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31" w:rsidRPr="001C4612" w:rsidRDefault="001C4612" w:rsidP="001C4612">
      <w:pPr>
        <w:jc w:val="center"/>
        <w:rPr>
          <w:b/>
          <w:sz w:val="40"/>
          <w:szCs w:val="40"/>
        </w:rPr>
      </w:pPr>
      <w:r w:rsidRPr="001C4612">
        <w:rPr>
          <w:b/>
          <w:sz w:val="40"/>
          <w:szCs w:val="40"/>
        </w:rPr>
        <w:t>И</w:t>
      </w:r>
      <w:r w:rsidR="00143DC4">
        <w:rPr>
          <w:b/>
          <w:sz w:val="40"/>
          <w:szCs w:val="40"/>
        </w:rPr>
        <w:t xml:space="preserve">нвестиционная площадка № </w:t>
      </w:r>
      <w:r w:rsidR="007662C7">
        <w:rPr>
          <w:b/>
          <w:sz w:val="40"/>
          <w:szCs w:val="40"/>
        </w:rPr>
        <w:t>67-04-23</w:t>
      </w:r>
      <w:bookmarkStart w:id="0" w:name="_GoBack"/>
      <w:bookmarkEnd w:id="0"/>
    </w:p>
    <w:tbl>
      <w:tblPr>
        <w:tblStyle w:val="a5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1"/>
        <w:gridCol w:w="6736"/>
      </w:tblGrid>
      <w:tr w:rsidR="001C4612" w:rsidTr="00075B88">
        <w:trPr>
          <w:trHeight w:val="10010"/>
        </w:trPr>
        <w:tc>
          <w:tcPr>
            <w:tcW w:w="9141" w:type="dxa"/>
          </w:tcPr>
          <w:p w:rsidR="002C04B0" w:rsidRDefault="002C04B0" w:rsidP="001C4612">
            <w:pPr>
              <w:jc w:val="center"/>
            </w:pPr>
          </w:p>
          <w:p w:rsidR="001C4612" w:rsidRDefault="001C4612" w:rsidP="001C4612">
            <w:pPr>
              <w:jc w:val="center"/>
            </w:pPr>
            <w:r>
              <w:t>Схема расположения земельного участка</w:t>
            </w:r>
          </w:p>
          <w:p w:rsidR="002C04B0" w:rsidRDefault="002C04B0" w:rsidP="001C4612">
            <w:pPr>
              <w:jc w:val="center"/>
            </w:pPr>
          </w:p>
          <w:p w:rsidR="001C4612" w:rsidRDefault="00AD7C8E" w:rsidP="002802C9">
            <w:r>
              <w:object w:dxaOrig="7215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243.75pt" o:ole="">
                  <v:imagedata r:id="rId6" o:title=""/>
                </v:shape>
                <o:OLEObject Type="Embed" ProgID="PBrush" ShapeID="_x0000_i1025" DrawAspect="Content" ObjectID="_1602488090" r:id="rId7"/>
              </w:object>
            </w:r>
          </w:p>
        </w:tc>
        <w:tc>
          <w:tcPr>
            <w:tcW w:w="6736" w:type="dxa"/>
          </w:tcPr>
          <w:p w:rsidR="001C4612" w:rsidRPr="00646830" w:rsidRDefault="001C4612" w:rsidP="009F283A">
            <w:pPr>
              <w:rPr>
                <w:b/>
                <w:color w:val="000000" w:themeColor="text1"/>
                <w:sz w:val="24"/>
                <w:szCs w:val="24"/>
              </w:rPr>
            </w:pPr>
            <w:r w:rsidRPr="00646830">
              <w:rPr>
                <w:b/>
                <w:color w:val="000000" w:themeColor="text1"/>
                <w:sz w:val="24"/>
                <w:szCs w:val="24"/>
              </w:rPr>
              <w:t>1. Месторасположение:</w:t>
            </w:r>
          </w:p>
          <w:p w:rsidR="001C4612" w:rsidRPr="009F283A" w:rsidRDefault="001C4612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 xml:space="preserve">- Российская Федерация, Смоленская область, Глинковский район, </w:t>
            </w:r>
            <w:proofErr w:type="spellStart"/>
            <w:r w:rsidR="00CE5B8E" w:rsidRPr="009F283A">
              <w:rPr>
                <w:color w:val="000000" w:themeColor="text1"/>
              </w:rPr>
              <w:t>Белохолмское</w:t>
            </w:r>
            <w:proofErr w:type="spellEnd"/>
            <w:r w:rsidRPr="009F283A">
              <w:rPr>
                <w:color w:val="000000" w:themeColor="text1"/>
              </w:rPr>
              <w:t xml:space="preserve"> сельское поселение,</w:t>
            </w:r>
            <w:r w:rsidR="002802C9" w:rsidRPr="009F283A">
              <w:rPr>
                <w:color w:val="000000" w:themeColor="text1"/>
              </w:rPr>
              <w:t xml:space="preserve"> </w:t>
            </w:r>
            <w:r w:rsidR="00C815FC" w:rsidRPr="009F283A">
              <w:rPr>
                <w:color w:val="000000" w:themeColor="text1"/>
              </w:rPr>
              <w:t>деревн</w:t>
            </w:r>
            <w:r w:rsidR="000D60DA" w:rsidRPr="009F283A">
              <w:rPr>
                <w:color w:val="000000" w:themeColor="text1"/>
              </w:rPr>
              <w:t>я</w:t>
            </w:r>
            <w:r w:rsidR="00C815FC" w:rsidRPr="009F283A">
              <w:rPr>
                <w:color w:val="000000" w:themeColor="text1"/>
              </w:rPr>
              <w:t xml:space="preserve"> </w:t>
            </w:r>
            <w:r w:rsidR="00CE5B8E" w:rsidRPr="009F283A">
              <w:rPr>
                <w:color w:val="000000" w:themeColor="text1"/>
              </w:rPr>
              <w:t>Ляхово</w:t>
            </w:r>
            <w:r w:rsidRPr="009F283A">
              <w:rPr>
                <w:color w:val="000000" w:themeColor="text1"/>
              </w:rPr>
              <w:t>;</w:t>
            </w:r>
          </w:p>
          <w:p w:rsidR="001C4612" w:rsidRPr="009F283A" w:rsidRDefault="005D469D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>- расстояние до г</w:t>
            </w:r>
            <w:proofErr w:type="gramStart"/>
            <w:r w:rsidRPr="009F283A">
              <w:rPr>
                <w:color w:val="000000" w:themeColor="text1"/>
              </w:rPr>
              <w:t>.М</w:t>
            </w:r>
            <w:proofErr w:type="gramEnd"/>
            <w:r w:rsidRPr="009F283A">
              <w:rPr>
                <w:color w:val="000000" w:themeColor="text1"/>
              </w:rPr>
              <w:t>осквы: 410</w:t>
            </w:r>
            <w:r w:rsidR="001C4612" w:rsidRPr="009F283A">
              <w:rPr>
                <w:color w:val="000000" w:themeColor="text1"/>
              </w:rPr>
              <w:t xml:space="preserve"> км;</w:t>
            </w:r>
          </w:p>
          <w:p w:rsidR="001C4612" w:rsidRPr="009F283A" w:rsidRDefault="001C4612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 xml:space="preserve">- </w:t>
            </w:r>
            <w:r w:rsidR="005D469D" w:rsidRPr="009F283A">
              <w:rPr>
                <w:color w:val="000000" w:themeColor="text1"/>
              </w:rPr>
              <w:t>расстояние до г</w:t>
            </w:r>
            <w:proofErr w:type="gramStart"/>
            <w:r w:rsidR="005D469D" w:rsidRPr="009F283A">
              <w:rPr>
                <w:color w:val="000000" w:themeColor="text1"/>
              </w:rPr>
              <w:t>.С</w:t>
            </w:r>
            <w:proofErr w:type="gramEnd"/>
            <w:r w:rsidR="005D469D" w:rsidRPr="009F283A">
              <w:rPr>
                <w:color w:val="000000" w:themeColor="text1"/>
              </w:rPr>
              <w:t>моленска: 70</w:t>
            </w:r>
            <w:r w:rsidRPr="009F283A">
              <w:rPr>
                <w:color w:val="000000" w:themeColor="text1"/>
              </w:rPr>
              <w:t xml:space="preserve"> км.</w:t>
            </w:r>
          </w:p>
          <w:p w:rsidR="00C815FC" w:rsidRPr="009F283A" w:rsidRDefault="00C815FC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>- расстояние: с</w:t>
            </w:r>
            <w:proofErr w:type="gramStart"/>
            <w:r w:rsidRPr="009F283A">
              <w:rPr>
                <w:color w:val="000000" w:themeColor="text1"/>
              </w:rPr>
              <w:t>.Г</w:t>
            </w:r>
            <w:proofErr w:type="gramEnd"/>
            <w:r w:rsidRPr="009F283A">
              <w:rPr>
                <w:color w:val="000000" w:themeColor="text1"/>
              </w:rPr>
              <w:t xml:space="preserve">линка: </w:t>
            </w:r>
            <w:r w:rsidR="005D469D" w:rsidRPr="009F283A">
              <w:rPr>
                <w:color w:val="000000" w:themeColor="text1"/>
              </w:rPr>
              <w:t>27</w:t>
            </w:r>
            <w:r w:rsidRPr="009F283A">
              <w:rPr>
                <w:color w:val="000000" w:themeColor="text1"/>
              </w:rPr>
              <w:t xml:space="preserve"> км</w:t>
            </w:r>
          </w:p>
          <w:p w:rsidR="001C4612" w:rsidRPr="00646830" w:rsidRDefault="001C4612" w:rsidP="009F283A">
            <w:pPr>
              <w:rPr>
                <w:b/>
                <w:color w:val="000000" w:themeColor="text1"/>
                <w:sz w:val="24"/>
                <w:szCs w:val="24"/>
              </w:rPr>
            </w:pPr>
            <w:r w:rsidRPr="00646830">
              <w:rPr>
                <w:b/>
                <w:color w:val="000000" w:themeColor="text1"/>
                <w:sz w:val="24"/>
                <w:szCs w:val="24"/>
              </w:rPr>
              <w:t>2. Характеристика участка:</w:t>
            </w:r>
          </w:p>
          <w:p w:rsidR="001C4612" w:rsidRPr="009F283A" w:rsidRDefault="002A210A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 xml:space="preserve">- площадь: </w:t>
            </w:r>
            <w:r w:rsidR="005D469D" w:rsidRPr="009F283A">
              <w:rPr>
                <w:color w:val="000000" w:themeColor="text1"/>
              </w:rPr>
              <w:t>1,891</w:t>
            </w:r>
            <w:r w:rsidR="00C43BC2" w:rsidRPr="009F283A">
              <w:rPr>
                <w:color w:val="000000" w:themeColor="text1"/>
              </w:rPr>
              <w:t>0</w:t>
            </w:r>
            <w:r w:rsidR="001C4612" w:rsidRPr="009F283A">
              <w:rPr>
                <w:color w:val="000000" w:themeColor="text1"/>
              </w:rPr>
              <w:t xml:space="preserve"> га;</w:t>
            </w:r>
          </w:p>
          <w:p w:rsidR="001C4612" w:rsidRPr="009F283A" w:rsidRDefault="001C4612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 xml:space="preserve">- категория земель: </w:t>
            </w:r>
            <w:r w:rsidR="005D469D" w:rsidRPr="009F283A">
              <w:rPr>
                <w:color w:val="000000" w:themeColor="text1"/>
              </w:rPr>
              <w:t>земли населенных пунктов</w:t>
            </w:r>
            <w:r w:rsidR="002A210A" w:rsidRPr="009F283A">
              <w:rPr>
                <w:color w:val="000000" w:themeColor="text1"/>
              </w:rPr>
              <w:t>;</w:t>
            </w:r>
          </w:p>
          <w:p w:rsidR="000133F2" w:rsidRPr="009F283A" w:rsidRDefault="000133F2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 xml:space="preserve">- разрешенное использование: для </w:t>
            </w:r>
            <w:r w:rsidR="0065593C" w:rsidRPr="009F283A">
              <w:rPr>
                <w:color w:val="000000" w:themeColor="text1"/>
              </w:rPr>
              <w:t>с</w:t>
            </w:r>
            <w:r w:rsidR="00BD297A" w:rsidRPr="009F283A">
              <w:rPr>
                <w:color w:val="000000" w:themeColor="text1"/>
              </w:rPr>
              <w:t>оздания парков, скверов</w:t>
            </w:r>
            <w:r w:rsidRPr="009F283A">
              <w:rPr>
                <w:color w:val="000000" w:themeColor="text1"/>
              </w:rPr>
              <w:t>;</w:t>
            </w:r>
          </w:p>
          <w:p w:rsidR="001C4612" w:rsidRPr="009F283A" w:rsidRDefault="001C4612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>- форма собственности</w:t>
            </w:r>
            <w:r w:rsidR="00481E27" w:rsidRPr="009F283A">
              <w:rPr>
                <w:color w:val="000000" w:themeColor="text1"/>
              </w:rPr>
              <w:t>: собственность не разграничена;</w:t>
            </w:r>
          </w:p>
          <w:p w:rsidR="00481E27" w:rsidRPr="009F283A" w:rsidRDefault="00BD297A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 xml:space="preserve">- границы земельного участка: </w:t>
            </w:r>
            <w:r w:rsidR="00481E27" w:rsidRPr="009F283A">
              <w:rPr>
                <w:color w:val="000000" w:themeColor="text1"/>
              </w:rPr>
              <w:t xml:space="preserve"> установлены;</w:t>
            </w:r>
          </w:p>
          <w:p w:rsidR="00481E27" w:rsidRPr="009F283A" w:rsidRDefault="00BD297A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>- кадастровый номер: 67:04:0690101:23</w:t>
            </w:r>
            <w:r w:rsidR="00481E27" w:rsidRPr="009F283A">
              <w:rPr>
                <w:color w:val="000000" w:themeColor="text1"/>
              </w:rPr>
              <w:t>;</w:t>
            </w:r>
          </w:p>
          <w:p w:rsidR="00481E27" w:rsidRPr="009F283A" w:rsidRDefault="00481E27" w:rsidP="00936EB3">
            <w:pPr>
              <w:ind w:left="285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>- обременения: отсутствуют.</w:t>
            </w:r>
          </w:p>
          <w:p w:rsidR="00E333E2" w:rsidRPr="00800308" w:rsidRDefault="00E333E2" w:rsidP="009F283A">
            <w:pPr>
              <w:rPr>
                <w:b/>
                <w:color w:val="000000" w:themeColor="text1"/>
                <w:sz w:val="24"/>
                <w:szCs w:val="24"/>
              </w:rPr>
            </w:pPr>
            <w:r w:rsidRPr="00800308">
              <w:rPr>
                <w:b/>
                <w:color w:val="000000" w:themeColor="text1"/>
                <w:sz w:val="24"/>
                <w:szCs w:val="24"/>
              </w:rPr>
              <w:t>3.Подъездные пути:</w:t>
            </w:r>
          </w:p>
          <w:p w:rsidR="0030090F" w:rsidRPr="00800308" w:rsidRDefault="00E333E2" w:rsidP="0030090F">
            <w:pPr>
              <w:ind w:left="285"/>
              <w:rPr>
                <w:color w:val="000000" w:themeColor="text1"/>
                <w:sz w:val="24"/>
                <w:szCs w:val="24"/>
              </w:rPr>
            </w:pPr>
            <w:r w:rsidRPr="00800308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802C9" w:rsidRPr="00800308">
              <w:rPr>
                <w:color w:val="000000" w:themeColor="text1"/>
                <w:sz w:val="24"/>
                <w:szCs w:val="24"/>
              </w:rPr>
              <w:t xml:space="preserve">грунтовая </w:t>
            </w:r>
            <w:r w:rsidR="0030090F" w:rsidRPr="00800308">
              <w:rPr>
                <w:color w:val="000000" w:themeColor="text1"/>
                <w:sz w:val="24"/>
                <w:szCs w:val="24"/>
              </w:rPr>
              <w:t>дорога.</w:t>
            </w:r>
          </w:p>
          <w:p w:rsidR="00F17724" w:rsidRDefault="00F17724" w:rsidP="009F283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 Инженерные коммуникации:</w:t>
            </w:r>
          </w:p>
          <w:p w:rsidR="00EB126A" w:rsidRPr="009F283A" w:rsidRDefault="00613916" w:rsidP="00EB126A">
            <w:r>
              <w:rPr>
                <w:rFonts w:cs="Times New Roman"/>
                <w:color w:val="000000" w:themeColor="text1"/>
              </w:rPr>
              <w:t xml:space="preserve">      </w:t>
            </w:r>
            <w:r w:rsidR="00EB126A" w:rsidRPr="00613916">
              <w:rPr>
                <w:rFonts w:cs="Times New Roman"/>
                <w:color w:val="000000" w:themeColor="text1"/>
              </w:rPr>
              <w:t>-</w:t>
            </w:r>
            <w:r w:rsidR="00EB126A" w:rsidRPr="00613916">
              <w:rPr>
                <w:rFonts w:cs="Times New Roman"/>
                <w:b/>
                <w:color w:val="000000" w:themeColor="text1"/>
              </w:rPr>
              <w:t>газоснабжение</w:t>
            </w:r>
            <w:r w:rsidR="00EB126A" w:rsidRPr="00613916">
              <w:rPr>
                <w:rFonts w:cs="Times New Roman"/>
                <w:color w:val="000000" w:themeColor="text1"/>
              </w:rPr>
              <w:t>:</w:t>
            </w:r>
            <w:r w:rsidR="00EB126A" w:rsidRPr="00613916">
              <w:rPr>
                <w:rFonts w:cs="Times New Roman"/>
                <w:sz w:val="16"/>
                <w:szCs w:val="16"/>
              </w:rPr>
              <w:t xml:space="preserve"> </w:t>
            </w:r>
            <w:r w:rsidR="002B4F2B" w:rsidRPr="00240B36">
              <w:t>в</w:t>
            </w:r>
            <w:r w:rsidR="00EB126A" w:rsidRPr="00613916">
              <w:rPr>
                <w:rFonts w:cs="Times New Roman"/>
              </w:rPr>
              <w:t xml:space="preserve"> 5 км находится газораспределительный </w:t>
            </w:r>
            <w:r w:rsidR="00EB126A" w:rsidRPr="009F283A">
              <w:rPr>
                <w:rFonts w:cs="Times New Roman"/>
              </w:rPr>
              <w:t>пункт(д</w:t>
            </w:r>
            <w:proofErr w:type="gramStart"/>
            <w:r w:rsidR="00EB126A" w:rsidRPr="009F283A">
              <w:rPr>
                <w:rFonts w:cs="Times New Roman"/>
              </w:rPr>
              <w:t>.Б</w:t>
            </w:r>
            <w:proofErr w:type="gramEnd"/>
            <w:r w:rsidR="00EB126A" w:rsidRPr="009F283A">
              <w:rPr>
                <w:rFonts w:cs="Times New Roman"/>
              </w:rPr>
              <w:t xml:space="preserve">елый Холм), среднее давление 3 кг низкое давление 350 мм </w:t>
            </w:r>
            <w:proofErr w:type="spellStart"/>
            <w:r w:rsidR="00EB126A" w:rsidRPr="009F283A">
              <w:rPr>
                <w:rFonts w:cs="Times New Roman"/>
              </w:rPr>
              <w:t>вд</w:t>
            </w:r>
            <w:proofErr w:type="spellEnd"/>
            <w:r w:rsidR="00EB126A" w:rsidRPr="009F283A">
              <w:rPr>
                <w:rFonts w:cs="Times New Roman"/>
              </w:rPr>
              <w:t xml:space="preserve">., диаметр трубы вход 250 мм, выход 90 мм, ориентировочная стоимость присоединения к газовым сетям 2 млн. </w:t>
            </w:r>
            <w:proofErr w:type="spellStart"/>
            <w:r w:rsidR="00EB126A" w:rsidRPr="009F283A">
              <w:rPr>
                <w:rFonts w:cs="Times New Roman"/>
              </w:rPr>
              <w:t>руб</w:t>
            </w:r>
            <w:proofErr w:type="spellEnd"/>
            <w:r w:rsidR="00EB126A" w:rsidRPr="009F283A">
              <w:rPr>
                <w:rFonts w:cs="Times New Roman"/>
              </w:rPr>
              <w:t xml:space="preserve"> (за 1 км)</w:t>
            </w:r>
            <w:r w:rsidR="00EB126A" w:rsidRPr="009F283A">
              <w:t xml:space="preserve">       </w:t>
            </w:r>
          </w:p>
          <w:p w:rsidR="00F17724" w:rsidRPr="009F283A" w:rsidRDefault="00613916" w:rsidP="00613916">
            <w:pPr>
              <w:ind w:left="34" w:firstLine="251"/>
            </w:pPr>
            <w:r w:rsidRPr="009F283A">
              <w:rPr>
                <w:color w:val="000000" w:themeColor="text1"/>
              </w:rPr>
              <w:t>-</w:t>
            </w:r>
            <w:r w:rsidRPr="009F283A">
              <w:rPr>
                <w:b/>
                <w:color w:val="000000" w:themeColor="text1"/>
              </w:rPr>
              <w:t>э</w:t>
            </w:r>
            <w:r w:rsidR="002B4F2B" w:rsidRPr="009F283A">
              <w:rPr>
                <w:b/>
                <w:color w:val="000000" w:themeColor="text1"/>
              </w:rPr>
              <w:t>лектроснабжение</w:t>
            </w:r>
            <w:r w:rsidR="002B4F2B" w:rsidRPr="009F283A">
              <w:rPr>
                <w:color w:val="000000" w:themeColor="text1"/>
              </w:rPr>
              <w:t>:</w:t>
            </w:r>
            <w:r w:rsidR="002B4F2B" w:rsidRPr="009F283A">
              <w:t xml:space="preserve"> </w:t>
            </w:r>
            <w:r w:rsidR="00240B36" w:rsidRPr="009F283A">
              <w:t>в</w:t>
            </w:r>
            <w:r w:rsidR="002B4F2B" w:rsidRPr="009F283A">
              <w:t xml:space="preserve"> 5,0 км расположен ПС Белый Холм 35/10, резерв мощности для технологического присоединения -1,43 МВА</w:t>
            </w:r>
            <w:proofErr w:type="gramStart"/>
            <w:r w:rsidR="002B4F2B" w:rsidRPr="009F283A">
              <w:t xml:space="preserve"> ,</w:t>
            </w:r>
            <w:proofErr w:type="gramEnd"/>
            <w:r w:rsidR="002B4F2B" w:rsidRPr="009F283A">
              <w:t xml:space="preserve"> сроки осуществления тех. присоединения 6 месяцев, ориентировочная  стоимость тех</w:t>
            </w:r>
            <w:r w:rsidR="00075B88">
              <w:t>.</w:t>
            </w:r>
            <w:r w:rsidR="002B4F2B" w:rsidRPr="009F283A">
              <w:t>присо</w:t>
            </w:r>
            <w:r w:rsidR="00075B88">
              <w:t>единения -</w:t>
            </w:r>
            <w:r w:rsidR="002B4F2B" w:rsidRPr="009F283A">
              <w:t xml:space="preserve">  44 тыс. руб.</w:t>
            </w:r>
          </w:p>
          <w:p w:rsidR="00613916" w:rsidRPr="009F283A" w:rsidRDefault="00613916" w:rsidP="00613916">
            <w:pPr>
              <w:ind w:left="34" w:firstLine="251"/>
            </w:pPr>
            <w:r w:rsidRPr="009F283A">
              <w:rPr>
                <w:color w:val="000000" w:themeColor="text1"/>
              </w:rPr>
              <w:t>-</w:t>
            </w:r>
            <w:r w:rsidRPr="009F283A">
              <w:rPr>
                <w:b/>
                <w:color w:val="000000" w:themeColor="text1"/>
              </w:rPr>
              <w:t>водоснабжение</w:t>
            </w:r>
            <w:r w:rsidRPr="009F283A">
              <w:rPr>
                <w:color w:val="000000" w:themeColor="text1"/>
              </w:rPr>
              <w:t>:</w:t>
            </w:r>
            <w:r w:rsidRPr="009F283A">
              <w:t xml:space="preserve"> </w:t>
            </w:r>
            <w:r w:rsidR="00240B36" w:rsidRPr="009F283A">
              <w:t>т</w:t>
            </w:r>
            <w:r w:rsidRPr="009F283A">
              <w:t>очка подключения водоснабжения в 5 км от участка (д</w:t>
            </w:r>
            <w:proofErr w:type="gramStart"/>
            <w:r w:rsidRPr="009F283A">
              <w:t>.Б</w:t>
            </w:r>
            <w:proofErr w:type="gramEnd"/>
            <w:r w:rsidRPr="009F283A">
              <w:t>елый Холм), максимальная мощность 20  куб.м/ч, ориентировочная стоимость технологического присоединения водоснабжения 1287 руб.п.м</w:t>
            </w:r>
            <w:r w:rsidR="00240B36" w:rsidRPr="009F283A">
              <w:t>.</w:t>
            </w:r>
          </w:p>
          <w:p w:rsidR="00240B36" w:rsidRPr="009F283A" w:rsidRDefault="00240B36" w:rsidP="00613916">
            <w:pPr>
              <w:ind w:left="34" w:firstLine="251"/>
              <w:rPr>
                <w:color w:val="000000" w:themeColor="text1"/>
              </w:rPr>
            </w:pPr>
            <w:r w:rsidRPr="009F283A">
              <w:rPr>
                <w:color w:val="000000" w:themeColor="text1"/>
              </w:rPr>
              <w:t>-</w:t>
            </w:r>
            <w:r w:rsidRPr="009F283A">
              <w:rPr>
                <w:b/>
                <w:color w:val="000000" w:themeColor="text1"/>
              </w:rPr>
              <w:t>водоотведение</w:t>
            </w:r>
            <w:r w:rsidRPr="009F283A">
              <w:rPr>
                <w:color w:val="000000" w:themeColor="text1"/>
              </w:rPr>
              <w:t>: самостоятельная установка емкостей канализационных стоков</w:t>
            </w:r>
          </w:p>
          <w:p w:rsidR="00F17724" w:rsidRPr="009F283A" w:rsidRDefault="00913CFD" w:rsidP="00F17724">
            <w:r w:rsidRPr="009F283A">
              <w:t xml:space="preserve">     - железная дорога: в 27000</w:t>
            </w:r>
            <w:r w:rsidR="00F17724" w:rsidRPr="009F283A">
              <w:t xml:space="preserve"> м</w:t>
            </w:r>
          </w:p>
          <w:p w:rsidR="00F17724" w:rsidRDefault="00F17724" w:rsidP="009F283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5.Условия предоставления:</w:t>
            </w:r>
          </w:p>
          <w:p w:rsidR="00F17724" w:rsidRPr="009F283A" w:rsidRDefault="00F17724" w:rsidP="00F17724">
            <w:pPr>
              <w:ind w:left="285"/>
            </w:pPr>
            <w:r w:rsidRPr="009F283A">
              <w:t>- долгосро</w:t>
            </w:r>
            <w:r w:rsidR="00DA3599" w:rsidRPr="009F283A">
              <w:t>чная аренда – ориентировочно 1257,51</w:t>
            </w:r>
            <w:r w:rsidRPr="009F283A">
              <w:t xml:space="preserve"> руб./год</w:t>
            </w:r>
          </w:p>
          <w:p w:rsidR="000133F2" w:rsidRPr="000133F2" w:rsidRDefault="00DA3599" w:rsidP="00F17724">
            <w:pPr>
              <w:ind w:left="285"/>
              <w:rPr>
                <w:sz w:val="24"/>
                <w:szCs w:val="24"/>
              </w:rPr>
            </w:pPr>
            <w:r w:rsidRPr="009F283A">
              <w:t>- выкуп – в пределах 25150,30</w:t>
            </w:r>
            <w:r w:rsidR="00F17724" w:rsidRPr="009F283A">
              <w:t xml:space="preserve"> </w:t>
            </w:r>
            <w:proofErr w:type="spellStart"/>
            <w:r w:rsidR="00F17724" w:rsidRPr="009F283A">
              <w:t>руб</w:t>
            </w:r>
            <w:proofErr w:type="spellEnd"/>
          </w:p>
        </w:tc>
      </w:tr>
    </w:tbl>
    <w:p w:rsidR="001C4612" w:rsidRPr="001C4612" w:rsidRDefault="001C4612" w:rsidP="00075B88"/>
    <w:sectPr w:rsidR="001C4612" w:rsidRPr="001C4612" w:rsidSect="00936E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570"/>
    <w:rsid w:val="00003570"/>
    <w:rsid w:val="00003F08"/>
    <w:rsid w:val="0000573C"/>
    <w:rsid w:val="000133F2"/>
    <w:rsid w:val="00043195"/>
    <w:rsid w:val="00075B88"/>
    <w:rsid w:val="000D60DA"/>
    <w:rsid w:val="00122805"/>
    <w:rsid w:val="00143DC4"/>
    <w:rsid w:val="00186022"/>
    <w:rsid w:val="00187B3D"/>
    <w:rsid w:val="001C4612"/>
    <w:rsid w:val="0022130F"/>
    <w:rsid w:val="00240B36"/>
    <w:rsid w:val="002802C9"/>
    <w:rsid w:val="002A210A"/>
    <w:rsid w:val="002B4F2B"/>
    <w:rsid w:val="002C04B0"/>
    <w:rsid w:val="002D5FA5"/>
    <w:rsid w:val="002E7027"/>
    <w:rsid w:val="0030090F"/>
    <w:rsid w:val="003572B6"/>
    <w:rsid w:val="00435256"/>
    <w:rsid w:val="00446ACD"/>
    <w:rsid w:val="004521A1"/>
    <w:rsid w:val="004730A4"/>
    <w:rsid w:val="00481E27"/>
    <w:rsid w:val="004A7714"/>
    <w:rsid w:val="00587DEA"/>
    <w:rsid w:val="00592B9B"/>
    <w:rsid w:val="005D469D"/>
    <w:rsid w:val="0060396D"/>
    <w:rsid w:val="00613916"/>
    <w:rsid w:val="00623B54"/>
    <w:rsid w:val="00646830"/>
    <w:rsid w:val="0065593C"/>
    <w:rsid w:val="00743949"/>
    <w:rsid w:val="007662C7"/>
    <w:rsid w:val="00792BCA"/>
    <w:rsid w:val="00800308"/>
    <w:rsid w:val="00842C26"/>
    <w:rsid w:val="00874F89"/>
    <w:rsid w:val="008F0415"/>
    <w:rsid w:val="008F6C24"/>
    <w:rsid w:val="00913CFD"/>
    <w:rsid w:val="009244DE"/>
    <w:rsid w:val="00936EB3"/>
    <w:rsid w:val="009F283A"/>
    <w:rsid w:val="00A85331"/>
    <w:rsid w:val="00A91592"/>
    <w:rsid w:val="00AD7C8E"/>
    <w:rsid w:val="00AF7270"/>
    <w:rsid w:val="00B7237D"/>
    <w:rsid w:val="00BA4421"/>
    <w:rsid w:val="00BD297A"/>
    <w:rsid w:val="00BF7409"/>
    <w:rsid w:val="00C02D4C"/>
    <w:rsid w:val="00C03B07"/>
    <w:rsid w:val="00C10EF8"/>
    <w:rsid w:val="00C43BC2"/>
    <w:rsid w:val="00C5411A"/>
    <w:rsid w:val="00C8082B"/>
    <w:rsid w:val="00C80FC1"/>
    <w:rsid w:val="00C815FC"/>
    <w:rsid w:val="00CA1484"/>
    <w:rsid w:val="00CA29B4"/>
    <w:rsid w:val="00CE5B8E"/>
    <w:rsid w:val="00D12E9A"/>
    <w:rsid w:val="00D45664"/>
    <w:rsid w:val="00DA3599"/>
    <w:rsid w:val="00DB4198"/>
    <w:rsid w:val="00E01D2A"/>
    <w:rsid w:val="00E1049F"/>
    <w:rsid w:val="00E333E2"/>
    <w:rsid w:val="00EB126A"/>
    <w:rsid w:val="00EC237F"/>
    <w:rsid w:val="00F17724"/>
    <w:rsid w:val="00F50216"/>
    <w:rsid w:val="00FB351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7FBA-1CC9-4680-9D56-AB61861E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48</cp:revision>
  <dcterms:created xsi:type="dcterms:W3CDTF">2016-10-12T06:56:00Z</dcterms:created>
  <dcterms:modified xsi:type="dcterms:W3CDTF">2018-10-31T07:48:00Z</dcterms:modified>
</cp:coreProperties>
</file>