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A" w:rsidRDefault="0076395A" w:rsidP="0076395A">
      <w:pPr>
        <w:jc w:val="center"/>
      </w:pPr>
      <w:r>
        <w:t xml:space="preserve">Список действующих торговых мест </w:t>
      </w:r>
    </w:p>
    <w:p w:rsidR="0076395A" w:rsidRDefault="0076395A" w:rsidP="0076395A">
      <w:pPr>
        <w:jc w:val="center"/>
      </w:pPr>
      <w:r>
        <w:t xml:space="preserve">на территории муниципального образования  «Глинковский район»  Смоленской области  </w:t>
      </w:r>
    </w:p>
    <w:p w:rsidR="0076395A" w:rsidRDefault="0076395A" w:rsidP="0076395A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8347" w:type="dxa"/>
        <w:tblLayout w:type="fixed"/>
        <w:tblLook w:val="04A0"/>
      </w:tblPr>
      <w:tblGrid>
        <w:gridCol w:w="486"/>
        <w:gridCol w:w="1890"/>
        <w:gridCol w:w="1701"/>
        <w:gridCol w:w="2694"/>
        <w:gridCol w:w="2126"/>
        <w:gridCol w:w="1417"/>
        <w:gridCol w:w="1276"/>
        <w:gridCol w:w="1276"/>
        <w:gridCol w:w="1701"/>
        <w:gridCol w:w="3780"/>
      </w:tblGrid>
      <w:tr w:rsidR="0076395A" w:rsidTr="0076395A">
        <w:tc>
          <w:tcPr>
            <w:tcW w:w="486" w:type="dxa"/>
            <w:vMerge w:val="restart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ярмарки</w:t>
            </w:r>
          </w:p>
        </w:tc>
        <w:tc>
          <w:tcPr>
            <w:tcW w:w="1701" w:type="dxa"/>
            <w:vMerge w:val="restart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проведения и режим работы ярмарки</w:t>
            </w:r>
          </w:p>
        </w:tc>
        <w:tc>
          <w:tcPr>
            <w:tcW w:w="2694" w:type="dxa"/>
            <w:vMerge w:val="restart"/>
          </w:tcPr>
          <w:p w:rsidR="0076395A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Организационно-правовая форма и наименование организатора ярмарки, (ответственное лицо (администратора), привлеченного для исполнения функции по проведению ярмарки), </w:t>
            </w:r>
          </w:p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контактный телефон</w:t>
            </w:r>
          </w:p>
        </w:tc>
        <w:tc>
          <w:tcPr>
            <w:tcW w:w="2126" w:type="dxa"/>
            <w:vMerge w:val="restart"/>
          </w:tcPr>
          <w:p w:rsidR="0076395A" w:rsidRPr="0076395A" w:rsidRDefault="0076395A" w:rsidP="00B8211D">
            <w:pPr>
              <w:jc w:val="center"/>
              <w:rPr>
                <w:sz w:val="20"/>
                <w:szCs w:val="20"/>
              </w:rPr>
            </w:pPr>
            <w:r w:rsidRPr="0076395A">
              <w:rPr>
                <w:sz w:val="20"/>
                <w:szCs w:val="20"/>
              </w:rPr>
              <w:t>Примерный ассортимент реализуемой продукции</w:t>
            </w:r>
          </w:p>
        </w:tc>
        <w:tc>
          <w:tcPr>
            <w:tcW w:w="1417" w:type="dxa"/>
            <w:vMerge w:val="restart"/>
          </w:tcPr>
          <w:p w:rsidR="0076395A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земельного участка</w:t>
            </w:r>
          </w:p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276" w:type="dxa"/>
            <w:vMerge w:val="restart"/>
          </w:tcPr>
          <w:p w:rsidR="0076395A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торговых мест</w:t>
            </w:r>
          </w:p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(единиц)</w:t>
            </w:r>
          </w:p>
        </w:tc>
        <w:tc>
          <w:tcPr>
            <w:tcW w:w="2977" w:type="dxa"/>
            <w:gridSpan w:val="2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C68E2">
              <w:rPr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  <w:rPr>
                <w:sz w:val="20"/>
                <w:szCs w:val="20"/>
              </w:rPr>
            </w:pPr>
          </w:p>
        </w:tc>
      </w:tr>
      <w:tr w:rsidR="0076395A" w:rsidTr="0076395A">
        <w:tc>
          <w:tcPr>
            <w:tcW w:w="486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торговых площадках</w:t>
            </w:r>
          </w:p>
        </w:tc>
        <w:tc>
          <w:tcPr>
            <w:tcW w:w="1701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выделенных торговых мест для КФХ</w:t>
            </w: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  <w:p w:rsidR="0076395A" w:rsidRDefault="0076395A" w:rsidP="00B8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76395A" w:rsidRDefault="0076395A" w:rsidP="00B8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 </w:t>
            </w:r>
          </w:p>
          <w:p w:rsidR="0076395A" w:rsidRDefault="0076395A" w:rsidP="00B8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свободных</w:t>
            </w:r>
          </w:p>
          <w:p w:rsidR="0076395A" w:rsidRDefault="0076395A" w:rsidP="0076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</w:t>
            </w:r>
          </w:p>
          <w:p w:rsidR="0076395A" w:rsidRDefault="0076395A" w:rsidP="0076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торговли </w:t>
            </w:r>
          </w:p>
          <w:p w:rsidR="0076395A" w:rsidRPr="005B614E" w:rsidRDefault="0076395A" w:rsidP="00B8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</w:tr>
      <w:tr w:rsidR="0076395A" w:rsidTr="0076395A">
        <w:tc>
          <w:tcPr>
            <w:tcW w:w="486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6395A" w:rsidRPr="000C68E2" w:rsidRDefault="0076395A" w:rsidP="00B8211D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76395A" w:rsidRPr="000C68E2" w:rsidRDefault="0076395A" w:rsidP="00B8211D">
            <w:pPr>
              <w:ind w:left="459" w:right="-6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  <w:r>
              <w:t>1.</w:t>
            </w: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Глинка</w:t>
            </w:r>
            <w:proofErr w:type="gramEnd"/>
            <w:r>
              <w:t>, ул. Ленина</w:t>
            </w:r>
          </w:p>
          <w:p w:rsidR="0076395A" w:rsidRDefault="0076395A" w:rsidP="00B8211D">
            <w:pPr>
              <w:jc w:val="center"/>
            </w:pPr>
            <w:r>
              <w:t xml:space="preserve">(ориентир </w:t>
            </w:r>
            <w:proofErr w:type="spellStart"/>
            <w:r>
              <w:t>администр</w:t>
            </w:r>
            <w:proofErr w:type="spellEnd"/>
            <w:r>
              <w:t xml:space="preserve">. здание </w:t>
            </w:r>
            <w:proofErr w:type="spellStart"/>
            <w:r>
              <w:t>Починковского</w:t>
            </w:r>
            <w:proofErr w:type="spellEnd"/>
            <w:r>
              <w:t xml:space="preserve"> райпо)</w:t>
            </w: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  <w:r>
              <w:t>Четверг, суббота</w:t>
            </w:r>
          </w:p>
          <w:p w:rsidR="0076395A" w:rsidRDefault="0076395A" w:rsidP="00B8211D">
            <w:pPr>
              <w:jc w:val="center"/>
            </w:pPr>
            <w:r>
              <w:t>с 8.00 до 14.00</w:t>
            </w:r>
          </w:p>
        </w:tc>
        <w:tc>
          <w:tcPr>
            <w:tcW w:w="2694" w:type="dxa"/>
          </w:tcPr>
          <w:p w:rsidR="0076395A" w:rsidRDefault="0076395A" w:rsidP="00B8211D">
            <w:pPr>
              <w:jc w:val="center"/>
            </w:pPr>
            <w:proofErr w:type="spellStart"/>
            <w:r>
              <w:t>Организатор-МУП</w:t>
            </w:r>
            <w:proofErr w:type="spellEnd"/>
            <w:r>
              <w:t xml:space="preserve"> «Коммунальщик» Глинковского сельского поселения Глинковского района Смоленской области,  </w:t>
            </w:r>
          </w:p>
          <w:p w:rsidR="0076395A" w:rsidRDefault="0076395A" w:rsidP="00B8211D">
            <w:pPr>
              <w:jc w:val="center"/>
            </w:pPr>
            <w:proofErr w:type="spellStart"/>
            <w:r>
              <w:t>Ушаткин</w:t>
            </w:r>
            <w:proofErr w:type="spellEnd"/>
            <w:r>
              <w:t xml:space="preserve"> С.Н. 84816521138</w:t>
            </w:r>
          </w:p>
        </w:tc>
        <w:tc>
          <w:tcPr>
            <w:tcW w:w="2126" w:type="dxa"/>
          </w:tcPr>
          <w:p w:rsidR="0076395A" w:rsidRDefault="0076395A" w:rsidP="00B8211D">
            <w:pPr>
              <w:jc w:val="center"/>
            </w:pPr>
            <w:proofErr w:type="gramStart"/>
            <w:r>
              <w:t>Мясо и мясопродукты,  молоко и молочные продукты, мед, яйцо, зерновые, овощи, фрукты, ягода.</w:t>
            </w:r>
            <w:proofErr w:type="gramEnd"/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  <w:r>
              <w:t>1046 кв. м</w:t>
            </w:r>
          </w:p>
        </w:tc>
        <w:tc>
          <w:tcPr>
            <w:tcW w:w="1276" w:type="dxa"/>
          </w:tcPr>
          <w:p w:rsidR="003F5EF6" w:rsidRDefault="003F5EF6" w:rsidP="00B8211D">
            <w:pPr>
              <w:jc w:val="center"/>
            </w:pPr>
          </w:p>
          <w:p w:rsidR="003F5EF6" w:rsidRDefault="003F5EF6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F5EF6" w:rsidRDefault="003F5EF6" w:rsidP="00B8211D">
            <w:pPr>
              <w:jc w:val="center"/>
            </w:pPr>
          </w:p>
          <w:p w:rsidR="003F5EF6" w:rsidRDefault="003F5EF6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F5EF6" w:rsidRDefault="003F5EF6" w:rsidP="00B8211D">
            <w:pPr>
              <w:jc w:val="center"/>
            </w:pPr>
          </w:p>
          <w:p w:rsidR="003F5EF6" w:rsidRDefault="003F5EF6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3F5EF6" w:rsidRDefault="003F5EF6" w:rsidP="00B8211D">
            <w:pPr>
              <w:ind w:left="459" w:right="-656"/>
              <w:jc w:val="center"/>
            </w:pPr>
            <w:r>
              <w:t>33</w:t>
            </w:r>
          </w:p>
          <w:p w:rsidR="003F5EF6" w:rsidRDefault="003F5EF6" w:rsidP="003F5EF6"/>
          <w:p w:rsidR="0076395A" w:rsidRPr="003F5EF6" w:rsidRDefault="003F5EF6" w:rsidP="003F5EF6">
            <w:r>
              <w:t>3</w:t>
            </w: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r>
              <w:t>Место для развозной торговли автолавка  Смоленская область Глинковский район  деревни:</w:t>
            </w:r>
          </w:p>
        </w:tc>
        <w:tc>
          <w:tcPr>
            <w:tcW w:w="1701" w:type="dxa"/>
            <w:vMerge w:val="restart"/>
          </w:tcPr>
          <w:p w:rsidR="0076395A" w:rsidRDefault="0076395A" w:rsidP="00B8211D">
            <w:pPr>
              <w:jc w:val="center"/>
            </w:pPr>
            <w:r>
              <w:t xml:space="preserve">Два раза в неделю </w:t>
            </w:r>
          </w:p>
        </w:tc>
        <w:tc>
          <w:tcPr>
            <w:tcW w:w="2694" w:type="dxa"/>
            <w:vMerge w:val="restart"/>
          </w:tcPr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</w:p>
          <w:p w:rsidR="0076395A" w:rsidRDefault="0076395A" w:rsidP="00B8211D">
            <w:pPr>
              <w:jc w:val="center"/>
            </w:pPr>
            <w:r>
              <w:t xml:space="preserve">Организатор – Починковское райпо  </w:t>
            </w:r>
            <w:proofErr w:type="spellStart"/>
            <w:r>
              <w:t>Воднев</w:t>
            </w:r>
            <w:proofErr w:type="spellEnd"/>
            <w:r>
              <w:t xml:space="preserve"> В.Г. 84814921949</w:t>
            </w:r>
          </w:p>
        </w:tc>
        <w:tc>
          <w:tcPr>
            <w:tcW w:w="2126" w:type="dxa"/>
            <w:vMerge w:val="restart"/>
          </w:tcPr>
          <w:p w:rsidR="0076395A" w:rsidRDefault="0076395A" w:rsidP="00B8211D">
            <w:pPr>
              <w:jc w:val="center"/>
            </w:pPr>
          </w:p>
          <w:p w:rsidR="0076395A" w:rsidRPr="00DE4257" w:rsidRDefault="0076395A" w:rsidP="00B8211D"/>
          <w:p w:rsidR="0076395A" w:rsidRPr="00DE4257" w:rsidRDefault="0076395A" w:rsidP="00B8211D"/>
          <w:p w:rsidR="0076395A" w:rsidRDefault="0076395A" w:rsidP="00B8211D"/>
          <w:p w:rsidR="0076395A" w:rsidRPr="00DE4257" w:rsidRDefault="0076395A" w:rsidP="00B8211D">
            <w:r>
              <w:t>Розничная торговля</w:t>
            </w: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6395A" w:rsidRDefault="0076395A" w:rsidP="00B8211D">
            <w:pPr>
              <w:jc w:val="center"/>
            </w:pPr>
          </w:p>
          <w:p w:rsidR="0076395A" w:rsidRPr="00DE4257" w:rsidRDefault="0076395A" w:rsidP="00B8211D"/>
          <w:p w:rsidR="0076395A" w:rsidRPr="00DE4257" w:rsidRDefault="0076395A" w:rsidP="00B8211D"/>
          <w:p w:rsidR="0076395A" w:rsidRPr="00DE4257" w:rsidRDefault="0076395A" w:rsidP="00B8211D"/>
          <w:p w:rsidR="0076395A" w:rsidRPr="00DE4257" w:rsidRDefault="0076395A" w:rsidP="00B8211D"/>
          <w:p w:rsidR="0076395A" w:rsidRDefault="0076395A" w:rsidP="00B8211D"/>
          <w:p w:rsidR="0076395A" w:rsidRPr="00DE4257" w:rsidRDefault="0076395A" w:rsidP="00B8211D">
            <w:r>
              <w:t xml:space="preserve">       1</w:t>
            </w: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Ляды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Марьено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Матренино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r>
              <w:t>Яковлево</w:t>
            </w:r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Воселево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Суборовка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r>
              <w:t>Колодези</w:t>
            </w:r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Климятино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r>
              <w:t>Алексеево</w:t>
            </w:r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Долголядье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  <w:proofErr w:type="spellStart"/>
            <w:r>
              <w:t>Босманово</w:t>
            </w:r>
            <w:proofErr w:type="spellEnd"/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  <w:tr w:rsidR="0076395A" w:rsidTr="0076395A">
        <w:tc>
          <w:tcPr>
            <w:tcW w:w="48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890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694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212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417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  <w:vMerge/>
          </w:tcPr>
          <w:p w:rsidR="0076395A" w:rsidRDefault="0076395A" w:rsidP="00B8211D">
            <w:pPr>
              <w:jc w:val="center"/>
            </w:pPr>
          </w:p>
        </w:tc>
        <w:tc>
          <w:tcPr>
            <w:tcW w:w="1276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1701" w:type="dxa"/>
          </w:tcPr>
          <w:p w:rsidR="0076395A" w:rsidRDefault="0076395A" w:rsidP="00B8211D">
            <w:pPr>
              <w:jc w:val="center"/>
            </w:pPr>
          </w:p>
        </w:tc>
        <w:tc>
          <w:tcPr>
            <w:tcW w:w="3780" w:type="dxa"/>
          </w:tcPr>
          <w:p w:rsidR="0076395A" w:rsidRDefault="0076395A" w:rsidP="00B8211D">
            <w:pPr>
              <w:ind w:left="459" w:right="-656"/>
              <w:jc w:val="center"/>
            </w:pPr>
          </w:p>
        </w:tc>
      </w:tr>
    </w:tbl>
    <w:p w:rsidR="0076395A" w:rsidRDefault="0076395A" w:rsidP="0076395A">
      <w:pPr>
        <w:jc w:val="center"/>
      </w:pPr>
      <w:r>
        <w:br w:type="textWrapping" w:clear="all"/>
      </w:r>
      <w:bookmarkStart w:id="0" w:name="_GoBack"/>
      <w:bookmarkEnd w:id="0"/>
    </w:p>
    <w:p w:rsidR="0076395A" w:rsidRDefault="0076395A" w:rsidP="0076395A"/>
    <w:p w:rsidR="00ED7884" w:rsidRDefault="003F5EF6" w:rsidP="0076395A">
      <w:pPr>
        <w:ind w:left="-993"/>
      </w:pPr>
    </w:p>
    <w:sectPr w:rsidR="00ED7884" w:rsidSect="000C68E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395A"/>
    <w:rsid w:val="002B2C84"/>
    <w:rsid w:val="003F5EF6"/>
    <w:rsid w:val="0076395A"/>
    <w:rsid w:val="008A468C"/>
    <w:rsid w:val="00F048D8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2017-02-20T07:05:00Z</dcterms:created>
  <dcterms:modified xsi:type="dcterms:W3CDTF">2017-02-20T07:10:00Z</dcterms:modified>
</cp:coreProperties>
</file>