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1" w:rsidRPr="00ED5D3C" w:rsidRDefault="001D7AAA" w:rsidP="001D7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3C">
        <w:rPr>
          <w:rFonts w:ascii="Times New Roman" w:hAnsi="Times New Roman" w:cs="Times New Roman"/>
          <w:b/>
          <w:sz w:val="28"/>
          <w:szCs w:val="28"/>
        </w:rPr>
        <w:t>Организации, осуществляющие деятельность на рынке благоустройства городской среды</w:t>
      </w:r>
      <w:r w:rsidR="009776B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67032">
        <w:rPr>
          <w:rFonts w:ascii="Times New Roman" w:hAnsi="Times New Roman" w:cs="Times New Roman"/>
          <w:b/>
          <w:sz w:val="28"/>
          <w:szCs w:val="28"/>
        </w:rPr>
        <w:t>3</w:t>
      </w:r>
      <w:r w:rsidR="00B72AD9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660"/>
        <w:gridCol w:w="2309"/>
        <w:gridCol w:w="2517"/>
      </w:tblGrid>
      <w:tr w:rsidR="00901CE6" w:rsidTr="00901CE6">
        <w:tc>
          <w:tcPr>
            <w:tcW w:w="675" w:type="dxa"/>
          </w:tcPr>
          <w:p w:rsidR="00901CE6" w:rsidRDefault="00901CE6" w:rsidP="001D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1CE6" w:rsidRPr="001D7AAA" w:rsidRDefault="00901CE6" w:rsidP="001D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901CE6" w:rsidRPr="001D7AAA" w:rsidRDefault="00901CE6" w:rsidP="0090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60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309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17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</w:tr>
      <w:tr w:rsidR="00901CE6" w:rsidTr="00901CE6">
        <w:tc>
          <w:tcPr>
            <w:tcW w:w="675" w:type="dxa"/>
          </w:tcPr>
          <w:p w:rsidR="00901CE6" w:rsidRPr="00DC4427" w:rsidRDefault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CE6" w:rsidRPr="00DC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1CE6" w:rsidRPr="00DC4427" w:rsidRDefault="00B37F6A" w:rsidP="00A8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«Дорожное эксплуатационное предприятие №44</w:t>
            </w:r>
            <w:r w:rsidR="00977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901CE6" w:rsidRPr="00DC4427" w:rsidRDefault="00B37F6A" w:rsidP="00DC44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6725015439</w:t>
            </w:r>
          </w:p>
        </w:tc>
        <w:tc>
          <w:tcPr>
            <w:tcW w:w="2309" w:type="dxa"/>
          </w:tcPr>
          <w:p w:rsidR="00901CE6" w:rsidRPr="009776B3" w:rsidRDefault="00B37F6A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216500, Смоленская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г. Рославль, Большая Смоленская ул., д.28</w:t>
            </w:r>
          </w:p>
        </w:tc>
        <w:tc>
          <w:tcPr>
            <w:tcW w:w="2517" w:type="dxa"/>
          </w:tcPr>
          <w:p w:rsidR="00901CE6" w:rsidRPr="00DC4427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46556D" w:rsidTr="00901CE6">
        <w:tc>
          <w:tcPr>
            <w:tcW w:w="675" w:type="dxa"/>
          </w:tcPr>
          <w:p w:rsidR="0046556D" w:rsidRDefault="0046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556D" w:rsidRDefault="0046556D" w:rsidP="00A8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Рублева Елена Анатольевна</w:t>
            </w:r>
          </w:p>
        </w:tc>
        <w:tc>
          <w:tcPr>
            <w:tcW w:w="1660" w:type="dxa"/>
          </w:tcPr>
          <w:p w:rsidR="0046556D" w:rsidRDefault="0046556D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67310080060</w:t>
            </w:r>
          </w:p>
        </w:tc>
        <w:tc>
          <w:tcPr>
            <w:tcW w:w="2309" w:type="dxa"/>
          </w:tcPr>
          <w:p w:rsidR="0046556D" w:rsidRDefault="0046556D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Смоленская область, г. Смоленск, пос. Одинцово, д. 11д.</w:t>
            </w:r>
          </w:p>
        </w:tc>
        <w:tc>
          <w:tcPr>
            <w:tcW w:w="2517" w:type="dxa"/>
          </w:tcPr>
          <w:p w:rsidR="0046556D" w:rsidRDefault="0046556D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46556D" w:rsidTr="00901CE6">
        <w:tc>
          <w:tcPr>
            <w:tcW w:w="675" w:type="dxa"/>
          </w:tcPr>
          <w:p w:rsidR="0046556D" w:rsidRDefault="0046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6556D" w:rsidRDefault="0046556D" w:rsidP="00A8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Трусов Александр Викторович</w:t>
            </w:r>
          </w:p>
        </w:tc>
        <w:tc>
          <w:tcPr>
            <w:tcW w:w="1660" w:type="dxa"/>
          </w:tcPr>
          <w:p w:rsidR="0046556D" w:rsidRDefault="0046556D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322704143722</w:t>
            </w:r>
          </w:p>
        </w:tc>
        <w:tc>
          <w:tcPr>
            <w:tcW w:w="2309" w:type="dxa"/>
          </w:tcPr>
          <w:p w:rsidR="0046556D" w:rsidRDefault="001A6FCB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Брянская область, г. С</w:t>
            </w:r>
            <w:bookmarkStart w:id="0" w:name="_GoBack"/>
            <w:bookmarkEnd w:id="0"/>
            <w:r w:rsidR="00167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тародуб, д.32</w:t>
            </w:r>
          </w:p>
        </w:tc>
        <w:tc>
          <w:tcPr>
            <w:tcW w:w="2517" w:type="dxa"/>
          </w:tcPr>
          <w:p w:rsidR="0046556D" w:rsidRDefault="0046556D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901CE6" w:rsidTr="00901CE6">
        <w:tc>
          <w:tcPr>
            <w:tcW w:w="675" w:type="dxa"/>
          </w:tcPr>
          <w:p w:rsidR="00901CE6" w:rsidRDefault="00D1171A" w:rsidP="00C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01CE6" w:rsidRDefault="00901CE6" w:rsidP="00DC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«Коммунальщик»</w:t>
            </w:r>
          </w:p>
        </w:tc>
        <w:tc>
          <w:tcPr>
            <w:tcW w:w="1660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6702002521</w:t>
            </w:r>
          </w:p>
        </w:tc>
        <w:tc>
          <w:tcPr>
            <w:tcW w:w="2309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216320, Смоленская обл. Глинковский район,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Глинка,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</w:t>
            </w:r>
          </w:p>
        </w:tc>
        <w:tc>
          <w:tcPr>
            <w:tcW w:w="2517" w:type="dxa"/>
          </w:tcPr>
          <w:p w:rsidR="00901CE6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</w:tbl>
    <w:p w:rsidR="00B37F6A" w:rsidRDefault="00B37F6A" w:rsidP="00B37F6A">
      <w:pPr>
        <w:jc w:val="center"/>
        <w:rPr>
          <w:rFonts w:ascii="Arial" w:hAnsi="Arial" w:cs="Arial"/>
          <w:color w:val="35383B"/>
          <w:sz w:val="21"/>
          <w:szCs w:val="21"/>
          <w:shd w:val="clear" w:color="auto" w:fill="F1F2F3"/>
        </w:rPr>
      </w:pPr>
    </w:p>
    <w:sectPr w:rsidR="00B3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F"/>
    <w:rsid w:val="00086B2F"/>
    <w:rsid w:val="001248A0"/>
    <w:rsid w:val="00167032"/>
    <w:rsid w:val="001A6FCB"/>
    <w:rsid w:val="001D7AAA"/>
    <w:rsid w:val="0046556D"/>
    <w:rsid w:val="008F5421"/>
    <w:rsid w:val="00901CE6"/>
    <w:rsid w:val="00950E12"/>
    <w:rsid w:val="009776B3"/>
    <w:rsid w:val="00A83C3E"/>
    <w:rsid w:val="00B37F6A"/>
    <w:rsid w:val="00B72AD9"/>
    <w:rsid w:val="00C63506"/>
    <w:rsid w:val="00D1171A"/>
    <w:rsid w:val="00DC4427"/>
    <w:rsid w:val="00E72FF8"/>
    <w:rsid w:val="00ED5D3C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01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0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2020-02-12T11:56:00Z</cp:lastPrinted>
  <dcterms:created xsi:type="dcterms:W3CDTF">2024-02-01T08:26:00Z</dcterms:created>
  <dcterms:modified xsi:type="dcterms:W3CDTF">2024-02-01T13:03:00Z</dcterms:modified>
</cp:coreProperties>
</file>