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12B" w:rsidRDefault="00D7612B" w:rsidP="00D7612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Реестр субъектов малого и среднего предпринимательства - получателей поддержки муниципального образования </w:t>
      </w:r>
      <w:r w:rsidR="00E54620">
        <w:rPr>
          <w:sz w:val="28"/>
          <w:szCs w:val="28"/>
        </w:rPr>
        <w:t>Добромин</w:t>
      </w:r>
      <w:bookmarkStart w:id="0" w:name="_GoBack"/>
      <w:bookmarkEnd w:id="0"/>
      <w:r w:rsidR="00837EBA">
        <w:rPr>
          <w:sz w:val="28"/>
          <w:szCs w:val="28"/>
        </w:rPr>
        <w:t xml:space="preserve">ского сельского поселения Глинковского района </w:t>
      </w:r>
      <w:r>
        <w:rPr>
          <w:sz w:val="28"/>
          <w:szCs w:val="28"/>
        </w:rPr>
        <w:t>Смоленской области в 2015 г.</w:t>
      </w:r>
    </w:p>
    <w:p w:rsidR="00D7612B" w:rsidRDefault="00D7612B" w:rsidP="00D7612B">
      <w:pPr>
        <w:widowControl w:val="0"/>
        <w:autoSpaceDE w:val="0"/>
        <w:autoSpaceDN w:val="0"/>
        <w:adjustRightInd w:val="0"/>
        <w:jc w:val="right"/>
        <w:outlineLvl w:val="1"/>
      </w:pPr>
    </w:p>
    <w:p w:rsidR="00D7612B" w:rsidRDefault="00D7612B" w:rsidP="00D7612B">
      <w:pPr>
        <w:widowControl w:val="0"/>
        <w:autoSpaceDE w:val="0"/>
        <w:autoSpaceDN w:val="0"/>
        <w:adjustRightInd w:val="0"/>
        <w:jc w:val="right"/>
      </w:pPr>
    </w:p>
    <w:tbl>
      <w:tblPr>
        <w:tblStyle w:val="a3"/>
        <w:tblW w:w="15842" w:type="dxa"/>
        <w:tblInd w:w="-628" w:type="dxa"/>
        <w:tblLook w:val="04A0" w:firstRow="1" w:lastRow="0" w:firstColumn="1" w:lastColumn="0" w:noHBand="0" w:noVBand="1"/>
      </w:tblPr>
      <w:tblGrid>
        <w:gridCol w:w="1172"/>
        <w:gridCol w:w="1387"/>
        <w:gridCol w:w="1725"/>
        <w:gridCol w:w="1725"/>
        <w:gridCol w:w="1729"/>
        <w:gridCol w:w="1904"/>
        <w:gridCol w:w="1158"/>
        <w:gridCol w:w="1158"/>
        <w:gridCol w:w="1158"/>
        <w:gridCol w:w="1158"/>
        <w:gridCol w:w="1568"/>
      </w:tblGrid>
      <w:tr w:rsidR="00D7612B" w:rsidTr="004202B0"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Основание для </w:t>
            </w:r>
            <w:proofErr w:type="gramStart"/>
            <w:r>
              <w:rPr>
                <w:sz w:val="20"/>
                <w:szCs w:val="20"/>
              </w:rPr>
              <w:t>включения  (</w:t>
            </w:r>
            <w:proofErr w:type="gramEnd"/>
            <w:r>
              <w:rPr>
                <w:sz w:val="20"/>
                <w:szCs w:val="20"/>
              </w:rPr>
              <w:t>исключения) сведений в реестр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субъекте малого и среднего предпринимательства - </w:t>
            </w:r>
            <w:r>
              <w:rPr>
                <w:sz w:val="20"/>
                <w:szCs w:val="20"/>
              </w:rPr>
              <w:br/>
              <w:t xml:space="preserve">                     получателе поддержки                    </w:t>
            </w:r>
          </w:p>
        </w:tc>
        <w:tc>
          <w:tcPr>
            <w:tcW w:w="4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предоставленной поддержки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D7612B" w:rsidTr="004202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2B" w:rsidRDefault="00D7612B" w:rsidP="004202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2B" w:rsidRDefault="00D7612B" w:rsidP="004202B0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Почтовый </w:t>
            </w:r>
            <w:proofErr w:type="gramStart"/>
            <w:r>
              <w:rPr>
                <w:sz w:val="20"/>
                <w:szCs w:val="20"/>
              </w:rPr>
              <w:t>адрес(</w:t>
            </w:r>
            <w:proofErr w:type="gramEnd"/>
            <w:r>
              <w:rPr>
                <w:sz w:val="20"/>
                <w:szCs w:val="20"/>
              </w:rPr>
              <w:t>место положения) постоянно действующего исполнительного органа юридического лица или место жительство индивидуального предпринимателя – получателя поддержки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Индификационный</w:t>
            </w:r>
            <w:proofErr w:type="spellEnd"/>
            <w:r>
              <w:rPr>
                <w:sz w:val="20"/>
                <w:szCs w:val="20"/>
              </w:rPr>
              <w:t xml:space="preserve"> номер налогоплательщика (ИНН)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поддержки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поддержки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поддержки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оказания поддержки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2B" w:rsidRDefault="00D7612B" w:rsidP="004202B0">
            <w:pPr>
              <w:rPr>
                <w:sz w:val="20"/>
                <w:szCs w:val="20"/>
              </w:rPr>
            </w:pPr>
          </w:p>
        </w:tc>
      </w:tr>
      <w:tr w:rsidR="00D7612B" w:rsidTr="004202B0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7612B" w:rsidTr="004202B0">
        <w:tc>
          <w:tcPr>
            <w:tcW w:w="15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Субъекты малого предпринимательства (за исключением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612B" w:rsidTr="004202B0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7612B" w:rsidTr="004202B0">
        <w:tc>
          <w:tcPr>
            <w:tcW w:w="15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Субъекты среднего предпринимательства</w:t>
            </w:r>
          </w:p>
        </w:tc>
      </w:tr>
      <w:tr w:rsidR="00D7612B" w:rsidTr="004202B0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7612B" w:rsidTr="004202B0">
        <w:tc>
          <w:tcPr>
            <w:tcW w:w="15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2B" w:rsidRDefault="00D7612B" w:rsidP="004202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D7612B" w:rsidTr="004202B0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2B" w:rsidRDefault="00D7612B" w:rsidP="004202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D7612B" w:rsidRDefault="00D7612B" w:rsidP="00D7612B"/>
    <w:p w:rsidR="00D7612B" w:rsidRPr="00234AB4" w:rsidRDefault="00D7612B" w:rsidP="00D7612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34AB4">
        <w:rPr>
          <w:sz w:val="28"/>
          <w:szCs w:val="28"/>
        </w:rPr>
        <w:t>В виду отсутствия денежных средств в местном бюджете финансовая поддержка в 201</w:t>
      </w:r>
      <w:r>
        <w:rPr>
          <w:sz w:val="28"/>
          <w:szCs w:val="28"/>
        </w:rPr>
        <w:t>5</w:t>
      </w:r>
      <w:r w:rsidRPr="00234AB4">
        <w:rPr>
          <w:sz w:val="28"/>
          <w:szCs w:val="28"/>
        </w:rPr>
        <w:t xml:space="preserve"> году субъектам малого предпринимательства не предоставлялась</w:t>
      </w:r>
      <w:r>
        <w:rPr>
          <w:sz w:val="28"/>
          <w:szCs w:val="28"/>
        </w:rPr>
        <w:t>.</w:t>
      </w:r>
      <w:r w:rsidRPr="00234AB4">
        <w:rPr>
          <w:sz w:val="28"/>
          <w:szCs w:val="28"/>
        </w:rPr>
        <w:t xml:space="preserve"> </w:t>
      </w:r>
    </w:p>
    <w:p w:rsidR="001405D9" w:rsidRDefault="001405D9"/>
    <w:sectPr w:rsidR="001405D9" w:rsidSect="00234A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2B"/>
    <w:rsid w:val="001405D9"/>
    <w:rsid w:val="00837EBA"/>
    <w:rsid w:val="00D7612B"/>
    <w:rsid w:val="00E5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CF84A-574F-4D73-8AAF-07666917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12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6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table" w:styleId="a3">
    <w:name w:val="Table Grid"/>
    <w:basedOn w:val="a1"/>
    <w:uiPriority w:val="99"/>
    <w:rsid w:val="00D7612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4</cp:revision>
  <dcterms:created xsi:type="dcterms:W3CDTF">2016-05-13T10:43:00Z</dcterms:created>
  <dcterms:modified xsi:type="dcterms:W3CDTF">2016-05-17T11:41:00Z</dcterms:modified>
</cp:coreProperties>
</file>