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67" w:rsidRDefault="00D42267">
      <w:pPr>
        <w:pStyle w:val="BodyText"/>
        <w:ind w:left="4768"/>
        <w:jc w:val="left"/>
        <w:rPr>
          <w:noProof/>
          <w:sz w:val="20"/>
        </w:rPr>
      </w:pPr>
    </w:p>
    <w:p w:rsidR="00D42267" w:rsidRDefault="00D42267">
      <w:pPr>
        <w:pStyle w:val="BodyText"/>
        <w:ind w:left="4768"/>
        <w:jc w:val="left"/>
        <w:rPr>
          <w:noProof/>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242.85pt;margin-top:4.75pt;width:34.15pt;height:36.3pt;z-index:251658240;visibility:visible" wrapcoords="9391 450 6574 1350 1409 6300 0 17100 939 20700 5635 21150 16904 21150 19722 21150 21130 18450 20661 6750 14557 1350 11739 450 9391 450">
            <v:imagedata r:id="rId5" o:title=""/>
            <w10:wrap type="tight"/>
          </v:shape>
        </w:pict>
      </w:r>
    </w:p>
    <w:p w:rsidR="00D42267" w:rsidRDefault="00D42267">
      <w:pPr>
        <w:pStyle w:val="BodyText"/>
        <w:ind w:left="4768"/>
        <w:jc w:val="left"/>
        <w:rPr>
          <w:noProof/>
          <w:sz w:val="20"/>
        </w:rPr>
      </w:pPr>
    </w:p>
    <w:p w:rsidR="00D42267" w:rsidRDefault="00D42267">
      <w:pPr>
        <w:pStyle w:val="BodyText"/>
        <w:ind w:left="4768"/>
        <w:jc w:val="left"/>
        <w:rPr>
          <w:noProof/>
          <w:sz w:val="20"/>
        </w:rPr>
      </w:pPr>
    </w:p>
    <w:p w:rsidR="00D42267" w:rsidRDefault="00D42267">
      <w:pPr>
        <w:pStyle w:val="BodyText"/>
        <w:ind w:left="4768"/>
        <w:jc w:val="left"/>
        <w:rPr>
          <w:noProof/>
          <w:sz w:val="20"/>
        </w:rPr>
      </w:pPr>
    </w:p>
    <w:p w:rsidR="00D42267" w:rsidRDefault="00D42267" w:rsidP="0050124F">
      <w:pPr>
        <w:pStyle w:val="Heading1"/>
        <w:jc w:val="center"/>
        <w:rPr>
          <w:b/>
          <w:sz w:val="28"/>
          <w:szCs w:val="28"/>
        </w:rPr>
      </w:pPr>
      <w:r>
        <w:rPr>
          <w:b/>
          <w:sz w:val="28"/>
          <w:szCs w:val="28"/>
        </w:rPr>
        <w:t>АДМИНИСТРАЦИЯ МУНИЦИПАЛЬНОГО ОБРАЗОВАНИЯ</w:t>
      </w:r>
    </w:p>
    <w:p w:rsidR="00D42267" w:rsidRDefault="00D42267" w:rsidP="0050124F">
      <w:pPr>
        <w:pStyle w:val="Heading2"/>
        <w:rPr>
          <w:b/>
          <w:caps/>
          <w:sz w:val="28"/>
          <w:szCs w:val="28"/>
        </w:rPr>
      </w:pPr>
      <w:r>
        <w:rPr>
          <w:b/>
          <w:caps/>
          <w:sz w:val="28"/>
          <w:szCs w:val="28"/>
        </w:rPr>
        <w:t>«ГЛИНКОВСКИЙ район» Смоленской области</w:t>
      </w:r>
    </w:p>
    <w:p w:rsidR="00D42267" w:rsidRDefault="00D42267" w:rsidP="0050124F">
      <w:pPr>
        <w:rPr>
          <w:sz w:val="32"/>
          <w:szCs w:val="32"/>
        </w:rPr>
      </w:pPr>
    </w:p>
    <w:p w:rsidR="00D42267" w:rsidRPr="00D54E09" w:rsidRDefault="00D42267" w:rsidP="0050124F">
      <w:pPr>
        <w:jc w:val="center"/>
        <w:rPr>
          <w:b/>
          <w:sz w:val="28"/>
          <w:szCs w:val="28"/>
        </w:rPr>
      </w:pPr>
      <w:r w:rsidRPr="00D54E09">
        <w:rPr>
          <w:b/>
          <w:sz w:val="28"/>
          <w:szCs w:val="28"/>
        </w:rPr>
        <w:t>П О С Т А Н О В Л Е Н И Е</w:t>
      </w:r>
    </w:p>
    <w:p w:rsidR="00D42267" w:rsidRDefault="00D42267" w:rsidP="0050124F">
      <w:pPr>
        <w:rPr>
          <w:b/>
        </w:rPr>
      </w:pPr>
    </w:p>
    <w:p w:rsidR="00D42267" w:rsidRPr="00D54E09" w:rsidRDefault="00D42267" w:rsidP="0050124F">
      <w:pPr>
        <w:rPr>
          <w:sz w:val="28"/>
          <w:szCs w:val="28"/>
        </w:rPr>
      </w:pPr>
      <w:r w:rsidRPr="00D54E09">
        <w:rPr>
          <w:sz w:val="28"/>
          <w:szCs w:val="28"/>
        </w:rPr>
        <w:t xml:space="preserve"> от </w:t>
      </w:r>
      <w:r>
        <w:rPr>
          <w:sz w:val="28"/>
          <w:szCs w:val="28"/>
        </w:rPr>
        <w:t xml:space="preserve">22 мая </w:t>
      </w:r>
      <w:r w:rsidRPr="00D54E09">
        <w:rPr>
          <w:sz w:val="28"/>
          <w:szCs w:val="28"/>
        </w:rPr>
        <w:t xml:space="preserve">2019  г. № </w:t>
      </w:r>
      <w:r>
        <w:rPr>
          <w:sz w:val="28"/>
          <w:szCs w:val="28"/>
        </w:rPr>
        <w:t>152</w:t>
      </w:r>
      <w:r w:rsidRPr="00D54E09">
        <w:rPr>
          <w:sz w:val="28"/>
          <w:szCs w:val="28"/>
        </w:rPr>
        <w:t xml:space="preserve"> </w:t>
      </w:r>
    </w:p>
    <w:p w:rsidR="00D42267" w:rsidRPr="00317450" w:rsidRDefault="00D42267" w:rsidP="0050124F">
      <w:pPr>
        <w:jc w:val="both"/>
        <w:rPr>
          <w:b/>
        </w:rPr>
      </w:pPr>
    </w:p>
    <w:p w:rsidR="00D42267" w:rsidRDefault="00D42267" w:rsidP="0050124F">
      <w:pPr>
        <w:pStyle w:val="BodyText"/>
        <w:tabs>
          <w:tab w:val="left" w:pos="2383"/>
          <w:tab w:val="left" w:pos="2493"/>
          <w:tab w:val="left" w:pos="2973"/>
        </w:tabs>
        <w:spacing w:before="89"/>
        <w:ind w:right="6035"/>
      </w:pPr>
      <w:r>
        <w:t>Об утверждении Положения об организации</w:t>
      </w:r>
      <w:r>
        <w:tab/>
      </w:r>
      <w:r>
        <w:tab/>
      </w:r>
      <w:r>
        <w:rPr>
          <w:spacing w:val="-1"/>
        </w:rPr>
        <w:t xml:space="preserve">предоставления </w:t>
      </w:r>
      <w:r>
        <w:t>дополнительного образования в муниципальных</w:t>
      </w:r>
      <w:r>
        <w:tab/>
      </w:r>
      <w:r>
        <w:tab/>
      </w:r>
      <w:r>
        <w:tab/>
      </w:r>
      <w:r>
        <w:rPr>
          <w:spacing w:val="-3"/>
        </w:rPr>
        <w:t xml:space="preserve">бюджетных </w:t>
      </w:r>
      <w:r>
        <w:t>учреждениях дополнительного образования, расположенных на территории</w:t>
      </w:r>
      <w:r>
        <w:tab/>
      </w:r>
      <w:r>
        <w:rPr>
          <w:spacing w:val="-1"/>
        </w:rPr>
        <w:t xml:space="preserve">муниципального </w:t>
      </w:r>
      <w:r>
        <w:t>образования «Глинковский район» Смоленской</w:t>
      </w:r>
      <w:r>
        <w:rPr>
          <w:spacing w:val="-5"/>
        </w:rPr>
        <w:t xml:space="preserve"> </w:t>
      </w:r>
      <w:r>
        <w:t>области</w:t>
      </w:r>
    </w:p>
    <w:p w:rsidR="00D42267" w:rsidRDefault="00D42267" w:rsidP="0050124F">
      <w:pPr>
        <w:pStyle w:val="BodyText"/>
        <w:spacing w:before="1"/>
        <w:ind w:right="843" w:firstLine="539"/>
      </w:pPr>
    </w:p>
    <w:p w:rsidR="00D42267" w:rsidRDefault="00D42267" w:rsidP="00562CCF">
      <w:pPr>
        <w:pStyle w:val="BodyText"/>
        <w:ind w:right="102" w:firstLine="708"/>
      </w:pPr>
      <w:r>
        <w:t>В соответствии с Конституцией  Российской Федерации, Федеральным законом от 29.12.2012 года № 273-ФЗ «Об образовании в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Администрации муниципального образования «Глинковский район» Смоленской области,</w:t>
      </w:r>
    </w:p>
    <w:p w:rsidR="00D42267" w:rsidRDefault="00D42267" w:rsidP="00562CCF">
      <w:pPr>
        <w:pStyle w:val="BodyText"/>
        <w:ind w:right="102" w:firstLine="708"/>
      </w:pPr>
    </w:p>
    <w:p w:rsidR="00D42267" w:rsidRDefault="00D42267" w:rsidP="00562CCF">
      <w:pPr>
        <w:pStyle w:val="BodyText"/>
        <w:ind w:right="102" w:firstLine="708"/>
      </w:pPr>
      <w:r>
        <w:t>Администрация муниципального образования «Глинковский район» Смоленской области п о с т а н о в л я е т:</w:t>
      </w:r>
    </w:p>
    <w:p w:rsidR="00D42267" w:rsidRDefault="00D42267" w:rsidP="00562CCF">
      <w:pPr>
        <w:pStyle w:val="ListParagraph"/>
        <w:numPr>
          <w:ilvl w:val="0"/>
          <w:numId w:val="8"/>
        </w:numPr>
        <w:tabs>
          <w:tab w:val="left" w:pos="1256"/>
        </w:tabs>
        <w:ind w:firstLine="679"/>
        <w:rPr>
          <w:sz w:val="28"/>
        </w:rPr>
      </w:pPr>
      <w:r>
        <w:rPr>
          <w:sz w:val="28"/>
        </w:rPr>
        <w:t>Утвердить прилагаемое Положение об организации предоставления дополнительного образования в муниципальных бюджетных учреждениях дополнительного образования, расположенных на территории муниципального образования «Глинковский район» Смоленской</w:t>
      </w:r>
      <w:r>
        <w:rPr>
          <w:spacing w:val="-5"/>
          <w:sz w:val="28"/>
        </w:rPr>
        <w:t xml:space="preserve"> </w:t>
      </w:r>
      <w:r>
        <w:rPr>
          <w:sz w:val="28"/>
        </w:rPr>
        <w:t>области.</w:t>
      </w:r>
    </w:p>
    <w:p w:rsidR="00D42267" w:rsidRDefault="00D42267">
      <w:pPr>
        <w:pStyle w:val="ListParagraph"/>
        <w:numPr>
          <w:ilvl w:val="0"/>
          <w:numId w:val="8"/>
        </w:numPr>
        <w:tabs>
          <w:tab w:val="left" w:pos="1225"/>
        </w:tabs>
        <w:spacing w:line="322" w:lineRule="exact"/>
        <w:ind w:left="1224" w:right="0" w:hanging="405"/>
        <w:rPr>
          <w:sz w:val="28"/>
        </w:rPr>
      </w:pPr>
      <w:r>
        <w:rPr>
          <w:sz w:val="28"/>
        </w:rPr>
        <w:t>Отделу    по образованию    Администрации   муниципального</w:t>
      </w:r>
      <w:r>
        <w:rPr>
          <w:spacing w:val="17"/>
          <w:sz w:val="28"/>
        </w:rPr>
        <w:t xml:space="preserve"> </w:t>
      </w:r>
      <w:r>
        <w:rPr>
          <w:sz w:val="28"/>
        </w:rPr>
        <w:t>образования</w:t>
      </w:r>
    </w:p>
    <w:p w:rsidR="00D42267" w:rsidRDefault="00D42267" w:rsidP="00D80359">
      <w:pPr>
        <w:pStyle w:val="BodyText"/>
        <w:ind w:left="0" w:right="103"/>
      </w:pPr>
      <w:r>
        <w:t>«Глинковский район» Смоленской области (Бетремеева Л.А.), Отделу по культуре Администрации муниципального образования «Глинковский район» Смоленской области (Медведева Р.М.), муниципальным бюджетным учреждениям дополнительного образования обеспечить исполнение требований Положения об организации предоставления дополнительного образования в муниципальных бюджетных учреждениях дополнительного образования, расположенных на территории муниципального образования «Глинковский район» Смоленской области.</w:t>
      </w:r>
    </w:p>
    <w:p w:rsidR="00D42267" w:rsidRDefault="00D42267" w:rsidP="00562CCF">
      <w:pPr>
        <w:pStyle w:val="ListParagraph"/>
        <w:ind w:right="224" w:firstLine="0"/>
        <w:rPr>
          <w:sz w:val="28"/>
        </w:rPr>
      </w:pPr>
      <w:r>
        <w:rPr>
          <w:sz w:val="28"/>
        </w:rPr>
        <w:t xml:space="preserve">           3.</w:t>
      </w:r>
      <w:r w:rsidRPr="00562CCF">
        <w:rPr>
          <w:sz w:val="28"/>
        </w:rPr>
        <w:t xml:space="preserve">Контроль   за     исполнением    настоящего  постановления </w:t>
      </w:r>
      <w:r>
        <w:rPr>
          <w:sz w:val="28"/>
        </w:rPr>
        <w:t xml:space="preserve"> </w:t>
      </w:r>
      <w:r w:rsidRPr="00562CCF">
        <w:rPr>
          <w:sz w:val="28"/>
        </w:rPr>
        <w:t>возложить</w:t>
      </w:r>
      <w:r>
        <w:rPr>
          <w:sz w:val="28"/>
        </w:rPr>
        <w:t xml:space="preserve">  </w:t>
      </w:r>
      <w:r w:rsidRPr="00562CCF">
        <w:rPr>
          <w:sz w:val="28"/>
        </w:rPr>
        <w:t xml:space="preserve"> на  начальника отдела по образованию (Бетремеева Л.А.), начальника отдела по культуре (Медведева Р.М.).</w:t>
      </w:r>
    </w:p>
    <w:p w:rsidR="00D42267" w:rsidRPr="00D80359" w:rsidRDefault="00D42267" w:rsidP="00562CCF">
      <w:pPr>
        <w:pStyle w:val="ListParagraph"/>
        <w:ind w:right="224" w:firstLine="0"/>
        <w:rPr>
          <w:sz w:val="28"/>
        </w:rPr>
      </w:pPr>
    </w:p>
    <w:p w:rsidR="00D42267" w:rsidRDefault="00D42267" w:rsidP="00D80359">
      <w:pPr>
        <w:pStyle w:val="BodyText"/>
        <w:jc w:val="left"/>
      </w:pPr>
      <w:r>
        <w:t>Глава муниципального образования</w:t>
      </w:r>
    </w:p>
    <w:p w:rsidR="00D42267" w:rsidRDefault="00D42267" w:rsidP="00D80359">
      <w:pPr>
        <w:pStyle w:val="BodyText"/>
        <w:spacing w:before="2" w:line="322" w:lineRule="exact"/>
        <w:jc w:val="left"/>
      </w:pPr>
      <w:r>
        <w:t>«Глинковский район»</w:t>
      </w:r>
    </w:p>
    <w:p w:rsidR="00D42267" w:rsidRPr="00DE15B0" w:rsidRDefault="00D42267" w:rsidP="00562CCF">
      <w:pPr>
        <w:tabs>
          <w:tab w:val="left" w:pos="8402"/>
        </w:tabs>
        <w:spacing w:line="322" w:lineRule="exact"/>
        <w:ind w:left="112"/>
        <w:rPr>
          <w:sz w:val="28"/>
        </w:rPr>
      </w:pPr>
      <w:r>
        <w:rPr>
          <w:sz w:val="28"/>
        </w:rPr>
        <w:t>Смоленской</w:t>
      </w:r>
      <w:r>
        <w:rPr>
          <w:spacing w:val="-4"/>
          <w:sz w:val="28"/>
        </w:rPr>
        <w:t xml:space="preserve"> </w:t>
      </w:r>
      <w:r>
        <w:rPr>
          <w:sz w:val="28"/>
        </w:rPr>
        <w:t>области</w:t>
      </w:r>
      <w:r>
        <w:rPr>
          <w:sz w:val="28"/>
        </w:rPr>
        <w:tab/>
      </w:r>
      <w:r w:rsidRPr="00DE15B0">
        <w:rPr>
          <w:sz w:val="28"/>
        </w:rPr>
        <w:t>М.З. Калмыков</w:t>
      </w:r>
    </w:p>
    <w:p w:rsidR="00D42267" w:rsidRDefault="00D42267" w:rsidP="00F772BE">
      <w:pPr>
        <w:pStyle w:val="BodyText"/>
        <w:ind w:left="5674" w:right="82"/>
        <w:rPr>
          <w:spacing w:val="-1"/>
          <w:sz w:val="24"/>
          <w:szCs w:val="24"/>
        </w:rPr>
      </w:pPr>
      <w:r w:rsidRPr="00F772BE">
        <w:rPr>
          <w:spacing w:val="-1"/>
          <w:sz w:val="24"/>
          <w:szCs w:val="24"/>
        </w:rPr>
        <w:t xml:space="preserve">                                 </w:t>
      </w:r>
      <w:r>
        <w:rPr>
          <w:spacing w:val="-1"/>
          <w:sz w:val="24"/>
          <w:szCs w:val="24"/>
        </w:rPr>
        <w:t xml:space="preserve">                         </w:t>
      </w:r>
    </w:p>
    <w:p w:rsidR="00D42267" w:rsidRDefault="00D42267" w:rsidP="00F772BE">
      <w:pPr>
        <w:pStyle w:val="BodyText"/>
        <w:ind w:left="5674" w:right="82"/>
        <w:rPr>
          <w:spacing w:val="-1"/>
          <w:sz w:val="24"/>
          <w:szCs w:val="24"/>
        </w:rPr>
      </w:pPr>
    </w:p>
    <w:p w:rsidR="00D42267" w:rsidRPr="00F772BE" w:rsidRDefault="00D42267" w:rsidP="00F772BE">
      <w:pPr>
        <w:pStyle w:val="BodyText"/>
        <w:ind w:left="5674" w:right="82"/>
        <w:rPr>
          <w:spacing w:val="-1"/>
          <w:sz w:val="24"/>
          <w:szCs w:val="24"/>
        </w:rPr>
      </w:pPr>
      <w:r>
        <w:rPr>
          <w:spacing w:val="-1"/>
          <w:sz w:val="24"/>
          <w:szCs w:val="24"/>
        </w:rPr>
        <w:t xml:space="preserve">                                                      </w:t>
      </w:r>
      <w:r w:rsidRPr="00F772BE">
        <w:rPr>
          <w:spacing w:val="-1"/>
          <w:sz w:val="24"/>
          <w:szCs w:val="24"/>
        </w:rPr>
        <w:t xml:space="preserve">Утверждено </w:t>
      </w:r>
    </w:p>
    <w:p w:rsidR="00D42267" w:rsidRPr="00F772BE" w:rsidRDefault="00D42267" w:rsidP="00F772BE">
      <w:pPr>
        <w:pStyle w:val="BodyText"/>
        <w:ind w:left="5674" w:right="82"/>
        <w:rPr>
          <w:spacing w:val="-1"/>
          <w:sz w:val="24"/>
          <w:szCs w:val="24"/>
        </w:rPr>
      </w:pPr>
      <w:r>
        <w:rPr>
          <w:sz w:val="24"/>
          <w:szCs w:val="24"/>
        </w:rPr>
        <w:t xml:space="preserve">                  п</w:t>
      </w:r>
      <w:r w:rsidRPr="00F772BE">
        <w:rPr>
          <w:sz w:val="24"/>
          <w:szCs w:val="24"/>
        </w:rPr>
        <w:t>остановлением</w:t>
      </w:r>
      <w:r>
        <w:rPr>
          <w:sz w:val="24"/>
          <w:szCs w:val="24"/>
        </w:rPr>
        <w:t xml:space="preserve"> </w:t>
      </w:r>
      <w:r w:rsidRPr="00F772BE">
        <w:rPr>
          <w:spacing w:val="59"/>
          <w:sz w:val="24"/>
          <w:szCs w:val="24"/>
        </w:rPr>
        <w:t xml:space="preserve"> </w:t>
      </w:r>
      <w:r w:rsidRPr="00F772BE">
        <w:rPr>
          <w:sz w:val="24"/>
          <w:szCs w:val="24"/>
        </w:rPr>
        <w:t>Администрации</w:t>
      </w:r>
    </w:p>
    <w:p w:rsidR="00D42267" w:rsidRPr="00F772BE" w:rsidRDefault="00D42267" w:rsidP="00F772BE">
      <w:pPr>
        <w:pStyle w:val="BodyText"/>
        <w:ind w:left="0" w:right="82"/>
        <w:rPr>
          <w:sz w:val="24"/>
          <w:szCs w:val="24"/>
        </w:rPr>
      </w:pPr>
      <w:r w:rsidRPr="00F772BE">
        <w:rPr>
          <w:sz w:val="24"/>
          <w:szCs w:val="24"/>
        </w:rPr>
        <w:t xml:space="preserve">                                                                                              </w:t>
      </w:r>
      <w:r>
        <w:rPr>
          <w:sz w:val="24"/>
          <w:szCs w:val="24"/>
        </w:rPr>
        <w:t xml:space="preserve">              </w:t>
      </w:r>
      <w:r w:rsidRPr="00F772BE">
        <w:rPr>
          <w:sz w:val="24"/>
          <w:szCs w:val="24"/>
        </w:rPr>
        <w:t xml:space="preserve"> муниципального </w:t>
      </w:r>
      <w:r w:rsidRPr="00F772BE">
        <w:rPr>
          <w:spacing w:val="-11"/>
          <w:sz w:val="24"/>
          <w:szCs w:val="24"/>
        </w:rPr>
        <w:t xml:space="preserve">         </w:t>
      </w:r>
      <w:r w:rsidRPr="00F772BE">
        <w:rPr>
          <w:sz w:val="24"/>
          <w:szCs w:val="24"/>
        </w:rPr>
        <w:t>образования</w:t>
      </w:r>
    </w:p>
    <w:p w:rsidR="00D42267" w:rsidRPr="00F772BE" w:rsidRDefault="00D42267" w:rsidP="00F772BE">
      <w:pPr>
        <w:pStyle w:val="BodyText"/>
        <w:ind w:right="82"/>
        <w:rPr>
          <w:sz w:val="24"/>
          <w:szCs w:val="24"/>
        </w:rPr>
      </w:pPr>
      <w:r w:rsidRPr="00F772BE">
        <w:rPr>
          <w:sz w:val="24"/>
          <w:szCs w:val="24"/>
        </w:rPr>
        <w:t xml:space="preserve">                                                                                               </w:t>
      </w:r>
      <w:r>
        <w:rPr>
          <w:sz w:val="24"/>
          <w:szCs w:val="24"/>
        </w:rPr>
        <w:t xml:space="preserve">           </w:t>
      </w:r>
      <w:r w:rsidRPr="00F772BE">
        <w:rPr>
          <w:sz w:val="24"/>
          <w:szCs w:val="24"/>
        </w:rPr>
        <w:t xml:space="preserve"> «Глинковский район» Смоленской </w:t>
      </w:r>
    </w:p>
    <w:p w:rsidR="00D42267" w:rsidRPr="00F772BE" w:rsidRDefault="00D42267" w:rsidP="00F772BE">
      <w:pPr>
        <w:pStyle w:val="BodyText"/>
        <w:ind w:right="82"/>
        <w:rPr>
          <w:sz w:val="24"/>
          <w:szCs w:val="24"/>
        </w:rPr>
      </w:pPr>
      <w:r w:rsidRPr="00F772BE">
        <w:rPr>
          <w:sz w:val="24"/>
          <w:szCs w:val="24"/>
        </w:rPr>
        <w:t xml:space="preserve">                                                                                              </w:t>
      </w:r>
      <w:r>
        <w:rPr>
          <w:sz w:val="24"/>
          <w:szCs w:val="24"/>
        </w:rPr>
        <w:t xml:space="preserve">           </w:t>
      </w:r>
      <w:r w:rsidRPr="00F772BE">
        <w:rPr>
          <w:sz w:val="24"/>
          <w:szCs w:val="24"/>
        </w:rPr>
        <w:t xml:space="preserve">  области </w:t>
      </w:r>
    </w:p>
    <w:p w:rsidR="00D42267" w:rsidRPr="00F772BE" w:rsidRDefault="00D42267" w:rsidP="00F772BE">
      <w:pPr>
        <w:pStyle w:val="BodyText"/>
        <w:ind w:right="82"/>
        <w:rPr>
          <w:sz w:val="24"/>
          <w:szCs w:val="24"/>
        </w:rPr>
      </w:pPr>
      <w:r w:rsidRPr="00F772BE">
        <w:rPr>
          <w:sz w:val="24"/>
          <w:szCs w:val="24"/>
        </w:rPr>
        <w:t xml:space="preserve">                                                                                                </w:t>
      </w:r>
      <w:r>
        <w:rPr>
          <w:sz w:val="24"/>
          <w:szCs w:val="24"/>
        </w:rPr>
        <w:t xml:space="preserve">          </w:t>
      </w:r>
      <w:r w:rsidRPr="00F772BE">
        <w:rPr>
          <w:sz w:val="24"/>
          <w:szCs w:val="24"/>
        </w:rPr>
        <w:t xml:space="preserve"> </w:t>
      </w:r>
      <w:r>
        <w:rPr>
          <w:sz w:val="24"/>
          <w:szCs w:val="24"/>
        </w:rPr>
        <w:t>от 22.05.2019 г.</w:t>
      </w:r>
      <w:r w:rsidRPr="00F772BE">
        <w:rPr>
          <w:sz w:val="24"/>
          <w:szCs w:val="24"/>
        </w:rPr>
        <w:t xml:space="preserve">  </w:t>
      </w:r>
      <w:r w:rsidRPr="00F772BE">
        <w:rPr>
          <w:spacing w:val="5"/>
          <w:sz w:val="24"/>
          <w:szCs w:val="24"/>
        </w:rPr>
        <w:t xml:space="preserve"> </w:t>
      </w:r>
      <w:r w:rsidRPr="00F772BE">
        <w:rPr>
          <w:spacing w:val="-5"/>
          <w:sz w:val="24"/>
          <w:szCs w:val="24"/>
        </w:rPr>
        <w:t>№</w:t>
      </w:r>
      <w:r>
        <w:rPr>
          <w:spacing w:val="-5"/>
          <w:sz w:val="24"/>
          <w:szCs w:val="24"/>
        </w:rPr>
        <w:t xml:space="preserve"> 152</w:t>
      </w:r>
    </w:p>
    <w:p w:rsidR="00D42267" w:rsidRPr="00F772BE" w:rsidRDefault="00D42267" w:rsidP="00F772BE">
      <w:pPr>
        <w:pStyle w:val="BodyText"/>
        <w:spacing w:before="11"/>
        <w:ind w:left="0"/>
        <w:jc w:val="left"/>
        <w:rPr>
          <w:sz w:val="24"/>
          <w:szCs w:val="24"/>
        </w:rPr>
      </w:pPr>
    </w:p>
    <w:p w:rsidR="00D42267" w:rsidRDefault="00D42267">
      <w:pPr>
        <w:pStyle w:val="BodyText"/>
        <w:ind w:left="0"/>
        <w:jc w:val="left"/>
        <w:rPr>
          <w:sz w:val="30"/>
        </w:rPr>
      </w:pPr>
    </w:p>
    <w:p w:rsidR="00D42267" w:rsidRDefault="00D42267">
      <w:pPr>
        <w:pStyle w:val="BodyText"/>
        <w:spacing w:before="4"/>
        <w:ind w:left="0"/>
        <w:jc w:val="left"/>
        <w:rPr>
          <w:sz w:val="24"/>
        </w:rPr>
      </w:pPr>
    </w:p>
    <w:p w:rsidR="00D42267" w:rsidRDefault="00D42267">
      <w:pPr>
        <w:pStyle w:val="Heading11"/>
        <w:ind w:right="497"/>
        <w:jc w:val="center"/>
      </w:pPr>
      <w:r>
        <w:t>ПОЛОЖЕНИЕ</w:t>
      </w:r>
    </w:p>
    <w:p w:rsidR="00D42267" w:rsidRDefault="00D42267">
      <w:pPr>
        <w:spacing w:before="2"/>
        <w:ind w:left="504" w:right="499"/>
        <w:jc w:val="center"/>
        <w:rPr>
          <w:b/>
          <w:sz w:val="28"/>
        </w:rPr>
      </w:pPr>
      <w:r>
        <w:rPr>
          <w:b/>
          <w:sz w:val="28"/>
        </w:rPr>
        <w:t xml:space="preserve">об организации предоставления дополнительного образования в муниципальных бюджетных учреждениях дополнительного образования, расположенных на территории муниципального образования </w:t>
      </w:r>
    </w:p>
    <w:p w:rsidR="00D42267" w:rsidRDefault="00D42267">
      <w:pPr>
        <w:spacing w:before="2"/>
        <w:ind w:left="504" w:right="499"/>
        <w:jc w:val="center"/>
        <w:rPr>
          <w:b/>
          <w:sz w:val="28"/>
        </w:rPr>
      </w:pPr>
      <w:r>
        <w:rPr>
          <w:b/>
          <w:sz w:val="28"/>
        </w:rPr>
        <w:t>«Глинковский район» Смоленской области</w:t>
      </w:r>
    </w:p>
    <w:p w:rsidR="00D42267" w:rsidRDefault="00D42267">
      <w:pPr>
        <w:spacing w:before="2"/>
        <w:ind w:left="504" w:right="499"/>
        <w:jc w:val="center"/>
        <w:rPr>
          <w:b/>
          <w:sz w:val="28"/>
        </w:rPr>
      </w:pPr>
    </w:p>
    <w:p w:rsidR="00D42267" w:rsidRPr="00263A5C" w:rsidRDefault="00D42267" w:rsidP="00263A5C">
      <w:pPr>
        <w:pStyle w:val="ListParagraph"/>
        <w:numPr>
          <w:ilvl w:val="0"/>
          <w:numId w:val="12"/>
        </w:numPr>
        <w:spacing w:before="2"/>
        <w:ind w:right="499"/>
        <w:jc w:val="center"/>
        <w:rPr>
          <w:b/>
          <w:sz w:val="28"/>
        </w:rPr>
      </w:pPr>
      <w:r w:rsidRPr="00263A5C">
        <w:rPr>
          <w:b/>
          <w:sz w:val="28"/>
        </w:rPr>
        <w:t>Общие положения.</w:t>
      </w:r>
    </w:p>
    <w:p w:rsidR="00D42267" w:rsidRDefault="00D42267">
      <w:pPr>
        <w:pStyle w:val="ListParagraph"/>
        <w:numPr>
          <w:ilvl w:val="1"/>
          <w:numId w:val="7"/>
        </w:numPr>
        <w:tabs>
          <w:tab w:val="left" w:pos="1529"/>
        </w:tabs>
        <w:ind w:right="101" w:firstLine="708"/>
        <w:rPr>
          <w:sz w:val="28"/>
        </w:rPr>
      </w:pPr>
      <w:r>
        <w:rPr>
          <w:sz w:val="28"/>
        </w:rPr>
        <w:t>Положение об организации предоставления дополнительного образования в муниципальных бюджетных учреждениях дополнительного образования, расположенных на территории муниципального образования «Глинковский район» Смоленской области (далее - Положение) разработано в соответствии с Конституцией Российской Федерации, Конвенцией о правах ребенка,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w:t>
      </w:r>
      <w:r w:rsidRPr="00C22B39">
        <w:rPr>
          <w:sz w:val="28"/>
        </w:rPr>
        <w:t>»</w:t>
      </w:r>
      <w:r>
        <w:rPr>
          <w:sz w:val="28"/>
        </w:rPr>
        <w:t xml:space="preserve">, распоряжением Правительства Российской Федерации от 04.09.2014 </w:t>
      </w:r>
      <w:r>
        <w:rPr>
          <w:spacing w:val="13"/>
          <w:sz w:val="28"/>
        </w:rPr>
        <w:t xml:space="preserve">№1726-р </w:t>
      </w:r>
      <w:r>
        <w:rPr>
          <w:sz w:val="28"/>
        </w:rPr>
        <w:t xml:space="preserve">«Об утверждении Концепции развития дополнительного образования детей», Приказом Министерства просвещения РФ от 9 ноября </w:t>
      </w:r>
      <w:smartTag w:uri="urn:schemas-microsoft-com:office:smarttags" w:element="metricconverter">
        <w:smartTagPr>
          <w:attr w:name="ProductID" w:val="2018 г"/>
        </w:smartTagPr>
        <w:r>
          <w:rPr>
            <w:sz w:val="28"/>
          </w:rPr>
          <w:t>2018 г</w:t>
        </w:r>
      </w:smartTag>
      <w:r>
        <w:rPr>
          <w:sz w:val="28"/>
        </w:rPr>
        <w:t>. № 196 «Об утверждении Порядка организации и осуществления образовательной деятельности по дополнительным общеобразовательным программам», постановлением Главного государственного санитарного врача Российской</w:t>
      </w:r>
      <w:r>
        <w:rPr>
          <w:spacing w:val="14"/>
          <w:sz w:val="28"/>
        </w:rPr>
        <w:t xml:space="preserve"> </w:t>
      </w:r>
      <w:r>
        <w:rPr>
          <w:sz w:val="28"/>
        </w:rPr>
        <w:t>Федерации</w:t>
      </w:r>
      <w:r>
        <w:rPr>
          <w:spacing w:val="14"/>
          <w:sz w:val="28"/>
        </w:rPr>
        <w:t xml:space="preserve"> </w:t>
      </w:r>
      <w:r>
        <w:rPr>
          <w:sz w:val="28"/>
        </w:rPr>
        <w:t>от</w:t>
      </w:r>
      <w:r>
        <w:rPr>
          <w:spacing w:val="14"/>
          <w:sz w:val="28"/>
        </w:rPr>
        <w:t xml:space="preserve"> </w:t>
      </w:r>
      <w:r>
        <w:rPr>
          <w:sz w:val="28"/>
        </w:rPr>
        <w:t>04.07.2014</w:t>
      </w:r>
      <w:r>
        <w:rPr>
          <w:spacing w:val="15"/>
          <w:sz w:val="28"/>
        </w:rPr>
        <w:t xml:space="preserve"> </w:t>
      </w:r>
      <w:r>
        <w:rPr>
          <w:sz w:val="28"/>
        </w:rPr>
        <w:t>№</w:t>
      </w:r>
      <w:r>
        <w:rPr>
          <w:spacing w:val="15"/>
          <w:sz w:val="28"/>
        </w:rPr>
        <w:t xml:space="preserve"> </w:t>
      </w:r>
      <w:r>
        <w:rPr>
          <w:sz w:val="28"/>
        </w:rPr>
        <w:t>41</w:t>
      </w:r>
      <w:r>
        <w:rPr>
          <w:spacing w:val="14"/>
          <w:sz w:val="28"/>
        </w:rPr>
        <w:t xml:space="preserve"> </w:t>
      </w:r>
      <w:r>
        <w:rPr>
          <w:sz w:val="28"/>
        </w:rPr>
        <w:t>«Об</w:t>
      </w:r>
      <w:r>
        <w:rPr>
          <w:spacing w:val="15"/>
          <w:sz w:val="28"/>
        </w:rPr>
        <w:t xml:space="preserve"> </w:t>
      </w:r>
      <w:r>
        <w:rPr>
          <w:sz w:val="28"/>
        </w:rPr>
        <w:t>утверждении</w:t>
      </w:r>
      <w:r>
        <w:rPr>
          <w:spacing w:val="15"/>
          <w:sz w:val="28"/>
        </w:rPr>
        <w:t xml:space="preserve"> </w:t>
      </w:r>
      <w:r>
        <w:rPr>
          <w:sz w:val="28"/>
        </w:rPr>
        <w:t>СанПиН</w:t>
      </w:r>
      <w:r>
        <w:rPr>
          <w:spacing w:val="14"/>
          <w:sz w:val="28"/>
        </w:rPr>
        <w:t xml:space="preserve"> </w:t>
      </w:r>
      <w:r>
        <w:rPr>
          <w:sz w:val="28"/>
        </w:rPr>
        <w:t>2.4.4.3172-14</w:t>
      </w:r>
    </w:p>
    <w:p w:rsidR="00D42267" w:rsidRDefault="00D42267">
      <w:pPr>
        <w:pStyle w:val="BodyText"/>
        <w:ind w:right="103"/>
      </w:pPr>
      <w: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Уставом муниципального образования «Глинковский район» Смоленской области, Положениями об Отделе по образованию Администрации муниципального образования «Глинковский район» Смоленской области и об Отделе по культуре  Администрации муниципального образования «Глинковский район» Смоленской области.</w:t>
      </w:r>
    </w:p>
    <w:p w:rsidR="00D42267" w:rsidRPr="00C22B39" w:rsidRDefault="00D42267" w:rsidP="00C22B39">
      <w:pPr>
        <w:pStyle w:val="ListParagraph"/>
        <w:numPr>
          <w:ilvl w:val="1"/>
          <w:numId w:val="7"/>
        </w:numPr>
        <w:tabs>
          <w:tab w:val="left" w:pos="1570"/>
        </w:tabs>
        <w:ind w:firstLine="708"/>
        <w:rPr>
          <w:sz w:val="28"/>
        </w:rPr>
        <w:sectPr w:rsidR="00D42267" w:rsidRPr="00C22B39" w:rsidSect="00562CCF">
          <w:pgSz w:w="11910" w:h="16840"/>
          <w:pgMar w:top="426" w:right="460" w:bottom="426" w:left="1020" w:header="720" w:footer="720" w:gutter="0"/>
          <w:cols w:space="720"/>
        </w:sectPr>
      </w:pPr>
      <w:r>
        <w:rPr>
          <w:sz w:val="28"/>
        </w:rPr>
        <w:t>Положение устанавливает порядок организации предоставления дополнительного образования в муниципальных бюджетных учреждениях дополнительного образования, расположенных на территории муниципального образования «Глинковский район» Смоленской области, по дополнительным общеобразовательным программам (далее - предоставление</w:t>
      </w:r>
      <w:r>
        <w:rPr>
          <w:spacing w:val="26"/>
          <w:sz w:val="28"/>
        </w:rPr>
        <w:t xml:space="preserve"> </w:t>
      </w:r>
      <w:r>
        <w:rPr>
          <w:sz w:val="28"/>
        </w:rPr>
        <w:t>дополнительного</w:t>
      </w:r>
    </w:p>
    <w:p w:rsidR="00D42267" w:rsidRDefault="00D42267" w:rsidP="00C22B39">
      <w:pPr>
        <w:pStyle w:val="BodyText"/>
        <w:spacing w:before="68"/>
        <w:ind w:left="0" w:right="104"/>
      </w:pPr>
      <w:r>
        <w:t>образования), в том числе особенности организации образовательной деятельности для обучающихся с ограниченными возможностями здоровья, детей-инвалидов.</w:t>
      </w:r>
    </w:p>
    <w:p w:rsidR="00D42267" w:rsidRDefault="00D42267">
      <w:pPr>
        <w:pStyle w:val="ListParagraph"/>
        <w:numPr>
          <w:ilvl w:val="1"/>
          <w:numId w:val="7"/>
        </w:numPr>
        <w:tabs>
          <w:tab w:val="left" w:pos="1445"/>
        </w:tabs>
        <w:spacing w:before="1"/>
        <w:ind w:firstLine="708"/>
        <w:rPr>
          <w:sz w:val="28"/>
        </w:rPr>
      </w:pPr>
      <w:r>
        <w:rPr>
          <w:sz w:val="28"/>
        </w:rPr>
        <w:t>Организацию предоставления дополнительного образования осуществляет Администрация муниципального образования «Глинковский район» Смоленской</w:t>
      </w:r>
      <w:r>
        <w:rPr>
          <w:spacing w:val="-5"/>
          <w:sz w:val="28"/>
        </w:rPr>
        <w:t xml:space="preserve"> </w:t>
      </w:r>
      <w:r>
        <w:rPr>
          <w:sz w:val="28"/>
        </w:rPr>
        <w:t>области.</w:t>
      </w:r>
    </w:p>
    <w:p w:rsidR="00D42267" w:rsidRDefault="00D42267">
      <w:pPr>
        <w:pStyle w:val="ListParagraph"/>
        <w:numPr>
          <w:ilvl w:val="1"/>
          <w:numId w:val="7"/>
        </w:numPr>
        <w:tabs>
          <w:tab w:val="left" w:pos="1529"/>
        </w:tabs>
        <w:spacing w:line="321" w:lineRule="exact"/>
        <w:ind w:left="1528" w:right="0" w:hanging="709"/>
        <w:rPr>
          <w:sz w:val="28"/>
        </w:rPr>
      </w:pPr>
      <w:r>
        <w:rPr>
          <w:sz w:val="28"/>
        </w:rPr>
        <w:t>Реализацию  Полномочий  Администрации муниципального</w:t>
      </w:r>
      <w:r>
        <w:rPr>
          <w:spacing w:val="30"/>
          <w:sz w:val="28"/>
        </w:rPr>
        <w:t xml:space="preserve"> </w:t>
      </w:r>
      <w:r>
        <w:rPr>
          <w:sz w:val="28"/>
        </w:rPr>
        <w:t>образования</w:t>
      </w:r>
    </w:p>
    <w:p w:rsidR="00D42267" w:rsidRDefault="00D42267">
      <w:pPr>
        <w:pStyle w:val="BodyText"/>
        <w:ind w:right="103"/>
      </w:pPr>
      <w:r>
        <w:t>«Глинковский район» Смоленской области по организации дополнительного образования осуществляют Отдел по образованию  Администрации муниципального образования «Глинковский район» Смоленской области и Отдел по культуре Администрации муниципального образования «Глинковский район» Смоленской области.</w:t>
      </w:r>
    </w:p>
    <w:p w:rsidR="00D42267" w:rsidRDefault="00D42267">
      <w:pPr>
        <w:pStyle w:val="ListParagraph"/>
        <w:numPr>
          <w:ilvl w:val="1"/>
          <w:numId w:val="7"/>
        </w:numPr>
        <w:tabs>
          <w:tab w:val="left" w:pos="1328"/>
        </w:tabs>
        <w:spacing w:before="1"/>
        <w:ind w:right="102" w:firstLine="708"/>
        <w:rPr>
          <w:sz w:val="28"/>
        </w:rPr>
      </w:pPr>
      <w:r>
        <w:rPr>
          <w:sz w:val="28"/>
        </w:rPr>
        <w:t>Право на дополнительное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w:t>
      </w:r>
      <w:r>
        <w:rPr>
          <w:spacing w:val="-14"/>
          <w:sz w:val="28"/>
        </w:rPr>
        <w:t xml:space="preserve"> </w:t>
      </w:r>
      <w:r>
        <w:rPr>
          <w:sz w:val="28"/>
        </w:rPr>
        <w:t>обстоятельств.</w:t>
      </w:r>
    </w:p>
    <w:p w:rsidR="00D42267" w:rsidRDefault="00D42267">
      <w:pPr>
        <w:pStyle w:val="ListParagraph"/>
        <w:numPr>
          <w:ilvl w:val="1"/>
          <w:numId w:val="7"/>
        </w:numPr>
        <w:tabs>
          <w:tab w:val="left" w:pos="1313"/>
        </w:tabs>
        <w:spacing w:before="1" w:line="322" w:lineRule="exact"/>
        <w:ind w:left="1312" w:right="0" w:hanging="493"/>
        <w:rPr>
          <w:sz w:val="28"/>
        </w:rPr>
      </w:pPr>
      <w:r>
        <w:rPr>
          <w:sz w:val="28"/>
        </w:rPr>
        <w:t>Дополнительное образование не является</w:t>
      </w:r>
      <w:r>
        <w:rPr>
          <w:spacing w:val="-7"/>
          <w:sz w:val="28"/>
        </w:rPr>
        <w:t xml:space="preserve"> </w:t>
      </w:r>
      <w:r>
        <w:rPr>
          <w:sz w:val="28"/>
        </w:rPr>
        <w:t>обязательным.</w:t>
      </w:r>
    </w:p>
    <w:p w:rsidR="00D42267" w:rsidRDefault="00D42267">
      <w:pPr>
        <w:pStyle w:val="ListParagraph"/>
        <w:numPr>
          <w:ilvl w:val="1"/>
          <w:numId w:val="7"/>
        </w:numPr>
        <w:tabs>
          <w:tab w:val="left" w:pos="1496"/>
        </w:tabs>
        <w:ind w:right="102" w:firstLine="708"/>
        <w:rPr>
          <w:sz w:val="28"/>
        </w:rPr>
      </w:pPr>
      <w:r>
        <w:rPr>
          <w:sz w:val="28"/>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муниципальные бюджетные учреждения дополнительного</w:t>
      </w:r>
      <w:r>
        <w:rPr>
          <w:spacing w:val="-3"/>
          <w:sz w:val="28"/>
        </w:rPr>
        <w:t xml:space="preserve"> </w:t>
      </w:r>
      <w:r>
        <w:rPr>
          <w:sz w:val="28"/>
        </w:rPr>
        <w:t>образования.</w:t>
      </w:r>
    </w:p>
    <w:p w:rsidR="00D42267" w:rsidRDefault="00D42267">
      <w:pPr>
        <w:pStyle w:val="BodyText"/>
        <w:ind w:right="102" w:firstLine="708"/>
      </w:pPr>
      <w:r>
        <w:t>Основные права, обязанности и ответственность, меры социальной поддержки и стимулирования участников образовательных отношений закреплены в статьях 28, 34, 43, 47, 48 Федерального закона от 29.12.2012 № 273-ФЗ «Об образовании в Российской Федерации».</w:t>
      </w:r>
    </w:p>
    <w:p w:rsidR="00D42267" w:rsidRDefault="00D42267">
      <w:pPr>
        <w:pStyle w:val="ListParagraph"/>
        <w:numPr>
          <w:ilvl w:val="1"/>
          <w:numId w:val="7"/>
        </w:numPr>
        <w:tabs>
          <w:tab w:val="left" w:pos="1529"/>
        </w:tabs>
        <w:ind w:right="102" w:firstLine="708"/>
        <w:rPr>
          <w:sz w:val="28"/>
        </w:rPr>
      </w:pPr>
      <w:r>
        <w:rPr>
          <w:sz w:val="28"/>
        </w:rPr>
        <w:t>Муниципальные бюджетные учреждения дополнительного образования обладают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со статьями 28, 30 Федерального закона от 29.12.2012 № 273-ФЗ «Об образовании в Российской Федерации», иными нормативными актами Российской Федерации и Уставами муниципальных бюджетных учреждений дополнительного</w:t>
      </w:r>
      <w:r>
        <w:rPr>
          <w:spacing w:val="-13"/>
          <w:sz w:val="28"/>
        </w:rPr>
        <w:t xml:space="preserve"> </w:t>
      </w:r>
      <w:r>
        <w:rPr>
          <w:sz w:val="28"/>
        </w:rPr>
        <w:t>образования.</w:t>
      </w:r>
    </w:p>
    <w:p w:rsidR="00D42267" w:rsidRDefault="00D42267">
      <w:pPr>
        <w:pStyle w:val="BodyText"/>
        <w:spacing w:before="1"/>
        <w:ind w:left="0"/>
        <w:jc w:val="left"/>
        <w:rPr>
          <w:sz w:val="29"/>
        </w:rPr>
      </w:pPr>
    </w:p>
    <w:p w:rsidR="00D42267" w:rsidRPr="00490745" w:rsidRDefault="00D42267" w:rsidP="00263A5C">
      <w:pPr>
        <w:pStyle w:val="Heading11"/>
        <w:tabs>
          <w:tab w:val="left" w:pos="742"/>
        </w:tabs>
        <w:ind w:left="112" w:right="488"/>
        <w:jc w:val="center"/>
        <w:rPr>
          <w:sz w:val="22"/>
        </w:rPr>
      </w:pPr>
      <w:r>
        <w:t xml:space="preserve">2.Основные цели и задачи организации предоставления </w:t>
      </w:r>
    </w:p>
    <w:p w:rsidR="00D42267" w:rsidRDefault="00D42267" w:rsidP="00490745">
      <w:pPr>
        <w:pStyle w:val="Heading11"/>
        <w:tabs>
          <w:tab w:val="left" w:pos="742"/>
        </w:tabs>
        <w:ind w:left="491" w:right="488"/>
      </w:pPr>
      <w:r>
        <w:t xml:space="preserve">                                         дополнительного образования.</w:t>
      </w:r>
    </w:p>
    <w:p w:rsidR="00D42267" w:rsidRPr="00263A5C" w:rsidRDefault="00D42267" w:rsidP="00263A5C">
      <w:pPr>
        <w:pStyle w:val="Heading11"/>
        <w:tabs>
          <w:tab w:val="left" w:pos="742"/>
        </w:tabs>
        <w:ind w:left="142" w:right="82" w:firstLine="349"/>
        <w:rPr>
          <w:b w:val="0"/>
          <w:sz w:val="22"/>
        </w:rPr>
      </w:pPr>
      <w:r w:rsidRPr="00263A5C">
        <w:rPr>
          <w:b w:val="0"/>
        </w:rPr>
        <w:t xml:space="preserve">     2.1.</w:t>
      </w:r>
      <w:r>
        <w:rPr>
          <w:b w:val="0"/>
        </w:rPr>
        <w:t xml:space="preserve"> </w:t>
      </w:r>
      <w:r w:rsidRPr="00263A5C">
        <w:rPr>
          <w:b w:val="0"/>
        </w:rPr>
        <w:t xml:space="preserve">Основной </w:t>
      </w:r>
      <w:r>
        <w:rPr>
          <w:b w:val="0"/>
        </w:rPr>
        <w:t xml:space="preserve">   </w:t>
      </w:r>
      <w:r w:rsidRPr="00263A5C">
        <w:rPr>
          <w:b w:val="0"/>
        </w:rPr>
        <w:t xml:space="preserve">целью </w:t>
      </w:r>
      <w:r>
        <w:rPr>
          <w:b w:val="0"/>
        </w:rPr>
        <w:t xml:space="preserve">      </w:t>
      </w:r>
      <w:r w:rsidRPr="00263A5C">
        <w:rPr>
          <w:b w:val="0"/>
        </w:rPr>
        <w:t xml:space="preserve">организации </w:t>
      </w:r>
      <w:r>
        <w:rPr>
          <w:b w:val="0"/>
        </w:rPr>
        <w:t xml:space="preserve">    </w:t>
      </w:r>
      <w:r w:rsidRPr="00263A5C">
        <w:rPr>
          <w:b w:val="0"/>
        </w:rPr>
        <w:t xml:space="preserve">предоставления </w:t>
      </w:r>
      <w:r>
        <w:rPr>
          <w:b w:val="0"/>
        </w:rPr>
        <w:t xml:space="preserve">     </w:t>
      </w:r>
      <w:r w:rsidRPr="00263A5C">
        <w:rPr>
          <w:b w:val="0"/>
        </w:rPr>
        <w:t>дополнительного образования является реализация государственных гарантий, прав каждого человека на образование в Российской</w:t>
      </w:r>
      <w:r w:rsidRPr="00263A5C">
        <w:rPr>
          <w:b w:val="0"/>
          <w:spacing w:val="-1"/>
        </w:rPr>
        <w:t xml:space="preserve"> </w:t>
      </w:r>
      <w:r w:rsidRPr="00263A5C">
        <w:rPr>
          <w:b w:val="0"/>
        </w:rPr>
        <w:t>Федерации.</w:t>
      </w:r>
    </w:p>
    <w:p w:rsidR="00D42267" w:rsidRPr="00263A5C" w:rsidRDefault="00D42267" w:rsidP="00263A5C">
      <w:pPr>
        <w:pStyle w:val="ListParagraph"/>
        <w:tabs>
          <w:tab w:val="left" w:pos="1357"/>
        </w:tabs>
        <w:ind w:left="299" w:right="104" w:firstLine="0"/>
        <w:rPr>
          <w:sz w:val="28"/>
        </w:rPr>
      </w:pPr>
      <w:r>
        <w:rPr>
          <w:sz w:val="28"/>
        </w:rPr>
        <w:t xml:space="preserve">       2.2.</w:t>
      </w:r>
      <w:r w:rsidRPr="00263A5C">
        <w:rPr>
          <w:sz w:val="28"/>
        </w:rPr>
        <w:t>Основной задачей организации предоставления дополнительного образования является создание условий, механизмов для реализации права на образование, развития системы образования на территории муниципального образования «Глинковский район» Смоленской</w:t>
      </w:r>
      <w:r w:rsidRPr="00263A5C">
        <w:rPr>
          <w:spacing w:val="-6"/>
          <w:sz w:val="28"/>
        </w:rPr>
        <w:t xml:space="preserve"> </w:t>
      </w:r>
      <w:r w:rsidRPr="00263A5C">
        <w:rPr>
          <w:sz w:val="28"/>
        </w:rPr>
        <w:t>области.</w:t>
      </w:r>
    </w:p>
    <w:p w:rsidR="00D42267" w:rsidRPr="00263A5C" w:rsidRDefault="00D42267" w:rsidP="00263A5C">
      <w:pPr>
        <w:tabs>
          <w:tab w:val="left" w:pos="1357"/>
        </w:tabs>
        <w:ind w:left="-421"/>
        <w:rPr>
          <w:sz w:val="28"/>
        </w:rPr>
      </w:pPr>
      <w:r>
        <w:rPr>
          <w:sz w:val="28"/>
        </w:rPr>
        <w:t xml:space="preserve">                  2.3.</w:t>
      </w:r>
      <w:r w:rsidRPr="00263A5C">
        <w:rPr>
          <w:sz w:val="28"/>
        </w:rPr>
        <w:t>Дополнительное образование направлено</w:t>
      </w:r>
      <w:r w:rsidRPr="00263A5C">
        <w:rPr>
          <w:spacing w:val="-5"/>
          <w:sz w:val="28"/>
        </w:rPr>
        <w:t xml:space="preserve"> </w:t>
      </w:r>
      <w:r w:rsidRPr="00263A5C">
        <w:rPr>
          <w:sz w:val="28"/>
        </w:rPr>
        <w:t>на:</w:t>
      </w:r>
    </w:p>
    <w:p w:rsidR="00D42267" w:rsidRDefault="00D42267">
      <w:pPr>
        <w:pStyle w:val="ListParagraph"/>
        <w:numPr>
          <w:ilvl w:val="0"/>
          <w:numId w:val="6"/>
        </w:numPr>
        <w:tabs>
          <w:tab w:val="left" w:pos="992"/>
        </w:tabs>
        <w:spacing w:before="9"/>
        <w:ind w:left="991" w:right="0" w:hanging="136"/>
        <w:rPr>
          <w:sz w:val="28"/>
        </w:rPr>
      </w:pPr>
      <w:r>
        <w:rPr>
          <w:sz w:val="28"/>
        </w:rPr>
        <w:t xml:space="preserve"> формирование и развитие творческих способностей</w:t>
      </w:r>
      <w:r>
        <w:rPr>
          <w:spacing w:val="-8"/>
          <w:sz w:val="28"/>
        </w:rPr>
        <w:t xml:space="preserve"> </w:t>
      </w:r>
      <w:r>
        <w:rPr>
          <w:sz w:val="28"/>
        </w:rPr>
        <w:t>обучающихся;</w:t>
      </w:r>
    </w:p>
    <w:p w:rsidR="00D42267" w:rsidRDefault="00D42267">
      <w:pPr>
        <w:jc w:val="both"/>
        <w:rPr>
          <w:sz w:val="28"/>
        </w:rPr>
        <w:sectPr w:rsidR="00D42267">
          <w:pgSz w:w="11910" w:h="16840"/>
          <w:pgMar w:top="1040" w:right="460" w:bottom="280" w:left="1020" w:header="720" w:footer="720" w:gutter="0"/>
          <w:cols w:space="720"/>
        </w:sectPr>
      </w:pPr>
    </w:p>
    <w:p w:rsidR="00D42267" w:rsidRDefault="00D42267">
      <w:pPr>
        <w:pStyle w:val="ListParagraph"/>
        <w:numPr>
          <w:ilvl w:val="0"/>
          <w:numId w:val="6"/>
        </w:numPr>
        <w:tabs>
          <w:tab w:val="left" w:pos="958"/>
        </w:tabs>
        <w:spacing w:before="68"/>
        <w:ind w:right="102" w:firstLine="710"/>
        <w:rPr>
          <w:sz w:val="28"/>
        </w:rPr>
      </w:pPr>
      <w:r>
        <w:rPr>
          <w:sz w:val="28"/>
        </w:rPr>
        <w:t xml:space="preserve"> удовлетворение индивидуальных потребностей обучающихся в интеллектуальном, художественно-эстетическом, нравственном и физическом развитии, в занятиях физической культурой и</w:t>
      </w:r>
      <w:r>
        <w:rPr>
          <w:spacing w:val="-2"/>
          <w:sz w:val="28"/>
        </w:rPr>
        <w:t xml:space="preserve"> </w:t>
      </w:r>
      <w:r>
        <w:rPr>
          <w:sz w:val="28"/>
        </w:rPr>
        <w:t>спортом;</w:t>
      </w:r>
    </w:p>
    <w:p w:rsidR="00D42267" w:rsidRDefault="00D42267">
      <w:pPr>
        <w:pStyle w:val="ListParagraph"/>
        <w:numPr>
          <w:ilvl w:val="0"/>
          <w:numId w:val="6"/>
        </w:numPr>
        <w:tabs>
          <w:tab w:val="left" w:pos="958"/>
        </w:tabs>
        <w:spacing w:before="54"/>
        <w:ind w:right="104" w:firstLine="710"/>
        <w:rPr>
          <w:sz w:val="28"/>
        </w:rPr>
      </w:pPr>
      <w:r>
        <w:rPr>
          <w:sz w:val="28"/>
        </w:rPr>
        <w:t xml:space="preserve"> формирование культуры здорового и безопасного образа жизни, укрепление здоровья</w:t>
      </w:r>
      <w:r>
        <w:rPr>
          <w:spacing w:val="-1"/>
          <w:sz w:val="28"/>
        </w:rPr>
        <w:t xml:space="preserve"> </w:t>
      </w:r>
      <w:r>
        <w:rPr>
          <w:sz w:val="28"/>
        </w:rPr>
        <w:t>обучающихся;</w:t>
      </w:r>
    </w:p>
    <w:p w:rsidR="00D42267" w:rsidRDefault="00D42267">
      <w:pPr>
        <w:pStyle w:val="ListParagraph"/>
        <w:numPr>
          <w:ilvl w:val="0"/>
          <w:numId w:val="6"/>
        </w:numPr>
        <w:tabs>
          <w:tab w:val="left" w:pos="1157"/>
        </w:tabs>
        <w:spacing w:before="52"/>
        <w:ind w:left="823" w:right="102" w:firstLine="0"/>
        <w:rPr>
          <w:sz w:val="28"/>
        </w:rPr>
      </w:pPr>
      <w:r>
        <w:rPr>
          <w:sz w:val="28"/>
        </w:rPr>
        <w:t>обеспечение духовно-нравственного, гражданско-патриотического, военно-</w:t>
      </w:r>
    </w:p>
    <w:p w:rsidR="00D42267" w:rsidRPr="00490745" w:rsidRDefault="00D42267" w:rsidP="00490745">
      <w:pPr>
        <w:tabs>
          <w:tab w:val="left" w:pos="1134"/>
        </w:tabs>
        <w:spacing w:before="52"/>
        <w:ind w:right="102"/>
        <w:rPr>
          <w:sz w:val="28"/>
        </w:rPr>
      </w:pPr>
      <w:r w:rsidRPr="00490745">
        <w:rPr>
          <w:sz w:val="28"/>
        </w:rPr>
        <w:t xml:space="preserve"> патриотического, трудового воспитания</w:t>
      </w:r>
      <w:r w:rsidRPr="00490745">
        <w:rPr>
          <w:spacing w:val="-1"/>
          <w:sz w:val="28"/>
        </w:rPr>
        <w:t xml:space="preserve"> </w:t>
      </w:r>
      <w:r w:rsidRPr="00490745">
        <w:rPr>
          <w:sz w:val="28"/>
        </w:rPr>
        <w:t>обучающихся;</w:t>
      </w:r>
    </w:p>
    <w:p w:rsidR="00D42267" w:rsidRDefault="00D42267">
      <w:pPr>
        <w:pStyle w:val="ListParagraph"/>
        <w:numPr>
          <w:ilvl w:val="0"/>
          <w:numId w:val="6"/>
        </w:numPr>
        <w:tabs>
          <w:tab w:val="left" w:pos="1097"/>
        </w:tabs>
        <w:spacing w:before="35"/>
        <w:ind w:right="104" w:firstLine="705"/>
        <w:rPr>
          <w:sz w:val="28"/>
        </w:rPr>
      </w:pPr>
      <w:r>
        <w:rPr>
          <w:sz w:val="28"/>
        </w:rPr>
        <w:t>выявление, развитие и поддержку талантливых обучающихся, а также лиц, проявивших выдающиеся</w:t>
      </w:r>
      <w:r>
        <w:rPr>
          <w:spacing w:val="-3"/>
          <w:sz w:val="28"/>
        </w:rPr>
        <w:t xml:space="preserve"> </w:t>
      </w:r>
      <w:r>
        <w:rPr>
          <w:sz w:val="28"/>
        </w:rPr>
        <w:t>способности;</w:t>
      </w:r>
    </w:p>
    <w:p w:rsidR="00D42267" w:rsidRDefault="00D42267">
      <w:pPr>
        <w:pStyle w:val="ListParagraph"/>
        <w:numPr>
          <w:ilvl w:val="0"/>
          <w:numId w:val="6"/>
        </w:numPr>
        <w:tabs>
          <w:tab w:val="left" w:pos="968"/>
        </w:tabs>
        <w:spacing w:before="28"/>
        <w:ind w:left="967" w:right="0" w:hanging="136"/>
        <w:rPr>
          <w:sz w:val="28"/>
        </w:rPr>
      </w:pPr>
      <w:r>
        <w:rPr>
          <w:sz w:val="28"/>
        </w:rPr>
        <w:t xml:space="preserve"> профессиональную ориентацию</w:t>
      </w:r>
      <w:r>
        <w:rPr>
          <w:spacing w:val="-3"/>
          <w:sz w:val="28"/>
        </w:rPr>
        <w:t xml:space="preserve"> </w:t>
      </w:r>
      <w:r>
        <w:rPr>
          <w:sz w:val="28"/>
        </w:rPr>
        <w:t>обучающихся;</w:t>
      </w:r>
    </w:p>
    <w:p w:rsidR="00D42267" w:rsidRDefault="00D42267">
      <w:pPr>
        <w:pStyle w:val="ListParagraph"/>
        <w:numPr>
          <w:ilvl w:val="0"/>
          <w:numId w:val="6"/>
        </w:numPr>
        <w:tabs>
          <w:tab w:val="left" w:pos="1037"/>
        </w:tabs>
        <w:spacing w:before="12" w:line="242" w:lineRule="auto"/>
        <w:ind w:right="102" w:firstLine="719"/>
        <w:rPr>
          <w:sz w:val="28"/>
        </w:rPr>
      </w:pPr>
      <w:r>
        <w:rPr>
          <w:sz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rsidR="00D42267" w:rsidRDefault="00D42267">
      <w:pPr>
        <w:pStyle w:val="ListParagraph"/>
        <w:numPr>
          <w:ilvl w:val="0"/>
          <w:numId w:val="6"/>
        </w:numPr>
        <w:tabs>
          <w:tab w:val="left" w:pos="1037"/>
        </w:tabs>
        <w:spacing w:line="316" w:lineRule="exact"/>
        <w:ind w:left="1036" w:right="0" w:hanging="205"/>
        <w:rPr>
          <w:sz w:val="28"/>
        </w:rPr>
      </w:pPr>
      <w:r>
        <w:rPr>
          <w:sz w:val="28"/>
        </w:rPr>
        <w:t>социализацию и адаптацию обучающихся к жизни в</w:t>
      </w:r>
      <w:r>
        <w:rPr>
          <w:spacing w:val="-8"/>
          <w:sz w:val="28"/>
        </w:rPr>
        <w:t xml:space="preserve"> </w:t>
      </w:r>
      <w:r>
        <w:rPr>
          <w:sz w:val="28"/>
        </w:rPr>
        <w:t>обществе;</w:t>
      </w:r>
    </w:p>
    <w:p w:rsidR="00D42267" w:rsidRDefault="00D42267">
      <w:pPr>
        <w:pStyle w:val="ListParagraph"/>
        <w:numPr>
          <w:ilvl w:val="0"/>
          <w:numId w:val="6"/>
        </w:numPr>
        <w:tabs>
          <w:tab w:val="left" w:pos="1037"/>
        </w:tabs>
        <w:spacing w:line="322" w:lineRule="exact"/>
        <w:ind w:left="1036" w:right="0" w:hanging="205"/>
        <w:rPr>
          <w:sz w:val="28"/>
        </w:rPr>
      </w:pPr>
      <w:r>
        <w:rPr>
          <w:sz w:val="28"/>
        </w:rPr>
        <w:t>формирование общей культуры</w:t>
      </w:r>
      <w:r>
        <w:rPr>
          <w:spacing w:val="-3"/>
          <w:sz w:val="28"/>
        </w:rPr>
        <w:t xml:space="preserve"> </w:t>
      </w:r>
      <w:r>
        <w:rPr>
          <w:sz w:val="28"/>
        </w:rPr>
        <w:t>обучающихся;</w:t>
      </w:r>
    </w:p>
    <w:p w:rsidR="00D42267" w:rsidRDefault="00D42267">
      <w:pPr>
        <w:pStyle w:val="ListParagraph"/>
        <w:numPr>
          <w:ilvl w:val="0"/>
          <w:numId w:val="6"/>
        </w:numPr>
        <w:tabs>
          <w:tab w:val="left" w:pos="1040"/>
        </w:tabs>
        <w:spacing w:before="24"/>
        <w:ind w:firstLine="719"/>
        <w:rPr>
          <w:sz w:val="28"/>
        </w:rPr>
      </w:pPr>
      <w:r>
        <w:rPr>
          <w:sz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w:t>
      </w:r>
      <w:r>
        <w:rPr>
          <w:spacing w:val="-3"/>
          <w:sz w:val="28"/>
        </w:rPr>
        <w:t xml:space="preserve"> </w:t>
      </w:r>
      <w:r>
        <w:rPr>
          <w:sz w:val="28"/>
        </w:rPr>
        <w:t>требований.</w:t>
      </w:r>
    </w:p>
    <w:p w:rsidR="00D42267" w:rsidRDefault="00D42267">
      <w:pPr>
        <w:pStyle w:val="BodyText"/>
        <w:spacing w:before="3"/>
        <w:ind w:left="0"/>
        <w:jc w:val="left"/>
        <w:rPr>
          <w:sz w:val="29"/>
        </w:rPr>
      </w:pPr>
    </w:p>
    <w:p w:rsidR="00D42267" w:rsidRDefault="00D42267" w:rsidP="00263A5C">
      <w:pPr>
        <w:pStyle w:val="Heading11"/>
        <w:tabs>
          <w:tab w:val="left" w:pos="771"/>
        </w:tabs>
        <w:spacing w:line="208" w:lineRule="auto"/>
        <w:ind w:right="483"/>
      </w:pPr>
      <w:r>
        <w:t xml:space="preserve">                           3. Система дополнительного образования на территории</w:t>
      </w:r>
    </w:p>
    <w:p w:rsidR="00D42267" w:rsidRDefault="00D42267" w:rsidP="00263A5C">
      <w:pPr>
        <w:pStyle w:val="Heading11"/>
        <w:tabs>
          <w:tab w:val="left" w:pos="771"/>
        </w:tabs>
        <w:spacing w:line="208" w:lineRule="auto"/>
        <w:ind w:left="1257" w:right="483"/>
        <w:jc w:val="center"/>
      </w:pPr>
      <w:r>
        <w:t xml:space="preserve">             муниципального образования «Глинковский район»</w:t>
      </w:r>
    </w:p>
    <w:p w:rsidR="00D42267" w:rsidRDefault="00D42267" w:rsidP="00263A5C">
      <w:pPr>
        <w:pStyle w:val="Heading11"/>
        <w:tabs>
          <w:tab w:val="left" w:pos="771"/>
        </w:tabs>
        <w:spacing w:line="208" w:lineRule="auto"/>
        <w:ind w:left="1257" w:right="483"/>
        <w:jc w:val="center"/>
      </w:pPr>
      <w:r>
        <w:t>Смоленской области.</w:t>
      </w:r>
    </w:p>
    <w:p w:rsidR="00D42267" w:rsidRPr="00263A5C" w:rsidRDefault="00D42267" w:rsidP="00144F54">
      <w:pPr>
        <w:pStyle w:val="ListParagraph"/>
        <w:tabs>
          <w:tab w:val="left" w:pos="142"/>
          <w:tab w:val="left" w:pos="1311"/>
        </w:tabs>
        <w:spacing w:before="234" w:line="242" w:lineRule="auto"/>
        <w:ind w:left="142" w:right="104" w:hanging="203"/>
        <w:rPr>
          <w:sz w:val="28"/>
        </w:rPr>
      </w:pPr>
      <w:r>
        <w:rPr>
          <w:sz w:val="28"/>
        </w:rPr>
        <w:t xml:space="preserve">            3.1.</w:t>
      </w:r>
      <w:r w:rsidRPr="00263A5C">
        <w:rPr>
          <w:sz w:val="28"/>
        </w:rPr>
        <w:t>Систему дополнительного образования на территории муниципального образования «Глинковский район» Смоленской области</w:t>
      </w:r>
      <w:r w:rsidRPr="00263A5C">
        <w:rPr>
          <w:spacing w:val="-6"/>
          <w:sz w:val="28"/>
        </w:rPr>
        <w:t xml:space="preserve"> </w:t>
      </w:r>
      <w:r w:rsidRPr="00263A5C">
        <w:rPr>
          <w:sz w:val="28"/>
        </w:rPr>
        <w:t>составляют:</w:t>
      </w:r>
    </w:p>
    <w:p w:rsidR="00D42267" w:rsidRPr="00144F54" w:rsidRDefault="00D42267" w:rsidP="00144F54">
      <w:pPr>
        <w:tabs>
          <w:tab w:val="left" w:pos="1630"/>
        </w:tabs>
        <w:ind w:left="142" w:hanging="842"/>
        <w:rPr>
          <w:sz w:val="28"/>
        </w:rPr>
      </w:pPr>
      <w:r>
        <w:rPr>
          <w:sz w:val="28"/>
        </w:rPr>
        <w:t xml:space="preserve">                      3.1.1.</w:t>
      </w:r>
      <w:r w:rsidRPr="00144F54">
        <w:rPr>
          <w:sz w:val="28"/>
        </w:rPr>
        <w:t xml:space="preserve"> Муниципальные бюджетные учреждения дополнительного образования, находящиеся в ведомственном подчинении Отдела по образованию Администрации муниципального образования «Глинковский район» Смоленской</w:t>
      </w:r>
      <w:r w:rsidRPr="00144F54">
        <w:rPr>
          <w:spacing w:val="-3"/>
          <w:sz w:val="28"/>
        </w:rPr>
        <w:t xml:space="preserve"> </w:t>
      </w:r>
      <w:r w:rsidRPr="00144F54">
        <w:rPr>
          <w:sz w:val="28"/>
        </w:rPr>
        <w:t>области:</w:t>
      </w:r>
    </w:p>
    <w:p w:rsidR="00D42267" w:rsidRDefault="00D42267" w:rsidP="00144F54">
      <w:pPr>
        <w:pStyle w:val="ListParagraph"/>
        <w:numPr>
          <w:ilvl w:val="0"/>
          <w:numId w:val="6"/>
        </w:numPr>
        <w:tabs>
          <w:tab w:val="left" w:pos="1155"/>
        </w:tabs>
        <w:spacing w:line="320" w:lineRule="exact"/>
        <w:ind w:left="1154" w:right="0" w:hanging="335"/>
        <w:rPr>
          <w:sz w:val="28"/>
        </w:rPr>
      </w:pPr>
      <w:r>
        <w:rPr>
          <w:sz w:val="28"/>
        </w:rPr>
        <w:t>муниципальное    бюджетное    учреждение    дополнительного</w:t>
      </w:r>
      <w:r>
        <w:rPr>
          <w:spacing w:val="24"/>
          <w:sz w:val="28"/>
        </w:rPr>
        <w:t xml:space="preserve"> </w:t>
      </w:r>
      <w:r>
        <w:rPr>
          <w:sz w:val="28"/>
        </w:rPr>
        <w:t>образования</w:t>
      </w:r>
    </w:p>
    <w:p w:rsidR="00D42267" w:rsidRDefault="00D42267" w:rsidP="00144F54">
      <w:pPr>
        <w:pStyle w:val="BodyText"/>
        <w:ind w:right="103"/>
      </w:pPr>
      <w:r>
        <w:t>«Детско-юношеская спортивная школа» муниципального образования «Глинковский район» Смоленской</w:t>
      </w:r>
      <w:r>
        <w:rPr>
          <w:spacing w:val="-3"/>
        </w:rPr>
        <w:t xml:space="preserve"> </w:t>
      </w:r>
      <w:r>
        <w:t>области;</w:t>
      </w:r>
    </w:p>
    <w:p w:rsidR="00D42267" w:rsidRDefault="00D42267" w:rsidP="00144F54">
      <w:pPr>
        <w:pStyle w:val="ListParagraph"/>
        <w:numPr>
          <w:ilvl w:val="0"/>
          <w:numId w:val="6"/>
        </w:numPr>
        <w:tabs>
          <w:tab w:val="left" w:pos="1155"/>
        </w:tabs>
        <w:ind w:firstLine="708"/>
        <w:rPr>
          <w:sz w:val="28"/>
        </w:rPr>
      </w:pPr>
      <w:r>
        <w:rPr>
          <w:sz w:val="28"/>
        </w:rPr>
        <w:t xml:space="preserve">муниципальное бюджетное учреждение дополнительного образования "Дом детского творчества"  </w:t>
      </w:r>
      <w:r w:rsidRPr="003B5370">
        <w:rPr>
          <w:sz w:val="28"/>
          <w:szCs w:val="28"/>
        </w:rPr>
        <w:t>муниципального образования «Глинковский район»</w:t>
      </w:r>
      <w:r>
        <w:rPr>
          <w:sz w:val="28"/>
          <w:szCs w:val="28"/>
        </w:rPr>
        <w:t xml:space="preserve">     </w:t>
      </w:r>
      <w:r>
        <w:rPr>
          <w:sz w:val="28"/>
        </w:rPr>
        <w:t>Смоленской</w:t>
      </w:r>
      <w:r>
        <w:rPr>
          <w:spacing w:val="-2"/>
          <w:sz w:val="28"/>
        </w:rPr>
        <w:t xml:space="preserve"> </w:t>
      </w:r>
      <w:r>
        <w:rPr>
          <w:sz w:val="28"/>
        </w:rPr>
        <w:t>области.</w:t>
      </w:r>
    </w:p>
    <w:p w:rsidR="00D42267" w:rsidRPr="00263A5C" w:rsidRDefault="00D42267" w:rsidP="00144F54">
      <w:pPr>
        <w:tabs>
          <w:tab w:val="left" w:pos="1630"/>
        </w:tabs>
        <w:ind w:left="142" w:right="82" w:hanging="142"/>
        <w:rPr>
          <w:sz w:val="28"/>
        </w:rPr>
      </w:pPr>
      <w:r>
        <w:rPr>
          <w:sz w:val="28"/>
        </w:rPr>
        <w:t xml:space="preserve">            3.1.2.</w:t>
      </w:r>
      <w:r w:rsidRPr="00263A5C">
        <w:rPr>
          <w:sz w:val="28"/>
        </w:rPr>
        <w:t>Муниципальное</w:t>
      </w:r>
      <w:r>
        <w:rPr>
          <w:sz w:val="28"/>
        </w:rPr>
        <w:t xml:space="preserve"> </w:t>
      </w:r>
      <w:r w:rsidRPr="00263A5C">
        <w:rPr>
          <w:sz w:val="28"/>
        </w:rPr>
        <w:t xml:space="preserve"> бюджетное учреждение  дополнительного</w:t>
      </w:r>
      <w:r>
        <w:rPr>
          <w:sz w:val="28"/>
        </w:rPr>
        <w:t xml:space="preserve"> </w:t>
      </w:r>
      <w:r w:rsidRPr="00263A5C">
        <w:rPr>
          <w:sz w:val="28"/>
        </w:rPr>
        <w:t xml:space="preserve"> образования, находящееся</w:t>
      </w:r>
      <w:r>
        <w:rPr>
          <w:sz w:val="28"/>
        </w:rPr>
        <w:t xml:space="preserve">  </w:t>
      </w:r>
      <w:r w:rsidRPr="00263A5C">
        <w:rPr>
          <w:sz w:val="28"/>
        </w:rPr>
        <w:t xml:space="preserve"> в</w:t>
      </w:r>
      <w:r>
        <w:rPr>
          <w:sz w:val="28"/>
        </w:rPr>
        <w:t xml:space="preserve">  </w:t>
      </w:r>
      <w:r w:rsidRPr="00263A5C">
        <w:rPr>
          <w:sz w:val="28"/>
        </w:rPr>
        <w:t xml:space="preserve"> ведомственном </w:t>
      </w:r>
      <w:r>
        <w:rPr>
          <w:sz w:val="28"/>
        </w:rPr>
        <w:t xml:space="preserve"> </w:t>
      </w:r>
      <w:r w:rsidRPr="00263A5C">
        <w:rPr>
          <w:sz w:val="28"/>
        </w:rPr>
        <w:t>подчинении Отдела по</w:t>
      </w:r>
      <w:r>
        <w:rPr>
          <w:sz w:val="28"/>
        </w:rPr>
        <w:t xml:space="preserve"> </w:t>
      </w:r>
      <w:r w:rsidRPr="00263A5C">
        <w:rPr>
          <w:sz w:val="28"/>
        </w:rPr>
        <w:t xml:space="preserve"> культуре  Администрации муниципального образования «Глинковский район» Смоленской</w:t>
      </w:r>
      <w:r w:rsidRPr="00263A5C">
        <w:rPr>
          <w:spacing w:val="-3"/>
          <w:sz w:val="28"/>
        </w:rPr>
        <w:t xml:space="preserve"> </w:t>
      </w:r>
      <w:r w:rsidRPr="00263A5C">
        <w:rPr>
          <w:sz w:val="28"/>
        </w:rPr>
        <w:t>области:</w:t>
      </w:r>
    </w:p>
    <w:p w:rsidR="00D42267" w:rsidRDefault="00D42267">
      <w:pPr>
        <w:pStyle w:val="BodyText"/>
        <w:spacing w:line="320" w:lineRule="exact"/>
        <w:ind w:left="976"/>
      </w:pPr>
      <w:r>
        <w:t>- муниципальное   бюджетное    учреждение   дополнительного   образования</w:t>
      </w:r>
    </w:p>
    <w:p w:rsidR="00D42267" w:rsidRDefault="00D42267">
      <w:pPr>
        <w:pStyle w:val="BodyText"/>
        <w:spacing w:line="242" w:lineRule="auto"/>
        <w:ind w:right="104"/>
      </w:pPr>
      <w:r>
        <w:t>«Детская  музыкальная школа» муниципального образования «Глинковский район» Смоленской</w:t>
      </w:r>
      <w:r>
        <w:rPr>
          <w:spacing w:val="-3"/>
        </w:rPr>
        <w:t xml:space="preserve"> </w:t>
      </w:r>
      <w:r>
        <w:t>области.</w:t>
      </w:r>
    </w:p>
    <w:p w:rsidR="00D42267" w:rsidRDefault="00D42267" w:rsidP="00AF4B89">
      <w:pPr>
        <w:tabs>
          <w:tab w:val="left" w:pos="1630"/>
        </w:tabs>
        <w:ind w:left="142" w:hanging="851"/>
        <w:rPr>
          <w:sz w:val="28"/>
        </w:rPr>
      </w:pPr>
      <w:r>
        <w:rPr>
          <w:sz w:val="28"/>
        </w:rPr>
        <w:t xml:space="preserve">                      3.2. Компетенция,     права,     обязанности и ответственность муниципальных бюджетных       учреждений    дополнительного      образования       устанавливается действующим </w:t>
      </w:r>
      <w:r>
        <w:rPr>
          <w:spacing w:val="-1"/>
          <w:sz w:val="28"/>
        </w:rPr>
        <w:t xml:space="preserve"> </w:t>
      </w:r>
      <w:r>
        <w:rPr>
          <w:sz w:val="28"/>
        </w:rPr>
        <w:t>законодательством.</w:t>
      </w:r>
    </w:p>
    <w:p w:rsidR="00D42267" w:rsidRDefault="00D42267">
      <w:pPr>
        <w:jc w:val="both"/>
        <w:rPr>
          <w:sz w:val="28"/>
        </w:rPr>
        <w:sectPr w:rsidR="00D42267">
          <w:pgSz w:w="11910" w:h="16840"/>
          <w:pgMar w:top="1040" w:right="460" w:bottom="280" w:left="1020" w:header="720" w:footer="720" w:gutter="0"/>
          <w:cols w:space="720"/>
        </w:sectPr>
      </w:pPr>
    </w:p>
    <w:p w:rsidR="00D42267" w:rsidRDefault="00D42267" w:rsidP="00AF4B89">
      <w:pPr>
        <w:pStyle w:val="Heading11"/>
        <w:tabs>
          <w:tab w:val="left" w:pos="1493"/>
        </w:tabs>
        <w:spacing w:before="76"/>
        <w:ind w:left="112"/>
      </w:pPr>
      <w:r>
        <w:t xml:space="preserve">                     4.Организация предоставления дополнительного</w:t>
      </w:r>
      <w:r>
        <w:rPr>
          <w:spacing w:val="-5"/>
        </w:rPr>
        <w:t xml:space="preserve"> </w:t>
      </w:r>
      <w:r>
        <w:t>образования.</w:t>
      </w:r>
    </w:p>
    <w:p w:rsidR="00D42267" w:rsidRDefault="00D42267" w:rsidP="00AF4B89">
      <w:pPr>
        <w:pStyle w:val="BodyText"/>
        <w:spacing w:before="6"/>
        <w:ind w:left="0"/>
        <w:jc w:val="center"/>
        <w:rPr>
          <w:b/>
          <w:sz w:val="27"/>
        </w:rPr>
      </w:pPr>
    </w:p>
    <w:p w:rsidR="00D42267" w:rsidRPr="00AF4B89" w:rsidRDefault="00D42267" w:rsidP="00AF4B89">
      <w:pPr>
        <w:tabs>
          <w:tab w:val="left" w:pos="2141"/>
        </w:tabs>
        <w:ind w:left="142" w:right="102" w:hanging="142"/>
        <w:rPr>
          <w:sz w:val="28"/>
        </w:rPr>
      </w:pPr>
      <w:r>
        <w:rPr>
          <w:sz w:val="28"/>
        </w:rPr>
        <w:t xml:space="preserve">                  4.1. </w:t>
      </w:r>
      <w:r w:rsidRPr="00AF4B89">
        <w:rPr>
          <w:sz w:val="28"/>
        </w:rPr>
        <w:t>Муниципальные</w:t>
      </w:r>
      <w:r>
        <w:rPr>
          <w:sz w:val="28"/>
        </w:rPr>
        <w:t xml:space="preserve">       </w:t>
      </w:r>
      <w:r w:rsidRPr="00AF4B89">
        <w:rPr>
          <w:sz w:val="28"/>
        </w:rPr>
        <w:t xml:space="preserve"> бюджетные </w:t>
      </w:r>
      <w:r>
        <w:rPr>
          <w:sz w:val="28"/>
        </w:rPr>
        <w:t xml:space="preserve">      </w:t>
      </w:r>
      <w:r w:rsidRPr="00AF4B89">
        <w:rPr>
          <w:sz w:val="28"/>
        </w:rPr>
        <w:t>учреждения</w:t>
      </w:r>
      <w:r>
        <w:rPr>
          <w:sz w:val="28"/>
        </w:rPr>
        <w:t xml:space="preserve">       </w:t>
      </w:r>
      <w:r w:rsidRPr="00AF4B89">
        <w:rPr>
          <w:sz w:val="28"/>
        </w:rPr>
        <w:t xml:space="preserve"> дополнительного образования </w:t>
      </w:r>
      <w:r>
        <w:rPr>
          <w:sz w:val="28"/>
        </w:rPr>
        <w:t xml:space="preserve">        </w:t>
      </w:r>
      <w:r w:rsidRPr="00AF4B89">
        <w:rPr>
          <w:sz w:val="28"/>
        </w:rPr>
        <w:t>(далее</w:t>
      </w:r>
      <w:r>
        <w:rPr>
          <w:sz w:val="28"/>
        </w:rPr>
        <w:t xml:space="preserve">   </w:t>
      </w:r>
      <w:r w:rsidRPr="00AF4B89">
        <w:rPr>
          <w:sz w:val="28"/>
        </w:rPr>
        <w:t xml:space="preserve"> учреждения</w:t>
      </w:r>
      <w:r>
        <w:rPr>
          <w:sz w:val="28"/>
        </w:rPr>
        <w:t xml:space="preserve">  </w:t>
      </w:r>
      <w:r w:rsidRPr="00AF4B89">
        <w:rPr>
          <w:sz w:val="28"/>
        </w:rPr>
        <w:t xml:space="preserve"> дополнительного</w:t>
      </w:r>
      <w:r>
        <w:rPr>
          <w:sz w:val="28"/>
        </w:rPr>
        <w:t xml:space="preserve">    </w:t>
      </w:r>
      <w:r w:rsidRPr="00AF4B89">
        <w:rPr>
          <w:sz w:val="28"/>
        </w:rPr>
        <w:t xml:space="preserve"> образования) создаются, организуются </w:t>
      </w:r>
      <w:r>
        <w:rPr>
          <w:sz w:val="28"/>
        </w:rPr>
        <w:t xml:space="preserve">   </w:t>
      </w:r>
      <w:r w:rsidRPr="00AF4B89">
        <w:rPr>
          <w:sz w:val="28"/>
        </w:rPr>
        <w:t xml:space="preserve">и </w:t>
      </w:r>
      <w:r>
        <w:rPr>
          <w:sz w:val="28"/>
        </w:rPr>
        <w:t xml:space="preserve">   </w:t>
      </w:r>
      <w:r w:rsidRPr="00AF4B89">
        <w:rPr>
          <w:sz w:val="28"/>
        </w:rPr>
        <w:t xml:space="preserve">ликвидируются </w:t>
      </w:r>
      <w:r>
        <w:rPr>
          <w:sz w:val="28"/>
        </w:rPr>
        <w:t xml:space="preserve"> </w:t>
      </w:r>
      <w:r w:rsidRPr="00AF4B89">
        <w:rPr>
          <w:sz w:val="28"/>
        </w:rPr>
        <w:t xml:space="preserve">в порядке, предусмотренном законодательством Российской </w:t>
      </w:r>
      <w:r>
        <w:rPr>
          <w:sz w:val="28"/>
        </w:rPr>
        <w:t xml:space="preserve"> </w:t>
      </w:r>
      <w:r w:rsidRPr="00AF4B89">
        <w:rPr>
          <w:sz w:val="28"/>
        </w:rPr>
        <w:t xml:space="preserve">Федерации </w:t>
      </w:r>
      <w:r>
        <w:rPr>
          <w:sz w:val="28"/>
        </w:rPr>
        <w:t xml:space="preserve">  </w:t>
      </w:r>
      <w:r w:rsidRPr="00AF4B89">
        <w:rPr>
          <w:sz w:val="28"/>
        </w:rPr>
        <w:t xml:space="preserve">и </w:t>
      </w:r>
      <w:r>
        <w:rPr>
          <w:sz w:val="28"/>
        </w:rPr>
        <w:t xml:space="preserve">  </w:t>
      </w:r>
      <w:r w:rsidRPr="00AF4B89">
        <w:rPr>
          <w:sz w:val="28"/>
        </w:rPr>
        <w:t xml:space="preserve">муниципальными </w:t>
      </w:r>
      <w:r>
        <w:rPr>
          <w:sz w:val="28"/>
        </w:rPr>
        <w:t xml:space="preserve">  </w:t>
      </w:r>
      <w:r w:rsidRPr="00AF4B89">
        <w:rPr>
          <w:sz w:val="28"/>
        </w:rPr>
        <w:t>правовыми</w:t>
      </w:r>
      <w:r w:rsidRPr="00AF4B89">
        <w:rPr>
          <w:spacing w:val="-3"/>
          <w:sz w:val="28"/>
        </w:rPr>
        <w:t xml:space="preserve"> </w:t>
      </w:r>
      <w:r>
        <w:rPr>
          <w:spacing w:val="-3"/>
          <w:sz w:val="28"/>
        </w:rPr>
        <w:t xml:space="preserve"> </w:t>
      </w:r>
      <w:r w:rsidRPr="00AF4B89">
        <w:rPr>
          <w:sz w:val="28"/>
        </w:rPr>
        <w:t>актами.</w:t>
      </w:r>
    </w:p>
    <w:p w:rsidR="00D42267" w:rsidRPr="00AF4B89" w:rsidRDefault="00D42267" w:rsidP="00AF4B89">
      <w:pPr>
        <w:tabs>
          <w:tab w:val="left" w:pos="2173"/>
        </w:tabs>
        <w:spacing w:before="1"/>
        <w:ind w:left="142" w:hanging="563"/>
        <w:rPr>
          <w:sz w:val="28"/>
        </w:rPr>
      </w:pPr>
      <w:r>
        <w:rPr>
          <w:sz w:val="28"/>
        </w:rPr>
        <w:t xml:space="preserve">                        4.2.</w:t>
      </w:r>
      <w:r w:rsidRPr="00AF4B89">
        <w:rPr>
          <w:sz w:val="28"/>
        </w:rPr>
        <w:t>Учредителем и собственником имущества учреждений дополнительного образования</w:t>
      </w:r>
      <w:r>
        <w:rPr>
          <w:sz w:val="28"/>
        </w:rPr>
        <w:t xml:space="preserve">    </w:t>
      </w:r>
      <w:r w:rsidRPr="00AF4B89">
        <w:rPr>
          <w:sz w:val="28"/>
        </w:rPr>
        <w:t xml:space="preserve"> является </w:t>
      </w:r>
      <w:r>
        <w:rPr>
          <w:sz w:val="28"/>
        </w:rPr>
        <w:t xml:space="preserve">    </w:t>
      </w:r>
      <w:r w:rsidRPr="00AF4B89">
        <w:rPr>
          <w:sz w:val="28"/>
        </w:rPr>
        <w:t xml:space="preserve">муниципальное </w:t>
      </w:r>
      <w:r>
        <w:rPr>
          <w:sz w:val="28"/>
        </w:rPr>
        <w:t xml:space="preserve">    </w:t>
      </w:r>
      <w:r w:rsidRPr="00AF4B89">
        <w:rPr>
          <w:sz w:val="28"/>
        </w:rPr>
        <w:t>образование</w:t>
      </w:r>
      <w:r>
        <w:rPr>
          <w:sz w:val="28"/>
        </w:rPr>
        <w:t xml:space="preserve">    </w:t>
      </w:r>
      <w:r w:rsidRPr="00AF4B89">
        <w:rPr>
          <w:sz w:val="28"/>
        </w:rPr>
        <w:t xml:space="preserve"> «Глинковский</w:t>
      </w:r>
      <w:r>
        <w:rPr>
          <w:sz w:val="28"/>
        </w:rPr>
        <w:t xml:space="preserve">     </w:t>
      </w:r>
      <w:r w:rsidRPr="00AF4B89">
        <w:rPr>
          <w:sz w:val="28"/>
        </w:rPr>
        <w:t xml:space="preserve"> район» Смоленской</w:t>
      </w:r>
      <w:r w:rsidRPr="00AF4B89">
        <w:rPr>
          <w:spacing w:val="-6"/>
          <w:sz w:val="28"/>
        </w:rPr>
        <w:t xml:space="preserve"> </w:t>
      </w:r>
      <w:r w:rsidRPr="00AF4B89">
        <w:rPr>
          <w:sz w:val="28"/>
        </w:rPr>
        <w:t>области.</w:t>
      </w:r>
    </w:p>
    <w:p w:rsidR="00D42267" w:rsidRPr="00AF4B89" w:rsidRDefault="00D42267" w:rsidP="00AF4B89">
      <w:pPr>
        <w:tabs>
          <w:tab w:val="left" w:pos="1772"/>
        </w:tabs>
        <w:ind w:left="142" w:hanging="563"/>
        <w:rPr>
          <w:sz w:val="28"/>
        </w:rPr>
      </w:pPr>
      <w:r>
        <w:rPr>
          <w:sz w:val="28"/>
        </w:rPr>
        <w:t xml:space="preserve">                        4.3.</w:t>
      </w:r>
      <w:r w:rsidRPr="00AF4B89">
        <w:rPr>
          <w:sz w:val="28"/>
        </w:rPr>
        <w:t xml:space="preserve">Функции </w:t>
      </w:r>
      <w:r>
        <w:rPr>
          <w:sz w:val="28"/>
        </w:rPr>
        <w:t xml:space="preserve">   </w:t>
      </w:r>
      <w:r w:rsidRPr="00AF4B89">
        <w:rPr>
          <w:sz w:val="28"/>
        </w:rPr>
        <w:t>и</w:t>
      </w:r>
      <w:r>
        <w:rPr>
          <w:sz w:val="28"/>
        </w:rPr>
        <w:t xml:space="preserve">  </w:t>
      </w:r>
      <w:r w:rsidRPr="00AF4B89">
        <w:rPr>
          <w:sz w:val="28"/>
        </w:rPr>
        <w:t xml:space="preserve"> полномочия </w:t>
      </w:r>
      <w:r>
        <w:rPr>
          <w:sz w:val="28"/>
        </w:rPr>
        <w:t xml:space="preserve">   </w:t>
      </w:r>
      <w:r w:rsidRPr="00AF4B89">
        <w:rPr>
          <w:sz w:val="28"/>
        </w:rPr>
        <w:t>Учредителя</w:t>
      </w:r>
      <w:r>
        <w:rPr>
          <w:sz w:val="28"/>
        </w:rPr>
        <w:t xml:space="preserve">  </w:t>
      </w:r>
      <w:r w:rsidRPr="00AF4B89">
        <w:rPr>
          <w:sz w:val="28"/>
        </w:rPr>
        <w:t xml:space="preserve"> учреждений дополнительного образования </w:t>
      </w:r>
      <w:r>
        <w:rPr>
          <w:sz w:val="28"/>
        </w:rPr>
        <w:t xml:space="preserve">   </w:t>
      </w:r>
      <w:r w:rsidRPr="00AF4B89">
        <w:rPr>
          <w:sz w:val="28"/>
        </w:rPr>
        <w:t>осуществляет</w:t>
      </w:r>
      <w:r>
        <w:rPr>
          <w:sz w:val="28"/>
        </w:rPr>
        <w:t xml:space="preserve">   </w:t>
      </w:r>
      <w:r w:rsidRPr="00AF4B89">
        <w:rPr>
          <w:sz w:val="28"/>
        </w:rPr>
        <w:t xml:space="preserve"> муниципальное</w:t>
      </w:r>
      <w:r>
        <w:rPr>
          <w:sz w:val="28"/>
        </w:rPr>
        <w:t xml:space="preserve">   </w:t>
      </w:r>
      <w:r w:rsidRPr="00AF4B89">
        <w:rPr>
          <w:sz w:val="28"/>
        </w:rPr>
        <w:t xml:space="preserve"> образование </w:t>
      </w:r>
      <w:r>
        <w:rPr>
          <w:sz w:val="28"/>
        </w:rPr>
        <w:t xml:space="preserve">   </w:t>
      </w:r>
      <w:r w:rsidRPr="00AF4B89">
        <w:rPr>
          <w:sz w:val="28"/>
        </w:rPr>
        <w:t>«Глинковский район» Смоленской</w:t>
      </w:r>
      <w:r>
        <w:rPr>
          <w:sz w:val="28"/>
        </w:rPr>
        <w:t xml:space="preserve">   </w:t>
      </w:r>
      <w:r w:rsidRPr="00AF4B89">
        <w:rPr>
          <w:sz w:val="28"/>
        </w:rPr>
        <w:t xml:space="preserve"> области. </w:t>
      </w:r>
      <w:r>
        <w:rPr>
          <w:sz w:val="28"/>
        </w:rPr>
        <w:t xml:space="preserve">  </w:t>
      </w:r>
      <w:r w:rsidRPr="00AF4B89">
        <w:rPr>
          <w:sz w:val="28"/>
        </w:rPr>
        <w:t>Учреждения</w:t>
      </w:r>
      <w:r>
        <w:rPr>
          <w:sz w:val="28"/>
        </w:rPr>
        <w:t xml:space="preserve">  </w:t>
      </w:r>
      <w:r w:rsidRPr="00AF4B89">
        <w:rPr>
          <w:sz w:val="28"/>
        </w:rPr>
        <w:t xml:space="preserve"> дополнительного </w:t>
      </w:r>
      <w:r>
        <w:rPr>
          <w:sz w:val="28"/>
        </w:rPr>
        <w:t xml:space="preserve">  </w:t>
      </w:r>
      <w:r w:rsidRPr="00AF4B89">
        <w:rPr>
          <w:sz w:val="28"/>
        </w:rPr>
        <w:t>образования</w:t>
      </w:r>
      <w:r>
        <w:rPr>
          <w:sz w:val="28"/>
        </w:rPr>
        <w:t xml:space="preserve">   </w:t>
      </w:r>
      <w:r w:rsidRPr="00AF4B89">
        <w:rPr>
          <w:sz w:val="28"/>
        </w:rPr>
        <w:t xml:space="preserve"> находятся</w:t>
      </w:r>
      <w:r>
        <w:rPr>
          <w:sz w:val="28"/>
        </w:rPr>
        <w:t xml:space="preserve"> </w:t>
      </w:r>
      <w:r w:rsidRPr="00AF4B89">
        <w:rPr>
          <w:sz w:val="28"/>
        </w:rPr>
        <w:t xml:space="preserve"> в ведомственном </w:t>
      </w:r>
      <w:r>
        <w:rPr>
          <w:sz w:val="28"/>
        </w:rPr>
        <w:t xml:space="preserve">   </w:t>
      </w:r>
      <w:r w:rsidRPr="00AF4B89">
        <w:rPr>
          <w:sz w:val="28"/>
        </w:rPr>
        <w:t xml:space="preserve">подчинении </w:t>
      </w:r>
      <w:r>
        <w:rPr>
          <w:sz w:val="28"/>
        </w:rPr>
        <w:t xml:space="preserve"> </w:t>
      </w:r>
      <w:r w:rsidRPr="00AF4B89">
        <w:rPr>
          <w:sz w:val="28"/>
        </w:rPr>
        <w:t>Отдела по культуре  Администрации муниципального образования</w:t>
      </w:r>
      <w:r>
        <w:rPr>
          <w:sz w:val="28"/>
        </w:rPr>
        <w:t xml:space="preserve">  </w:t>
      </w:r>
      <w:r w:rsidRPr="00AF4B89">
        <w:rPr>
          <w:sz w:val="28"/>
        </w:rPr>
        <w:t xml:space="preserve"> «Глинковский</w:t>
      </w:r>
      <w:r>
        <w:rPr>
          <w:sz w:val="28"/>
        </w:rPr>
        <w:t xml:space="preserve">  </w:t>
      </w:r>
      <w:r w:rsidRPr="00AF4B89">
        <w:rPr>
          <w:sz w:val="28"/>
        </w:rPr>
        <w:t xml:space="preserve"> район» </w:t>
      </w:r>
      <w:r>
        <w:rPr>
          <w:sz w:val="28"/>
        </w:rPr>
        <w:t xml:space="preserve"> </w:t>
      </w:r>
      <w:r w:rsidRPr="00AF4B89">
        <w:rPr>
          <w:sz w:val="28"/>
        </w:rPr>
        <w:t>Смоленской области и Отдела по образованию Администрации</w:t>
      </w:r>
      <w:r>
        <w:rPr>
          <w:sz w:val="28"/>
        </w:rPr>
        <w:t xml:space="preserve"> </w:t>
      </w:r>
      <w:r w:rsidRPr="00AF4B89">
        <w:rPr>
          <w:sz w:val="28"/>
        </w:rPr>
        <w:t xml:space="preserve"> муниципального </w:t>
      </w:r>
      <w:r>
        <w:rPr>
          <w:sz w:val="28"/>
        </w:rPr>
        <w:t xml:space="preserve"> </w:t>
      </w:r>
      <w:r w:rsidRPr="00AF4B89">
        <w:rPr>
          <w:sz w:val="28"/>
        </w:rPr>
        <w:t xml:space="preserve">образования «Глинковский </w:t>
      </w:r>
      <w:r>
        <w:rPr>
          <w:sz w:val="28"/>
        </w:rPr>
        <w:t xml:space="preserve">  </w:t>
      </w:r>
      <w:r w:rsidRPr="00AF4B89">
        <w:rPr>
          <w:sz w:val="28"/>
        </w:rPr>
        <w:t xml:space="preserve">район» </w:t>
      </w:r>
      <w:r>
        <w:rPr>
          <w:sz w:val="28"/>
        </w:rPr>
        <w:t xml:space="preserve">  </w:t>
      </w:r>
      <w:r w:rsidRPr="00AF4B89">
        <w:rPr>
          <w:sz w:val="28"/>
        </w:rPr>
        <w:t>Смоленской области.</w:t>
      </w:r>
    </w:p>
    <w:p w:rsidR="00D42267" w:rsidRPr="00AF4B89" w:rsidRDefault="00D42267" w:rsidP="00AF4B89">
      <w:pPr>
        <w:tabs>
          <w:tab w:val="left" w:pos="1772"/>
        </w:tabs>
        <w:ind w:left="142" w:right="104" w:hanging="563"/>
        <w:rPr>
          <w:sz w:val="28"/>
        </w:rPr>
      </w:pPr>
      <w:r>
        <w:rPr>
          <w:sz w:val="28"/>
        </w:rPr>
        <w:t xml:space="preserve">                        4.4.</w:t>
      </w:r>
      <w:r w:rsidRPr="00AF4B89">
        <w:rPr>
          <w:sz w:val="28"/>
        </w:rPr>
        <w:t xml:space="preserve">Органом, </w:t>
      </w:r>
      <w:r>
        <w:rPr>
          <w:sz w:val="28"/>
        </w:rPr>
        <w:t xml:space="preserve">  </w:t>
      </w:r>
      <w:r w:rsidRPr="00AF4B89">
        <w:rPr>
          <w:sz w:val="28"/>
        </w:rPr>
        <w:t xml:space="preserve">осуществляющим </w:t>
      </w:r>
      <w:r>
        <w:rPr>
          <w:sz w:val="28"/>
        </w:rPr>
        <w:t xml:space="preserve">   </w:t>
      </w:r>
      <w:r w:rsidRPr="00AF4B89">
        <w:rPr>
          <w:sz w:val="28"/>
        </w:rPr>
        <w:t>полномочия</w:t>
      </w:r>
      <w:r>
        <w:rPr>
          <w:sz w:val="28"/>
        </w:rPr>
        <w:t xml:space="preserve"> </w:t>
      </w:r>
      <w:r w:rsidRPr="00AF4B89">
        <w:rPr>
          <w:sz w:val="28"/>
        </w:rPr>
        <w:t xml:space="preserve"> </w:t>
      </w:r>
      <w:r>
        <w:rPr>
          <w:sz w:val="28"/>
        </w:rPr>
        <w:t xml:space="preserve">  </w:t>
      </w:r>
      <w:r w:rsidRPr="00AF4B89">
        <w:rPr>
          <w:sz w:val="28"/>
        </w:rPr>
        <w:t xml:space="preserve">собственника </w:t>
      </w:r>
      <w:r>
        <w:rPr>
          <w:sz w:val="28"/>
        </w:rPr>
        <w:t xml:space="preserve">  </w:t>
      </w:r>
      <w:r w:rsidRPr="00AF4B89">
        <w:rPr>
          <w:sz w:val="28"/>
        </w:rPr>
        <w:t xml:space="preserve">имущества муниципальных </w:t>
      </w:r>
      <w:r>
        <w:rPr>
          <w:sz w:val="28"/>
        </w:rPr>
        <w:t xml:space="preserve">     </w:t>
      </w:r>
      <w:r w:rsidRPr="00AF4B89">
        <w:rPr>
          <w:sz w:val="28"/>
        </w:rPr>
        <w:t xml:space="preserve">образовательных </w:t>
      </w:r>
      <w:r>
        <w:rPr>
          <w:sz w:val="28"/>
        </w:rPr>
        <w:t xml:space="preserve">    </w:t>
      </w:r>
      <w:r w:rsidRPr="00AF4B89">
        <w:rPr>
          <w:sz w:val="28"/>
        </w:rPr>
        <w:t xml:space="preserve">учреждений, </w:t>
      </w:r>
      <w:r>
        <w:rPr>
          <w:sz w:val="28"/>
        </w:rPr>
        <w:t xml:space="preserve">    </w:t>
      </w:r>
      <w:r w:rsidRPr="00AF4B89">
        <w:rPr>
          <w:sz w:val="28"/>
        </w:rPr>
        <w:t>передаваемого</w:t>
      </w:r>
      <w:r>
        <w:rPr>
          <w:sz w:val="28"/>
        </w:rPr>
        <w:t xml:space="preserve"> </w:t>
      </w:r>
      <w:r w:rsidRPr="00AF4B89">
        <w:rPr>
          <w:sz w:val="28"/>
        </w:rPr>
        <w:t xml:space="preserve"> им </w:t>
      </w:r>
      <w:r>
        <w:rPr>
          <w:sz w:val="28"/>
        </w:rPr>
        <w:t xml:space="preserve"> </w:t>
      </w:r>
      <w:r w:rsidRPr="00AF4B89">
        <w:rPr>
          <w:sz w:val="28"/>
        </w:rPr>
        <w:t>на</w:t>
      </w:r>
      <w:r>
        <w:rPr>
          <w:sz w:val="28"/>
        </w:rPr>
        <w:t xml:space="preserve">  </w:t>
      </w:r>
      <w:r w:rsidRPr="00AF4B89">
        <w:rPr>
          <w:sz w:val="28"/>
        </w:rPr>
        <w:t xml:space="preserve"> праве оперативного</w:t>
      </w:r>
      <w:r>
        <w:rPr>
          <w:sz w:val="28"/>
        </w:rPr>
        <w:t xml:space="preserve">       </w:t>
      </w:r>
      <w:r w:rsidRPr="00AF4B89">
        <w:rPr>
          <w:sz w:val="28"/>
        </w:rPr>
        <w:t xml:space="preserve"> управления,</w:t>
      </w:r>
      <w:r>
        <w:rPr>
          <w:sz w:val="28"/>
        </w:rPr>
        <w:t xml:space="preserve">     </w:t>
      </w:r>
      <w:r w:rsidRPr="00AF4B89">
        <w:rPr>
          <w:sz w:val="28"/>
        </w:rPr>
        <w:t xml:space="preserve"> является </w:t>
      </w:r>
      <w:r>
        <w:rPr>
          <w:sz w:val="28"/>
        </w:rPr>
        <w:t xml:space="preserve">   </w:t>
      </w:r>
      <w:r w:rsidRPr="00AF4B89">
        <w:rPr>
          <w:sz w:val="28"/>
        </w:rPr>
        <w:t xml:space="preserve">Отдел </w:t>
      </w:r>
      <w:r>
        <w:rPr>
          <w:sz w:val="28"/>
        </w:rPr>
        <w:t xml:space="preserve"> </w:t>
      </w:r>
      <w:r w:rsidRPr="00AF4B89">
        <w:rPr>
          <w:sz w:val="28"/>
        </w:rPr>
        <w:t>по</w:t>
      </w:r>
      <w:r>
        <w:rPr>
          <w:sz w:val="28"/>
        </w:rPr>
        <w:t xml:space="preserve">  экономике   </w:t>
      </w:r>
      <w:r w:rsidRPr="00AF4B89">
        <w:rPr>
          <w:sz w:val="28"/>
        </w:rPr>
        <w:t xml:space="preserve"> Администрации муниципального </w:t>
      </w:r>
      <w:r>
        <w:rPr>
          <w:sz w:val="28"/>
        </w:rPr>
        <w:t xml:space="preserve">   </w:t>
      </w:r>
      <w:r w:rsidRPr="00AF4B89">
        <w:rPr>
          <w:sz w:val="28"/>
        </w:rPr>
        <w:t>образования</w:t>
      </w:r>
      <w:r>
        <w:rPr>
          <w:sz w:val="28"/>
        </w:rPr>
        <w:t xml:space="preserve"> </w:t>
      </w:r>
      <w:r w:rsidRPr="00AF4B89">
        <w:rPr>
          <w:sz w:val="28"/>
        </w:rPr>
        <w:t xml:space="preserve"> «Глинковский</w:t>
      </w:r>
      <w:r>
        <w:rPr>
          <w:sz w:val="28"/>
        </w:rPr>
        <w:t xml:space="preserve">   </w:t>
      </w:r>
      <w:r w:rsidRPr="00AF4B89">
        <w:rPr>
          <w:sz w:val="28"/>
        </w:rPr>
        <w:t xml:space="preserve"> район» Смоленской</w:t>
      </w:r>
      <w:r>
        <w:rPr>
          <w:sz w:val="28"/>
        </w:rPr>
        <w:t xml:space="preserve">   </w:t>
      </w:r>
      <w:r w:rsidRPr="00AF4B89">
        <w:rPr>
          <w:spacing w:val="-5"/>
          <w:sz w:val="28"/>
        </w:rPr>
        <w:t xml:space="preserve"> </w:t>
      </w:r>
      <w:r w:rsidRPr="00AF4B89">
        <w:rPr>
          <w:sz w:val="28"/>
        </w:rPr>
        <w:t>области.</w:t>
      </w:r>
    </w:p>
    <w:p w:rsidR="00D42267" w:rsidRPr="00AF4B89" w:rsidRDefault="00D42267" w:rsidP="00AF4B89">
      <w:pPr>
        <w:tabs>
          <w:tab w:val="left" w:pos="1772"/>
        </w:tabs>
        <w:ind w:left="142" w:hanging="563"/>
        <w:rPr>
          <w:sz w:val="28"/>
        </w:rPr>
      </w:pPr>
      <w:r>
        <w:rPr>
          <w:sz w:val="28"/>
        </w:rPr>
        <w:t xml:space="preserve">                       4.5.</w:t>
      </w:r>
      <w:r w:rsidRPr="00AF4B89">
        <w:rPr>
          <w:sz w:val="28"/>
        </w:rPr>
        <w:t>Утверждение</w:t>
      </w:r>
      <w:r>
        <w:rPr>
          <w:sz w:val="28"/>
        </w:rPr>
        <w:t xml:space="preserve">    </w:t>
      </w:r>
      <w:r w:rsidRPr="00AF4B89">
        <w:rPr>
          <w:sz w:val="28"/>
        </w:rPr>
        <w:t xml:space="preserve"> Устава </w:t>
      </w:r>
      <w:r>
        <w:rPr>
          <w:sz w:val="28"/>
        </w:rPr>
        <w:t xml:space="preserve">  </w:t>
      </w:r>
      <w:r w:rsidRPr="00AF4B89">
        <w:rPr>
          <w:sz w:val="28"/>
        </w:rPr>
        <w:t>учреждения</w:t>
      </w:r>
      <w:r>
        <w:rPr>
          <w:sz w:val="28"/>
        </w:rPr>
        <w:t xml:space="preserve">   </w:t>
      </w:r>
      <w:r w:rsidRPr="00AF4B89">
        <w:rPr>
          <w:sz w:val="28"/>
        </w:rPr>
        <w:t xml:space="preserve"> дополнительного</w:t>
      </w:r>
      <w:r>
        <w:rPr>
          <w:sz w:val="28"/>
        </w:rPr>
        <w:t xml:space="preserve">     </w:t>
      </w:r>
      <w:r w:rsidRPr="00AF4B89">
        <w:rPr>
          <w:sz w:val="28"/>
        </w:rPr>
        <w:t xml:space="preserve"> образования осуществляется </w:t>
      </w:r>
      <w:r>
        <w:rPr>
          <w:sz w:val="28"/>
        </w:rPr>
        <w:t xml:space="preserve">    </w:t>
      </w:r>
      <w:r w:rsidRPr="00AF4B89">
        <w:rPr>
          <w:sz w:val="28"/>
        </w:rPr>
        <w:t>Учредителем</w:t>
      </w:r>
      <w:r>
        <w:rPr>
          <w:sz w:val="28"/>
        </w:rPr>
        <w:t xml:space="preserve"> </w:t>
      </w:r>
      <w:r w:rsidRPr="00AF4B89">
        <w:rPr>
          <w:sz w:val="28"/>
        </w:rPr>
        <w:t xml:space="preserve"> и </w:t>
      </w:r>
      <w:r>
        <w:rPr>
          <w:sz w:val="28"/>
        </w:rPr>
        <w:t xml:space="preserve">  </w:t>
      </w:r>
      <w:r w:rsidRPr="00AF4B89">
        <w:rPr>
          <w:sz w:val="28"/>
        </w:rPr>
        <w:t>утверждается</w:t>
      </w:r>
      <w:r>
        <w:rPr>
          <w:sz w:val="28"/>
        </w:rPr>
        <w:t xml:space="preserve"> </w:t>
      </w:r>
      <w:r w:rsidRPr="00AF4B89">
        <w:rPr>
          <w:sz w:val="28"/>
        </w:rPr>
        <w:t xml:space="preserve"> правовым актом</w:t>
      </w:r>
      <w:r>
        <w:t xml:space="preserve"> </w:t>
      </w:r>
      <w:r w:rsidRPr="00AF4B89">
        <w:rPr>
          <w:sz w:val="28"/>
        </w:rPr>
        <w:t xml:space="preserve"> Администрации муниципального образования «Глинковский район» Смоленской</w:t>
      </w:r>
      <w:r w:rsidRPr="00AF4B89">
        <w:rPr>
          <w:spacing w:val="-13"/>
          <w:sz w:val="28"/>
        </w:rPr>
        <w:t xml:space="preserve"> </w:t>
      </w:r>
      <w:r w:rsidRPr="00AF4B89">
        <w:rPr>
          <w:sz w:val="28"/>
        </w:rPr>
        <w:t>области.</w:t>
      </w:r>
    </w:p>
    <w:p w:rsidR="00D42267" w:rsidRPr="00AF4B89" w:rsidRDefault="00D42267" w:rsidP="00AF4B89">
      <w:pPr>
        <w:tabs>
          <w:tab w:val="left" w:pos="2237"/>
        </w:tabs>
        <w:spacing w:line="242" w:lineRule="auto"/>
        <w:ind w:left="142" w:hanging="142"/>
        <w:rPr>
          <w:sz w:val="28"/>
          <w:szCs w:val="28"/>
        </w:rPr>
      </w:pPr>
      <w:r>
        <w:rPr>
          <w:sz w:val="28"/>
        </w:rPr>
        <w:t xml:space="preserve">                 4.6.</w:t>
      </w:r>
      <w:r w:rsidRPr="00AF4B89">
        <w:rPr>
          <w:sz w:val="28"/>
        </w:rPr>
        <w:t xml:space="preserve">Руководитель учреждения дополнительного образования назначается   и   освобождается  от  должности </w:t>
      </w:r>
      <w:r>
        <w:rPr>
          <w:sz w:val="28"/>
        </w:rPr>
        <w:t xml:space="preserve">  </w:t>
      </w:r>
      <w:r w:rsidRPr="00AF4B89">
        <w:rPr>
          <w:sz w:val="28"/>
        </w:rPr>
        <w:t xml:space="preserve">Главой </w:t>
      </w:r>
      <w:r>
        <w:rPr>
          <w:sz w:val="28"/>
        </w:rPr>
        <w:t xml:space="preserve"> </w:t>
      </w:r>
      <w:r w:rsidRPr="00AF4B89">
        <w:rPr>
          <w:sz w:val="28"/>
        </w:rPr>
        <w:t>муниципального</w:t>
      </w:r>
      <w:r w:rsidRPr="00AF4B89">
        <w:rPr>
          <w:spacing w:val="22"/>
          <w:sz w:val="28"/>
        </w:rPr>
        <w:t xml:space="preserve"> </w:t>
      </w:r>
      <w:r w:rsidRPr="00AF4B89">
        <w:rPr>
          <w:sz w:val="28"/>
        </w:rPr>
        <w:t>образования</w:t>
      </w:r>
      <w:r>
        <w:rPr>
          <w:sz w:val="28"/>
        </w:rPr>
        <w:t xml:space="preserve"> </w:t>
      </w:r>
      <w:r w:rsidRPr="00AF4B89">
        <w:rPr>
          <w:sz w:val="28"/>
          <w:szCs w:val="28"/>
        </w:rPr>
        <w:t>«Глинковский район»</w:t>
      </w:r>
      <w:r>
        <w:rPr>
          <w:sz w:val="28"/>
          <w:szCs w:val="28"/>
        </w:rPr>
        <w:t xml:space="preserve">   </w:t>
      </w:r>
      <w:r w:rsidRPr="00AF4B89">
        <w:rPr>
          <w:sz w:val="28"/>
          <w:szCs w:val="28"/>
        </w:rPr>
        <w:t xml:space="preserve"> Смоленской </w:t>
      </w:r>
      <w:r>
        <w:rPr>
          <w:sz w:val="28"/>
          <w:szCs w:val="28"/>
        </w:rPr>
        <w:t xml:space="preserve">    </w:t>
      </w:r>
      <w:r w:rsidRPr="00AF4B89">
        <w:rPr>
          <w:sz w:val="28"/>
          <w:szCs w:val="28"/>
        </w:rPr>
        <w:t xml:space="preserve">области. </w:t>
      </w:r>
      <w:r>
        <w:rPr>
          <w:sz w:val="28"/>
          <w:szCs w:val="28"/>
        </w:rPr>
        <w:t xml:space="preserve">  </w:t>
      </w:r>
      <w:r w:rsidRPr="00AF4B89">
        <w:rPr>
          <w:sz w:val="28"/>
          <w:szCs w:val="28"/>
        </w:rPr>
        <w:t xml:space="preserve">Руководитель </w:t>
      </w:r>
      <w:r>
        <w:rPr>
          <w:sz w:val="28"/>
          <w:szCs w:val="28"/>
        </w:rPr>
        <w:t xml:space="preserve">     </w:t>
      </w:r>
      <w:r w:rsidRPr="00AF4B89">
        <w:rPr>
          <w:sz w:val="28"/>
          <w:szCs w:val="28"/>
        </w:rPr>
        <w:t xml:space="preserve">учреждения </w:t>
      </w:r>
      <w:r>
        <w:rPr>
          <w:sz w:val="28"/>
          <w:szCs w:val="28"/>
        </w:rPr>
        <w:t xml:space="preserve">     </w:t>
      </w:r>
      <w:r w:rsidRPr="00AF4B89">
        <w:rPr>
          <w:sz w:val="28"/>
          <w:szCs w:val="28"/>
        </w:rPr>
        <w:t xml:space="preserve">дополнительного      образования      несёт   </w:t>
      </w:r>
      <w:r>
        <w:rPr>
          <w:sz w:val="28"/>
          <w:szCs w:val="28"/>
        </w:rPr>
        <w:t xml:space="preserve">    </w:t>
      </w:r>
      <w:r w:rsidRPr="00AF4B89">
        <w:rPr>
          <w:spacing w:val="34"/>
          <w:sz w:val="28"/>
          <w:szCs w:val="28"/>
        </w:rPr>
        <w:t xml:space="preserve"> </w:t>
      </w:r>
      <w:r w:rsidRPr="00AF4B89">
        <w:rPr>
          <w:sz w:val="28"/>
          <w:szCs w:val="28"/>
        </w:rPr>
        <w:t xml:space="preserve">ответственность    </w:t>
      </w:r>
      <w:r w:rsidRPr="00AF4B89">
        <w:rPr>
          <w:spacing w:val="33"/>
          <w:sz w:val="28"/>
          <w:szCs w:val="28"/>
        </w:rPr>
        <w:t xml:space="preserve"> </w:t>
      </w:r>
      <w:r w:rsidRPr="00AF4B89">
        <w:rPr>
          <w:sz w:val="28"/>
          <w:szCs w:val="28"/>
        </w:rPr>
        <w:t>за</w:t>
      </w:r>
      <w:r>
        <w:rPr>
          <w:sz w:val="28"/>
          <w:szCs w:val="28"/>
        </w:rPr>
        <w:t xml:space="preserve">   </w:t>
      </w:r>
      <w:r w:rsidRPr="00AF4B89">
        <w:rPr>
          <w:sz w:val="28"/>
          <w:szCs w:val="28"/>
        </w:rPr>
        <w:t xml:space="preserve">руководство </w:t>
      </w:r>
      <w:r>
        <w:rPr>
          <w:sz w:val="28"/>
          <w:szCs w:val="28"/>
        </w:rPr>
        <w:t xml:space="preserve">          </w:t>
      </w:r>
      <w:r w:rsidRPr="00AF4B89">
        <w:rPr>
          <w:sz w:val="28"/>
          <w:szCs w:val="28"/>
        </w:rPr>
        <w:t>образовательной, научной, воспитательной работой и организационно</w:t>
      </w:r>
      <w:r>
        <w:rPr>
          <w:sz w:val="28"/>
          <w:szCs w:val="28"/>
        </w:rPr>
        <w:t xml:space="preserve"> </w:t>
      </w:r>
      <w:r w:rsidRPr="00AF4B89">
        <w:rPr>
          <w:sz w:val="28"/>
          <w:szCs w:val="28"/>
        </w:rPr>
        <w:t xml:space="preserve">- хозяйственной </w:t>
      </w:r>
      <w:r>
        <w:rPr>
          <w:sz w:val="28"/>
          <w:szCs w:val="28"/>
        </w:rPr>
        <w:t xml:space="preserve"> </w:t>
      </w:r>
      <w:r w:rsidRPr="00AF4B89">
        <w:rPr>
          <w:sz w:val="28"/>
          <w:szCs w:val="28"/>
        </w:rPr>
        <w:t>деятельностью учреждения</w:t>
      </w:r>
      <w:r>
        <w:rPr>
          <w:sz w:val="28"/>
          <w:szCs w:val="28"/>
        </w:rPr>
        <w:t xml:space="preserve"> </w:t>
      </w:r>
      <w:r w:rsidRPr="00AF4B89">
        <w:rPr>
          <w:sz w:val="28"/>
          <w:szCs w:val="28"/>
        </w:rPr>
        <w:t xml:space="preserve"> дополнительного образования,</w:t>
      </w:r>
      <w:r>
        <w:rPr>
          <w:sz w:val="28"/>
          <w:szCs w:val="28"/>
        </w:rPr>
        <w:t xml:space="preserve"> </w:t>
      </w:r>
      <w:r w:rsidRPr="00AF4B89">
        <w:rPr>
          <w:sz w:val="28"/>
          <w:szCs w:val="28"/>
        </w:rPr>
        <w:t xml:space="preserve"> предоставление </w:t>
      </w:r>
      <w:r>
        <w:rPr>
          <w:sz w:val="28"/>
          <w:szCs w:val="28"/>
        </w:rPr>
        <w:t xml:space="preserve"> </w:t>
      </w:r>
      <w:r w:rsidRPr="00AF4B89">
        <w:rPr>
          <w:sz w:val="28"/>
          <w:szCs w:val="28"/>
        </w:rPr>
        <w:t>муниципальных</w:t>
      </w:r>
      <w:r>
        <w:rPr>
          <w:sz w:val="28"/>
          <w:szCs w:val="28"/>
        </w:rPr>
        <w:t xml:space="preserve"> </w:t>
      </w:r>
      <w:r w:rsidRPr="00AF4B89">
        <w:rPr>
          <w:sz w:val="28"/>
          <w:szCs w:val="28"/>
        </w:rPr>
        <w:t xml:space="preserve"> услуг, определённых</w:t>
      </w:r>
      <w:r>
        <w:rPr>
          <w:sz w:val="28"/>
          <w:szCs w:val="28"/>
        </w:rPr>
        <w:t xml:space="preserve">   </w:t>
      </w:r>
      <w:r w:rsidRPr="00AF4B89">
        <w:rPr>
          <w:sz w:val="28"/>
          <w:szCs w:val="28"/>
        </w:rPr>
        <w:t xml:space="preserve"> муниципальным </w:t>
      </w:r>
      <w:r>
        <w:rPr>
          <w:sz w:val="28"/>
          <w:szCs w:val="28"/>
        </w:rPr>
        <w:t xml:space="preserve">  </w:t>
      </w:r>
      <w:r w:rsidRPr="00AF4B89">
        <w:rPr>
          <w:sz w:val="28"/>
          <w:szCs w:val="28"/>
        </w:rPr>
        <w:t xml:space="preserve">заданием, </w:t>
      </w:r>
      <w:r>
        <w:rPr>
          <w:sz w:val="28"/>
          <w:szCs w:val="28"/>
        </w:rPr>
        <w:t xml:space="preserve">   </w:t>
      </w:r>
      <w:r w:rsidRPr="00AF4B89">
        <w:rPr>
          <w:sz w:val="28"/>
          <w:szCs w:val="28"/>
        </w:rPr>
        <w:t xml:space="preserve">выполнение </w:t>
      </w:r>
      <w:r>
        <w:rPr>
          <w:sz w:val="28"/>
          <w:szCs w:val="28"/>
        </w:rPr>
        <w:t xml:space="preserve">  </w:t>
      </w:r>
      <w:r w:rsidRPr="00AF4B89">
        <w:rPr>
          <w:sz w:val="28"/>
          <w:szCs w:val="28"/>
        </w:rPr>
        <w:t>показателей их объёма и</w:t>
      </w:r>
      <w:r w:rsidRPr="00AF4B89">
        <w:rPr>
          <w:spacing w:val="-3"/>
          <w:sz w:val="28"/>
          <w:szCs w:val="28"/>
        </w:rPr>
        <w:t xml:space="preserve"> </w:t>
      </w:r>
      <w:r w:rsidRPr="00AF4B89">
        <w:rPr>
          <w:sz w:val="28"/>
          <w:szCs w:val="28"/>
        </w:rPr>
        <w:t>качества.</w:t>
      </w:r>
    </w:p>
    <w:p w:rsidR="00D42267" w:rsidRPr="00215B32" w:rsidRDefault="00D42267" w:rsidP="00215B32">
      <w:pPr>
        <w:tabs>
          <w:tab w:val="left" w:pos="1933"/>
        </w:tabs>
        <w:ind w:left="142" w:right="82"/>
        <w:rPr>
          <w:sz w:val="28"/>
        </w:rPr>
      </w:pPr>
      <w:r>
        <w:rPr>
          <w:sz w:val="28"/>
        </w:rPr>
        <w:t xml:space="preserve">               4.7.</w:t>
      </w:r>
      <w:r w:rsidRPr="00215B32">
        <w:rPr>
          <w:sz w:val="28"/>
        </w:rPr>
        <w:t>Учреждения</w:t>
      </w:r>
      <w:r>
        <w:rPr>
          <w:sz w:val="28"/>
        </w:rPr>
        <w:t xml:space="preserve">     </w:t>
      </w:r>
      <w:r w:rsidRPr="00215B32">
        <w:rPr>
          <w:sz w:val="28"/>
        </w:rPr>
        <w:t xml:space="preserve"> дополнительного</w:t>
      </w:r>
      <w:r>
        <w:rPr>
          <w:sz w:val="28"/>
        </w:rPr>
        <w:t xml:space="preserve">         </w:t>
      </w:r>
      <w:r w:rsidRPr="00215B32">
        <w:rPr>
          <w:sz w:val="28"/>
        </w:rPr>
        <w:t xml:space="preserve"> образования </w:t>
      </w:r>
      <w:r>
        <w:rPr>
          <w:sz w:val="28"/>
        </w:rPr>
        <w:t xml:space="preserve">          </w:t>
      </w:r>
      <w:r w:rsidRPr="00215B32">
        <w:rPr>
          <w:sz w:val="28"/>
        </w:rPr>
        <w:t>предоставляют дополнительное</w:t>
      </w:r>
      <w:r>
        <w:rPr>
          <w:sz w:val="28"/>
        </w:rPr>
        <w:t xml:space="preserve">     </w:t>
      </w:r>
      <w:r w:rsidRPr="00215B32">
        <w:rPr>
          <w:sz w:val="28"/>
        </w:rPr>
        <w:t xml:space="preserve"> образование</w:t>
      </w:r>
      <w:r>
        <w:rPr>
          <w:sz w:val="28"/>
        </w:rPr>
        <w:t xml:space="preserve">  </w:t>
      </w:r>
      <w:r w:rsidRPr="00215B32">
        <w:rPr>
          <w:sz w:val="28"/>
        </w:rPr>
        <w:t xml:space="preserve"> в </w:t>
      </w:r>
      <w:r>
        <w:rPr>
          <w:sz w:val="28"/>
        </w:rPr>
        <w:t xml:space="preserve">  </w:t>
      </w:r>
      <w:r w:rsidRPr="00215B32">
        <w:rPr>
          <w:sz w:val="28"/>
        </w:rPr>
        <w:t>соответствии</w:t>
      </w:r>
      <w:r>
        <w:rPr>
          <w:sz w:val="28"/>
        </w:rPr>
        <w:t xml:space="preserve">  </w:t>
      </w:r>
      <w:r w:rsidRPr="00215B32">
        <w:rPr>
          <w:sz w:val="28"/>
        </w:rPr>
        <w:t xml:space="preserve"> с</w:t>
      </w:r>
      <w:r>
        <w:rPr>
          <w:sz w:val="28"/>
        </w:rPr>
        <w:t xml:space="preserve">  </w:t>
      </w:r>
      <w:r w:rsidRPr="00215B32">
        <w:rPr>
          <w:sz w:val="28"/>
        </w:rPr>
        <w:t xml:space="preserve"> лицензией</w:t>
      </w:r>
      <w:r>
        <w:rPr>
          <w:sz w:val="28"/>
        </w:rPr>
        <w:t xml:space="preserve">  </w:t>
      </w:r>
      <w:r w:rsidRPr="00215B32">
        <w:rPr>
          <w:sz w:val="28"/>
        </w:rPr>
        <w:t xml:space="preserve"> на </w:t>
      </w:r>
      <w:r>
        <w:rPr>
          <w:sz w:val="28"/>
        </w:rPr>
        <w:t xml:space="preserve"> </w:t>
      </w:r>
      <w:r w:rsidRPr="00215B32">
        <w:rPr>
          <w:sz w:val="28"/>
        </w:rPr>
        <w:t>осуществление образовательной</w:t>
      </w:r>
      <w:r w:rsidRPr="00215B32">
        <w:rPr>
          <w:spacing w:val="-3"/>
          <w:sz w:val="28"/>
        </w:rPr>
        <w:t xml:space="preserve"> </w:t>
      </w:r>
      <w:r w:rsidRPr="00215B32">
        <w:rPr>
          <w:sz w:val="28"/>
        </w:rPr>
        <w:t>деятельности.</w:t>
      </w:r>
    </w:p>
    <w:p w:rsidR="00D42267" w:rsidRPr="00215B32" w:rsidRDefault="00D42267" w:rsidP="00215B32">
      <w:pPr>
        <w:tabs>
          <w:tab w:val="left" w:pos="1945"/>
          <w:tab w:val="left" w:pos="6655"/>
          <w:tab w:val="left" w:pos="9057"/>
        </w:tabs>
        <w:ind w:left="142" w:right="104" w:hanging="563"/>
        <w:rPr>
          <w:sz w:val="28"/>
        </w:rPr>
      </w:pPr>
      <w:r>
        <w:rPr>
          <w:sz w:val="28"/>
        </w:rPr>
        <w:t xml:space="preserve">                       4.8.</w:t>
      </w:r>
      <w:r w:rsidRPr="00215B32">
        <w:rPr>
          <w:sz w:val="28"/>
        </w:rPr>
        <w:t xml:space="preserve">Учреждения  </w:t>
      </w:r>
      <w:r w:rsidRPr="00215B32">
        <w:rPr>
          <w:spacing w:val="14"/>
          <w:sz w:val="28"/>
        </w:rPr>
        <w:t xml:space="preserve"> </w:t>
      </w:r>
      <w:r w:rsidRPr="00215B32">
        <w:rPr>
          <w:sz w:val="28"/>
        </w:rPr>
        <w:t>дополнительного</w:t>
      </w:r>
      <w:r w:rsidRPr="00215B32">
        <w:rPr>
          <w:sz w:val="28"/>
        </w:rPr>
        <w:tab/>
        <w:t>образования</w:t>
      </w:r>
      <w:r w:rsidRPr="00215B32">
        <w:rPr>
          <w:sz w:val="28"/>
        </w:rPr>
        <w:tab/>
      </w:r>
      <w:r w:rsidRPr="00215B32">
        <w:rPr>
          <w:spacing w:val="-1"/>
          <w:sz w:val="28"/>
        </w:rPr>
        <w:t xml:space="preserve">реализуют </w:t>
      </w:r>
      <w:r w:rsidRPr="00215B32">
        <w:rPr>
          <w:sz w:val="28"/>
        </w:rPr>
        <w:t>дополнительные</w:t>
      </w:r>
      <w:r>
        <w:rPr>
          <w:sz w:val="28"/>
        </w:rPr>
        <w:t xml:space="preserve">   </w:t>
      </w:r>
      <w:r w:rsidRPr="00215B32">
        <w:rPr>
          <w:sz w:val="28"/>
        </w:rPr>
        <w:t xml:space="preserve"> общеобразовательные </w:t>
      </w:r>
      <w:r>
        <w:rPr>
          <w:sz w:val="28"/>
        </w:rPr>
        <w:t xml:space="preserve"> </w:t>
      </w:r>
      <w:r w:rsidRPr="00215B32">
        <w:rPr>
          <w:sz w:val="28"/>
        </w:rPr>
        <w:t>программы</w:t>
      </w:r>
      <w:r>
        <w:rPr>
          <w:sz w:val="28"/>
        </w:rPr>
        <w:t xml:space="preserve"> </w:t>
      </w:r>
      <w:r w:rsidRPr="00215B32">
        <w:rPr>
          <w:sz w:val="28"/>
        </w:rPr>
        <w:t xml:space="preserve"> в </w:t>
      </w:r>
      <w:r>
        <w:rPr>
          <w:sz w:val="28"/>
        </w:rPr>
        <w:t xml:space="preserve"> </w:t>
      </w:r>
      <w:r w:rsidRPr="00215B32">
        <w:rPr>
          <w:sz w:val="28"/>
        </w:rPr>
        <w:t>течение всего календарного года, включая каникулярное</w:t>
      </w:r>
      <w:r w:rsidRPr="00215B32">
        <w:rPr>
          <w:spacing w:val="-1"/>
          <w:sz w:val="28"/>
        </w:rPr>
        <w:t xml:space="preserve"> </w:t>
      </w:r>
      <w:r w:rsidRPr="00215B32">
        <w:rPr>
          <w:sz w:val="28"/>
        </w:rPr>
        <w:t>время.</w:t>
      </w:r>
    </w:p>
    <w:p w:rsidR="00D42267" w:rsidRPr="00215B32" w:rsidRDefault="00D42267" w:rsidP="00215B32">
      <w:pPr>
        <w:tabs>
          <w:tab w:val="left" w:pos="1892"/>
        </w:tabs>
        <w:ind w:left="142" w:hanging="142"/>
        <w:rPr>
          <w:sz w:val="28"/>
        </w:rPr>
      </w:pPr>
      <w:r>
        <w:rPr>
          <w:sz w:val="28"/>
        </w:rPr>
        <w:t xml:space="preserve">                 4.9.</w:t>
      </w:r>
      <w:r w:rsidRPr="00215B32">
        <w:rPr>
          <w:sz w:val="28"/>
        </w:rPr>
        <w:t>Учебный год в учреждениях дополнительного образования начинается в соответствии</w:t>
      </w:r>
      <w:r>
        <w:rPr>
          <w:sz w:val="28"/>
        </w:rPr>
        <w:t xml:space="preserve">  </w:t>
      </w:r>
      <w:r w:rsidRPr="00215B32">
        <w:rPr>
          <w:sz w:val="28"/>
        </w:rPr>
        <w:t xml:space="preserve"> с </w:t>
      </w:r>
      <w:r>
        <w:rPr>
          <w:sz w:val="28"/>
        </w:rPr>
        <w:t xml:space="preserve">   </w:t>
      </w:r>
      <w:r w:rsidRPr="00215B32">
        <w:rPr>
          <w:sz w:val="28"/>
        </w:rPr>
        <w:t xml:space="preserve">Уставом </w:t>
      </w:r>
      <w:r>
        <w:rPr>
          <w:sz w:val="28"/>
        </w:rPr>
        <w:t xml:space="preserve">  </w:t>
      </w:r>
      <w:r w:rsidRPr="00215B32">
        <w:rPr>
          <w:sz w:val="28"/>
        </w:rPr>
        <w:t>учреждения</w:t>
      </w:r>
      <w:r>
        <w:rPr>
          <w:sz w:val="28"/>
        </w:rPr>
        <w:t xml:space="preserve">  </w:t>
      </w:r>
      <w:r w:rsidRPr="00215B32">
        <w:rPr>
          <w:sz w:val="28"/>
        </w:rPr>
        <w:t xml:space="preserve"> дополнительного</w:t>
      </w:r>
      <w:r>
        <w:rPr>
          <w:sz w:val="28"/>
        </w:rPr>
        <w:t xml:space="preserve">  </w:t>
      </w:r>
      <w:r w:rsidRPr="00215B32">
        <w:rPr>
          <w:sz w:val="28"/>
        </w:rPr>
        <w:t xml:space="preserve"> образования </w:t>
      </w:r>
      <w:r>
        <w:rPr>
          <w:sz w:val="28"/>
        </w:rPr>
        <w:t xml:space="preserve"> </w:t>
      </w:r>
      <w:r w:rsidRPr="00215B32">
        <w:rPr>
          <w:sz w:val="28"/>
        </w:rPr>
        <w:t>и учебным</w:t>
      </w:r>
      <w:r w:rsidRPr="00215B32">
        <w:rPr>
          <w:spacing w:val="-4"/>
          <w:sz w:val="28"/>
        </w:rPr>
        <w:t xml:space="preserve"> </w:t>
      </w:r>
      <w:r w:rsidRPr="00215B32">
        <w:rPr>
          <w:sz w:val="28"/>
        </w:rPr>
        <w:t>планом.</w:t>
      </w:r>
    </w:p>
    <w:p w:rsidR="00D42267" w:rsidRPr="00215B32" w:rsidRDefault="00D42267" w:rsidP="00215B32">
      <w:pPr>
        <w:tabs>
          <w:tab w:val="left" w:pos="1892"/>
        </w:tabs>
        <w:ind w:left="142"/>
        <w:rPr>
          <w:sz w:val="28"/>
        </w:rPr>
      </w:pPr>
      <w:r>
        <w:rPr>
          <w:sz w:val="28"/>
        </w:rPr>
        <w:t xml:space="preserve">               4.10.</w:t>
      </w:r>
      <w:r w:rsidRPr="00215B32">
        <w:rPr>
          <w:sz w:val="28"/>
        </w:rPr>
        <w:t xml:space="preserve">Учреждения </w:t>
      </w:r>
      <w:r>
        <w:rPr>
          <w:sz w:val="28"/>
        </w:rPr>
        <w:t xml:space="preserve">  </w:t>
      </w:r>
      <w:r w:rsidRPr="00215B32">
        <w:rPr>
          <w:sz w:val="28"/>
        </w:rPr>
        <w:t>дополнительного</w:t>
      </w:r>
      <w:r>
        <w:rPr>
          <w:sz w:val="28"/>
        </w:rPr>
        <w:t xml:space="preserve">  </w:t>
      </w:r>
      <w:r w:rsidRPr="00215B32">
        <w:rPr>
          <w:sz w:val="28"/>
        </w:rPr>
        <w:t xml:space="preserve"> образования </w:t>
      </w:r>
      <w:r>
        <w:rPr>
          <w:sz w:val="28"/>
        </w:rPr>
        <w:t xml:space="preserve">   </w:t>
      </w:r>
      <w:r w:rsidRPr="00215B32">
        <w:rPr>
          <w:sz w:val="28"/>
        </w:rPr>
        <w:t>могут</w:t>
      </w:r>
      <w:r>
        <w:rPr>
          <w:sz w:val="28"/>
        </w:rPr>
        <w:t xml:space="preserve"> </w:t>
      </w:r>
      <w:r w:rsidRPr="00215B32">
        <w:rPr>
          <w:sz w:val="28"/>
        </w:rPr>
        <w:t xml:space="preserve"> в установленном порядке </w:t>
      </w:r>
      <w:r>
        <w:rPr>
          <w:sz w:val="28"/>
        </w:rPr>
        <w:t xml:space="preserve">   </w:t>
      </w:r>
      <w:r w:rsidRPr="00215B32">
        <w:rPr>
          <w:sz w:val="28"/>
        </w:rPr>
        <w:t>осуществлять</w:t>
      </w:r>
      <w:r>
        <w:rPr>
          <w:sz w:val="28"/>
        </w:rPr>
        <w:t xml:space="preserve">   </w:t>
      </w:r>
      <w:r w:rsidRPr="00215B32">
        <w:rPr>
          <w:sz w:val="28"/>
        </w:rPr>
        <w:t xml:space="preserve"> организацию </w:t>
      </w:r>
      <w:r>
        <w:rPr>
          <w:sz w:val="28"/>
        </w:rPr>
        <w:t xml:space="preserve">   </w:t>
      </w:r>
      <w:r w:rsidRPr="00215B32">
        <w:rPr>
          <w:sz w:val="28"/>
        </w:rPr>
        <w:t>отдыха</w:t>
      </w:r>
      <w:r>
        <w:rPr>
          <w:sz w:val="28"/>
        </w:rPr>
        <w:t xml:space="preserve"> </w:t>
      </w:r>
      <w:r w:rsidRPr="00215B32">
        <w:rPr>
          <w:sz w:val="28"/>
        </w:rPr>
        <w:t xml:space="preserve"> и </w:t>
      </w:r>
      <w:r>
        <w:rPr>
          <w:sz w:val="28"/>
        </w:rPr>
        <w:t xml:space="preserve">  </w:t>
      </w:r>
      <w:r w:rsidRPr="00215B32">
        <w:rPr>
          <w:sz w:val="28"/>
        </w:rPr>
        <w:t xml:space="preserve">оздоровление </w:t>
      </w:r>
      <w:r>
        <w:rPr>
          <w:sz w:val="28"/>
        </w:rPr>
        <w:t xml:space="preserve">   </w:t>
      </w:r>
      <w:r w:rsidRPr="00215B32">
        <w:rPr>
          <w:sz w:val="28"/>
        </w:rPr>
        <w:t xml:space="preserve">обучающихся </w:t>
      </w:r>
      <w:r>
        <w:rPr>
          <w:sz w:val="28"/>
        </w:rPr>
        <w:t xml:space="preserve"> </w:t>
      </w:r>
      <w:r w:rsidRPr="00215B32">
        <w:rPr>
          <w:sz w:val="28"/>
        </w:rPr>
        <w:t xml:space="preserve">в каникулярное   время   в  виде лагерей дневного  пребывания  детей,  профильных </w:t>
      </w:r>
      <w:r w:rsidRPr="00215B32">
        <w:rPr>
          <w:spacing w:val="46"/>
          <w:sz w:val="28"/>
        </w:rPr>
        <w:t xml:space="preserve"> </w:t>
      </w:r>
      <w:r w:rsidRPr="00215B32">
        <w:rPr>
          <w:sz w:val="28"/>
        </w:rPr>
        <w:t>и</w:t>
      </w:r>
    </w:p>
    <w:p w:rsidR="00D42267" w:rsidRDefault="00D42267" w:rsidP="00215B32">
      <w:pPr>
        <w:ind w:left="142"/>
        <w:jc w:val="both"/>
        <w:rPr>
          <w:sz w:val="28"/>
        </w:rPr>
        <w:sectPr w:rsidR="00D42267">
          <w:pgSz w:w="11910" w:h="16840"/>
          <w:pgMar w:top="1360" w:right="460" w:bottom="280" w:left="1020" w:header="720" w:footer="720" w:gutter="0"/>
          <w:cols w:space="720"/>
        </w:sectPr>
      </w:pPr>
    </w:p>
    <w:p w:rsidR="00D42267" w:rsidRDefault="00D42267" w:rsidP="00215B32">
      <w:pPr>
        <w:pStyle w:val="BodyText"/>
        <w:spacing w:before="68"/>
        <w:ind w:left="142" w:right="103"/>
      </w:pPr>
      <w:r>
        <w:t>оздоровительных или на досуговых площадках, создавать различные группы с постоянным и (или) переменным составами детей на своей базе или по месту жительства детей.</w:t>
      </w:r>
    </w:p>
    <w:p w:rsidR="00D42267" w:rsidRPr="00215B32" w:rsidRDefault="00D42267" w:rsidP="00215B32">
      <w:pPr>
        <w:tabs>
          <w:tab w:val="left" w:pos="1892"/>
        </w:tabs>
        <w:spacing w:before="1"/>
        <w:ind w:left="142"/>
        <w:rPr>
          <w:sz w:val="28"/>
        </w:rPr>
      </w:pPr>
      <w:r>
        <w:rPr>
          <w:sz w:val="28"/>
        </w:rPr>
        <w:t xml:space="preserve">               4.11.</w:t>
      </w:r>
      <w:r w:rsidRPr="00215B32">
        <w:rPr>
          <w:sz w:val="28"/>
        </w:rPr>
        <w:t xml:space="preserve">Учреждения </w:t>
      </w:r>
      <w:r>
        <w:rPr>
          <w:sz w:val="28"/>
        </w:rPr>
        <w:t xml:space="preserve">  </w:t>
      </w:r>
      <w:r w:rsidRPr="00215B32">
        <w:rPr>
          <w:sz w:val="28"/>
        </w:rPr>
        <w:t>дополнительного</w:t>
      </w:r>
      <w:r>
        <w:rPr>
          <w:sz w:val="28"/>
        </w:rPr>
        <w:t xml:space="preserve">   </w:t>
      </w:r>
      <w:r w:rsidRPr="00215B32">
        <w:rPr>
          <w:sz w:val="28"/>
        </w:rPr>
        <w:t xml:space="preserve"> образования</w:t>
      </w:r>
      <w:r>
        <w:rPr>
          <w:sz w:val="28"/>
        </w:rPr>
        <w:t xml:space="preserve">  </w:t>
      </w:r>
      <w:r w:rsidRPr="00215B32">
        <w:rPr>
          <w:sz w:val="28"/>
        </w:rPr>
        <w:t xml:space="preserve"> организуют</w:t>
      </w:r>
      <w:r>
        <w:rPr>
          <w:sz w:val="28"/>
        </w:rPr>
        <w:t xml:space="preserve"> </w:t>
      </w:r>
      <w:r w:rsidRPr="00215B32">
        <w:rPr>
          <w:sz w:val="28"/>
        </w:rPr>
        <w:t xml:space="preserve"> и </w:t>
      </w:r>
      <w:r>
        <w:rPr>
          <w:sz w:val="28"/>
        </w:rPr>
        <w:t xml:space="preserve"> </w:t>
      </w:r>
      <w:r w:rsidRPr="00215B32">
        <w:rPr>
          <w:sz w:val="28"/>
        </w:rPr>
        <w:t>проводят массовые мероприятия, создают необходимые условия для совместной деятельности, отдыха детей, родителей (законных</w:t>
      </w:r>
      <w:r w:rsidRPr="00215B32">
        <w:rPr>
          <w:spacing w:val="-8"/>
          <w:sz w:val="28"/>
        </w:rPr>
        <w:t xml:space="preserve"> </w:t>
      </w:r>
      <w:r w:rsidRPr="00215B32">
        <w:rPr>
          <w:sz w:val="28"/>
        </w:rPr>
        <w:t>представителей).</w:t>
      </w:r>
    </w:p>
    <w:p w:rsidR="00D42267" w:rsidRPr="00215B32" w:rsidRDefault="00D42267" w:rsidP="00215B32">
      <w:pPr>
        <w:tabs>
          <w:tab w:val="left" w:pos="1892"/>
        </w:tabs>
        <w:ind w:left="142" w:right="104" w:hanging="563"/>
        <w:rPr>
          <w:sz w:val="28"/>
        </w:rPr>
      </w:pPr>
      <w:r>
        <w:rPr>
          <w:sz w:val="28"/>
        </w:rPr>
        <w:t xml:space="preserve">                       4.12.</w:t>
      </w:r>
      <w:r w:rsidRPr="00215B32">
        <w:rPr>
          <w:sz w:val="28"/>
        </w:rPr>
        <w:t xml:space="preserve">Учреждения </w:t>
      </w:r>
      <w:r>
        <w:rPr>
          <w:sz w:val="28"/>
        </w:rPr>
        <w:t xml:space="preserve">    </w:t>
      </w:r>
      <w:r w:rsidRPr="00215B32">
        <w:rPr>
          <w:sz w:val="28"/>
        </w:rPr>
        <w:t>дополнительного</w:t>
      </w:r>
      <w:r>
        <w:rPr>
          <w:sz w:val="28"/>
        </w:rPr>
        <w:t xml:space="preserve">  </w:t>
      </w:r>
      <w:r w:rsidRPr="00215B32">
        <w:rPr>
          <w:sz w:val="28"/>
        </w:rPr>
        <w:t xml:space="preserve"> образования</w:t>
      </w:r>
      <w:r>
        <w:rPr>
          <w:sz w:val="28"/>
        </w:rPr>
        <w:t xml:space="preserve">  </w:t>
      </w:r>
      <w:r w:rsidRPr="00215B32">
        <w:rPr>
          <w:sz w:val="28"/>
        </w:rPr>
        <w:t xml:space="preserve"> оказывают</w:t>
      </w:r>
      <w:r>
        <w:rPr>
          <w:sz w:val="28"/>
        </w:rPr>
        <w:t xml:space="preserve"> </w:t>
      </w:r>
      <w:r w:rsidRPr="00215B32">
        <w:rPr>
          <w:sz w:val="28"/>
        </w:rPr>
        <w:t xml:space="preserve"> поддержку одаренным </w:t>
      </w:r>
      <w:r>
        <w:rPr>
          <w:sz w:val="28"/>
        </w:rPr>
        <w:t xml:space="preserve">  </w:t>
      </w:r>
      <w:r w:rsidRPr="00215B32">
        <w:rPr>
          <w:sz w:val="28"/>
        </w:rPr>
        <w:t>и</w:t>
      </w:r>
      <w:r>
        <w:rPr>
          <w:sz w:val="28"/>
        </w:rPr>
        <w:t xml:space="preserve">  </w:t>
      </w:r>
      <w:r w:rsidRPr="00215B32">
        <w:rPr>
          <w:sz w:val="28"/>
        </w:rPr>
        <w:t xml:space="preserve"> талантливым</w:t>
      </w:r>
      <w:r>
        <w:rPr>
          <w:sz w:val="28"/>
        </w:rPr>
        <w:t xml:space="preserve">  </w:t>
      </w:r>
      <w:r w:rsidRPr="00215B32">
        <w:rPr>
          <w:sz w:val="28"/>
        </w:rPr>
        <w:t xml:space="preserve"> детям, организуют</w:t>
      </w:r>
      <w:r>
        <w:rPr>
          <w:sz w:val="28"/>
        </w:rPr>
        <w:t xml:space="preserve"> </w:t>
      </w:r>
      <w:r w:rsidRPr="00215B32">
        <w:rPr>
          <w:sz w:val="28"/>
        </w:rPr>
        <w:t xml:space="preserve"> индивидуальную</w:t>
      </w:r>
      <w:r>
        <w:rPr>
          <w:sz w:val="28"/>
        </w:rPr>
        <w:t xml:space="preserve"> </w:t>
      </w:r>
      <w:r w:rsidRPr="00215B32">
        <w:rPr>
          <w:sz w:val="28"/>
        </w:rPr>
        <w:t xml:space="preserve"> работу</w:t>
      </w:r>
      <w:r>
        <w:rPr>
          <w:sz w:val="28"/>
        </w:rPr>
        <w:t xml:space="preserve"> </w:t>
      </w:r>
      <w:r w:rsidRPr="00215B32">
        <w:rPr>
          <w:sz w:val="28"/>
        </w:rPr>
        <w:t xml:space="preserve"> с</w:t>
      </w:r>
      <w:r>
        <w:rPr>
          <w:sz w:val="28"/>
        </w:rPr>
        <w:t xml:space="preserve"> </w:t>
      </w:r>
      <w:r w:rsidRPr="00215B32">
        <w:rPr>
          <w:sz w:val="28"/>
        </w:rPr>
        <w:t xml:space="preserve"> особо одаренными детьми по индивидуальным</w:t>
      </w:r>
      <w:r w:rsidRPr="00215B32">
        <w:rPr>
          <w:spacing w:val="-4"/>
          <w:sz w:val="28"/>
        </w:rPr>
        <w:t xml:space="preserve"> </w:t>
      </w:r>
      <w:r w:rsidRPr="00215B32">
        <w:rPr>
          <w:sz w:val="28"/>
        </w:rPr>
        <w:t>программам.</w:t>
      </w:r>
    </w:p>
    <w:p w:rsidR="00D42267" w:rsidRPr="00215B32" w:rsidRDefault="00D42267" w:rsidP="00215B32">
      <w:pPr>
        <w:tabs>
          <w:tab w:val="left" w:pos="1949"/>
        </w:tabs>
        <w:ind w:left="142" w:right="101" w:hanging="142"/>
        <w:rPr>
          <w:sz w:val="28"/>
        </w:rPr>
      </w:pPr>
      <w:r>
        <w:rPr>
          <w:sz w:val="28"/>
        </w:rPr>
        <w:t xml:space="preserve">                4.13.</w:t>
      </w:r>
      <w:r w:rsidRPr="00215B32">
        <w:rPr>
          <w:sz w:val="28"/>
        </w:rPr>
        <w:t xml:space="preserve">Учреждения </w:t>
      </w:r>
      <w:r>
        <w:rPr>
          <w:sz w:val="28"/>
        </w:rPr>
        <w:t xml:space="preserve">  </w:t>
      </w:r>
      <w:r w:rsidRPr="00215B32">
        <w:rPr>
          <w:sz w:val="28"/>
        </w:rPr>
        <w:t>дополнительного</w:t>
      </w:r>
      <w:r>
        <w:rPr>
          <w:sz w:val="28"/>
        </w:rPr>
        <w:t xml:space="preserve">  </w:t>
      </w:r>
      <w:r w:rsidRPr="00215B32">
        <w:rPr>
          <w:sz w:val="28"/>
        </w:rPr>
        <w:t xml:space="preserve"> образования </w:t>
      </w:r>
      <w:r>
        <w:rPr>
          <w:sz w:val="28"/>
        </w:rPr>
        <w:t xml:space="preserve"> </w:t>
      </w:r>
      <w:r w:rsidRPr="00215B32">
        <w:rPr>
          <w:sz w:val="28"/>
        </w:rPr>
        <w:t>могут оказывать помощь коллективам</w:t>
      </w:r>
      <w:r>
        <w:rPr>
          <w:sz w:val="28"/>
        </w:rPr>
        <w:t xml:space="preserve">  </w:t>
      </w:r>
      <w:r w:rsidRPr="00215B32">
        <w:rPr>
          <w:sz w:val="28"/>
        </w:rPr>
        <w:t xml:space="preserve"> других </w:t>
      </w:r>
      <w:r>
        <w:rPr>
          <w:sz w:val="28"/>
        </w:rPr>
        <w:t xml:space="preserve">  </w:t>
      </w:r>
      <w:r w:rsidRPr="00215B32">
        <w:rPr>
          <w:sz w:val="28"/>
        </w:rPr>
        <w:t>образовательных</w:t>
      </w:r>
      <w:r>
        <w:rPr>
          <w:sz w:val="28"/>
        </w:rPr>
        <w:t xml:space="preserve"> </w:t>
      </w:r>
      <w:r w:rsidRPr="00215B32">
        <w:rPr>
          <w:sz w:val="28"/>
        </w:rPr>
        <w:t xml:space="preserve"> организаций в реализации дополнительных общеобразовательных</w:t>
      </w:r>
      <w:r>
        <w:rPr>
          <w:sz w:val="28"/>
        </w:rPr>
        <w:t xml:space="preserve">    </w:t>
      </w:r>
      <w:r w:rsidRPr="00215B32">
        <w:rPr>
          <w:sz w:val="28"/>
        </w:rPr>
        <w:t xml:space="preserve"> программ, </w:t>
      </w:r>
      <w:r>
        <w:rPr>
          <w:sz w:val="28"/>
        </w:rPr>
        <w:t xml:space="preserve">  </w:t>
      </w:r>
      <w:r w:rsidRPr="00215B32">
        <w:rPr>
          <w:sz w:val="28"/>
        </w:rPr>
        <w:t>по</w:t>
      </w:r>
      <w:r>
        <w:rPr>
          <w:sz w:val="28"/>
        </w:rPr>
        <w:t xml:space="preserve">  </w:t>
      </w:r>
      <w:r w:rsidRPr="00215B32">
        <w:rPr>
          <w:sz w:val="28"/>
        </w:rPr>
        <w:t xml:space="preserve"> организации</w:t>
      </w:r>
      <w:r>
        <w:rPr>
          <w:sz w:val="28"/>
        </w:rPr>
        <w:t xml:space="preserve">    </w:t>
      </w:r>
      <w:r w:rsidRPr="00215B32">
        <w:rPr>
          <w:sz w:val="28"/>
        </w:rPr>
        <w:t xml:space="preserve"> досуговой </w:t>
      </w:r>
      <w:r>
        <w:rPr>
          <w:sz w:val="28"/>
        </w:rPr>
        <w:t xml:space="preserve">   </w:t>
      </w:r>
      <w:r w:rsidRPr="00215B32">
        <w:rPr>
          <w:sz w:val="28"/>
        </w:rPr>
        <w:t xml:space="preserve">и </w:t>
      </w:r>
      <w:r>
        <w:rPr>
          <w:sz w:val="28"/>
        </w:rPr>
        <w:t xml:space="preserve">   </w:t>
      </w:r>
      <w:r w:rsidRPr="00215B32">
        <w:rPr>
          <w:sz w:val="28"/>
        </w:rPr>
        <w:t xml:space="preserve">внеурочной деятельности </w:t>
      </w:r>
      <w:r>
        <w:rPr>
          <w:sz w:val="28"/>
        </w:rPr>
        <w:t xml:space="preserve">   </w:t>
      </w:r>
      <w:r w:rsidRPr="00215B32">
        <w:rPr>
          <w:sz w:val="28"/>
        </w:rPr>
        <w:t xml:space="preserve">обучающихся, </w:t>
      </w:r>
      <w:r>
        <w:rPr>
          <w:sz w:val="28"/>
        </w:rPr>
        <w:t xml:space="preserve">  </w:t>
      </w:r>
      <w:r w:rsidRPr="00215B32">
        <w:rPr>
          <w:sz w:val="28"/>
        </w:rPr>
        <w:t>а</w:t>
      </w:r>
      <w:r>
        <w:rPr>
          <w:sz w:val="28"/>
        </w:rPr>
        <w:t xml:space="preserve"> </w:t>
      </w:r>
      <w:r w:rsidRPr="00215B32">
        <w:rPr>
          <w:sz w:val="28"/>
        </w:rPr>
        <w:t xml:space="preserve"> также </w:t>
      </w:r>
      <w:r>
        <w:rPr>
          <w:sz w:val="28"/>
        </w:rPr>
        <w:t xml:space="preserve">  </w:t>
      </w:r>
      <w:r w:rsidRPr="00215B32">
        <w:rPr>
          <w:sz w:val="28"/>
        </w:rPr>
        <w:t xml:space="preserve">детским </w:t>
      </w:r>
      <w:r>
        <w:rPr>
          <w:sz w:val="28"/>
        </w:rPr>
        <w:t xml:space="preserve">  </w:t>
      </w:r>
      <w:r w:rsidRPr="00215B32">
        <w:rPr>
          <w:sz w:val="28"/>
        </w:rPr>
        <w:t>общественным</w:t>
      </w:r>
      <w:r>
        <w:rPr>
          <w:sz w:val="28"/>
        </w:rPr>
        <w:t xml:space="preserve">  </w:t>
      </w:r>
      <w:r w:rsidRPr="00215B32">
        <w:rPr>
          <w:sz w:val="28"/>
        </w:rPr>
        <w:t xml:space="preserve"> объединениям</w:t>
      </w:r>
      <w:r>
        <w:rPr>
          <w:sz w:val="28"/>
        </w:rPr>
        <w:t xml:space="preserve"> </w:t>
      </w:r>
      <w:r w:rsidRPr="00215B32">
        <w:rPr>
          <w:sz w:val="28"/>
        </w:rPr>
        <w:t xml:space="preserve"> и организациям </w:t>
      </w:r>
      <w:r>
        <w:rPr>
          <w:sz w:val="28"/>
        </w:rPr>
        <w:t xml:space="preserve"> </w:t>
      </w:r>
      <w:r w:rsidRPr="00215B32">
        <w:rPr>
          <w:sz w:val="28"/>
        </w:rPr>
        <w:t>на</w:t>
      </w:r>
      <w:r>
        <w:rPr>
          <w:sz w:val="28"/>
        </w:rPr>
        <w:t xml:space="preserve"> </w:t>
      </w:r>
      <w:r w:rsidRPr="00215B32">
        <w:rPr>
          <w:sz w:val="28"/>
        </w:rPr>
        <w:t xml:space="preserve"> договорной</w:t>
      </w:r>
      <w:r>
        <w:rPr>
          <w:sz w:val="28"/>
        </w:rPr>
        <w:t xml:space="preserve"> </w:t>
      </w:r>
      <w:r w:rsidRPr="00215B32">
        <w:rPr>
          <w:spacing w:val="-4"/>
          <w:sz w:val="28"/>
        </w:rPr>
        <w:t xml:space="preserve"> </w:t>
      </w:r>
      <w:r w:rsidRPr="00215B32">
        <w:rPr>
          <w:sz w:val="28"/>
        </w:rPr>
        <w:t>основе.</w:t>
      </w:r>
    </w:p>
    <w:p w:rsidR="00D42267" w:rsidRPr="00215B32" w:rsidRDefault="00D42267" w:rsidP="00215B32">
      <w:pPr>
        <w:tabs>
          <w:tab w:val="left" w:pos="2091"/>
        </w:tabs>
        <w:spacing w:before="1"/>
        <w:ind w:left="142"/>
        <w:rPr>
          <w:sz w:val="28"/>
        </w:rPr>
      </w:pPr>
      <w:r>
        <w:rPr>
          <w:sz w:val="28"/>
        </w:rPr>
        <w:t xml:space="preserve">                4.14.</w:t>
      </w:r>
      <w:r w:rsidRPr="00215B32">
        <w:rPr>
          <w:sz w:val="28"/>
        </w:rPr>
        <w:t xml:space="preserve">В учреждениях дополнительного образования не допускается создание и </w:t>
      </w:r>
      <w:r>
        <w:rPr>
          <w:sz w:val="28"/>
        </w:rPr>
        <w:t xml:space="preserve">   </w:t>
      </w:r>
      <w:r w:rsidRPr="00215B32">
        <w:rPr>
          <w:sz w:val="28"/>
        </w:rPr>
        <w:t>деятельность</w:t>
      </w:r>
      <w:r>
        <w:rPr>
          <w:sz w:val="28"/>
        </w:rPr>
        <w:t xml:space="preserve">  </w:t>
      </w:r>
      <w:r w:rsidRPr="00215B32">
        <w:rPr>
          <w:sz w:val="28"/>
        </w:rPr>
        <w:t xml:space="preserve"> организационных</w:t>
      </w:r>
      <w:r>
        <w:rPr>
          <w:sz w:val="28"/>
        </w:rPr>
        <w:t xml:space="preserve">   </w:t>
      </w:r>
      <w:r w:rsidRPr="00215B32">
        <w:rPr>
          <w:sz w:val="28"/>
        </w:rPr>
        <w:t xml:space="preserve"> структур </w:t>
      </w:r>
      <w:r>
        <w:rPr>
          <w:sz w:val="28"/>
        </w:rPr>
        <w:t xml:space="preserve">  </w:t>
      </w:r>
      <w:r w:rsidRPr="00215B32">
        <w:rPr>
          <w:sz w:val="28"/>
        </w:rPr>
        <w:t>политических</w:t>
      </w:r>
      <w:r>
        <w:rPr>
          <w:sz w:val="28"/>
        </w:rPr>
        <w:t xml:space="preserve"> </w:t>
      </w:r>
      <w:r w:rsidRPr="00215B32">
        <w:rPr>
          <w:sz w:val="28"/>
        </w:rPr>
        <w:t xml:space="preserve"> партий, религиозных организаций</w:t>
      </w:r>
      <w:r w:rsidRPr="00215B32">
        <w:rPr>
          <w:spacing w:val="-2"/>
          <w:sz w:val="28"/>
        </w:rPr>
        <w:t xml:space="preserve"> </w:t>
      </w:r>
      <w:r w:rsidRPr="00215B32">
        <w:rPr>
          <w:sz w:val="28"/>
        </w:rPr>
        <w:t>(объединений).</w:t>
      </w:r>
    </w:p>
    <w:p w:rsidR="00D42267" w:rsidRDefault="00D42267">
      <w:pPr>
        <w:pStyle w:val="BodyText"/>
        <w:ind w:left="0"/>
        <w:jc w:val="left"/>
        <w:rPr>
          <w:sz w:val="32"/>
        </w:rPr>
      </w:pPr>
    </w:p>
    <w:p w:rsidR="00D42267" w:rsidRDefault="00D42267" w:rsidP="00215B32">
      <w:pPr>
        <w:pStyle w:val="Heading11"/>
        <w:tabs>
          <w:tab w:val="left" w:pos="3938"/>
        </w:tabs>
        <w:ind w:left="3937"/>
      </w:pPr>
      <w:r>
        <w:t>5. Образовательные</w:t>
      </w:r>
      <w:r>
        <w:rPr>
          <w:spacing w:val="-1"/>
        </w:rPr>
        <w:t xml:space="preserve"> </w:t>
      </w:r>
      <w:r>
        <w:t>программы.</w:t>
      </w:r>
    </w:p>
    <w:p w:rsidR="00D42267" w:rsidRDefault="00D42267">
      <w:pPr>
        <w:pStyle w:val="BodyText"/>
        <w:spacing w:before="6"/>
        <w:ind w:left="0"/>
        <w:jc w:val="left"/>
        <w:rPr>
          <w:b/>
          <w:sz w:val="23"/>
        </w:rPr>
      </w:pPr>
    </w:p>
    <w:p w:rsidR="00D42267" w:rsidRDefault="00D42267">
      <w:pPr>
        <w:pStyle w:val="ListParagraph"/>
        <w:numPr>
          <w:ilvl w:val="1"/>
          <w:numId w:val="5"/>
        </w:numPr>
        <w:tabs>
          <w:tab w:val="left" w:pos="2148"/>
        </w:tabs>
        <w:spacing w:before="1"/>
        <w:ind w:right="101" w:firstLine="1276"/>
        <w:rPr>
          <w:sz w:val="28"/>
        </w:rPr>
      </w:pPr>
      <w:r>
        <w:rPr>
          <w:sz w:val="28"/>
        </w:rPr>
        <w:t>Учреждения дополнительного образования могут реализовывать дополнительные общеобразовательные программы. Дополнительные общеобразовательные программы подразделяются на общеразвивающие и предпрофессиональные. Дополнительные общеобразовательные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w:t>
      </w:r>
      <w:r>
        <w:rPr>
          <w:spacing w:val="-1"/>
          <w:sz w:val="28"/>
        </w:rPr>
        <w:t xml:space="preserve"> </w:t>
      </w:r>
      <w:r>
        <w:rPr>
          <w:sz w:val="28"/>
        </w:rPr>
        <w:t>детей.</w:t>
      </w:r>
    </w:p>
    <w:p w:rsidR="00D42267" w:rsidRDefault="00D42267">
      <w:pPr>
        <w:pStyle w:val="ListParagraph"/>
        <w:numPr>
          <w:ilvl w:val="1"/>
          <w:numId w:val="5"/>
        </w:numPr>
        <w:tabs>
          <w:tab w:val="left" w:pos="2076"/>
        </w:tabs>
        <w:ind w:firstLine="1276"/>
        <w:rPr>
          <w:sz w:val="28"/>
        </w:rPr>
      </w:pPr>
      <w:r>
        <w:rPr>
          <w:sz w:val="28"/>
        </w:rPr>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w:t>
      </w:r>
      <w:r>
        <w:rPr>
          <w:spacing w:val="-3"/>
          <w:sz w:val="28"/>
        </w:rPr>
        <w:t xml:space="preserve"> </w:t>
      </w:r>
      <w:r>
        <w:rPr>
          <w:sz w:val="28"/>
        </w:rPr>
        <w:t>программы.</w:t>
      </w:r>
    </w:p>
    <w:p w:rsidR="00D42267" w:rsidRDefault="00D42267">
      <w:pPr>
        <w:pStyle w:val="ListParagraph"/>
        <w:numPr>
          <w:ilvl w:val="1"/>
          <w:numId w:val="5"/>
        </w:numPr>
        <w:tabs>
          <w:tab w:val="left" w:pos="1942"/>
        </w:tabs>
        <w:ind w:firstLine="1276"/>
        <w:rPr>
          <w:sz w:val="28"/>
        </w:rPr>
      </w:pPr>
      <w:r>
        <w:rPr>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утверждённой учреждением дополнительного</w:t>
      </w:r>
      <w:r>
        <w:rPr>
          <w:spacing w:val="-1"/>
          <w:sz w:val="28"/>
        </w:rPr>
        <w:t xml:space="preserve"> </w:t>
      </w:r>
      <w:r>
        <w:rPr>
          <w:sz w:val="28"/>
        </w:rPr>
        <w:t>образования.</w:t>
      </w:r>
    </w:p>
    <w:p w:rsidR="00D42267" w:rsidRDefault="00D42267">
      <w:pPr>
        <w:pStyle w:val="ListParagraph"/>
        <w:numPr>
          <w:ilvl w:val="1"/>
          <w:numId w:val="5"/>
        </w:numPr>
        <w:tabs>
          <w:tab w:val="left" w:pos="1985"/>
        </w:tabs>
        <w:ind w:firstLine="1276"/>
        <w:rPr>
          <w:sz w:val="28"/>
        </w:rPr>
      </w:pPr>
      <w:r>
        <w:rPr>
          <w:sz w:val="28"/>
        </w:rPr>
        <w:t>Содержание дополнительных предпрофессиональных программ и сроки обучения по ним определяются образовательной программой, разработанной и утверждённой учреждением дополнительного образования в соответствии с федеральными государственными требованиями. Особенности реализации дополнительных предпрофессиональных программ определяются статьями 83-84 Федерального закона от 29.12.2012 № 273-ФЗ «Об образовании в Российской Федерации».</w:t>
      </w:r>
    </w:p>
    <w:p w:rsidR="00D42267" w:rsidRDefault="00D42267">
      <w:pPr>
        <w:pStyle w:val="ListParagraph"/>
        <w:numPr>
          <w:ilvl w:val="1"/>
          <w:numId w:val="5"/>
        </w:numPr>
        <w:tabs>
          <w:tab w:val="left" w:pos="1896"/>
        </w:tabs>
        <w:ind w:right="100" w:firstLine="1276"/>
        <w:rPr>
          <w:sz w:val="28"/>
        </w:rPr>
      </w:pPr>
      <w:r>
        <w:rPr>
          <w:sz w:val="28"/>
        </w:rPr>
        <w:t>Для обучающихся с ограниченными возможностями здоровья, детей- инвалидов организуется образовательный процесс по дополнительным общеобразовательным программам с учётом особенностей психофизического развития указанных категорий</w:t>
      </w:r>
      <w:r>
        <w:rPr>
          <w:spacing w:val="-4"/>
          <w:sz w:val="28"/>
        </w:rPr>
        <w:t xml:space="preserve"> </w:t>
      </w:r>
      <w:r>
        <w:rPr>
          <w:sz w:val="28"/>
        </w:rPr>
        <w:t>обучающихся.</w:t>
      </w:r>
    </w:p>
    <w:p w:rsidR="00D42267" w:rsidRDefault="00D42267">
      <w:pPr>
        <w:jc w:val="both"/>
        <w:rPr>
          <w:sz w:val="28"/>
        </w:rPr>
        <w:sectPr w:rsidR="00D42267">
          <w:pgSz w:w="11910" w:h="16840"/>
          <w:pgMar w:top="1040" w:right="460" w:bottom="280" w:left="1020" w:header="720" w:footer="720" w:gutter="0"/>
          <w:cols w:space="720"/>
        </w:sectPr>
      </w:pPr>
    </w:p>
    <w:p w:rsidR="00D42267" w:rsidRDefault="00D42267" w:rsidP="00215B32">
      <w:pPr>
        <w:pStyle w:val="BodyText"/>
        <w:spacing w:before="68"/>
        <w:ind w:right="103" w:firstLine="608"/>
      </w:pPr>
      <w:r>
        <w:t>Содержание дополнительного образования и условия организации обучения обучающихся с ограниченными возможностями здоровья, детей-инвалидов определяются адаптированной образовательной программой.</w:t>
      </w:r>
    </w:p>
    <w:p w:rsidR="00D42267" w:rsidRDefault="00D42267" w:rsidP="00215B32">
      <w:pPr>
        <w:pStyle w:val="BodyText"/>
        <w:spacing w:before="1"/>
        <w:ind w:right="102" w:firstLine="608"/>
      </w:pPr>
      <w:r>
        <w:t>Сроки обучения по дополнительным общеобразовательным программам для обучающихся с ограниченными возможностями здоровья, детей-инвалидов могут быть увеличены с учётом особенностей их психофизического развития в соответствии с рекомендациями психолого-медико-педагогической комиссии - для обучающихся с ограниченными возможностями здоровья, а также в соответствии с индивидуальной программой реабилитаций для детей-инвалидов.</w:t>
      </w:r>
    </w:p>
    <w:p w:rsidR="00D42267" w:rsidRDefault="00D42267">
      <w:pPr>
        <w:pStyle w:val="ListParagraph"/>
        <w:numPr>
          <w:ilvl w:val="1"/>
          <w:numId w:val="5"/>
        </w:numPr>
        <w:tabs>
          <w:tab w:val="left" w:pos="1330"/>
        </w:tabs>
        <w:ind w:firstLine="700"/>
        <w:rPr>
          <w:sz w:val="28"/>
        </w:rPr>
      </w:pPr>
      <w:r>
        <w:rPr>
          <w:sz w:val="28"/>
        </w:rPr>
        <w:t>Образовательная программа включает в себя учебный план, дополнительные общеобразовательные программы различной направленности (технической, естественнонаучной, физкультурно-спортивной, художественной, туристско-краеведческой, социально-педагогической), рабочие программы учебных курсов, дисциплин (модулей), оценочные и методические материалы, а также иные компоненты, обеспечивающие воспитание и обучение</w:t>
      </w:r>
      <w:r>
        <w:rPr>
          <w:spacing w:val="-9"/>
          <w:sz w:val="28"/>
        </w:rPr>
        <w:t xml:space="preserve"> </w:t>
      </w:r>
      <w:r>
        <w:rPr>
          <w:sz w:val="28"/>
        </w:rPr>
        <w:t>обучающихся.</w:t>
      </w:r>
    </w:p>
    <w:p w:rsidR="00D42267" w:rsidRDefault="00D42267">
      <w:pPr>
        <w:pStyle w:val="ListParagraph"/>
        <w:numPr>
          <w:ilvl w:val="1"/>
          <w:numId w:val="5"/>
        </w:numPr>
        <w:tabs>
          <w:tab w:val="left" w:pos="1330"/>
        </w:tabs>
        <w:ind w:firstLine="700"/>
        <w:rPr>
          <w:sz w:val="28"/>
        </w:rPr>
      </w:pPr>
      <w:r>
        <w:rPr>
          <w:sz w:val="28"/>
        </w:rPr>
        <w:t>Учреждения дополнительного образования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являющиеся основным составом объединения, а также индивидуально.</w:t>
      </w:r>
    </w:p>
    <w:p w:rsidR="00D42267" w:rsidRDefault="00D42267" w:rsidP="00215B32">
      <w:pPr>
        <w:pStyle w:val="BodyText"/>
        <w:spacing w:before="1"/>
        <w:ind w:right="102" w:firstLine="608"/>
      </w:pPr>
      <w: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w:t>
      </w:r>
      <w:r>
        <w:rPr>
          <w:spacing w:val="-5"/>
        </w:rPr>
        <w:t xml:space="preserve"> </w:t>
      </w:r>
      <w:r>
        <w:t>образования.</w:t>
      </w:r>
    </w:p>
    <w:p w:rsidR="00D42267" w:rsidRDefault="00D42267" w:rsidP="00215B32">
      <w:pPr>
        <w:pStyle w:val="Heading11"/>
        <w:tabs>
          <w:tab w:val="left" w:pos="2749"/>
        </w:tabs>
        <w:spacing w:before="258"/>
        <w:ind w:left="2748"/>
      </w:pPr>
      <w:r>
        <w:t>6. Организация образовательного</w:t>
      </w:r>
      <w:r>
        <w:rPr>
          <w:spacing w:val="-12"/>
        </w:rPr>
        <w:t xml:space="preserve"> </w:t>
      </w:r>
      <w:r>
        <w:t>процесса.</w:t>
      </w:r>
    </w:p>
    <w:p w:rsidR="00D42267" w:rsidRDefault="00D42267" w:rsidP="00106450">
      <w:pPr>
        <w:pStyle w:val="BodyText"/>
        <w:spacing w:before="5"/>
        <w:ind w:left="0"/>
        <w:jc w:val="center"/>
        <w:rPr>
          <w:b/>
          <w:sz w:val="27"/>
        </w:rPr>
      </w:pPr>
    </w:p>
    <w:p w:rsidR="00D42267" w:rsidRDefault="00D42267">
      <w:pPr>
        <w:pStyle w:val="ListParagraph"/>
        <w:numPr>
          <w:ilvl w:val="1"/>
          <w:numId w:val="4"/>
        </w:numPr>
        <w:tabs>
          <w:tab w:val="left" w:pos="2237"/>
        </w:tabs>
        <w:ind w:right="105" w:firstLine="1173"/>
        <w:rPr>
          <w:sz w:val="28"/>
        </w:rPr>
      </w:pPr>
      <w:r>
        <w:rPr>
          <w:sz w:val="28"/>
        </w:rPr>
        <w:t>Обучение и воспитание в учреждениях дополнительного образования ведутся на русском</w:t>
      </w:r>
      <w:r>
        <w:rPr>
          <w:spacing w:val="-2"/>
          <w:sz w:val="28"/>
        </w:rPr>
        <w:t xml:space="preserve"> </w:t>
      </w:r>
      <w:r>
        <w:rPr>
          <w:sz w:val="28"/>
        </w:rPr>
        <w:t>языке.</w:t>
      </w:r>
    </w:p>
    <w:p w:rsidR="00D42267" w:rsidRDefault="00D42267">
      <w:pPr>
        <w:pStyle w:val="ListParagraph"/>
        <w:numPr>
          <w:ilvl w:val="1"/>
          <w:numId w:val="4"/>
        </w:numPr>
        <w:tabs>
          <w:tab w:val="left" w:pos="2237"/>
        </w:tabs>
        <w:ind w:firstLine="1173"/>
        <w:rPr>
          <w:sz w:val="28"/>
        </w:rPr>
      </w:pPr>
      <w:r>
        <w:rPr>
          <w:sz w:val="28"/>
        </w:rPr>
        <w:t>Организация образовательного процесса в учреждениях дополнительного образования осуществляется в соответствии с календарным учебным графиком, учебным планом, расписанием занятий, разрабатываемые и утверждаемые учреждением дополнительного образования</w:t>
      </w:r>
      <w:r>
        <w:rPr>
          <w:spacing w:val="-7"/>
          <w:sz w:val="28"/>
        </w:rPr>
        <w:t xml:space="preserve"> </w:t>
      </w:r>
      <w:r>
        <w:rPr>
          <w:sz w:val="28"/>
        </w:rPr>
        <w:t>самостоятельно.</w:t>
      </w:r>
    </w:p>
    <w:p w:rsidR="00D42267" w:rsidRDefault="00D42267">
      <w:pPr>
        <w:pStyle w:val="ListParagraph"/>
        <w:numPr>
          <w:ilvl w:val="1"/>
          <w:numId w:val="4"/>
        </w:numPr>
        <w:tabs>
          <w:tab w:val="left" w:pos="2237"/>
        </w:tabs>
        <w:spacing w:before="1"/>
        <w:ind w:firstLine="1173"/>
        <w:rPr>
          <w:sz w:val="28"/>
        </w:rPr>
      </w:pPr>
      <w:r>
        <w:rPr>
          <w:sz w:val="28"/>
        </w:rPr>
        <w:t>Расписание занятий составляется для создания наиболее благоприятного труда и отдыха детей администрацией  учреждения дополнительного образования по представлению педагогических работников с учётом пожеланий родителей (законных представителей) несовершеннолетних обучающихся и возрастных особенностей</w:t>
      </w:r>
      <w:r>
        <w:rPr>
          <w:spacing w:val="-4"/>
          <w:sz w:val="28"/>
        </w:rPr>
        <w:t xml:space="preserve"> </w:t>
      </w:r>
      <w:r>
        <w:rPr>
          <w:sz w:val="28"/>
        </w:rPr>
        <w:t>обучающихся.</w:t>
      </w:r>
    </w:p>
    <w:p w:rsidR="00D42267" w:rsidRDefault="00D42267">
      <w:pPr>
        <w:pStyle w:val="ListParagraph"/>
        <w:numPr>
          <w:ilvl w:val="1"/>
          <w:numId w:val="4"/>
        </w:numPr>
        <w:tabs>
          <w:tab w:val="left" w:pos="2237"/>
        </w:tabs>
        <w:ind w:right="104" w:firstLine="1173"/>
        <w:rPr>
          <w:sz w:val="28"/>
        </w:rPr>
      </w:pPr>
      <w:r>
        <w:rPr>
          <w:sz w:val="28"/>
        </w:rPr>
        <w:t>Деятельность обучающихся осуществляется в объединениях по интересам, сформированных в группы обучающихся одного возраста или разных возрастных категорий (клубы, студии, творческие коллективы, группы, кружки, театры и другие) (далее - объединения), а также</w:t>
      </w:r>
      <w:r>
        <w:rPr>
          <w:spacing w:val="-10"/>
          <w:sz w:val="28"/>
        </w:rPr>
        <w:t xml:space="preserve"> </w:t>
      </w:r>
      <w:r>
        <w:rPr>
          <w:sz w:val="28"/>
        </w:rPr>
        <w:t>индивидуально.</w:t>
      </w:r>
    </w:p>
    <w:p w:rsidR="00D42267" w:rsidRDefault="00D42267">
      <w:pPr>
        <w:pStyle w:val="ListParagraph"/>
        <w:numPr>
          <w:ilvl w:val="1"/>
          <w:numId w:val="4"/>
        </w:numPr>
        <w:tabs>
          <w:tab w:val="left" w:pos="2237"/>
        </w:tabs>
        <w:ind w:right="100" w:firstLine="1173"/>
        <w:rPr>
          <w:sz w:val="28"/>
        </w:rPr>
      </w:pPr>
      <w:r>
        <w:rPr>
          <w:sz w:val="28"/>
        </w:rPr>
        <w:t xml:space="preserve">Занятия в объединениях могут проводиться по дополнительным общеобразовательным программам различной направленности: технической, естественнонаучной,   </w:t>
      </w:r>
      <w:r>
        <w:rPr>
          <w:spacing w:val="20"/>
          <w:sz w:val="28"/>
        </w:rPr>
        <w:t xml:space="preserve"> </w:t>
      </w:r>
      <w:r>
        <w:rPr>
          <w:sz w:val="28"/>
        </w:rPr>
        <w:t>физкультурно-спортивной,</w:t>
      </w:r>
      <w:r>
        <w:rPr>
          <w:spacing w:val="18"/>
          <w:sz w:val="28"/>
        </w:rPr>
        <w:t xml:space="preserve">    </w:t>
      </w:r>
      <w:r>
        <w:rPr>
          <w:sz w:val="28"/>
        </w:rPr>
        <w:t>художественной,</w:t>
      </w:r>
      <w:r>
        <w:rPr>
          <w:spacing w:val="21"/>
          <w:sz w:val="28"/>
        </w:rPr>
        <w:t xml:space="preserve">     </w:t>
      </w:r>
      <w:r>
        <w:rPr>
          <w:sz w:val="28"/>
        </w:rPr>
        <w:t>туристско-</w:t>
      </w:r>
    </w:p>
    <w:p w:rsidR="00D42267" w:rsidRDefault="00D42267">
      <w:pPr>
        <w:jc w:val="both"/>
        <w:rPr>
          <w:sz w:val="28"/>
        </w:rPr>
        <w:sectPr w:rsidR="00D42267">
          <w:pgSz w:w="11910" w:h="16840"/>
          <w:pgMar w:top="1040" w:right="460" w:bottom="280" w:left="1020" w:header="720" w:footer="720" w:gutter="0"/>
          <w:cols w:space="720"/>
        </w:sectPr>
      </w:pPr>
    </w:p>
    <w:p w:rsidR="00D42267" w:rsidRDefault="00D42267">
      <w:pPr>
        <w:pStyle w:val="BodyText"/>
        <w:spacing w:before="68"/>
        <w:ind w:right="102"/>
      </w:pPr>
      <w:r>
        <w:t>краеведческой, социально-педагогической. Занятия в объединениях могут проводиться по группам, индивидуально или всем составом объединения.</w:t>
      </w:r>
    </w:p>
    <w:p w:rsidR="00D42267" w:rsidRDefault="00D42267">
      <w:pPr>
        <w:pStyle w:val="ListParagraph"/>
        <w:numPr>
          <w:ilvl w:val="1"/>
          <w:numId w:val="4"/>
        </w:numPr>
        <w:tabs>
          <w:tab w:val="left" w:pos="2237"/>
        </w:tabs>
        <w:spacing w:before="1"/>
        <w:ind w:right="102" w:firstLine="1173"/>
        <w:rPr>
          <w:sz w:val="28"/>
        </w:rPr>
      </w:pPr>
      <w:r>
        <w:rPr>
          <w:sz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в соответствии с санитарно-эпидемиологическими требованиями. Каждый обучающийся имеет право заниматься в нескольких объединениях, менять их.</w:t>
      </w:r>
    </w:p>
    <w:p w:rsidR="00D42267" w:rsidRDefault="00D42267">
      <w:pPr>
        <w:pStyle w:val="ListParagraph"/>
        <w:numPr>
          <w:ilvl w:val="1"/>
          <w:numId w:val="4"/>
        </w:numPr>
        <w:tabs>
          <w:tab w:val="left" w:pos="1786"/>
        </w:tabs>
        <w:spacing w:before="1"/>
        <w:ind w:firstLine="1173"/>
        <w:rPr>
          <w:sz w:val="28"/>
        </w:rPr>
      </w:pPr>
      <w:r>
        <w:rPr>
          <w:sz w:val="28"/>
        </w:rPr>
        <w:t>Численный состав объединения может быть уменьшен при включении в него обучающихся с ограниченными возможностями здоровья, детей-инвалидов. В объединениях с обучающимися с ограниченными возможностями здоровья, детьми- инвалидами могут быть организованы занятия как совместно с другими обучающимися, так и в отдельных группах. С обучающимися с ограниченными возможностями здоровья, детьми-инвалидами может проводиться индивидуальная работа как в учреждении дополнительного образования, так и по месту</w:t>
      </w:r>
      <w:r>
        <w:rPr>
          <w:spacing w:val="-19"/>
          <w:sz w:val="28"/>
        </w:rPr>
        <w:t xml:space="preserve"> </w:t>
      </w:r>
      <w:r>
        <w:rPr>
          <w:sz w:val="28"/>
        </w:rPr>
        <w:t>жительства.</w:t>
      </w:r>
    </w:p>
    <w:p w:rsidR="00D42267" w:rsidRDefault="00D42267">
      <w:pPr>
        <w:pStyle w:val="ListParagraph"/>
        <w:numPr>
          <w:ilvl w:val="1"/>
          <w:numId w:val="4"/>
        </w:numPr>
        <w:tabs>
          <w:tab w:val="left" w:pos="1973"/>
        </w:tabs>
        <w:ind w:firstLine="1173"/>
        <w:rPr>
          <w:sz w:val="28"/>
        </w:rPr>
      </w:pPr>
      <w:r>
        <w:rPr>
          <w:sz w:val="28"/>
        </w:rPr>
        <w:t>Дополнительные общеобразовательные программы реализуются учреждениями дополнительного образования как самостоятельно, так и посредством сетевых форм их реализации. При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D42267" w:rsidRDefault="00D42267">
      <w:pPr>
        <w:pStyle w:val="ListParagraph"/>
        <w:numPr>
          <w:ilvl w:val="1"/>
          <w:numId w:val="4"/>
        </w:numPr>
        <w:tabs>
          <w:tab w:val="left" w:pos="1810"/>
        </w:tabs>
        <w:ind w:right="102" w:firstLine="1173"/>
        <w:rPr>
          <w:sz w:val="28"/>
        </w:rPr>
      </w:pPr>
      <w:r>
        <w:rPr>
          <w:sz w:val="28"/>
        </w:rPr>
        <w:t>Учреждения дополнительного образования самостоятельно определяет формы аудиторных занятий, а также формы, порядок и периодичность проведения промежуточной аттестации</w:t>
      </w:r>
      <w:r>
        <w:rPr>
          <w:spacing w:val="-6"/>
          <w:sz w:val="28"/>
        </w:rPr>
        <w:t xml:space="preserve"> </w:t>
      </w:r>
      <w:r>
        <w:rPr>
          <w:sz w:val="28"/>
        </w:rPr>
        <w:t>обучающихся.</w:t>
      </w:r>
    </w:p>
    <w:p w:rsidR="00D42267" w:rsidRDefault="00D42267">
      <w:pPr>
        <w:pStyle w:val="ListParagraph"/>
        <w:numPr>
          <w:ilvl w:val="1"/>
          <w:numId w:val="4"/>
        </w:numPr>
        <w:tabs>
          <w:tab w:val="left" w:pos="1916"/>
        </w:tabs>
        <w:ind w:firstLine="1173"/>
        <w:rPr>
          <w:sz w:val="28"/>
        </w:rPr>
      </w:pPr>
      <w:r>
        <w:rPr>
          <w:sz w:val="28"/>
        </w:rPr>
        <w:t>В работе объединений при наличии условий и согласия руководителя объединения могут участвовать совместно с детьми их родители (законные представители) без включения в основной</w:t>
      </w:r>
      <w:r>
        <w:rPr>
          <w:spacing w:val="-7"/>
          <w:sz w:val="28"/>
        </w:rPr>
        <w:t xml:space="preserve"> </w:t>
      </w:r>
      <w:r>
        <w:rPr>
          <w:sz w:val="28"/>
        </w:rPr>
        <w:t>состав.</w:t>
      </w:r>
    </w:p>
    <w:p w:rsidR="00D42267" w:rsidRDefault="00D42267">
      <w:pPr>
        <w:pStyle w:val="BodyText"/>
        <w:spacing w:before="2"/>
        <w:ind w:left="0"/>
        <w:jc w:val="left"/>
        <w:rPr>
          <w:sz w:val="24"/>
        </w:rPr>
      </w:pPr>
    </w:p>
    <w:p w:rsidR="00D42267" w:rsidRDefault="00D42267" w:rsidP="00EB2F47">
      <w:pPr>
        <w:pStyle w:val="Heading11"/>
        <w:tabs>
          <w:tab w:val="left" w:pos="2031"/>
        </w:tabs>
        <w:ind w:left="0" w:right="778"/>
      </w:pPr>
      <w:r>
        <w:t xml:space="preserve">                         7.Порядок приёма в муниципальные бюджетные учреждения </w:t>
      </w:r>
    </w:p>
    <w:p w:rsidR="00D42267" w:rsidRDefault="00D42267" w:rsidP="00FE7B58">
      <w:pPr>
        <w:pStyle w:val="Heading11"/>
        <w:tabs>
          <w:tab w:val="left" w:pos="2031"/>
        </w:tabs>
        <w:ind w:left="3765" w:right="778"/>
      </w:pPr>
      <w:r>
        <w:t>дополнительного</w:t>
      </w:r>
      <w:r>
        <w:rPr>
          <w:spacing w:val="-3"/>
        </w:rPr>
        <w:t xml:space="preserve"> </w:t>
      </w:r>
      <w:r>
        <w:t>образования.</w:t>
      </w:r>
    </w:p>
    <w:p w:rsidR="00D42267" w:rsidRDefault="00D42267">
      <w:pPr>
        <w:pStyle w:val="BodyText"/>
        <w:spacing w:before="6"/>
        <w:ind w:left="0"/>
        <w:jc w:val="left"/>
        <w:rPr>
          <w:b/>
          <w:sz w:val="27"/>
        </w:rPr>
      </w:pPr>
    </w:p>
    <w:p w:rsidR="00D42267" w:rsidRDefault="00D42267">
      <w:pPr>
        <w:pStyle w:val="ListParagraph"/>
        <w:numPr>
          <w:ilvl w:val="1"/>
          <w:numId w:val="3"/>
        </w:numPr>
        <w:tabs>
          <w:tab w:val="left" w:pos="1330"/>
        </w:tabs>
        <w:ind w:firstLine="710"/>
        <w:rPr>
          <w:sz w:val="28"/>
        </w:rPr>
      </w:pPr>
      <w:r>
        <w:rPr>
          <w:sz w:val="28"/>
        </w:rPr>
        <w:t>Правила приёма обучающихся в учреждения дополнительного образования определяются учреждением дополнительного образования самостоятельно в соответствии с законодательством Российской Федерации и Уставом учреждения дополнительного</w:t>
      </w:r>
      <w:r>
        <w:rPr>
          <w:spacing w:val="-3"/>
          <w:sz w:val="28"/>
        </w:rPr>
        <w:t xml:space="preserve"> </w:t>
      </w:r>
      <w:r>
        <w:rPr>
          <w:sz w:val="28"/>
        </w:rPr>
        <w:t>образования.</w:t>
      </w:r>
    </w:p>
    <w:p w:rsidR="00D42267" w:rsidRDefault="00D42267">
      <w:pPr>
        <w:pStyle w:val="ListParagraph"/>
        <w:numPr>
          <w:ilvl w:val="1"/>
          <w:numId w:val="3"/>
        </w:numPr>
        <w:tabs>
          <w:tab w:val="left" w:pos="1330"/>
          <w:tab w:val="left" w:pos="2985"/>
          <w:tab w:val="left" w:pos="5517"/>
          <w:tab w:val="left" w:pos="8131"/>
        </w:tabs>
        <w:ind w:firstLine="710"/>
        <w:rPr>
          <w:sz w:val="28"/>
        </w:rPr>
      </w:pPr>
      <w:r>
        <w:rPr>
          <w:sz w:val="28"/>
        </w:rPr>
        <w:t>При приёме гражданина учреждение дополнительного образования обязано ознакомить его и (или) его родителей (законных представителей) с Уставом учреждения дополнительного образования, лицензией на осуществление образовательной</w:t>
      </w:r>
      <w:r>
        <w:rPr>
          <w:sz w:val="28"/>
        </w:rPr>
        <w:tab/>
        <w:t>деятельности,</w:t>
      </w:r>
      <w:r>
        <w:rPr>
          <w:sz w:val="28"/>
        </w:rPr>
        <w:tab/>
        <w:t>реализуемыми</w:t>
      </w:r>
      <w:r>
        <w:rPr>
          <w:sz w:val="28"/>
        </w:rPr>
        <w:tab/>
      </w:r>
      <w:r>
        <w:rPr>
          <w:spacing w:val="-1"/>
          <w:sz w:val="28"/>
        </w:rPr>
        <w:t xml:space="preserve">дополнительными </w:t>
      </w:r>
      <w:r>
        <w:rPr>
          <w:sz w:val="28"/>
        </w:rPr>
        <w:t>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42267" w:rsidRDefault="00D42267">
      <w:pPr>
        <w:pStyle w:val="ListParagraph"/>
        <w:numPr>
          <w:ilvl w:val="1"/>
          <w:numId w:val="3"/>
        </w:numPr>
        <w:tabs>
          <w:tab w:val="left" w:pos="1330"/>
        </w:tabs>
        <w:ind w:firstLine="710"/>
        <w:rPr>
          <w:sz w:val="28"/>
        </w:rPr>
      </w:pPr>
      <w:r>
        <w:rPr>
          <w:sz w:val="28"/>
        </w:rPr>
        <w:t>В приёме на обучение по дополнительным общеобразовательным программам может быть отказано только по причине отсутствия в нем</w:t>
      </w:r>
      <w:r>
        <w:rPr>
          <w:spacing w:val="-11"/>
          <w:sz w:val="28"/>
        </w:rPr>
        <w:t xml:space="preserve"> </w:t>
      </w:r>
      <w:r>
        <w:rPr>
          <w:sz w:val="28"/>
        </w:rPr>
        <w:t>мест.</w:t>
      </w:r>
    </w:p>
    <w:p w:rsidR="00D42267" w:rsidRDefault="00D42267">
      <w:pPr>
        <w:jc w:val="both"/>
        <w:rPr>
          <w:sz w:val="28"/>
        </w:rPr>
        <w:sectPr w:rsidR="00D42267">
          <w:pgSz w:w="11910" w:h="16840"/>
          <w:pgMar w:top="1040" w:right="460" w:bottom="280" w:left="1020" w:header="720" w:footer="720" w:gutter="0"/>
          <w:cols w:space="720"/>
        </w:sectPr>
      </w:pPr>
    </w:p>
    <w:p w:rsidR="00D42267" w:rsidRDefault="00D42267">
      <w:pPr>
        <w:pStyle w:val="ListParagraph"/>
        <w:numPr>
          <w:ilvl w:val="1"/>
          <w:numId w:val="3"/>
        </w:numPr>
        <w:tabs>
          <w:tab w:val="left" w:pos="1330"/>
        </w:tabs>
        <w:spacing w:before="68"/>
        <w:ind w:right="102" w:firstLine="710"/>
        <w:rPr>
          <w:sz w:val="28"/>
        </w:rPr>
      </w:pPr>
      <w:r>
        <w:rPr>
          <w:sz w:val="28"/>
        </w:rPr>
        <w:t>Приём детей в спортивные, спортивно-технические, туристские, хореографические и иные профильные объединения, связанные с физической нагрузкой, осуществляется при отсутствии медицинских противопоказаний к соответствующим</w:t>
      </w:r>
      <w:r>
        <w:rPr>
          <w:spacing w:val="-1"/>
          <w:sz w:val="28"/>
        </w:rPr>
        <w:t xml:space="preserve"> </w:t>
      </w:r>
      <w:r>
        <w:rPr>
          <w:sz w:val="28"/>
        </w:rPr>
        <w:t>занятиям.</w:t>
      </w:r>
    </w:p>
    <w:p w:rsidR="00D42267" w:rsidRDefault="00D42267" w:rsidP="00EB2F47">
      <w:pPr>
        <w:pStyle w:val="Heading11"/>
        <w:tabs>
          <w:tab w:val="left" w:pos="1840"/>
        </w:tabs>
        <w:spacing w:before="178"/>
        <w:ind w:left="1557" w:right="277"/>
      </w:pPr>
      <w:r>
        <w:t>8. Полномочия органов местного самоуправления муниципального образования «Глинковский район» Смоленской области в</w:t>
      </w:r>
      <w:r>
        <w:rPr>
          <w:spacing w:val="-15"/>
        </w:rPr>
        <w:t xml:space="preserve"> </w:t>
      </w:r>
      <w:r>
        <w:t>области</w:t>
      </w:r>
    </w:p>
    <w:p w:rsidR="00D42267" w:rsidRDefault="00D42267">
      <w:pPr>
        <w:spacing w:before="2"/>
        <w:ind w:left="1387"/>
        <w:rPr>
          <w:b/>
          <w:sz w:val="28"/>
        </w:rPr>
      </w:pPr>
      <w:r>
        <w:rPr>
          <w:b/>
          <w:sz w:val="28"/>
        </w:rPr>
        <w:t xml:space="preserve">         организации предоставления дополнительного образования</w:t>
      </w:r>
    </w:p>
    <w:p w:rsidR="00D42267" w:rsidRDefault="00D42267">
      <w:pPr>
        <w:pStyle w:val="BodyText"/>
        <w:spacing w:before="6"/>
        <w:ind w:left="0"/>
        <w:jc w:val="left"/>
        <w:rPr>
          <w:b/>
          <w:sz w:val="27"/>
        </w:rPr>
      </w:pPr>
    </w:p>
    <w:p w:rsidR="00D42267" w:rsidRDefault="00D42267" w:rsidP="00EB2F47">
      <w:pPr>
        <w:pStyle w:val="BodyText"/>
        <w:ind w:right="104" w:firstLine="608"/>
      </w:pPr>
      <w:r>
        <w:t>8.1. К полномочиям органов местного самоуправления муниципального образования «Глинковский район» Смоленской области относятся:</w:t>
      </w:r>
    </w:p>
    <w:p w:rsidR="00D42267" w:rsidRDefault="00D42267">
      <w:pPr>
        <w:pStyle w:val="ListParagraph"/>
        <w:numPr>
          <w:ilvl w:val="2"/>
          <w:numId w:val="3"/>
        </w:numPr>
        <w:tabs>
          <w:tab w:val="left" w:pos="1165"/>
        </w:tabs>
        <w:ind w:firstLine="852"/>
        <w:rPr>
          <w:color w:val="C00000"/>
          <w:sz w:val="28"/>
        </w:rPr>
      </w:pPr>
      <w:r>
        <w:rPr>
          <w:sz w:val="28"/>
        </w:rPr>
        <w:t>организация предоставления дополнительного образования в учреждениях дополнительного образования (за исключением дополнительного образования  детей, финансовое обеспечение которого осуществляется органами государственной власти Смоленской</w:t>
      </w:r>
      <w:r>
        <w:rPr>
          <w:spacing w:val="-4"/>
          <w:sz w:val="28"/>
        </w:rPr>
        <w:t xml:space="preserve"> </w:t>
      </w:r>
      <w:r>
        <w:rPr>
          <w:sz w:val="28"/>
        </w:rPr>
        <w:t>области);</w:t>
      </w:r>
    </w:p>
    <w:p w:rsidR="00D42267" w:rsidRDefault="00D42267">
      <w:pPr>
        <w:pStyle w:val="ListParagraph"/>
        <w:numPr>
          <w:ilvl w:val="2"/>
          <w:numId w:val="3"/>
        </w:numPr>
        <w:tabs>
          <w:tab w:val="left" w:pos="1263"/>
        </w:tabs>
        <w:ind w:firstLine="852"/>
        <w:rPr>
          <w:sz w:val="28"/>
        </w:rPr>
      </w:pPr>
      <w:r>
        <w:rPr>
          <w:sz w:val="28"/>
        </w:rPr>
        <w:t>определение приоритетных направлений в развитии дополнительного образования;</w:t>
      </w:r>
    </w:p>
    <w:p w:rsidR="00D42267" w:rsidRDefault="00D42267" w:rsidP="00FE7B58">
      <w:pPr>
        <w:pStyle w:val="ListParagraph"/>
        <w:numPr>
          <w:ilvl w:val="0"/>
          <w:numId w:val="6"/>
        </w:numPr>
        <w:tabs>
          <w:tab w:val="left" w:pos="963"/>
        </w:tabs>
        <w:ind w:right="82" w:firstLine="724"/>
      </w:pPr>
      <w:r>
        <w:rPr>
          <w:sz w:val="28"/>
        </w:rPr>
        <w:t xml:space="preserve"> создание, реорганизация, ликвидация учреждений дополнительного образование;</w:t>
      </w:r>
    </w:p>
    <w:p w:rsidR="00D42267" w:rsidRDefault="00D42267">
      <w:pPr>
        <w:pStyle w:val="ListParagraph"/>
        <w:numPr>
          <w:ilvl w:val="0"/>
          <w:numId w:val="6"/>
        </w:numPr>
        <w:tabs>
          <w:tab w:val="left" w:pos="953"/>
        </w:tabs>
        <w:ind w:right="101" w:firstLine="705"/>
        <w:rPr>
          <w:sz w:val="28"/>
        </w:rPr>
      </w:pPr>
      <w:r>
        <w:rPr>
          <w:sz w:val="28"/>
        </w:rPr>
        <w:t>формирование, утверждение и финансовое обеспечение выполнения муниципального задания для учреждений дополнительного образования, контроль предоставления муниципальных услуг и выполнения муниципального</w:t>
      </w:r>
      <w:r>
        <w:rPr>
          <w:spacing w:val="-13"/>
          <w:sz w:val="28"/>
        </w:rPr>
        <w:t xml:space="preserve"> </w:t>
      </w:r>
      <w:r>
        <w:rPr>
          <w:sz w:val="28"/>
        </w:rPr>
        <w:t>задания;</w:t>
      </w:r>
    </w:p>
    <w:p w:rsidR="00D42267" w:rsidRDefault="00D42267">
      <w:pPr>
        <w:pStyle w:val="ListParagraph"/>
        <w:numPr>
          <w:ilvl w:val="0"/>
          <w:numId w:val="6"/>
        </w:numPr>
        <w:tabs>
          <w:tab w:val="left" w:pos="1011"/>
        </w:tabs>
        <w:ind w:left="1010" w:right="0" w:hanging="136"/>
        <w:rPr>
          <w:sz w:val="28"/>
        </w:rPr>
      </w:pPr>
      <w:r>
        <w:rPr>
          <w:sz w:val="28"/>
        </w:rPr>
        <w:t>согласование программ развития учреждений дополнительного</w:t>
      </w:r>
      <w:r>
        <w:rPr>
          <w:spacing w:val="-23"/>
          <w:sz w:val="28"/>
        </w:rPr>
        <w:t xml:space="preserve"> </w:t>
      </w:r>
      <w:r>
        <w:rPr>
          <w:sz w:val="28"/>
        </w:rPr>
        <w:t>образования;</w:t>
      </w:r>
    </w:p>
    <w:p w:rsidR="00D42267" w:rsidRDefault="00D42267">
      <w:pPr>
        <w:pStyle w:val="ListParagraph"/>
        <w:numPr>
          <w:ilvl w:val="0"/>
          <w:numId w:val="6"/>
        </w:numPr>
        <w:tabs>
          <w:tab w:val="left" w:pos="1011"/>
        </w:tabs>
        <w:spacing w:line="322" w:lineRule="exact"/>
        <w:ind w:left="1010" w:right="0" w:hanging="136"/>
        <w:rPr>
          <w:sz w:val="28"/>
        </w:rPr>
      </w:pPr>
      <w:r>
        <w:rPr>
          <w:sz w:val="28"/>
        </w:rPr>
        <w:t>создание необходимых материально-технических</w:t>
      </w:r>
      <w:r>
        <w:rPr>
          <w:spacing w:val="2"/>
          <w:sz w:val="28"/>
        </w:rPr>
        <w:t xml:space="preserve"> </w:t>
      </w:r>
      <w:r>
        <w:rPr>
          <w:sz w:val="28"/>
        </w:rPr>
        <w:t>условий;</w:t>
      </w:r>
    </w:p>
    <w:p w:rsidR="00D42267" w:rsidRPr="00FE7B58" w:rsidRDefault="00D42267" w:rsidP="00FE7B58">
      <w:pPr>
        <w:tabs>
          <w:tab w:val="left" w:pos="276"/>
        </w:tabs>
        <w:ind w:left="142" w:right="82" w:firstLine="732"/>
        <w:rPr>
          <w:sz w:val="28"/>
        </w:rPr>
      </w:pPr>
      <w:r>
        <w:rPr>
          <w:sz w:val="28"/>
        </w:rPr>
        <w:t xml:space="preserve">-  </w:t>
      </w:r>
      <w:r w:rsidRPr="00FE7B58">
        <w:rPr>
          <w:sz w:val="28"/>
        </w:rPr>
        <w:t xml:space="preserve">обеспечение </w:t>
      </w:r>
      <w:r>
        <w:rPr>
          <w:sz w:val="28"/>
        </w:rPr>
        <w:t xml:space="preserve"> </w:t>
      </w:r>
      <w:r w:rsidRPr="00FE7B58">
        <w:rPr>
          <w:sz w:val="28"/>
        </w:rPr>
        <w:t>эффективного</w:t>
      </w:r>
      <w:r>
        <w:rPr>
          <w:sz w:val="28"/>
        </w:rPr>
        <w:t xml:space="preserve">  </w:t>
      </w:r>
      <w:r w:rsidRPr="00FE7B58">
        <w:rPr>
          <w:sz w:val="28"/>
        </w:rPr>
        <w:t xml:space="preserve"> функционирования</w:t>
      </w:r>
      <w:r>
        <w:rPr>
          <w:sz w:val="28"/>
        </w:rPr>
        <w:t xml:space="preserve">  </w:t>
      </w:r>
      <w:r w:rsidRPr="00FE7B58">
        <w:rPr>
          <w:sz w:val="28"/>
        </w:rPr>
        <w:t xml:space="preserve"> существующей </w:t>
      </w:r>
      <w:r>
        <w:rPr>
          <w:sz w:val="28"/>
        </w:rPr>
        <w:t xml:space="preserve">   системы </w:t>
      </w:r>
      <w:r w:rsidRPr="00FE7B58">
        <w:rPr>
          <w:sz w:val="28"/>
        </w:rPr>
        <w:t>дополнительного</w:t>
      </w:r>
      <w:r w:rsidRPr="00FE7B58">
        <w:rPr>
          <w:spacing w:val="-3"/>
          <w:sz w:val="28"/>
        </w:rPr>
        <w:t xml:space="preserve"> </w:t>
      </w:r>
      <w:r w:rsidRPr="00FE7B58">
        <w:rPr>
          <w:sz w:val="28"/>
        </w:rPr>
        <w:t>образования;</w:t>
      </w:r>
    </w:p>
    <w:p w:rsidR="00D42267" w:rsidRDefault="00D42267">
      <w:pPr>
        <w:pStyle w:val="BodyText"/>
        <w:ind w:right="104" w:firstLine="715"/>
      </w:pPr>
      <w:r>
        <w:t>- осуществление иных полномочий в сфере образования, предусмотренных действующим законодательством, муниципальными правовыми актами, в пределах своей компетенции.</w:t>
      </w:r>
    </w:p>
    <w:p w:rsidR="00D42267" w:rsidRDefault="00D42267">
      <w:pPr>
        <w:pStyle w:val="BodyText"/>
        <w:spacing w:before="1"/>
        <w:ind w:left="0"/>
        <w:jc w:val="left"/>
        <w:rPr>
          <w:sz w:val="37"/>
        </w:rPr>
      </w:pPr>
    </w:p>
    <w:p w:rsidR="00D42267" w:rsidRDefault="00D42267" w:rsidP="00EB2F47">
      <w:pPr>
        <w:pStyle w:val="Heading11"/>
        <w:tabs>
          <w:tab w:val="left" w:pos="2109"/>
        </w:tabs>
        <w:spacing w:before="1"/>
        <w:ind w:right="809"/>
      </w:pPr>
      <w:r>
        <w:t xml:space="preserve">                  9. Финансирование муниципальных бюджетных учреждений</w:t>
      </w:r>
    </w:p>
    <w:p w:rsidR="00D42267" w:rsidRDefault="00D42267" w:rsidP="00662A86">
      <w:pPr>
        <w:pStyle w:val="Heading11"/>
        <w:tabs>
          <w:tab w:val="left" w:pos="2109"/>
        </w:tabs>
        <w:spacing w:before="1"/>
        <w:ind w:left="3787" w:right="809"/>
      </w:pPr>
      <w:r>
        <w:t xml:space="preserve"> дополнительного</w:t>
      </w:r>
      <w:r>
        <w:rPr>
          <w:spacing w:val="-3"/>
        </w:rPr>
        <w:t xml:space="preserve"> </w:t>
      </w:r>
      <w:r>
        <w:t>образования.</w:t>
      </w:r>
    </w:p>
    <w:p w:rsidR="00D42267" w:rsidRDefault="00D42267">
      <w:pPr>
        <w:pStyle w:val="ListParagraph"/>
        <w:numPr>
          <w:ilvl w:val="1"/>
          <w:numId w:val="1"/>
        </w:numPr>
        <w:tabs>
          <w:tab w:val="left" w:pos="1352"/>
          <w:tab w:val="left" w:pos="4024"/>
          <w:tab w:val="left" w:pos="6122"/>
          <w:tab w:val="left" w:pos="8836"/>
        </w:tabs>
        <w:spacing w:before="234"/>
        <w:ind w:firstLine="710"/>
        <w:rPr>
          <w:sz w:val="28"/>
        </w:rPr>
      </w:pPr>
      <w:r>
        <w:rPr>
          <w:sz w:val="28"/>
        </w:rPr>
        <w:t>Финансирование</w:t>
      </w:r>
      <w:r>
        <w:rPr>
          <w:sz w:val="28"/>
        </w:rPr>
        <w:tab/>
        <w:t>учреждений</w:t>
      </w:r>
      <w:r>
        <w:rPr>
          <w:sz w:val="28"/>
        </w:rPr>
        <w:tab/>
        <w:t>дополнительного</w:t>
      </w:r>
      <w:r>
        <w:rPr>
          <w:sz w:val="28"/>
        </w:rPr>
        <w:tab/>
      </w:r>
      <w:r>
        <w:rPr>
          <w:spacing w:val="-3"/>
          <w:sz w:val="28"/>
        </w:rPr>
        <w:t xml:space="preserve">образования </w:t>
      </w:r>
      <w:r>
        <w:rPr>
          <w:sz w:val="28"/>
        </w:rPr>
        <w:t>осуществляется в соответствии с законодательством Российской</w:t>
      </w:r>
      <w:r>
        <w:rPr>
          <w:spacing w:val="-3"/>
          <w:sz w:val="28"/>
        </w:rPr>
        <w:t xml:space="preserve"> </w:t>
      </w:r>
      <w:r>
        <w:rPr>
          <w:sz w:val="28"/>
        </w:rPr>
        <w:t>Федерации.</w:t>
      </w:r>
    </w:p>
    <w:p w:rsidR="00D42267" w:rsidRDefault="00D42267">
      <w:pPr>
        <w:pStyle w:val="ListParagraph"/>
        <w:numPr>
          <w:ilvl w:val="1"/>
          <w:numId w:val="1"/>
        </w:numPr>
        <w:tabs>
          <w:tab w:val="left" w:pos="1529"/>
          <w:tab w:val="left" w:pos="3698"/>
          <w:tab w:val="left" w:pos="6241"/>
          <w:tab w:val="left" w:pos="8248"/>
        </w:tabs>
        <w:spacing w:before="2"/>
        <w:ind w:left="813" w:right="105" w:firstLine="0"/>
        <w:rPr>
          <w:sz w:val="28"/>
        </w:rPr>
      </w:pPr>
      <w:r>
        <w:rPr>
          <w:sz w:val="28"/>
        </w:rPr>
        <w:t>Источниками</w:t>
      </w:r>
      <w:r>
        <w:rPr>
          <w:sz w:val="28"/>
        </w:rPr>
        <w:tab/>
        <w:t>финансирования</w:t>
      </w:r>
      <w:r>
        <w:rPr>
          <w:sz w:val="28"/>
        </w:rPr>
        <w:tab/>
        <w:t>учреждений</w:t>
      </w:r>
      <w:r>
        <w:rPr>
          <w:sz w:val="28"/>
        </w:rPr>
        <w:tab/>
      </w:r>
      <w:r>
        <w:rPr>
          <w:spacing w:val="-1"/>
          <w:sz w:val="28"/>
        </w:rPr>
        <w:t xml:space="preserve">дополнительного </w:t>
      </w:r>
      <w:r>
        <w:rPr>
          <w:sz w:val="28"/>
        </w:rPr>
        <w:t>образования</w:t>
      </w:r>
      <w:r>
        <w:rPr>
          <w:spacing w:val="-1"/>
          <w:sz w:val="28"/>
        </w:rPr>
        <w:t xml:space="preserve"> </w:t>
      </w:r>
      <w:r>
        <w:rPr>
          <w:sz w:val="28"/>
        </w:rPr>
        <w:t>являются:</w:t>
      </w:r>
    </w:p>
    <w:p w:rsidR="00D42267" w:rsidRDefault="00D42267">
      <w:pPr>
        <w:pStyle w:val="ListParagraph"/>
        <w:numPr>
          <w:ilvl w:val="1"/>
          <w:numId w:val="2"/>
        </w:numPr>
        <w:tabs>
          <w:tab w:val="left" w:pos="838"/>
        </w:tabs>
        <w:spacing w:line="321" w:lineRule="exact"/>
        <w:ind w:left="837" w:right="0"/>
        <w:jc w:val="left"/>
        <w:rPr>
          <w:sz w:val="28"/>
        </w:rPr>
      </w:pPr>
      <w:r>
        <w:rPr>
          <w:sz w:val="28"/>
        </w:rPr>
        <w:t>средства муниципального</w:t>
      </w:r>
      <w:r>
        <w:rPr>
          <w:spacing w:val="-2"/>
          <w:sz w:val="28"/>
        </w:rPr>
        <w:t xml:space="preserve"> </w:t>
      </w:r>
      <w:r>
        <w:rPr>
          <w:sz w:val="28"/>
        </w:rPr>
        <w:t>бюджета;</w:t>
      </w:r>
    </w:p>
    <w:p w:rsidR="00D42267" w:rsidRDefault="00D42267">
      <w:pPr>
        <w:pStyle w:val="ListParagraph"/>
        <w:numPr>
          <w:ilvl w:val="1"/>
          <w:numId w:val="2"/>
        </w:numPr>
        <w:tabs>
          <w:tab w:val="left" w:pos="838"/>
        </w:tabs>
        <w:spacing w:line="322" w:lineRule="exact"/>
        <w:ind w:left="837" w:right="0"/>
        <w:jc w:val="left"/>
        <w:rPr>
          <w:sz w:val="28"/>
        </w:rPr>
      </w:pPr>
      <w:r>
        <w:rPr>
          <w:sz w:val="28"/>
        </w:rPr>
        <w:t>средства, полученные от приносящей доход</w:t>
      </w:r>
      <w:r>
        <w:rPr>
          <w:spacing w:val="-7"/>
          <w:sz w:val="28"/>
        </w:rPr>
        <w:t xml:space="preserve"> </w:t>
      </w:r>
      <w:r>
        <w:rPr>
          <w:sz w:val="28"/>
        </w:rPr>
        <w:t>деятельности;</w:t>
      </w:r>
    </w:p>
    <w:p w:rsidR="00D42267" w:rsidRDefault="00D42267">
      <w:pPr>
        <w:pStyle w:val="ListParagraph"/>
        <w:numPr>
          <w:ilvl w:val="1"/>
          <w:numId w:val="2"/>
        </w:numPr>
        <w:tabs>
          <w:tab w:val="left" w:pos="809"/>
        </w:tabs>
        <w:spacing w:line="242" w:lineRule="auto"/>
        <w:ind w:firstLine="556"/>
        <w:rPr>
          <w:sz w:val="28"/>
        </w:rPr>
      </w:pPr>
      <w:r>
        <w:rPr>
          <w:sz w:val="28"/>
        </w:rPr>
        <w:t>пожертвования и целевые взносы физических и (или) юридических лиц, в том числе иностранных</w:t>
      </w:r>
      <w:r>
        <w:rPr>
          <w:spacing w:val="-2"/>
          <w:sz w:val="28"/>
        </w:rPr>
        <w:t xml:space="preserve"> </w:t>
      </w:r>
      <w:r>
        <w:rPr>
          <w:sz w:val="28"/>
        </w:rPr>
        <w:t>граждан;</w:t>
      </w:r>
    </w:p>
    <w:p w:rsidR="00D42267" w:rsidRDefault="00D42267">
      <w:pPr>
        <w:pStyle w:val="ListParagraph"/>
        <w:numPr>
          <w:ilvl w:val="1"/>
          <w:numId w:val="2"/>
        </w:numPr>
        <w:tabs>
          <w:tab w:val="left" w:pos="838"/>
        </w:tabs>
        <w:spacing w:line="317" w:lineRule="exact"/>
        <w:ind w:left="837" w:right="0"/>
        <w:rPr>
          <w:sz w:val="28"/>
        </w:rPr>
      </w:pPr>
      <w:r>
        <w:rPr>
          <w:sz w:val="28"/>
        </w:rPr>
        <w:t>иные источники, не запрещённые действующим</w:t>
      </w:r>
      <w:r>
        <w:rPr>
          <w:spacing w:val="-7"/>
          <w:sz w:val="28"/>
        </w:rPr>
        <w:t xml:space="preserve"> </w:t>
      </w:r>
      <w:r>
        <w:rPr>
          <w:sz w:val="28"/>
        </w:rPr>
        <w:t>законодательством.</w:t>
      </w:r>
    </w:p>
    <w:p w:rsidR="00D42267" w:rsidRDefault="00D42267">
      <w:pPr>
        <w:pStyle w:val="ListParagraph"/>
        <w:numPr>
          <w:ilvl w:val="1"/>
          <w:numId w:val="1"/>
        </w:numPr>
        <w:tabs>
          <w:tab w:val="left" w:pos="1311"/>
        </w:tabs>
        <w:ind w:right="104" w:firstLine="700"/>
        <w:rPr>
          <w:sz w:val="28"/>
        </w:rPr>
      </w:pPr>
      <w:r>
        <w:rPr>
          <w:sz w:val="28"/>
        </w:rPr>
        <w:t>Учреждения дополнительного образования вправе осуществлять образовательную деятельность за счёт средств, полученных от приносящей доход деятельности,</w:t>
      </w:r>
      <w:r>
        <w:rPr>
          <w:spacing w:val="14"/>
          <w:sz w:val="28"/>
        </w:rPr>
        <w:t xml:space="preserve"> </w:t>
      </w:r>
      <w:r>
        <w:rPr>
          <w:sz w:val="28"/>
        </w:rPr>
        <w:t>добровольных</w:t>
      </w:r>
      <w:r>
        <w:rPr>
          <w:spacing w:val="18"/>
          <w:sz w:val="28"/>
        </w:rPr>
        <w:t xml:space="preserve"> </w:t>
      </w:r>
      <w:r>
        <w:rPr>
          <w:sz w:val="28"/>
        </w:rPr>
        <w:t>пожертвований</w:t>
      </w:r>
      <w:r>
        <w:rPr>
          <w:spacing w:val="17"/>
          <w:sz w:val="28"/>
        </w:rPr>
        <w:t xml:space="preserve"> </w:t>
      </w:r>
      <w:r>
        <w:rPr>
          <w:sz w:val="28"/>
        </w:rPr>
        <w:t>и</w:t>
      </w:r>
      <w:r>
        <w:rPr>
          <w:spacing w:val="16"/>
          <w:sz w:val="28"/>
        </w:rPr>
        <w:t xml:space="preserve"> </w:t>
      </w:r>
      <w:r>
        <w:rPr>
          <w:sz w:val="28"/>
        </w:rPr>
        <w:t>целевых</w:t>
      </w:r>
      <w:r>
        <w:rPr>
          <w:spacing w:val="18"/>
          <w:sz w:val="28"/>
        </w:rPr>
        <w:t xml:space="preserve"> </w:t>
      </w:r>
      <w:r>
        <w:rPr>
          <w:sz w:val="28"/>
        </w:rPr>
        <w:t>взносов</w:t>
      </w:r>
      <w:r>
        <w:rPr>
          <w:spacing w:val="14"/>
          <w:sz w:val="28"/>
        </w:rPr>
        <w:t xml:space="preserve"> </w:t>
      </w:r>
      <w:r>
        <w:rPr>
          <w:sz w:val="28"/>
        </w:rPr>
        <w:t>физических</w:t>
      </w:r>
      <w:r>
        <w:rPr>
          <w:spacing w:val="14"/>
          <w:sz w:val="28"/>
        </w:rPr>
        <w:t xml:space="preserve"> </w:t>
      </w:r>
      <w:r>
        <w:rPr>
          <w:sz w:val="28"/>
        </w:rPr>
        <w:t>и</w:t>
      </w:r>
      <w:r>
        <w:rPr>
          <w:spacing w:val="15"/>
          <w:sz w:val="28"/>
        </w:rPr>
        <w:t xml:space="preserve"> </w:t>
      </w:r>
      <w:r>
        <w:rPr>
          <w:sz w:val="28"/>
        </w:rPr>
        <w:t>(или)</w:t>
      </w:r>
    </w:p>
    <w:p w:rsidR="00D42267" w:rsidRDefault="00D42267">
      <w:pPr>
        <w:jc w:val="both"/>
        <w:rPr>
          <w:sz w:val="28"/>
        </w:rPr>
        <w:sectPr w:rsidR="00D42267">
          <w:pgSz w:w="11910" w:h="16840"/>
          <w:pgMar w:top="1040" w:right="460" w:bottom="280" w:left="1020" w:header="720" w:footer="720" w:gutter="0"/>
          <w:cols w:space="720"/>
        </w:sectPr>
      </w:pPr>
    </w:p>
    <w:p w:rsidR="00D42267" w:rsidRDefault="00D42267">
      <w:pPr>
        <w:pStyle w:val="BodyText"/>
        <w:spacing w:before="68"/>
        <w:ind w:right="105"/>
      </w:pPr>
      <w:r>
        <w:t>юридических лиц по договорам об оказании платных образовательных услуг в соответствии с действующим законодательством.</w:t>
      </w:r>
    </w:p>
    <w:p w:rsidR="00D42267" w:rsidRDefault="00D42267">
      <w:pPr>
        <w:pStyle w:val="ListParagraph"/>
        <w:numPr>
          <w:ilvl w:val="1"/>
          <w:numId w:val="1"/>
        </w:numPr>
        <w:tabs>
          <w:tab w:val="left" w:pos="1311"/>
        </w:tabs>
        <w:spacing w:before="1"/>
        <w:ind w:right="104" w:firstLine="700"/>
        <w:rPr>
          <w:sz w:val="28"/>
        </w:rPr>
      </w:pPr>
      <w:r>
        <w:rPr>
          <w:sz w:val="28"/>
        </w:rPr>
        <w:t>Доход от оказания платных образовательных услуг используется учреждениями дополнительного образования в соответствии с уставными</w:t>
      </w:r>
      <w:r>
        <w:rPr>
          <w:spacing w:val="-17"/>
          <w:sz w:val="28"/>
        </w:rPr>
        <w:t xml:space="preserve"> </w:t>
      </w:r>
      <w:r>
        <w:rPr>
          <w:sz w:val="28"/>
        </w:rPr>
        <w:t>целями.</w:t>
      </w:r>
    </w:p>
    <w:p w:rsidR="00D42267" w:rsidRDefault="00D42267">
      <w:pPr>
        <w:pStyle w:val="ListParagraph"/>
        <w:numPr>
          <w:ilvl w:val="1"/>
          <w:numId w:val="1"/>
        </w:numPr>
        <w:tabs>
          <w:tab w:val="left" w:pos="1311"/>
        </w:tabs>
        <w:ind w:firstLine="700"/>
        <w:rPr>
          <w:sz w:val="28"/>
        </w:rPr>
      </w:pPr>
      <w:r>
        <w:rPr>
          <w:sz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w:t>
      </w:r>
      <w:r>
        <w:rPr>
          <w:spacing w:val="-1"/>
          <w:sz w:val="28"/>
        </w:rPr>
        <w:t xml:space="preserve"> </w:t>
      </w:r>
      <w:r>
        <w:rPr>
          <w:sz w:val="28"/>
        </w:rPr>
        <w:t>ассигнований.</w:t>
      </w:r>
    </w:p>
    <w:sectPr w:rsidR="00D42267" w:rsidSect="00D3083A">
      <w:pgSz w:w="11910" w:h="16840"/>
      <w:pgMar w:top="1040" w:right="4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026"/>
    <w:multiLevelType w:val="hybridMultilevel"/>
    <w:tmpl w:val="D3B442F4"/>
    <w:lvl w:ilvl="0" w:tplc="3E4AF184">
      <w:start w:val="4"/>
      <w:numFmt w:val="decimal"/>
      <w:lvlText w:val="%1."/>
      <w:lvlJc w:val="left"/>
      <w:pPr>
        <w:ind w:left="6598" w:hanging="360"/>
      </w:pPr>
      <w:rPr>
        <w:rFonts w:cs="Times New Roman" w:hint="default"/>
      </w:rPr>
    </w:lvl>
    <w:lvl w:ilvl="1" w:tplc="04190019" w:tentative="1">
      <w:start w:val="1"/>
      <w:numFmt w:val="lowerLetter"/>
      <w:lvlText w:val="%2."/>
      <w:lvlJc w:val="left"/>
      <w:pPr>
        <w:ind w:left="7318" w:hanging="360"/>
      </w:pPr>
      <w:rPr>
        <w:rFonts w:cs="Times New Roman"/>
      </w:rPr>
    </w:lvl>
    <w:lvl w:ilvl="2" w:tplc="0419001B" w:tentative="1">
      <w:start w:val="1"/>
      <w:numFmt w:val="lowerRoman"/>
      <w:lvlText w:val="%3."/>
      <w:lvlJc w:val="right"/>
      <w:pPr>
        <w:ind w:left="8038" w:hanging="180"/>
      </w:pPr>
      <w:rPr>
        <w:rFonts w:cs="Times New Roman"/>
      </w:rPr>
    </w:lvl>
    <w:lvl w:ilvl="3" w:tplc="0419000F" w:tentative="1">
      <w:start w:val="1"/>
      <w:numFmt w:val="decimal"/>
      <w:lvlText w:val="%4."/>
      <w:lvlJc w:val="left"/>
      <w:pPr>
        <w:ind w:left="8758" w:hanging="360"/>
      </w:pPr>
      <w:rPr>
        <w:rFonts w:cs="Times New Roman"/>
      </w:rPr>
    </w:lvl>
    <w:lvl w:ilvl="4" w:tplc="04190019" w:tentative="1">
      <w:start w:val="1"/>
      <w:numFmt w:val="lowerLetter"/>
      <w:lvlText w:val="%5."/>
      <w:lvlJc w:val="left"/>
      <w:pPr>
        <w:ind w:left="9478" w:hanging="360"/>
      </w:pPr>
      <w:rPr>
        <w:rFonts w:cs="Times New Roman"/>
      </w:rPr>
    </w:lvl>
    <w:lvl w:ilvl="5" w:tplc="0419001B" w:tentative="1">
      <w:start w:val="1"/>
      <w:numFmt w:val="lowerRoman"/>
      <w:lvlText w:val="%6."/>
      <w:lvlJc w:val="right"/>
      <w:pPr>
        <w:ind w:left="10198" w:hanging="180"/>
      </w:pPr>
      <w:rPr>
        <w:rFonts w:cs="Times New Roman"/>
      </w:rPr>
    </w:lvl>
    <w:lvl w:ilvl="6" w:tplc="0419000F" w:tentative="1">
      <w:start w:val="1"/>
      <w:numFmt w:val="decimal"/>
      <w:lvlText w:val="%7."/>
      <w:lvlJc w:val="left"/>
      <w:pPr>
        <w:ind w:left="10918" w:hanging="360"/>
      </w:pPr>
      <w:rPr>
        <w:rFonts w:cs="Times New Roman"/>
      </w:rPr>
    </w:lvl>
    <w:lvl w:ilvl="7" w:tplc="04190019" w:tentative="1">
      <w:start w:val="1"/>
      <w:numFmt w:val="lowerLetter"/>
      <w:lvlText w:val="%8."/>
      <w:lvlJc w:val="left"/>
      <w:pPr>
        <w:ind w:left="11638" w:hanging="360"/>
      </w:pPr>
      <w:rPr>
        <w:rFonts w:cs="Times New Roman"/>
      </w:rPr>
    </w:lvl>
    <w:lvl w:ilvl="8" w:tplc="0419001B" w:tentative="1">
      <w:start w:val="1"/>
      <w:numFmt w:val="lowerRoman"/>
      <w:lvlText w:val="%9."/>
      <w:lvlJc w:val="right"/>
      <w:pPr>
        <w:ind w:left="12358" w:hanging="180"/>
      </w:pPr>
      <w:rPr>
        <w:rFonts w:cs="Times New Roman"/>
      </w:rPr>
    </w:lvl>
  </w:abstractNum>
  <w:abstractNum w:abstractNumId="1">
    <w:nsid w:val="25975673"/>
    <w:multiLevelType w:val="hybridMultilevel"/>
    <w:tmpl w:val="54325548"/>
    <w:lvl w:ilvl="0" w:tplc="889C53AC">
      <w:start w:val="1"/>
      <w:numFmt w:val="upperRoman"/>
      <w:lvlText w:val="%1."/>
      <w:lvlJc w:val="left"/>
      <w:pPr>
        <w:ind w:left="1224" w:hanging="720"/>
      </w:pPr>
      <w:rPr>
        <w:rFonts w:cs="Times New Roman" w:hint="default"/>
      </w:rPr>
    </w:lvl>
    <w:lvl w:ilvl="1" w:tplc="04190019" w:tentative="1">
      <w:start w:val="1"/>
      <w:numFmt w:val="lowerLetter"/>
      <w:lvlText w:val="%2."/>
      <w:lvlJc w:val="left"/>
      <w:pPr>
        <w:ind w:left="1584" w:hanging="360"/>
      </w:pPr>
      <w:rPr>
        <w:rFonts w:cs="Times New Roman"/>
      </w:rPr>
    </w:lvl>
    <w:lvl w:ilvl="2" w:tplc="0419001B" w:tentative="1">
      <w:start w:val="1"/>
      <w:numFmt w:val="lowerRoman"/>
      <w:lvlText w:val="%3."/>
      <w:lvlJc w:val="right"/>
      <w:pPr>
        <w:ind w:left="2304" w:hanging="180"/>
      </w:pPr>
      <w:rPr>
        <w:rFonts w:cs="Times New Roman"/>
      </w:rPr>
    </w:lvl>
    <w:lvl w:ilvl="3" w:tplc="0419000F" w:tentative="1">
      <w:start w:val="1"/>
      <w:numFmt w:val="decimal"/>
      <w:lvlText w:val="%4."/>
      <w:lvlJc w:val="left"/>
      <w:pPr>
        <w:ind w:left="3024" w:hanging="360"/>
      </w:pPr>
      <w:rPr>
        <w:rFonts w:cs="Times New Roman"/>
      </w:rPr>
    </w:lvl>
    <w:lvl w:ilvl="4" w:tplc="04190019" w:tentative="1">
      <w:start w:val="1"/>
      <w:numFmt w:val="lowerLetter"/>
      <w:lvlText w:val="%5."/>
      <w:lvlJc w:val="left"/>
      <w:pPr>
        <w:ind w:left="3744" w:hanging="360"/>
      </w:pPr>
      <w:rPr>
        <w:rFonts w:cs="Times New Roman"/>
      </w:rPr>
    </w:lvl>
    <w:lvl w:ilvl="5" w:tplc="0419001B" w:tentative="1">
      <w:start w:val="1"/>
      <w:numFmt w:val="lowerRoman"/>
      <w:lvlText w:val="%6."/>
      <w:lvlJc w:val="right"/>
      <w:pPr>
        <w:ind w:left="4464" w:hanging="180"/>
      </w:pPr>
      <w:rPr>
        <w:rFonts w:cs="Times New Roman"/>
      </w:rPr>
    </w:lvl>
    <w:lvl w:ilvl="6" w:tplc="0419000F" w:tentative="1">
      <w:start w:val="1"/>
      <w:numFmt w:val="decimal"/>
      <w:lvlText w:val="%7."/>
      <w:lvlJc w:val="left"/>
      <w:pPr>
        <w:ind w:left="5184" w:hanging="360"/>
      </w:pPr>
      <w:rPr>
        <w:rFonts w:cs="Times New Roman"/>
      </w:rPr>
    </w:lvl>
    <w:lvl w:ilvl="7" w:tplc="04190019" w:tentative="1">
      <w:start w:val="1"/>
      <w:numFmt w:val="lowerLetter"/>
      <w:lvlText w:val="%8."/>
      <w:lvlJc w:val="left"/>
      <w:pPr>
        <w:ind w:left="5904" w:hanging="360"/>
      </w:pPr>
      <w:rPr>
        <w:rFonts w:cs="Times New Roman"/>
      </w:rPr>
    </w:lvl>
    <w:lvl w:ilvl="8" w:tplc="0419001B" w:tentative="1">
      <w:start w:val="1"/>
      <w:numFmt w:val="lowerRoman"/>
      <w:lvlText w:val="%9."/>
      <w:lvlJc w:val="right"/>
      <w:pPr>
        <w:ind w:left="6624" w:hanging="180"/>
      </w:pPr>
      <w:rPr>
        <w:rFonts w:cs="Times New Roman"/>
      </w:rPr>
    </w:lvl>
  </w:abstractNum>
  <w:abstractNum w:abstractNumId="2">
    <w:nsid w:val="26FA6F0B"/>
    <w:multiLevelType w:val="multilevel"/>
    <w:tmpl w:val="771618C6"/>
    <w:lvl w:ilvl="0">
      <w:start w:val="4"/>
      <w:numFmt w:val="decimal"/>
      <w:lvlText w:val="%1."/>
      <w:lvlJc w:val="left"/>
      <w:pPr>
        <w:ind w:left="450" w:hanging="450"/>
      </w:pPr>
      <w:rPr>
        <w:rFonts w:cs="Times New Roman" w:hint="default"/>
      </w:rPr>
    </w:lvl>
    <w:lvl w:ilvl="1">
      <w:start w:val="1"/>
      <w:numFmt w:val="decimal"/>
      <w:lvlText w:val="%1.%2."/>
      <w:lvlJc w:val="left"/>
      <w:pPr>
        <w:ind w:left="299" w:hanging="720"/>
      </w:pPr>
      <w:rPr>
        <w:rFonts w:cs="Times New Roman" w:hint="default"/>
      </w:rPr>
    </w:lvl>
    <w:lvl w:ilvl="2">
      <w:start w:val="1"/>
      <w:numFmt w:val="decimal"/>
      <w:lvlText w:val="%1.%2.%3."/>
      <w:lvlJc w:val="left"/>
      <w:pPr>
        <w:ind w:left="-122" w:hanging="720"/>
      </w:pPr>
      <w:rPr>
        <w:rFonts w:cs="Times New Roman" w:hint="default"/>
      </w:rPr>
    </w:lvl>
    <w:lvl w:ilvl="3">
      <w:start w:val="1"/>
      <w:numFmt w:val="decimal"/>
      <w:lvlText w:val="%1.%2.%3.%4."/>
      <w:lvlJc w:val="left"/>
      <w:pPr>
        <w:ind w:left="-183" w:hanging="1080"/>
      </w:pPr>
      <w:rPr>
        <w:rFonts w:cs="Times New Roman" w:hint="default"/>
      </w:rPr>
    </w:lvl>
    <w:lvl w:ilvl="4">
      <w:start w:val="1"/>
      <w:numFmt w:val="decimal"/>
      <w:lvlText w:val="%1.%2.%3.%4.%5."/>
      <w:lvlJc w:val="left"/>
      <w:pPr>
        <w:ind w:left="-604" w:hanging="1080"/>
      </w:pPr>
      <w:rPr>
        <w:rFonts w:cs="Times New Roman" w:hint="default"/>
      </w:rPr>
    </w:lvl>
    <w:lvl w:ilvl="5">
      <w:start w:val="1"/>
      <w:numFmt w:val="decimal"/>
      <w:lvlText w:val="%1.%2.%3.%4.%5.%6."/>
      <w:lvlJc w:val="left"/>
      <w:pPr>
        <w:ind w:left="-665" w:hanging="1440"/>
      </w:pPr>
      <w:rPr>
        <w:rFonts w:cs="Times New Roman" w:hint="default"/>
      </w:rPr>
    </w:lvl>
    <w:lvl w:ilvl="6">
      <w:start w:val="1"/>
      <w:numFmt w:val="decimal"/>
      <w:lvlText w:val="%1.%2.%3.%4.%5.%6.%7."/>
      <w:lvlJc w:val="left"/>
      <w:pPr>
        <w:ind w:left="-726" w:hanging="1800"/>
      </w:pPr>
      <w:rPr>
        <w:rFonts w:cs="Times New Roman" w:hint="default"/>
      </w:rPr>
    </w:lvl>
    <w:lvl w:ilvl="7">
      <w:start w:val="1"/>
      <w:numFmt w:val="decimal"/>
      <w:lvlText w:val="%1.%2.%3.%4.%5.%6.%7.%8."/>
      <w:lvlJc w:val="left"/>
      <w:pPr>
        <w:ind w:left="-1147" w:hanging="1800"/>
      </w:pPr>
      <w:rPr>
        <w:rFonts w:cs="Times New Roman" w:hint="default"/>
      </w:rPr>
    </w:lvl>
    <w:lvl w:ilvl="8">
      <w:start w:val="1"/>
      <w:numFmt w:val="decimal"/>
      <w:lvlText w:val="%1.%2.%3.%4.%5.%6.%7.%8.%9."/>
      <w:lvlJc w:val="left"/>
      <w:pPr>
        <w:ind w:left="-1208" w:hanging="2160"/>
      </w:pPr>
      <w:rPr>
        <w:rFonts w:cs="Times New Roman" w:hint="default"/>
      </w:rPr>
    </w:lvl>
  </w:abstractNum>
  <w:abstractNum w:abstractNumId="3">
    <w:nsid w:val="276041A6"/>
    <w:multiLevelType w:val="multilevel"/>
    <w:tmpl w:val="8B3A951A"/>
    <w:lvl w:ilvl="0">
      <w:start w:val="1"/>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spacing w:val="0"/>
        <w:w w:val="100"/>
        <w:sz w:val="28"/>
        <w:szCs w:val="28"/>
      </w:rPr>
    </w:lvl>
    <w:lvl w:ilvl="2">
      <w:numFmt w:val="bullet"/>
      <w:lvlText w:val="•"/>
      <w:lvlJc w:val="left"/>
      <w:pPr>
        <w:ind w:left="2181" w:hanging="708"/>
      </w:pPr>
      <w:rPr>
        <w:rFonts w:hint="default"/>
      </w:rPr>
    </w:lvl>
    <w:lvl w:ilvl="3">
      <w:numFmt w:val="bullet"/>
      <w:lvlText w:val="•"/>
      <w:lvlJc w:val="left"/>
      <w:pPr>
        <w:ind w:left="3211" w:hanging="708"/>
      </w:pPr>
      <w:rPr>
        <w:rFonts w:hint="default"/>
      </w:rPr>
    </w:lvl>
    <w:lvl w:ilvl="4">
      <w:numFmt w:val="bullet"/>
      <w:lvlText w:val="•"/>
      <w:lvlJc w:val="left"/>
      <w:pPr>
        <w:ind w:left="4242" w:hanging="708"/>
      </w:pPr>
      <w:rPr>
        <w:rFonts w:hint="default"/>
      </w:rPr>
    </w:lvl>
    <w:lvl w:ilvl="5">
      <w:numFmt w:val="bullet"/>
      <w:lvlText w:val="•"/>
      <w:lvlJc w:val="left"/>
      <w:pPr>
        <w:ind w:left="5272" w:hanging="708"/>
      </w:pPr>
      <w:rPr>
        <w:rFonts w:hint="default"/>
      </w:rPr>
    </w:lvl>
    <w:lvl w:ilvl="6">
      <w:numFmt w:val="bullet"/>
      <w:lvlText w:val="•"/>
      <w:lvlJc w:val="left"/>
      <w:pPr>
        <w:ind w:left="6303" w:hanging="708"/>
      </w:pPr>
      <w:rPr>
        <w:rFonts w:hint="default"/>
      </w:rPr>
    </w:lvl>
    <w:lvl w:ilvl="7">
      <w:numFmt w:val="bullet"/>
      <w:lvlText w:val="•"/>
      <w:lvlJc w:val="left"/>
      <w:pPr>
        <w:ind w:left="7333" w:hanging="708"/>
      </w:pPr>
      <w:rPr>
        <w:rFonts w:hint="default"/>
      </w:rPr>
    </w:lvl>
    <w:lvl w:ilvl="8">
      <w:numFmt w:val="bullet"/>
      <w:lvlText w:val="•"/>
      <w:lvlJc w:val="left"/>
      <w:pPr>
        <w:ind w:left="8364" w:hanging="708"/>
      </w:pPr>
      <w:rPr>
        <w:rFonts w:hint="default"/>
      </w:rPr>
    </w:lvl>
  </w:abstractNum>
  <w:abstractNum w:abstractNumId="4">
    <w:nsid w:val="29D808ED"/>
    <w:multiLevelType w:val="multilevel"/>
    <w:tmpl w:val="39549D96"/>
    <w:lvl w:ilvl="0">
      <w:start w:val="2"/>
      <w:numFmt w:val="decimal"/>
      <w:lvlText w:val="%1."/>
      <w:lvlJc w:val="left"/>
      <w:pPr>
        <w:ind w:left="450" w:hanging="450"/>
      </w:pPr>
      <w:rPr>
        <w:rFonts w:cs="Times New Roman" w:hint="default"/>
      </w:rPr>
    </w:lvl>
    <w:lvl w:ilvl="1">
      <w:start w:val="2"/>
      <w:numFmt w:val="decimal"/>
      <w:lvlText w:val="%1.%2."/>
      <w:lvlJc w:val="left"/>
      <w:pPr>
        <w:ind w:left="299" w:hanging="720"/>
      </w:pPr>
      <w:rPr>
        <w:rFonts w:cs="Times New Roman" w:hint="default"/>
      </w:rPr>
    </w:lvl>
    <w:lvl w:ilvl="2">
      <w:start w:val="1"/>
      <w:numFmt w:val="decimal"/>
      <w:lvlText w:val="%1.%2.%3."/>
      <w:lvlJc w:val="left"/>
      <w:pPr>
        <w:ind w:left="-122" w:hanging="720"/>
      </w:pPr>
      <w:rPr>
        <w:rFonts w:cs="Times New Roman" w:hint="default"/>
      </w:rPr>
    </w:lvl>
    <w:lvl w:ilvl="3">
      <w:start w:val="1"/>
      <w:numFmt w:val="decimal"/>
      <w:lvlText w:val="%1.%2.%3.%4."/>
      <w:lvlJc w:val="left"/>
      <w:pPr>
        <w:ind w:left="-183" w:hanging="1080"/>
      </w:pPr>
      <w:rPr>
        <w:rFonts w:cs="Times New Roman" w:hint="default"/>
      </w:rPr>
    </w:lvl>
    <w:lvl w:ilvl="4">
      <w:start w:val="1"/>
      <w:numFmt w:val="decimal"/>
      <w:lvlText w:val="%1.%2.%3.%4.%5."/>
      <w:lvlJc w:val="left"/>
      <w:pPr>
        <w:ind w:left="-604" w:hanging="1080"/>
      </w:pPr>
      <w:rPr>
        <w:rFonts w:cs="Times New Roman" w:hint="default"/>
      </w:rPr>
    </w:lvl>
    <w:lvl w:ilvl="5">
      <w:start w:val="1"/>
      <w:numFmt w:val="decimal"/>
      <w:lvlText w:val="%1.%2.%3.%4.%5.%6."/>
      <w:lvlJc w:val="left"/>
      <w:pPr>
        <w:ind w:left="-665" w:hanging="1440"/>
      </w:pPr>
      <w:rPr>
        <w:rFonts w:cs="Times New Roman" w:hint="default"/>
      </w:rPr>
    </w:lvl>
    <w:lvl w:ilvl="6">
      <w:start w:val="1"/>
      <w:numFmt w:val="decimal"/>
      <w:lvlText w:val="%1.%2.%3.%4.%5.%6.%7."/>
      <w:lvlJc w:val="left"/>
      <w:pPr>
        <w:ind w:left="-726" w:hanging="1800"/>
      </w:pPr>
      <w:rPr>
        <w:rFonts w:cs="Times New Roman" w:hint="default"/>
      </w:rPr>
    </w:lvl>
    <w:lvl w:ilvl="7">
      <w:start w:val="1"/>
      <w:numFmt w:val="decimal"/>
      <w:lvlText w:val="%1.%2.%3.%4.%5.%6.%7.%8."/>
      <w:lvlJc w:val="left"/>
      <w:pPr>
        <w:ind w:left="-1147" w:hanging="1800"/>
      </w:pPr>
      <w:rPr>
        <w:rFonts w:cs="Times New Roman" w:hint="default"/>
      </w:rPr>
    </w:lvl>
    <w:lvl w:ilvl="8">
      <w:start w:val="1"/>
      <w:numFmt w:val="decimal"/>
      <w:lvlText w:val="%1.%2.%3.%4.%5.%6.%7.%8.%9."/>
      <w:lvlJc w:val="left"/>
      <w:pPr>
        <w:ind w:left="-1208" w:hanging="2160"/>
      </w:pPr>
      <w:rPr>
        <w:rFonts w:cs="Times New Roman" w:hint="default"/>
      </w:rPr>
    </w:lvl>
  </w:abstractNum>
  <w:abstractNum w:abstractNumId="5">
    <w:nsid w:val="29FC68E1"/>
    <w:multiLevelType w:val="multilevel"/>
    <w:tmpl w:val="B3741304"/>
    <w:lvl w:ilvl="0">
      <w:start w:val="9"/>
      <w:numFmt w:val="decimal"/>
      <w:lvlText w:val="%1"/>
      <w:lvlJc w:val="left"/>
      <w:pPr>
        <w:ind w:left="112" w:hanging="529"/>
      </w:pPr>
      <w:rPr>
        <w:rFonts w:cs="Times New Roman" w:hint="default"/>
      </w:rPr>
    </w:lvl>
    <w:lvl w:ilvl="1">
      <w:start w:val="1"/>
      <w:numFmt w:val="decimal"/>
      <w:lvlText w:val="%1.%2."/>
      <w:lvlJc w:val="left"/>
      <w:pPr>
        <w:ind w:left="112" w:hanging="529"/>
      </w:pPr>
      <w:rPr>
        <w:rFonts w:ascii="Times New Roman" w:eastAsia="Times New Roman" w:hAnsi="Times New Roman" w:cs="Times New Roman" w:hint="default"/>
        <w:spacing w:val="0"/>
        <w:w w:val="100"/>
        <w:sz w:val="28"/>
        <w:szCs w:val="28"/>
      </w:rPr>
    </w:lvl>
    <w:lvl w:ilvl="2">
      <w:numFmt w:val="bullet"/>
      <w:lvlText w:val="•"/>
      <w:lvlJc w:val="left"/>
      <w:pPr>
        <w:ind w:left="2181" w:hanging="529"/>
      </w:pPr>
      <w:rPr>
        <w:rFonts w:hint="default"/>
      </w:rPr>
    </w:lvl>
    <w:lvl w:ilvl="3">
      <w:numFmt w:val="bullet"/>
      <w:lvlText w:val="•"/>
      <w:lvlJc w:val="left"/>
      <w:pPr>
        <w:ind w:left="3211" w:hanging="529"/>
      </w:pPr>
      <w:rPr>
        <w:rFonts w:hint="default"/>
      </w:rPr>
    </w:lvl>
    <w:lvl w:ilvl="4">
      <w:numFmt w:val="bullet"/>
      <w:lvlText w:val="•"/>
      <w:lvlJc w:val="left"/>
      <w:pPr>
        <w:ind w:left="4242" w:hanging="529"/>
      </w:pPr>
      <w:rPr>
        <w:rFonts w:hint="default"/>
      </w:rPr>
    </w:lvl>
    <w:lvl w:ilvl="5">
      <w:numFmt w:val="bullet"/>
      <w:lvlText w:val="•"/>
      <w:lvlJc w:val="left"/>
      <w:pPr>
        <w:ind w:left="5272" w:hanging="529"/>
      </w:pPr>
      <w:rPr>
        <w:rFonts w:hint="default"/>
      </w:rPr>
    </w:lvl>
    <w:lvl w:ilvl="6">
      <w:numFmt w:val="bullet"/>
      <w:lvlText w:val="•"/>
      <w:lvlJc w:val="left"/>
      <w:pPr>
        <w:ind w:left="6303" w:hanging="529"/>
      </w:pPr>
      <w:rPr>
        <w:rFonts w:hint="default"/>
      </w:rPr>
    </w:lvl>
    <w:lvl w:ilvl="7">
      <w:numFmt w:val="bullet"/>
      <w:lvlText w:val="•"/>
      <w:lvlJc w:val="left"/>
      <w:pPr>
        <w:ind w:left="7333" w:hanging="529"/>
      </w:pPr>
      <w:rPr>
        <w:rFonts w:hint="default"/>
      </w:rPr>
    </w:lvl>
    <w:lvl w:ilvl="8">
      <w:numFmt w:val="bullet"/>
      <w:lvlText w:val="•"/>
      <w:lvlJc w:val="left"/>
      <w:pPr>
        <w:ind w:left="8364" w:hanging="529"/>
      </w:pPr>
      <w:rPr>
        <w:rFonts w:hint="default"/>
      </w:rPr>
    </w:lvl>
  </w:abstractNum>
  <w:abstractNum w:abstractNumId="6">
    <w:nsid w:val="2D8D2715"/>
    <w:multiLevelType w:val="multilevel"/>
    <w:tmpl w:val="BEF8C7EC"/>
    <w:lvl w:ilvl="0">
      <w:start w:val="5"/>
      <w:numFmt w:val="decimal"/>
      <w:lvlText w:val="%1"/>
      <w:lvlJc w:val="left"/>
      <w:pPr>
        <w:ind w:left="112" w:hanging="759"/>
      </w:pPr>
      <w:rPr>
        <w:rFonts w:cs="Times New Roman" w:hint="default"/>
      </w:rPr>
    </w:lvl>
    <w:lvl w:ilvl="1">
      <w:start w:val="1"/>
      <w:numFmt w:val="decimal"/>
      <w:lvlText w:val="%1.%2."/>
      <w:lvlJc w:val="left"/>
      <w:pPr>
        <w:ind w:left="112" w:hanging="759"/>
      </w:pPr>
      <w:rPr>
        <w:rFonts w:ascii="Times New Roman" w:eastAsia="Times New Roman" w:hAnsi="Times New Roman" w:cs="Times New Roman" w:hint="default"/>
        <w:spacing w:val="0"/>
        <w:w w:val="100"/>
        <w:sz w:val="28"/>
        <w:szCs w:val="28"/>
      </w:rPr>
    </w:lvl>
    <w:lvl w:ilvl="2">
      <w:numFmt w:val="bullet"/>
      <w:lvlText w:val="•"/>
      <w:lvlJc w:val="left"/>
      <w:pPr>
        <w:ind w:left="2181" w:hanging="759"/>
      </w:pPr>
      <w:rPr>
        <w:rFonts w:hint="default"/>
      </w:rPr>
    </w:lvl>
    <w:lvl w:ilvl="3">
      <w:numFmt w:val="bullet"/>
      <w:lvlText w:val="•"/>
      <w:lvlJc w:val="left"/>
      <w:pPr>
        <w:ind w:left="3211" w:hanging="759"/>
      </w:pPr>
      <w:rPr>
        <w:rFonts w:hint="default"/>
      </w:rPr>
    </w:lvl>
    <w:lvl w:ilvl="4">
      <w:numFmt w:val="bullet"/>
      <w:lvlText w:val="•"/>
      <w:lvlJc w:val="left"/>
      <w:pPr>
        <w:ind w:left="4242" w:hanging="759"/>
      </w:pPr>
      <w:rPr>
        <w:rFonts w:hint="default"/>
      </w:rPr>
    </w:lvl>
    <w:lvl w:ilvl="5">
      <w:numFmt w:val="bullet"/>
      <w:lvlText w:val="•"/>
      <w:lvlJc w:val="left"/>
      <w:pPr>
        <w:ind w:left="5272" w:hanging="759"/>
      </w:pPr>
      <w:rPr>
        <w:rFonts w:hint="default"/>
      </w:rPr>
    </w:lvl>
    <w:lvl w:ilvl="6">
      <w:numFmt w:val="bullet"/>
      <w:lvlText w:val="•"/>
      <w:lvlJc w:val="left"/>
      <w:pPr>
        <w:ind w:left="6303" w:hanging="759"/>
      </w:pPr>
      <w:rPr>
        <w:rFonts w:hint="default"/>
      </w:rPr>
    </w:lvl>
    <w:lvl w:ilvl="7">
      <w:numFmt w:val="bullet"/>
      <w:lvlText w:val="•"/>
      <w:lvlJc w:val="left"/>
      <w:pPr>
        <w:ind w:left="7333" w:hanging="759"/>
      </w:pPr>
      <w:rPr>
        <w:rFonts w:hint="default"/>
      </w:rPr>
    </w:lvl>
    <w:lvl w:ilvl="8">
      <w:numFmt w:val="bullet"/>
      <w:lvlText w:val="•"/>
      <w:lvlJc w:val="left"/>
      <w:pPr>
        <w:ind w:left="8364" w:hanging="759"/>
      </w:pPr>
      <w:rPr>
        <w:rFonts w:hint="default"/>
      </w:rPr>
    </w:lvl>
  </w:abstractNum>
  <w:abstractNum w:abstractNumId="7">
    <w:nsid w:val="33A92773"/>
    <w:multiLevelType w:val="multilevel"/>
    <w:tmpl w:val="3AB6DF00"/>
    <w:lvl w:ilvl="0">
      <w:start w:val="1"/>
      <w:numFmt w:val="decimal"/>
      <w:lvlText w:val="%1."/>
      <w:lvlJc w:val="left"/>
      <w:pPr>
        <w:ind w:left="112" w:hanging="464"/>
      </w:pPr>
      <w:rPr>
        <w:rFonts w:ascii="Times New Roman" w:eastAsia="Times New Roman" w:hAnsi="Times New Roman" w:cs="Times New Roman" w:hint="default"/>
        <w:spacing w:val="0"/>
        <w:w w:val="100"/>
        <w:sz w:val="28"/>
        <w:szCs w:val="28"/>
      </w:rPr>
    </w:lvl>
    <w:lvl w:ilvl="1">
      <w:start w:val="1"/>
      <w:numFmt w:val="decimal"/>
      <w:lvlText w:val="%2."/>
      <w:lvlJc w:val="left"/>
      <w:pPr>
        <w:ind w:left="2205" w:hanging="361"/>
      </w:pPr>
      <w:rPr>
        <w:rFonts w:cs="Times New Roman" w:hint="default"/>
        <w:b/>
        <w:bCs/>
        <w:spacing w:val="0"/>
        <w:w w:val="100"/>
      </w:rPr>
    </w:lvl>
    <w:lvl w:ilvl="2">
      <w:start w:val="1"/>
      <w:numFmt w:val="decimal"/>
      <w:lvlText w:val="%2.%3."/>
      <w:lvlJc w:val="left"/>
      <w:pPr>
        <w:ind w:left="112" w:hanging="533"/>
      </w:pPr>
      <w:rPr>
        <w:rFonts w:ascii="Times New Roman" w:eastAsia="Times New Roman" w:hAnsi="Times New Roman" w:cs="Times New Roman" w:hint="default"/>
        <w:spacing w:val="0"/>
        <w:w w:val="100"/>
        <w:sz w:val="28"/>
        <w:szCs w:val="28"/>
      </w:rPr>
    </w:lvl>
    <w:lvl w:ilvl="3">
      <w:start w:val="1"/>
      <w:numFmt w:val="decimal"/>
      <w:lvlText w:val="%2.%3.%4."/>
      <w:lvlJc w:val="left"/>
      <w:pPr>
        <w:ind w:left="112" w:hanging="812"/>
      </w:pPr>
      <w:rPr>
        <w:rFonts w:ascii="Times New Roman" w:eastAsia="Times New Roman" w:hAnsi="Times New Roman" w:cs="Times New Roman" w:hint="default"/>
        <w:spacing w:val="-3"/>
        <w:w w:val="100"/>
        <w:sz w:val="28"/>
        <w:szCs w:val="28"/>
      </w:rPr>
    </w:lvl>
    <w:lvl w:ilvl="4">
      <w:numFmt w:val="bullet"/>
      <w:lvlText w:val="•"/>
      <w:lvlJc w:val="left"/>
      <w:pPr>
        <w:ind w:left="5906" w:hanging="812"/>
      </w:pPr>
      <w:rPr>
        <w:rFonts w:hint="default"/>
      </w:rPr>
    </w:lvl>
    <w:lvl w:ilvl="5">
      <w:numFmt w:val="bullet"/>
      <w:lvlText w:val="•"/>
      <w:lvlJc w:val="left"/>
      <w:pPr>
        <w:ind w:left="6659" w:hanging="812"/>
      </w:pPr>
      <w:rPr>
        <w:rFonts w:hint="default"/>
      </w:rPr>
    </w:lvl>
    <w:lvl w:ilvl="6">
      <w:numFmt w:val="bullet"/>
      <w:lvlText w:val="•"/>
      <w:lvlJc w:val="left"/>
      <w:pPr>
        <w:ind w:left="7412" w:hanging="812"/>
      </w:pPr>
      <w:rPr>
        <w:rFonts w:hint="default"/>
      </w:rPr>
    </w:lvl>
    <w:lvl w:ilvl="7">
      <w:numFmt w:val="bullet"/>
      <w:lvlText w:val="•"/>
      <w:lvlJc w:val="left"/>
      <w:pPr>
        <w:ind w:left="8165" w:hanging="812"/>
      </w:pPr>
      <w:rPr>
        <w:rFonts w:hint="default"/>
      </w:rPr>
    </w:lvl>
    <w:lvl w:ilvl="8">
      <w:numFmt w:val="bullet"/>
      <w:lvlText w:val="•"/>
      <w:lvlJc w:val="left"/>
      <w:pPr>
        <w:ind w:left="8919" w:hanging="812"/>
      </w:pPr>
      <w:rPr>
        <w:rFonts w:hint="default"/>
      </w:rPr>
    </w:lvl>
  </w:abstractNum>
  <w:abstractNum w:abstractNumId="8">
    <w:nsid w:val="360352F2"/>
    <w:multiLevelType w:val="hybridMultilevel"/>
    <w:tmpl w:val="890274CE"/>
    <w:lvl w:ilvl="0" w:tplc="95B0018E">
      <w:start w:val="1"/>
      <w:numFmt w:val="decimal"/>
      <w:lvlText w:val="%1."/>
      <w:lvlJc w:val="left"/>
      <w:pPr>
        <w:ind w:left="101" w:hanging="300"/>
      </w:pPr>
      <w:rPr>
        <w:rFonts w:ascii="Times New Roman" w:eastAsia="Times New Roman" w:hAnsi="Times New Roman" w:cs="Times New Roman" w:hint="default"/>
        <w:spacing w:val="0"/>
        <w:w w:val="100"/>
        <w:sz w:val="28"/>
        <w:szCs w:val="28"/>
      </w:rPr>
    </w:lvl>
    <w:lvl w:ilvl="1" w:tplc="048268BC">
      <w:numFmt w:val="bullet"/>
      <w:lvlText w:val="•"/>
      <w:lvlJc w:val="left"/>
      <w:pPr>
        <w:ind w:left="1156" w:hanging="300"/>
      </w:pPr>
      <w:rPr>
        <w:rFonts w:hint="default"/>
      </w:rPr>
    </w:lvl>
    <w:lvl w:ilvl="2" w:tplc="87E02C08">
      <w:numFmt w:val="bullet"/>
      <w:lvlText w:val="•"/>
      <w:lvlJc w:val="left"/>
      <w:pPr>
        <w:ind w:left="2213" w:hanging="300"/>
      </w:pPr>
      <w:rPr>
        <w:rFonts w:hint="default"/>
      </w:rPr>
    </w:lvl>
    <w:lvl w:ilvl="3" w:tplc="849AB182">
      <w:numFmt w:val="bullet"/>
      <w:lvlText w:val="•"/>
      <w:lvlJc w:val="left"/>
      <w:pPr>
        <w:ind w:left="3269" w:hanging="300"/>
      </w:pPr>
      <w:rPr>
        <w:rFonts w:hint="default"/>
      </w:rPr>
    </w:lvl>
    <w:lvl w:ilvl="4" w:tplc="5B903BAA">
      <w:numFmt w:val="bullet"/>
      <w:lvlText w:val="•"/>
      <w:lvlJc w:val="left"/>
      <w:pPr>
        <w:ind w:left="4326" w:hanging="300"/>
      </w:pPr>
      <w:rPr>
        <w:rFonts w:hint="default"/>
      </w:rPr>
    </w:lvl>
    <w:lvl w:ilvl="5" w:tplc="3200B1D0">
      <w:numFmt w:val="bullet"/>
      <w:lvlText w:val="•"/>
      <w:lvlJc w:val="left"/>
      <w:pPr>
        <w:ind w:left="5382" w:hanging="300"/>
      </w:pPr>
      <w:rPr>
        <w:rFonts w:hint="default"/>
      </w:rPr>
    </w:lvl>
    <w:lvl w:ilvl="6" w:tplc="E538145E">
      <w:numFmt w:val="bullet"/>
      <w:lvlText w:val="•"/>
      <w:lvlJc w:val="left"/>
      <w:pPr>
        <w:ind w:left="6439" w:hanging="300"/>
      </w:pPr>
      <w:rPr>
        <w:rFonts w:hint="default"/>
      </w:rPr>
    </w:lvl>
    <w:lvl w:ilvl="7" w:tplc="C7A48222">
      <w:numFmt w:val="bullet"/>
      <w:lvlText w:val="•"/>
      <w:lvlJc w:val="left"/>
      <w:pPr>
        <w:ind w:left="7495" w:hanging="300"/>
      </w:pPr>
      <w:rPr>
        <w:rFonts w:hint="default"/>
      </w:rPr>
    </w:lvl>
    <w:lvl w:ilvl="8" w:tplc="C92E9996">
      <w:numFmt w:val="bullet"/>
      <w:lvlText w:val="•"/>
      <w:lvlJc w:val="left"/>
      <w:pPr>
        <w:ind w:left="8552" w:hanging="300"/>
      </w:pPr>
      <w:rPr>
        <w:rFonts w:hint="default"/>
      </w:rPr>
    </w:lvl>
  </w:abstractNum>
  <w:abstractNum w:abstractNumId="9">
    <w:nsid w:val="64863E4F"/>
    <w:multiLevelType w:val="multilevel"/>
    <w:tmpl w:val="2CE483CA"/>
    <w:lvl w:ilvl="0">
      <w:start w:val="6"/>
      <w:numFmt w:val="decimal"/>
      <w:lvlText w:val="%1"/>
      <w:lvlJc w:val="left"/>
      <w:pPr>
        <w:ind w:left="112" w:hanging="951"/>
      </w:pPr>
      <w:rPr>
        <w:rFonts w:cs="Times New Roman" w:hint="default"/>
      </w:rPr>
    </w:lvl>
    <w:lvl w:ilvl="1">
      <w:start w:val="1"/>
      <w:numFmt w:val="decimal"/>
      <w:lvlText w:val="%1.%2."/>
      <w:lvlJc w:val="left"/>
      <w:pPr>
        <w:ind w:left="112" w:hanging="951"/>
      </w:pPr>
      <w:rPr>
        <w:rFonts w:ascii="Times New Roman" w:eastAsia="Times New Roman" w:hAnsi="Times New Roman" w:cs="Times New Roman" w:hint="default"/>
        <w:spacing w:val="0"/>
        <w:w w:val="100"/>
        <w:sz w:val="28"/>
        <w:szCs w:val="28"/>
      </w:rPr>
    </w:lvl>
    <w:lvl w:ilvl="2">
      <w:numFmt w:val="bullet"/>
      <w:lvlText w:val="•"/>
      <w:lvlJc w:val="left"/>
      <w:pPr>
        <w:ind w:left="2181" w:hanging="951"/>
      </w:pPr>
      <w:rPr>
        <w:rFonts w:hint="default"/>
      </w:rPr>
    </w:lvl>
    <w:lvl w:ilvl="3">
      <w:numFmt w:val="bullet"/>
      <w:lvlText w:val="•"/>
      <w:lvlJc w:val="left"/>
      <w:pPr>
        <w:ind w:left="3211" w:hanging="951"/>
      </w:pPr>
      <w:rPr>
        <w:rFonts w:hint="default"/>
      </w:rPr>
    </w:lvl>
    <w:lvl w:ilvl="4">
      <w:numFmt w:val="bullet"/>
      <w:lvlText w:val="•"/>
      <w:lvlJc w:val="left"/>
      <w:pPr>
        <w:ind w:left="4242" w:hanging="951"/>
      </w:pPr>
      <w:rPr>
        <w:rFonts w:hint="default"/>
      </w:rPr>
    </w:lvl>
    <w:lvl w:ilvl="5">
      <w:numFmt w:val="bullet"/>
      <w:lvlText w:val="•"/>
      <w:lvlJc w:val="left"/>
      <w:pPr>
        <w:ind w:left="5272" w:hanging="951"/>
      </w:pPr>
      <w:rPr>
        <w:rFonts w:hint="default"/>
      </w:rPr>
    </w:lvl>
    <w:lvl w:ilvl="6">
      <w:numFmt w:val="bullet"/>
      <w:lvlText w:val="•"/>
      <w:lvlJc w:val="left"/>
      <w:pPr>
        <w:ind w:left="6303" w:hanging="951"/>
      </w:pPr>
      <w:rPr>
        <w:rFonts w:hint="default"/>
      </w:rPr>
    </w:lvl>
    <w:lvl w:ilvl="7">
      <w:numFmt w:val="bullet"/>
      <w:lvlText w:val="•"/>
      <w:lvlJc w:val="left"/>
      <w:pPr>
        <w:ind w:left="7333" w:hanging="951"/>
      </w:pPr>
      <w:rPr>
        <w:rFonts w:hint="default"/>
      </w:rPr>
    </w:lvl>
    <w:lvl w:ilvl="8">
      <w:numFmt w:val="bullet"/>
      <w:lvlText w:val="•"/>
      <w:lvlJc w:val="left"/>
      <w:pPr>
        <w:ind w:left="8364" w:hanging="951"/>
      </w:pPr>
      <w:rPr>
        <w:rFonts w:hint="default"/>
      </w:rPr>
    </w:lvl>
  </w:abstractNum>
  <w:abstractNum w:abstractNumId="10">
    <w:nsid w:val="6D482D4D"/>
    <w:multiLevelType w:val="hybridMultilevel"/>
    <w:tmpl w:val="126E5278"/>
    <w:lvl w:ilvl="0" w:tplc="31226E12">
      <w:start w:val="3"/>
      <w:numFmt w:val="decimal"/>
      <w:lvlText w:val="%1."/>
      <w:lvlJc w:val="left"/>
      <w:pPr>
        <w:ind w:left="1151" w:hanging="360"/>
      </w:pPr>
      <w:rPr>
        <w:rFonts w:cs="Times New Roman" w:hint="default"/>
      </w:rPr>
    </w:lvl>
    <w:lvl w:ilvl="1" w:tplc="04190019" w:tentative="1">
      <w:start w:val="1"/>
      <w:numFmt w:val="lowerLetter"/>
      <w:lvlText w:val="%2."/>
      <w:lvlJc w:val="left"/>
      <w:pPr>
        <w:ind w:left="1871" w:hanging="360"/>
      </w:pPr>
      <w:rPr>
        <w:rFonts w:cs="Times New Roman"/>
      </w:rPr>
    </w:lvl>
    <w:lvl w:ilvl="2" w:tplc="0419001B" w:tentative="1">
      <w:start w:val="1"/>
      <w:numFmt w:val="lowerRoman"/>
      <w:lvlText w:val="%3."/>
      <w:lvlJc w:val="right"/>
      <w:pPr>
        <w:ind w:left="2591" w:hanging="180"/>
      </w:pPr>
      <w:rPr>
        <w:rFonts w:cs="Times New Roman"/>
      </w:rPr>
    </w:lvl>
    <w:lvl w:ilvl="3" w:tplc="0419000F" w:tentative="1">
      <w:start w:val="1"/>
      <w:numFmt w:val="decimal"/>
      <w:lvlText w:val="%4."/>
      <w:lvlJc w:val="left"/>
      <w:pPr>
        <w:ind w:left="3311" w:hanging="360"/>
      </w:pPr>
      <w:rPr>
        <w:rFonts w:cs="Times New Roman"/>
      </w:rPr>
    </w:lvl>
    <w:lvl w:ilvl="4" w:tplc="04190019" w:tentative="1">
      <w:start w:val="1"/>
      <w:numFmt w:val="lowerLetter"/>
      <w:lvlText w:val="%5."/>
      <w:lvlJc w:val="left"/>
      <w:pPr>
        <w:ind w:left="4031" w:hanging="360"/>
      </w:pPr>
      <w:rPr>
        <w:rFonts w:cs="Times New Roman"/>
      </w:rPr>
    </w:lvl>
    <w:lvl w:ilvl="5" w:tplc="0419001B" w:tentative="1">
      <w:start w:val="1"/>
      <w:numFmt w:val="lowerRoman"/>
      <w:lvlText w:val="%6."/>
      <w:lvlJc w:val="right"/>
      <w:pPr>
        <w:ind w:left="4751" w:hanging="180"/>
      </w:pPr>
      <w:rPr>
        <w:rFonts w:cs="Times New Roman"/>
      </w:rPr>
    </w:lvl>
    <w:lvl w:ilvl="6" w:tplc="0419000F" w:tentative="1">
      <w:start w:val="1"/>
      <w:numFmt w:val="decimal"/>
      <w:lvlText w:val="%7."/>
      <w:lvlJc w:val="left"/>
      <w:pPr>
        <w:ind w:left="5471" w:hanging="360"/>
      </w:pPr>
      <w:rPr>
        <w:rFonts w:cs="Times New Roman"/>
      </w:rPr>
    </w:lvl>
    <w:lvl w:ilvl="7" w:tplc="04190019" w:tentative="1">
      <w:start w:val="1"/>
      <w:numFmt w:val="lowerLetter"/>
      <w:lvlText w:val="%8."/>
      <w:lvlJc w:val="left"/>
      <w:pPr>
        <w:ind w:left="6191" w:hanging="360"/>
      </w:pPr>
      <w:rPr>
        <w:rFonts w:cs="Times New Roman"/>
      </w:rPr>
    </w:lvl>
    <w:lvl w:ilvl="8" w:tplc="0419001B" w:tentative="1">
      <w:start w:val="1"/>
      <w:numFmt w:val="lowerRoman"/>
      <w:lvlText w:val="%9."/>
      <w:lvlJc w:val="right"/>
      <w:pPr>
        <w:ind w:left="6911" w:hanging="180"/>
      </w:pPr>
      <w:rPr>
        <w:rFonts w:cs="Times New Roman"/>
      </w:rPr>
    </w:lvl>
  </w:abstractNum>
  <w:abstractNum w:abstractNumId="11">
    <w:nsid w:val="6FB2569A"/>
    <w:multiLevelType w:val="hybridMultilevel"/>
    <w:tmpl w:val="5038CE72"/>
    <w:lvl w:ilvl="0" w:tplc="99A27D4C">
      <w:numFmt w:val="bullet"/>
      <w:lvlText w:val="-"/>
      <w:lvlJc w:val="left"/>
      <w:pPr>
        <w:ind w:left="112" w:hanging="164"/>
      </w:pPr>
      <w:rPr>
        <w:rFonts w:ascii="Times New Roman" w:eastAsia="Times New Roman" w:hAnsi="Times New Roman" w:hint="default"/>
        <w:w w:val="100"/>
        <w:sz w:val="28"/>
      </w:rPr>
    </w:lvl>
    <w:lvl w:ilvl="1" w:tplc="50F68758">
      <w:numFmt w:val="bullet"/>
      <w:lvlText w:val="-"/>
      <w:lvlJc w:val="left"/>
      <w:pPr>
        <w:ind w:left="112" w:hanging="140"/>
      </w:pPr>
      <w:rPr>
        <w:rFonts w:ascii="Times New Roman" w:eastAsia="Times New Roman" w:hAnsi="Times New Roman" w:hint="default"/>
        <w:w w:val="100"/>
        <w:sz w:val="28"/>
      </w:rPr>
    </w:lvl>
    <w:lvl w:ilvl="2" w:tplc="9B08FE90">
      <w:numFmt w:val="bullet"/>
      <w:lvlText w:val="•"/>
      <w:lvlJc w:val="left"/>
      <w:pPr>
        <w:ind w:left="2181" w:hanging="140"/>
      </w:pPr>
      <w:rPr>
        <w:rFonts w:hint="default"/>
      </w:rPr>
    </w:lvl>
    <w:lvl w:ilvl="3" w:tplc="6CD6DF84">
      <w:numFmt w:val="bullet"/>
      <w:lvlText w:val="•"/>
      <w:lvlJc w:val="left"/>
      <w:pPr>
        <w:ind w:left="3211" w:hanging="140"/>
      </w:pPr>
      <w:rPr>
        <w:rFonts w:hint="default"/>
      </w:rPr>
    </w:lvl>
    <w:lvl w:ilvl="4" w:tplc="62F6139A">
      <w:numFmt w:val="bullet"/>
      <w:lvlText w:val="•"/>
      <w:lvlJc w:val="left"/>
      <w:pPr>
        <w:ind w:left="4242" w:hanging="140"/>
      </w:pPr>
      <w:rPr>
        <w:rFonts w:hint="default"/>
      </w:rPr>
    </w:lvl>
    <w:lvl w:ilvl="5" w:tplc="58B489FC">
      <w:numFmt w:val="bullet"/>
      <w:lvlText w:val="•"/>
      <w:lvlJc w:val="left"/>
      <w:pPr>
        <w:ind w:left="5272" w:hanging="140"/>
      </w:pPr>
      <w:rPr>
        <w:rFonts w:hint="default"/>
      </w:rPr>
    </w:lvl>
    <w:lvl w:ilvl="6" w:tplc="27BE1D4E">
      <w:numFmt w:val="bullet"/>
      <w:lvlText w:val="•"/>
      <w:lvlJc w:val="left"/>
      <w:pPr>
        <w:ind w:left="6303" w:hanging="140"/>
      </w:pPr>
      <w:rPr>
        <w:rFonts w:hint="default"/>
      </w:rPr>
    </w:lvl>
    <w:lvl w:ilvl="7" w:tplc="B386B17A">
      <w:numFmt w:val="bullet"/>
      <w:lvlText w:val="•"/>
      <w:lvlJc w:val="left"/>
      <w:pPr>
        <w:ind w:left="7333" w:hanging="140"/>
      </w:pPr>
      <w:rPr>
        <w:rFonts w:hint="default"/>
      </w:rPr>
    </w:lvl>
    <w:lvl w:ilvl="8" w:tplc="1AE414CA">
      <w:numFmt w:val="bullet"/>
      <w:lvlText w:val="•"/>
      <w:lvlJc w:val="left"/>
      <w:pPr>
        <w:ind w:left="8364" w:hanging="140"/>
      </w:pPr>
      <w:rPr>
        <w:rFonts w:hint="default"/>
      </w:rPr>
    </w:lvl>
  </w:abstractNum>
  <w:abstractNum w:abstractNumId="12">
    <w:nsid w:val="739D1E88"/>
    <w:multiLevelType w:val="hybridMultilevel"/>
    <w:tmpl w:val="387E950A"/>
    <w:lvl w:ilvl="0" w:tplc="4AD67746">
      <w:start w:val="4"/>
      <w:numFmt w:val="decimal"/>
      <w:lvlText w:val="%1"/>
      <w:lvlJc w:val="left"/>
      <w:pPr>
        <w:ind w:left="-61" w:hanging="360"/>
      </w:pPr>
      <w:rPr>
        <w:rFonts w:cs="Times New Roman" w:hint="default"/>
      </w:rPr>
    </w:lvl>
    <w:lvl w:ilvl="1" w:tplc="04190019" w:tentative="1">
      <w:start w:val="1"/>
      <w:numFmt w:val="lowerLetter"/>
      <w:lvlText w:val="%2."/>
      <w:lvlJc w:val="left"/>
      <w:pPr>
        <w:ind w:left="659" w:hanging="360"/>
      </w:pPr>
      <w:rPr>
        <w:rFonts w:cs="Times New Roman"/>
      </w:rPr>
    </w:lvl>
    <w:lvl w:ilvl="2" w:tplc="0419001B" w:tentative="1">
      <w:start w:val="1"/>
      <w:numFmt w:val="lowerRoman"/>
      <w:lvlText w:val="%3."/>
      <w:lvlJc w:val="right"/>
      <w:pPr>
        <w:ind w:left="1379" w:hanging="180"/>
      </w:pPr>
      <w:rPr>
        <w:rFonts w:cs="Times New Roman"/>
      </w:rPr>
    </w:lvl>
    <w:lvl w:ilvl="3" w:tplc="0419000F" w:tentative="1">
      <w:start w:val="1"/>
      <w:numFmt w:val="decimal"/>
      <w:lvlText w:val="%4."/>
      <w:lvlJc w:val="left"/>
      <w:pPr>
        <w:ind w:left="2099" w:hanging="360"/>
      </w:pPr>
      <w:rPr>
        <w:rFonts w:cs="Times New Roman"/>
      </w:rPr>
    </w:lvl>
    <w:lvl w:ilvl="4" w:tplc="04190019" w:tentative="1">
      <w:start w:val="1"/>
      <w:numFmt w:val="lowerLetter"/>
      <w:lvlText w:val="%5."/>
      <w:lvlJc w:val="left"/>
      <w:pPr>
        <w:ind w:left="2819" w:hanging="360"/>
      </w:pPr>
      <w:rPr>
        <w:rFonts w:cs="Times New Roman"/>
      </w:rPr>
    </w:lvl>
    <w:lvl w:ilvl="5" w:tplc="0419001B" w:tentative="1">
      <w:start w:val="1"/>
      <w:numFmt w:val="lowerRoman"/>
      <w:lvlText w:val="%6."/>
      <w:lvlJc w:val="right"/>
      <w:pPr>
        <w:ind w:left="3539" w:hanging="180"/>
      </w:pPr>
      <w:rPr>
        <w:rFonts w:cs="Times New Roman"/>
      </w:rPr>
    </w:lvl>
    <w:lvl w:ilvl="6" w:tplc="0419000F" w:tentative="1">
      <w:start w:val="1"/>
      <w:numFmt w:val="decimal"/>
      <w:lvlText w:val="%7."/>
      <w:lvlJc w:val="left"/>
      <w:pPr>
        <w:ind w:left="4259" w:hanging="360"/>
      </w:pPr>
      <w:rPr>
        <w:rFonts w:cs="Times New Roman"/>
      </w:rPr>
    </w:lvl>
    <w:lvl w:ilvl="7" w:tplc="04190019" w:tentative="1">
      <w:start w:val="1"/>
      <w:numFmt w:val="lowerLetter"/>
      <w:lvlText w:val="%8."/>
      <w:lvlJc w:val="left"/>
      <w:pPr>
        <w:ind w:left="4979" w:hanging="360"/>
      </w:pPr>
      <w:rPr>
        <w:rFonts w:cs="Times New Roman"/>
      </w:rPr>
    </w:lvl>
    <w:lvl w:ilvl="8" w:tplc="0419001B" w:tentative="1">
      <w:start w:val="1"/>
      <w:numFmt w:val="lowerRoman"/>
      <w:lvlText w:val="%9."/>
      <w:lvlJc w:val="right"/>
      <w:pPr>
        <w:ind w:left="5699" w:hanging="180"/>
      </w:pPr>
      <w:rPr>
        <w:rFonts w:cs="Times New Roman"/>
      </w:rPr>
    </w:lvl>
  </w:abstractNum>
  <w:abstractNum w:abstractNumId="13">
    <w:nsid w:val="776829B1"/>
    <w:multiLevelType w:val="hybridMultilevel"/>
    <w:tmpl w:val="85102372"/>
    <w:lvl w:ilvl="0" w:tplc="32987DB8">
      <w:start w:val="4"/>
      <w:numFmt w:val="decimal"/>
      <w:lvlText w:val="%1."/>
      <w:lvlJc w:val="left"/>
      <w:pPr>
        <w:ind w:left="4398" w:hanging="360"/>
      </w:pPr>
      <w:rPr>
        <w:rFonts w:cs="Times New Roman" w:hint="default"/>
      </w:rPr>
    </w:lvl>
    <w:lvl w:ilvl="1" w:tplc="04190019" w:tentative="1">
      <w:start w:val="1"/>
      <w:numFmt w:val="lowerLetter"/>
      <w:lvlText w:val="%2."/>
      <w:lvlJc w:val="left"/>
      <w:pPr>
        <w:ind w:left="5118" w:hanging="360"/>
      </w:pPr>
      <w:rPr>
        <w:rFonts w:cs="Times New Roman"/>
      </w:rPr>
    </w:lvl>
    <w:lvl w:ilvl="2" w:tplc="0419001B" w:tentative="1">
      <w:start w:val="1"/>
      <w:numFmt w:val="lowerRoman"/>
      <w:lvlText w:val="%3."/>
      <w:lvlJc w:val="right"/>
      <w:pPr>
        <w:ind w:left="5838" w:hanging="180"/>
      </w:pPr>
      <w:rPr>
        <w:rFonts w:cs="Times New Roman"/>
      </w:rPr>
    </w:lvl>
    <w:lvl w:ilvl="3" w:tplc="0419000F" w:tentative="1">
      <w:start w:val="1"/>
      <w:numFmt w:val="decimal"/>
      <w:lvlText w:val="%4."/>
      <w:lvlJc w:val="left"/>
      <w:pPr>
        <w:ind w:left="6558" w:hanging="360"/>
      </w:pPr>
      <w:rPr>
        <w:rFonts w:cs="Times New Roman"/>
      </w:rPr>
    </w:lvl>
    <w:lvl w:ilvl="4" w:tplc="04190019" w:tentative="1">
      <w:start w:val="1"/>
      <w:numFmt w:val="lowerLetter"/>
      <w:lvlText w:val="%5."/>
      <w:lvlJc w:val="left"/>
      <w:pPr>
        <w:ind w:left="7278" w:hanging="360"/>
      </w:pPr>
      <w:rPr>
        <w:rFonts w:cs="Times New Roman"/>
      </w:rPr>
    </w:lvl>
    <w:lvl w:ilvl="5" w:tplc="0419001B" w:tentative="1">
      <w:start w:val="1"/>
      <w:numFmt w:val="lowerRoman"/>
      <w:lvlText w:val="%6."/>
      <w:lvlJc w:val="right"/>
      <w:pPr>
        <w:ind w:left="7998" w:hanging="180"/>
      </w:pPr>
      <w:rPr>
        <w:rFonts w:cs="Times New Roman"/>
      </w:rPr>
    </w:lvl>
    <w:lvl w:ilvl="6" w:tplc="0419000F" w:tentative="1">
      <w:start w:val="1"/>
      <w:numFmt w:val="decimal"/>
      <w:lvlText w:val="%7."/>
      <w:lvlJc w:val="left"/>
      <w:pPr>
        <w:ind w:left="8718" w:hanging="360"/>
      </w:pPr>
      <w:rPr>
        <w:rFonts w:cs="Times New Roman"/>
      </w:rPr>
    </w:lvl>
    <w:lvl w:ilvl="7" w:tplc="04190019" w:tentative="1">
      <w:start w:val="1"/>
      <w:numFmt w:val="lowerLetter"/>
      <w:lvlText w:val="%8."/>
      <w:lvlJc w:val="left"/>
      <w:pPr>
        <w:ind w:left="9438" w:hanging="360"/>
      </w:pPr>
      <w:rPr>
        <w:rFonts w:cs="Times New Roman"/>
      </w:rPr>
    </w:lvl>
    <w:lvl w:ilvl="8" w:tplc="0419001B" w:tentative="1">
      <w:start w:val="1"/>
      <w:numFmt w:val="lowerRoman"/>
      <w:lvlText w:val="%9."/>
      <w:lvlJc w:val="right"/>
      <w:pPr>
        <w:ind w:left="10158" w:hanging="180"/>
      </w:pPr>
      <w:rPr>
        <w:rFonts w:cs="Times New Roman"/>
      </w:rPr>
    </w:lvl>
  </w:abstractNum>
  <w:abstractNum w:abstractNumId="14">
    <w:nsid w:val="79E5261E"/>
    <w:multiLevelType w:val="multilevel"/>
    <w:tmpl w:val="3E2C731A"/>
    <w:lvl w:ilvl="0">
      <w:start w:val="7"/>
      <w:numFmt w:val="decimal"/>
      <w:lvlText w:val="%1"/>
      <w:lvlJc w:val="left"/>
      <w:pPr>
        <w:ind w:left="112" w:hanging="507"/>
      </w:pPr>
      <w:rPr>
        <w:rFonts w:cs="Times New Roman" w:hint="default"/>
      </w:rPr>
    </w:lvl>
    <w:lvl w:ilvl="1">
      <w:start w:val="1"/>
      <w:numFmt w:val="decimal"/>
      <w:lvlText w:val="%1.%2."/>
      <w:lvlJc w:val="left"/>
      <w:pPr>
        <w:ind w:left="112" w:hanging="507"/>
      </w:pPr>
      <w:rPr>
        <w:rFonts w:ascii="Times New Roman" w:eastAsia="Times New Roman" w:hAnsi="Times New Roman" w:cs="Times New Roman" w:hint="default"/>
        <w:spacing w:val="0"/>
        <w:w w:val="100"/>
        <w:sz w:val="28"/>
        <w:szCs w:val="28"/>
      </w:rPr>
    </w:lvl>
    <w:lvl w:ilvl="2">
      <w:numFmt w:val="bullet"/>
      <w:lvlText w:val="-"/>
      <w:lvlJc w:val="left"/>
      <w:pPr>
        <w:ind w:left="112" w:hanging="200"/>
      </w:pPr>
      <w:rPr>
        <w:rFonts w:hint="default"/>
        <w:w w:val="100"/>
      </w:rPr>
    </w:lvl>
    <w:lvl w:ilvl="3">
      <w:numFmt w:val="bullet"/>
      <w:lvlText w:val="•"/>
      <w:lvlJc w:val="left"/>
      <w:pPr>
        <w:ind w:left="3211" w:hanging="200"/>
      </w:pPr>
      <w:rPr>
        <w:rFonts w:hint="default"/>
      </w:rPr>
    </w:lvl>
    <w:lvl w:ilvl="4">
      <w:numFmt w:val="bullet"/>
      <w:lvlText w:val="•"/>
      <w:lvlJc w:val="left"/>
      <w:pPr>
        <w:ind w:left="4242" w:hanging="200"/>
      </w:pPr>
      <w:rPr>
        <w:rFonts w:hint="default"/>
      </w:rPr>
    </w:lvl>
    <w:lvl w:ilvl="5">
      <w:numFmt w:val="bullet"/>
      <w:lvlText w:val="•"/>
      <w:lvlJc w:val="left"/>
      <w:pPr>
        <w:ind w:left="5272" w:hanging="200"/>
      </w:pPr>
      <w:rPr>
        <w:rFonts w:hint="default"/>
      </w:rPr>
    </w:lvl>
    <w:lvl w:ilvl="6">
      <w:numFmt w:val="bullet"/>
      <w:lvlText w:val="•"/>
      <w:lvlJc w:val="left"/>
      <w:pPr>
        <w:ind w:left="6303" w:hanging="200"/>
      </w:pPr>
      <w:rPr>
        <w:rFonts w:hint="default"/>
      </w:rPr>
    </w:lvl>
    <w:lvl w:ilvl="7">
      <w:numFmt w:val="bullet"/>
      <w:lvlText w:val="•"/>
      <w:lvlJc w:val="left"/>
      <w:pPr>
        <w:ind w:left="7333" w:hanging="200"/>
      </w:pPr>
      <w:rPr>
        <w:rFonts w:hint="default"/>
      </w:rPr>
    </w:lvl>
    <w:lvl w:ilvl="8">
      <w:numFmt w:val="bullet"/>
      <w:lvlText w:val="•"/>
      <w:lvlJc w:val="left"/>
      <w:pPr>
        <w:ind w:left="8364" w:hanging="200"/>
      </w:pPr>
      <w:rPr>
        <w:rFonts w:hint="default"/>
      </w:rPr>
    </w:lvl>
  </w:abstractNum>
  <w:abstractNum w:abstractNumId="15">
    <w:nsid w:val="7A58485A"/>
    <w:multiLevelType w:val="multilevel"/>
    <w:tmpl w:val="3AB6DF00"/>
    <w:lvl w:ilvl="0">
      <w:start w:val="1"/>
      <w:numFmt w:val="decimal"/>
      <w:lvlText w:val="%1."/>
      <w:lvlJc w:val="left"/>
      <w:pPr>
        <w:ind w:left="112" w:hanging="464"/>
      </w:pPr>
      <w:rPr>
        <w:rFonts w:ascii="Times New Roman" w:eastAsia="Times New Roman" w:hAnsi="Times New Roman" w:cs="Times New Roman" w:hint="default"/>
        <w:spacing w:val="0"/>
        <w:w w:val="100"/>
        <w:sz w:val="28"/>
        <w:szCs w:val="28"/>
      </w:rPr>
    </w:lvl>
    <w:lvl w:ilvl="1">
      <w:start w:val="1"/>
      <w:numFmt w:val="decimal"/>
      <w:lvlText w:val="%2."/>
      <w:lvlJc w:val="left"/>
      <w:pPr>
        <w:ind w:left="4399" w:hanging="361"/>
      </w:pPr>
      <w:rPr>
        <w:rFonts w:cs="Times New Roman" w:hint="default"/>
        <w:b/>
        <w:bCs/>
        <w:spacing w:val="0"/>
        <w:w w:val="100"/>
      </w:rPr>
    </w:lvl>
    <w:lvl w:ilvl="2">
      <w:start w:val="1"/>
      <w:numFmt w:val="decimal"/>
      <w:lvlText w:val="%2.%3."/>
      <w:lvlJc w:val="left"/>
      <w:pPr>
        <w:ind w:left="112" w:hanging="533"/>
      </w:pPr>
      <w:rPr>
        <w:rFonts w:ascii="Times New Roman" w:eastAsia="Times New Roman" w:hAnsi="Times New Roman" w:cs="Times New Roman" w:hint="default"/>
        <w:spacing w:val="0"/>
        <w:w w:val="100"/>
        <w:sz w:val="28"/>
        <w:szCs w:val="28"/>
      </w:rPr>
    </w:lvl>
    <w:lvl w:ilvl="3">
      <w:start w:val="1"/>
      <w:numFmt w:val="decimal"/>
      <w:lvlText w:val="%2.%3.%4."/>
      <w:lvlJc w:val="left"/>
      <w:pPr>
        <w:ind w:left="112" w:hanging="812"/>
      </w:pPr>
      <w:rPr>
        <w:rFonts w:ascii="Times New Roman" w:eastAsia="Times New Roman" w:hAnsi="Times New Roman" w:cs="Times New Roman" w:hint="default"/>
        <w:spacing w:val="-3"/>
        <w:w w:val="100"/>
        <w:sz w:val="28"/>
        <w:szCs w:val="28"/>
      </w:rPr>
    </w:lvl>
    <w:lvl w:ilvl="4">
      <w:numFmt w:val="bullet"/>
      <w:lvlText w:val="•"/>
      <w:lvlJc w:val="left"/>
      <w:pPr>
        <w:ind w:left="5906" w:hanging="812"/>
      </w:pPr>
      <w:rPr>
        <w:rFonts w:hint="default"/>
      </w:rPr>
    </w:lvl>
    <w:lvl w:ilvl="5">
      <w:numFmt w:val="bullet"/>
      <w:lvlText w:val="•"/>
      <w:lvlJc w:val="left"/>
      <w:pPr>
        <w:ind w:left="6659" w:hanging="812"/>
      </w:pPr>
      <w:rPr>
        <w:rFonts w:hint="default"/>
      </w:rPr>
    </w:lvl>
    <w:lvl w:ilvl="6">
      <w:numFmt w:val="bullet"/>
      <w:lvlText w:val="•"/>
      <w:lvlJc w:val="left"/>
      <w:pPr>
        <w:ind w:left="7412" w:hanging="812"/>
      </w:pPr>
      <w:rPr>
        <w:rFonts w:hint="default"/>
      </w:rPr>
    </w:lvl>
    <w:lvl w:ilvl="7">
      <w:numFmt w:val="bullet"/>
      <w:lvlText w:val="•"/>
      <w:lvlJc w:val="left"/>
      <w:pPr>
        <w:ind w:left="8165" w:hanging="812"/>
      </w:pPr>
      <w:rPr>
        <w:rFonts w:hint="default"/>
      </w:rPr>
    </w:lvl>
    <w:lvl w:ilvl="8">
      <w:numFmt w:val="bullet"/>
      <w:lvlText w:val="•"/>
      <w:lvlJc w:val="left"/>
      <w:pPr>
        <w:ind w:left="8919" w:hanging="812"/>
      </w:pPr>
      <w:rPr>
        <w:rFonts w:hint="default"/>
      </w:rPr>
    </w:lvl>
  </w:abstractNum>
  <w:abstractNum w:abstractNumId="16">
    <w:nsid w:val="7DEE6D77"/>
    <w:multiLevelType w:val="hybridMultilevel"/>
    <w:tmpl w:val="87F8C7B8"/>
    <w:lvl w:ilvl="0" w:tplc="9C0ADB9C">
      <w:numFmt w:val="bullet"/>
      <w:lvlText w:val="-"/>
      <w:lvlJc w:val="left"/>
      <w:pPr>
        <w:ind w:left="112" w:hanging="135"/>
      </w:pPr>
      <w:rPr>
        <w:rFonts w:hint="default"/>
        <w:w w:val="100"/>
      </w:rPr>
    </w:lvl>
    <w:lvl w:ilvl="1" w:tplc="A4F258D2">
      <w:numFmt w:val="bullet"/>
      <w:lvlText w:val="•"/>
      <w:lvlJc w:val="left"/>
      <w:pPr>
        <w:ind w:left="1150" w:hanging="135"/>
      </w:pPr>
      <w:rPr>
        <w:rFonts w:hint="default"/>
      </w:rPr>
    </w:lvl>
    <w:lvl w:ilvl="2" w:tplc="D0D4119A">
      <w:numFmt w:val="bullet"/>
      <w:lvlText w:val="•"/>
      <w:lvlJc w:val="left"/>
      <w:pPr>
        <w:ind w:left="2181" w:hanging="135"/>
      </w:pPr>
      <w:rPr>
        <w:rFonts w:hint="default"/>
      </w:rPr>
    </w:lvl>
    <w:lvl w:ilvl="3" w:tplc="7F2C5C3A">
      <w:numFmt w:val="bullet"/>
      <w:lvlText w:val="•"/>
      <w:lvlJc w:val="left"/>
      <w:pPr>
        <w:ind w:left="3211" w:hanging="135"/>
      </w:pPr>
      <w:rPr>
        <w:rFonts w:hint="default"/>
      </w:rPr>
    </w:lvl>
    <w:lvl w:ilvl="4" w:tplc="A3244656">
      <w:numFmt w:val="bullet"/>
      <w:lvlText w:val="•"/>
      <w:lvlJc w:val="left"/>
      <w:pPr>
        <w:ind w:left="4242" w:hanging="135"/>
      </w:pPr>
      <w:rPr>
        <w:rFonts w:hint="default"/>
      </w:rPr>
    </w:lvl>
    <w:lvl w:ilvl="5" w:tplc="A12ECC3A">
      <w:numFmt w:val="bullet"/>
      <w:lvlText w:val="•"/>
      <w:lvlJc w:val="left"/>
      <w:pPr>
        <w:ind w:left="5272" w:hanging="135"/>
      </w:pPr>
      <w:rPr>
        <w:rFonts w:hint="default"/>
      </w:rPr>
    </w:lvl>
    <w:lvl w:ilvl="6" w:tplc="4B741368">
      <w:numFmt w:val="bullet"/>
      <w:lvlText w:val="•"/>
      <w:lvlJc w:val="left"/>
      <w:pPr>
        <w:ind w:left="6303" w:hanging="135"/>
      </w:pPr>
      <w:rPr>
        <w:rFonts w:hint="default"/>
      </w:rPr>
    </w:lvl>
    <w:lvl w:ilvl="7" w:tplc="D7600C5A">
      <w:numFmt w:val="bullet"/>
      <w:lvlText w:val="•"/>
      <w:lvlJc w:val="left"/>
      <w:pPr>
        <w:ind w:left="7333" w:hanging="135"/>
      </w:pPr>
      <w:rPr>
        <w:rFonts w:hint="default"/>
      </w:rPr>
    </w:lvl>
    <w:lvl w:ilvl="8" w:tplc="2B9EA94C">
      <w:numFmt w:val="bullet"/>
      <w:lvlText w:val="•"/>
      <w:lvlJc w:val="left"/>
      <w:pPr>
        <w:ind w:left="8364" w:hanging="135"/>
      </w:pPr>
      <w:rPr>
        <w:rFonts w:hint="default"/>
      </w:rPr>
    </w:lvl>
  </w:abstractNum>
  <w:num w:numId="1">
    <w:abstractNumId w:val="5"/>
  </w:num>
  <w:num w:numId="2">
    <w:abstractNumId w:val="11"/>
  </w:num>
  <w:num w:numId="3">
    <w:abstractNumId w:val="14"/>
  </w:num>
  <w:num w:numId="4">
    <w:abstractNumId w:val="9"/>
  </w:num>
  <w:num w:numId="5">
    <w:abstractNumId w:val="6"/>
  </w:num>
  <w:num w:numId="6">
    <w:abstractNumId w:val="16"/>
  </w:num>
  <w:num w:numId="7">
    <w:abstractNumId w:val="3"/>
  </w:num>
  <w:num w:numId="8">
    <w:abstractNumId w:val="15"/>
  </w:num>
  <w:num w:numId="9">
    <w:abstractNumId w:val="7"/>
  </w:num>
  <w:num w:numId="10">
    <w:abstractNumId w:val="8"/>
  </w:num>
  <w:num w:numId="11">
    <w:abstractNumId w:val="10"/>
  </w:num>
  <w:num w:numId="12">
    <w:abstractNumId w:val="1"/>
  </w:num>
  <w:num w:numId="13">
    <w:abstractNumId w:val="4"/>
  </w:num>
  <w:num w:numId="14">
    <w:abstractNumId w:val="13"/>
  </w:num>
  <w:num w:numId="15">
    <w:abstractNumId w:val="12"/>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83A"/>
    <w:rsid w:val="000905B3"/>
    <w:rsid w:val="000931AD"/>
    <w:rsid w:val="000F1405"/>
    <w:rsid w:val="00106450"/>
    <w:rsid w:val="00144F54"/>
    <w:rsid w:val="00215B32"/>
    <w:rsid w:val="00263A5C"/>
    <w:rsid w:val="00317450"/>
    <w:rsid w:val="003444B4"/>
    <w:rsid w:val="003B5370"/>
    <w:rsid w:val="00440B1F"/>
    <w:rsid w:val="00490745"/>
    <w:rsid w:val="0050124F"/>
    <w:rsid w:val="00562CCF"/>
    <w:rsid w:val="00662A86"/>
    <w:rsid w:val="006F036C"/>
    <w:rsid w:val="008B4A1E"/>
    <w:rsid w:val="009C0CE1"/>
    <w:rsid w:val="009C17B8"/>
    <w:rsid w:val="009F232F"/>
    <w:rsid w:val="00A0578B"/>
    <w:rsid w:val="00A567C4"/>
    <w:rsid w:val="00AF4B89"/>
    <w:rsid w:val="00C118D4"/>
    <w:rsid w:val="00C22B39"/>
    <w:rsid w:val="00C74969"/>
    <w:rsid w:val="00D3083A"/>
    <w:rsid w:val="00D42267"/>
    <w:rsid w:val="00D54E09"/>
    <w:rsid w:val="00D80359"/>
    <w:rsid w:val="00DE15B0"/>
    <w:rsid w:val="00EB2F47"/>
    <w:rsid w:val="00F44CFA"/>
    <w:rsid w:val="00F772BE"/>
    <w:rsid w:val="00FE7B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3A"/>
    <w:pPr>
      <w:widowControl w:val="0"/>
      <w:autoSpaceDE w:val="0"/>
      <w:autoSpaceDN w:val="0"/>
    </w:pPr>
    <w:rPr>
      <w:rFonts w:ascii="Times New Roman" w:eastAsia="Times New Roman" w:hAnsi="Times New Roman"/>
    </w:rPr>
  </w:style>
  <w:style w:type="paragraph" w:styleId="Heading1">
    <w:name w:val="heading 1"/>
    <w:basedOn w:val="Normal"/>
    <w:next w:val="Normal"/>
    <w:link w:val="Heading1Char"/>
    <w:uiPriority w:val="99"/>
    <w:qFormat/>
    <w:rsid w:val="0050124F"/>
    <w:pPr>
      <w:keepNext/>
      <w:widowControl/>
      <w:autoSpaceDE/>
      <w:autoSpaceDN/>
      <w:outlineLvl w:val="0"/>
    </w:pPr>
    <w:rPr>
      <w:sz w:val="40"/>
      <w:szCs w:val="20"/>
    </w:rPr>
  </w:style>
  <w:style w:type="paragraph" w:styleId="Heading2">
    <w:name w:val="heading 2"/>
    <w:basedOn w:val="Normal"/>
    <w:next w:val="Normal"/>
    <w:link w:val="Heading2Char"/>
    <w:uiPriority w:val="99"/>
    <w:qFormat/>
    <w:rsid w:val="0050124F"/>
    <w:pPr>
      <w:keepNext/>
      <w:widowControl/>
      <w:autoSpaceDE/>
      <w:autoSpaceDN/>
      <w:jc w:val="center"/>
      <w:outlineLvl w:val="1"/>
    </w:pPr>
    <w:rPr>
      <w:sz w:val="4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124F"/>
    <w:rPr>
      <w:rFonts w:ascii="Times New Roman" w:hAnsi="Times New Roman" w:cs="Times New Roman"/>
      <w:sz w:val="20"/>
      <w:szCs w:val="20"/>
      <w:lang w:val="ru-RU" w:eastAsia="ru-RU"/>
    </w:rPr>
  </w:style>
  <w:style w:type="character" w:customStyle="1" w:styleId="Heading2Char">
    <w:name w:val="Heading 2 Char"/>
    <w:basedOn w:val="DefaultParagraphFont"/>
    <w:link w:val="Heading2"/>
    <w:uiPriority w:val="99"/>
    <w:semiHidden/>
    <w:locked/>
    <w:rsid w:val="0050124F"/>
    <w:rPr>
      <w:rFonts w:ascii="Times New Roman" w:hAnsi="Times New Roman" w:cs="Times New Roman"/>
      <w:sz w:val="20"/>
      <w:szCs w:val="20"/>
      <w:lang w:val="ru-RU" w:eastAsia="ru-RU"/>
    </w:rPr>
  </w:style>
  <w:style w:type="table" w:customStyle="1" w:styleId="TableNormal1">
    <w:name w:val="Table Normal1"/>
    <w:uiPriority w:val="99"/>
    <w:semiHidden/>
    <w:rsid w:val="00D3083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D3083A"/>
    <w:pPr>
      <w:ind w:left="112"/>
      <w:jc w:val="both"/>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customStyle="1" w:styleId="Heading11">
    <w:name w:val="Heading 11"/>
    <w:basedOn w:val="Normal"/>
    <w:uiPriority w:val="99"/>
    <w:rsid w:val="00D3083A"/>
    <w:pPr>
      <w:ind w:left="504"/>
      <w:outlineLvl w:val="1"/>
    </w:pPr>
    <w:rPr>
      <w:b/>
      <w:bCs/>
      <w:sz w:val="28"/>
      <w:szCs w:val="28"/>
    </w:rPr>
  </w:style>
  <w:style w:type="paragraph" w:styleId="ListParagraph">
    <w:name w:val="List Paragraph"/>
    <w:basedOn w:val="Normal"/>
    <w:uiPriority w:val="99"/>
    <w:qFormat/>
    <w:rsid w:val="00D3083A"/>
    <w:pPr>
      <w:ind w:left="112" w:right="103" w:firstLine="1178"/>
      <w:jc w:val="both"/>
    </w:pPr>
  </w:style>
  <w:style w:type="paragraph" w:customStyle="1" w:styleId="TableParagraph">
    <w:name w:val="Table Paragraph"/>
    <w:basedOn w:val="Normal"/>
    <w:uiPriority w:val="99"/>
    <w:rsid w:val="00D3083A"/>
  </w:style>
  <w:style w:type="paragraph" w:styleId="BalloonText">
    <w:name w:val="Balloon Text"/>
    <w:basedOn w:val="Normal"/>
    <w:link w:val="BalloonTextChar"/>
    <w:uiPriority w:val="99"/>
    <w:semiHidden/>
    <w:rsid w:val="005012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24F"/>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10</Pages>
  <Words>3604</Words>
  <Characters>20548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17</cp:revision>
  <cp:lastPrinted>2019-05-22T12:57:00Z</cp:lastPrinted>
  <dcterms:created xsi:type="dcterms:W3CDTF">2019-04-30T13:10:00Z</dcterms:created>
  <dcterms:modified xsi:type="dcterms:W3CDTF">2019-05-23T07:12:00Z</dcterms:modified>
</cp:coreProperties>
</file>