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E" w:rsidRDefault="00F9106E" w:rsidP="00CD0400">
      <w:pPr>
        <w:jc w:val="center"/>
        <w:rPr>
          <w:b/>
          <w:szCs w:val="28"/>
        </w:rPr>
      </w:pPr>
      <w:r w:rsidRPr="001F0A3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2.4pt;visibility:visible">
            <v:imagedata r:id="rId7" r:href="rId8"/>
          </v:shape>
        </w:pict>
      </w:r>
    </w:p>
    <w:p w:rsidR="00F9106E" w:rsidRDefault="00F9106E" w:rsidP="00CD040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9106E" w:rsidRDefault="00F9106E" w:rsidP="00CD040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F9106E" w:rsidRPr="00CE735B" w:rsidRDefault="00F9106E" w:rsidP="00CD0400">
      <w:pPr>
        <w:spacing w:after="0" w:line="240" w:lineRule="auto"/>
        <w:jc w:val="center"/>
        <w:rPr>
          <w:b/>
          <w:szCs w:val="28"/>
        </w:rPr>
      </w:pPr>
    </w:p>
    <w:p w:rsidR="00F9106E" w:rsidRPr="00347A72" w:rsidRDefault="00F9106E" w:rsidP="00CD0400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347A72">
        <w:rPr>
          <w:rFonts w:ascii="Times New Roman" w:hAnsi="Times New Roman"/>
          <w:b/>
          <w:sz w:val="28"/>
          <w:szCs w:val="28"/>
        </w:rPr>
        <w:t>П О С Т А Н  О В Л Е Н И Е</w:t>
      </w:r>
    </w:p>
    <w:p w:rsidR="00F9106E" w:rsidRDefault="00F9106E" w:rsidP="00CD0400">
      <w:pPr>
        <w:pStyle w:val="Heading1"/>
        <w:rPr>
          <w:sz w:val="28"/>
          <w:szCs w:val="28"/>
        </w:rPr>
      </w:pPr>
    </w:p>
    <w:p w:rsidR="00F9106E" w:rsidRPr="00122803" w:rsidRDefault="00F9106E" w:rsidP="00CD0400">
      <w:r>
        <w:t xml:space="preserve">от 18 марта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117</w:t>
      </w:r>
    </w:p>
    <w:tbl>
      <w:tblPr>
        <w:tblW w:w="0" w:type="auto"/>
        <w:tblLayout w:type="fixed"/>
        <w:tblLook w:val="01E0"/>
      </w:tblPr>
      <w:tblGrid>
        <w:gridCol w:w="4928"/>
      </w:tblGrid>
      <w:tr w:rsidR="00F9106E" w:rsidTr="000F72B9">
        <w:tc>
          <w:tcPr>
            <w:tcW w:w="4928" w:type="dxa"/>
          </w:tcPr>
          <w:p w:rsidR="00F9106E" w:rsidRDefault="00F9106E" w:rsidP="000F72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Положения о приемной по обращению граждан Администрации муниципального образования «Глинковский район» Смоленской области</w:t>
            </w:r>
          </w:p>
        </w:tc>
      </w:tr>
    </w:tbl>
    <w:p w:rsidR="00F9106E" w:rsidRDefault="00F9106E" w:rsidP="00CD0400">
      <w:pPr>
        <w:rPr>
          <w:b/>
          <w:szCs w:val="28"/>
        </w:rPr>
      </w:pPr>
    </w:p>
    <w:p w:rsidR="00F9106E" w:rsidRDefault="00F9106E" w:rsidP="001B6EA3">
      <w:pPr>
        <w:ind w:firstLine="709"/>
        <w:jc w:val="both"/>
        <w:rPr>
          <w:szCs w:val="28"/>
        </w:rPr>
      </w:pPr>
      <w:r w:rsidRPr="005A4F0C">
        <w:rPr>
          <w:szCs w:val="28"/>
        </w:rPr>
        <w:t xml:space="preserve">В </w:t>
      </w:r>
      <w:r>
        <w:rPr>
          <w:szCs w:val="28"/>
        </w:rPr>
        <w:t xml:space="preserve">целях улучшения работы с обращениями граждан в органах местного самоуправления муниципального образования </w:t>
      </w:r>
      <w:r w:rsidRPr="005A4F0C">
        <w:rPr>
          <w:szCs w:val="28"/>
        </w:rPr>
        <w:t>муниципального образования «Глинковский район» Смоленско</w:t>
      </w:r>
      <w:r>
        <w:rPr>
          <w:szCs w:val="28"/>
        </w:rPr>
        <w:t xml:space="preserve">й области </w:t>
      </w:r>
    </w:p>
    <w:p w:rsidR="00F9106E" w:rsidRDefault="00F9106E" w:rsidP="00CD0400">
      <w:pPr>
        <w:ind w:firstLine="735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:rsidR="00F9106E" w:rsidRDefault="00F9106E" w:rsidP="00CD0400">
      <w:pPr>
        <w:ind w:firstLine="735"/>
        <w:jc w:val="both"/>
        <w:rPr>
          <w:szCs w:val="28"/>
        </w:rPr>
      </w:pPr>
      <w:r>
        <w:rPr>
          <w:szCs w:val="28"/>
        </w:rPr>
        <w:t>1. Утвердить  прилагаемое Положение о приемной по обращению граждан Администрации муниципального образования «Глинковский район» Смоленской области.</w:t>
      </w:r>
    </w:p>
    <w:p w:rsidR="00F9106E" w:rsidRDefault="00F9106E" w:rsidP="00CD0400">
      <w:pPr>
        <w:ind w:firstLine="735"/>
        <w:jc w:val="both"/>
        <w:rPr>
          <w:szCs w:val="28"/>
        </w:rPr>
      </w:pPr>
      <w:r>
        <w:rPr>
          <w:szCs w:val="28"/>
        </w:rPr>
        <w:t>2. Настоящее постановление подлежит официальному опубликованию.</w:t>
      </w:r>
    </w:p>
    <w:p w:rsidR="00F9106E" w:rsidRDefault="00F9106E" w:rsidP="001B6EA3">
      <w:pPr>
        <w:spacing w:after="0" w:line="240" w:lineRule="auto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35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F9106E" w:rsidRDefault="00F9106E" w:rsidP="001B6EA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9106E" w:rsidRDefault="00F9106E" w:rsidP="001B6EA3">
      <w:pPr>
        <w:spacing w:after="0" w:line="240" w:lineRule="auto"/>
        <w:rPr>
          <w:szCs w:val="28"/>
        </w:rPr>
      </w:pPr>
      <w:r>
        <w:rPr>
          <w:szCs w:val="28"/>
        </w:rPr>
        <w:t>«Глинковский  район»</w:t>
      </w:r>
    </w:p>
    <w:p w:rsidR="00F9106E" w:rsidRDefault="00F9106E" w:rsidP="001B6EA3">
      <w:pPr>
        <w:spacing w:after="0" w:line="240" w:lineRule="auto"/>
        <w:rPr>
          <w:szCs w:val="28"/>
        </w:rPr>
      </w:pPr>
      <w:r>
        <w:rPr>
          <w:szCs w:val="28"/>
        </w:rPr>
        <w:t xml:space="preserve"> Смоленской области                                                   Н.А. Шарабуров</w:t>
      </w:r>
    </w:p>
    <w:p w:rsidR="00F9106E" w:rsidRDefault="00F9106E" w:rsidP="001B6EA3">
      <w:pPr>
        <w:pStyle w:val="BodyText"/>
        <w:shd w:val="clear" w:color="auto" w:fill="auto"/>
        <w:spacing w:line="240" w:lineRule="auto"/>
        <w:ind w:firstLine="709"/>
        <w:jc w:val="right"/>
        <w:rPr>
          <w:i/>
          <w:spacing w:val="0"/>
          <w:sz w:val="28"/>
          <w:szCs w:val="28"/>
        </w:rPr>
      </w:pPr>
    </w:p>
    <w:p w:rsidR="00F9106E" w:rsidRDefault="00F9106E" w:rsidP="00241E61">
      <w:pPr>
        <w:pStyle w:val="BodyText"/>
        <w:shd w:val="clear" w:color="auto" w:fill="auto"/>
        <w:spacing w:line="240" w:lineRule="auto"/>
        <w:ind w:left="4247" w:firstLine="709"/>
        <w:jc w:val="right"/>
        <w:rPr>
          <w:i/>
          <w:spacing w:val="0"/>
          <w:sz w:val="28"/>
          <w:szCs w:val="28"/>
        </w:rPr>
      </w:pPr>
    </w:p>
    <w:p w:rsidR="00F9106E" w:rsidRDefault="00F9106E" w:rsidP="00241E61">
      <w:pPr>
        <w:pStyle w:val="BodyText"/>
        <w:shd w:val="clear" w:color="auto" w:fill="auto"/>
        <w:spacing w:line="240" w:lineRule="auto"/>
        <w:ind w:left="4247" w:firstLine="709"/>
        <w:jc w:val="right"/>
        <w:rPr>
          <w:i/>
          <w:spacing w:val="0"/>
          <w:sz w:val="28"/>
          <w:szCs w:val="28"/>
        </w:rPr>
      </w:pPr>
    </w:p>
    <w:p w:rsidR="00F9106E" w:rsidRDefault="00F9106E" w:rsidP="00241E61">
      <w:pPr>
        <w:pStyle w:val="BodyText"/>
        <w:shd w:val="clear" w:color="auto" w:fill="auto"/>
        <w:spacing w:line="240" w:lineRule="auto"/>
        <w:ind w:left="4247" w:firstLine="709"/>
        <w:jc w:val="right"/>
        <w:rPr>
          <w:i/>
          <w:spacing w:val="0"/>
          <w:sz w:val="28"/>
          <w:szCs w:val="28"/>
        </w:rPr>
      </w:pPr>
    </w:p>
    <w:p w:rsidR="00F9106E" w:rsidRDefault="00F9106E" w:rsidP="00241E61">
      <w:pPr>
        <w:pStyle w:val="BodyText"/>
        <w:shd w:val="clear" w:color="auto" w:fill="auto"/>
        <w:spacing w:line="240" w:lineRule="auto"/>
        <w:ind w:left="4247" w:firstLine="709"/>
        <w:jc w:val="right"/>
        <w:rPr>
          <w:i/>
          <w:spacing w:val="0"/>
          <w:sz w:val="28"/>
          <w:szCs w:val="28"/>
        </w:rPr>
      </w:pPr>
    </w:p>
    <w:p w:rsidR="00F9106E" w:rsidRDefault="00F9106E" w:rsidP="00241E61">
      <w:pPr>
        <w:pStyle w:val="BodyText"/>
        <w:shd w:val="clear" w:color="auto" w:fill="auto"/>
        <w:spacing w:line="240" w:lineRule="auto"/>
        <w:ind w:left="4247" w:firstLine="709"/>
        <w:jc w:val="right"/>
        <w:rPr>
          <w:i/>
          <w:spacing w:val="0"/>
          <w:sz w:val="28"/>
          <w:szCs w:val="28"/>
        </w:rPr>
      </w:pPr>
    </w:p>
    <w:p w:rsidR="00F9106E" w:rsidRDefault="00F9106E" w:rsidP="00241E61">
      <w:pPr>
        <w:pStyle w:val="BodyText"/>
        <w:shd w:val="clear" w:color="auto" w:fill="auto"/>
        <w:spacing w:line="240" w:lineRule="auto"/>
        <w:ind w:left="4247" w:firstLine="709"/>
        <w:jc w:val="right"/>
        <w:rPr>
          <w:i/>
          <w:spacing w:val="0"/>
          <w:sz w:val="28"/>
          <w:szCs w:val="28"/>
        </w:rPr>
      </w:pPr>
    </w:p>
    <w:p w:rsidR="00F9106E" w:rsidRPr="00880D8E" w:rsidRDefault="00F9106E" w:rsidP="00880D8E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bookmarkStart w:id="0" w:name="bookmark0"/>
    </w:p>
    <w:bookmarkEnd w:id="0"/>
    <w:tbl>
      <w:tblPr>
        <w:tblW w:w="0" w:type="auto"/>
        <w:tblLook w:val="0000"/>
      </w:tblPr>
      <w:tblGrid>
        <w:gridCol w:w="5211"/>
        <w:gridCol w:w="5211"/>
      </w:tblGrid>
      <w:tr w:rsidR="00F9106E">
        <w:tc>
          <w:tcPr>
            <w:tcW w:w="5211" w:type="dxa"/>
          </w:tcPr>
          <w:p w:rsidR="00F9106E" w:rsidRDefault="00F9106E" w:rsidP="00880D8E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F9106E" w:rsidRDefault="00F9106E" w:rsidP="00880D8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Администрации муниципального образования «Глинковский район» Смоленской  области </w:t>
            </w:r>
          </w:p>
          <w:p w:rsidR="00F9106E" w:rsidRDefault="00F9106E" w:rsidP="00880D8E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18.03.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8"/>
                </w:rPr>
                <w:t>2015 г</w:t>
              </w:r>
            </w:smartTag>
            <w:r>
              <w:rPr>
                <w:szCs w:val="28"/>
              </w:rPr>
              <w:t>. № 117</w:t>
            </w:r>
          </w:p>
        </w:tc>
      </w:tr>
    </w:tbl>
    <w:p w:rsidR="00F9106E" w:rsidRDefault="00F9106E" w:rsidP="00880D8E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F9106E" w:rsidRDefault="00F9106E" w:rsidP="001B6EA3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о приемной по обращениям граждан Администрации </w:t>
      </w:r>
    </w:p>
    <w:p w:rsidR="00F9106E" w:rsidRDefault="00F9106E" w:rsidP="001B6EA3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муниципального образования «Глинковский район»</w:t>
      </w:r>
    </w:p>
    <w:p w:rsidR="00F9106E" w:rsidRDefault="00F9106E" w:rsidP="001B6EA3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 Смоленской области</w:t>
      </w:r>
    </w:p>
    <w:p w:rsidR="00F9106E" w:rsidRDefault="00F9106E" w:rsidP="001B6EA3">
      <w:pPr>
        <w:spacing w:after="0" w:line="240" w:lineRule="auto"/>
        <w:ind w:firstLine="709"/>
        <w:jc w:val="center"/>
        <w:rPr>
          <w:szCs w:val="28"/>
        </w:rPr>
      </w:pPr>
    </w:p>
    <w:p w:rsidR="00F9106E" w:rsidRDefault="00F9106E" w:rsidP="002625FF">
      <w:pPr>
        <w:spacing w:after="0" w:line="240" w:lineRule="auto"/>
        <w:ind w:firstLine="709"/>
        <w:jc w:val="center"/>
        <w:rPr>
          <w:szCs w:val="28"/>
        </w:rPr>
      </w:pPr>
      <w:r w:rsidRPr="002625FF">
        <w:rPr>
          <w:b/>
          <w:szCs w:val="28"/>
        </w:rPr>
        <w:t>1. Общие положения</w:t>
      </w:r>
    </w:p>
    <w:p w:rsidR="00F9106E" w:rsidRPr="00880D8E" w:rsidRDefault="00F9106E" w:rsidP="00347A72">
      <w:pPr>
        <w:pStyle w:val="BodyText"/>
        <w:shd w:val="clear" w:color="auto" w:fill="auto"/>
        <w:tabs>
          <w:tab w:val="left" w:pos="0"/>
          <w:tab w:val="left" w:pos="1298"/>
          <w:tab w:val="left" w:leader="underscore" w:pos="7739"/>
        </w:tabs>
        <w:spacing w:line="240" w:lineRule="auto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  Н</w:t>
      </w:r>
      <w:r w:rsidRPr="00880D8E">
        <w:rPr>
          <w:spacing w:val="0"/>
          <w:sz w:val="28"/>
          <w:szCs w:val="28"/>
        </w:rPr>
        <w:t>астоящим положением определяется порядок деятельности приемной</w:t>
      </w:r>
      <w:r>
        <w:rPr>
          <w:spacing w:val="0"/>
          <w:sz w:val="28"/>
          <w:szCs w:val="28"/>
        </w:rPr>
        <w:t xml:space="preserve"> по обращениям граждан Администрации муниципального образования «Глинковский район» Смоленской области  </w:t>
      </w:r>
      <w:r w:rsidRPr="00880D8E">
        <w:rPr>
          <w:spacing w:val="0"/>
          <w:sz w:val="28"/>
          <w:szCs w:val="28"/>
        </w:rPr>
        <w:t>(далее – приемная).</w:t>
      </w:r>
    </w:p>
    <w:p w:rsidR="00F9106E" w:rsidRPr="00880D8E" w:rsidRDefault="00F9106E" w:rsidP="00347A72">
      <w:pPr>
        <w:pStyle w:val="BodyText"/>
        <w:shd w:val="clear" w:color="auto" w:fill="auto"/>
        <w:tabs>
          <w:tab w:val="left" w:leader="underscore" w:pos="10235"/>
        </w:tabs>
        <w:spacing w:line="240" w:lineRule="auto"/>
        <w:ind w:firstLine="540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 xml:space="preserve">Приемная организует работу с </w:t>
      </w:r>
      <w:r>
        <w:rPr>
          <w:spacing w:val="0"/>
          <w:sz w:val="28"/>
          <w:szCs w:val="28"/>
        </w:rPr>
        <w:t xml:space="preserve">индивидуальными и коллективными </w:t>
      </w:r>
      <w:r w:rsidRPr="00880D8E">
        <w:rPr>
          <w:spacing w:val="0"/>
          <w:sz w:val="28"/>
          <w:szCs w:val="28"/>
        </w:rPr>
        <w:t xml:space="preserve">обращениями граждан, </w:t>
      </w:r>
      <w:r>
        <w:rPr>
          <w:spacing w:val="0"/>
          <w:sz w:val="28"/>
          <w:szCs w:val="28"/>
        </w:rPr>
        <w:t xml:space="preserve">включая обращения </w:t>
      </w:r>
      <w:r w:rsidRPr="00880D8E">
        <w:rPr>
          <w:spacing w:val="0"/>
          <w:sz w:val="28"/>
          <w:szCs w:val="28"/>
        </w:rPr>
        <w:t>объединений граждан, в том числе юридических лиц, иностранных граждан и лиц без гражданства (за исключением случаев, установленных международным договором Российской Федерации или федеральным законом) поступившими в адрес</w:t>
      </w:r>
      <w:r>
        <w:rPr>
          <w:spacing w:val="0"/>
          <w:sz w:val="28"/>
          <w:szCs w:val="28"/>
        </w:rPr>
        <w:t xml:space="preserve"> Администрации муниципального образования «Глинковский район» Смоленской области (далее – Администрация) </w:t>
      </w:r>
      <w:r w:rsidRPr="00880D8E">
        <w:rPr>
          <w:spacing w:val="0"/>
          <w:sz w:val="28"/>
          <w:szCs w:val="28"/>
        </w:rPr>
        <w:t>на имя ее должностных лиц.</w:t>
      </w:r>
    </w:p>
    <w:p w:rsidR="00F9106E" w:rsidRDefault="00F9106E" w:rsidP="00347A72">
      <w:pPr>
        <w:pStyle w:val="BodyText"/>
        <w:shd w:val="clear" w:color="auto" w:fill="auto"/>
        <w:tabs>
          <w:tab w:val="left" w:pos="1451"/>
        </w:tabs>
        <w:spacing w:line="240" w:lineRule="auto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 </w:t>
      </w:r>
      <w:r w:rsidRPr="00880D8E">
        <w:rPr>
          <w:spacing w:val="0"/>
          <w:sz w:val="28"/>
          <w:szCs w:val="28"/>
        </w:rPr>
        <w:t>В своей деятельности приемная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Смоленской области, областными законами, иными областными правовыми актами, муниципальными правовыми актами, а также настоящим Положением.</w:t>
      </w:r>
    </w:p>
    <w:p w:rsidR="00F9106E" w:rsidRPr="00880D8E" w:rsidRDefault="00F9106E" w:rsidP="00347A72">
      <w:pPr>
        <w:pStyle w:val="BodyText"/>
        <w:shd w:val="clear" w:color="auto" w:fill="auto"/>
        <w:tabs>
          <w:tab w:val="left" w:pos="1451"/>
        </w:tabs>
        <w:spacing w:line="240" w:lineRule="auto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 П</w:t>
      </w:r>
      <w:r w:rsidRPr="00880D8E">
        <w:rPr>
          <w:spacing w:val="0"/>
          <w:sz w:val="28"/>
          <w:szCs w:val="28"/>
        </w:rPr>
        <w:t>риемная осуществляет свою деятельность во взаимодействии с органами государственной власти Смоленской области, иными органами, органами местного самоуправления муниципальных образований Смоленской области, их должностными лицами, государственными и муниципальными учреждениям, осуществляющими публично-значимые функции, иными организациями и должностными лицами.</w:t>
      </w:r>
    </w:p>
    <w:p w:rsidR="00F9106E" w:rsidRPr="00880D8E" w:rsidRDefault="00F9106E" w:rsidP="001B6EA3">
      <w:pPr>
        <w:pStyle w:val="BodyText"/>
        <w:numPr>
          <w:ilvl w:val="0"/>
          <w:numId w:val="1"/>
        </w:numPr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Сведения о приемной:</w:t>
      </w:r>
    </w:p>
    <w:p w:rsidR="00F9106E" w:rsidRPr="00880D8E" w:rsidRDefault="00F9106E" w:rsidP="005137C0">
      <w:pPr>
        <w:pStyle w:val="a0"/>
        <w:numPr>
          <w:ilvl w:val="0"/>
          <w:numId w:val="2"/>
        </w:numPr>
        <w:shd w:val="clear" w:color="auto" w:fill="auto"/>
        <w:tabs>
          <w:tab w:val="left" w:pos="908"/>
          <w:tab w:val="left" w:leader="underscore" w:pos="7950"/>
        </w:tabs>
        <w:spacing w:line="240" w:lineRule="auto"/>
        <w:ind w:firstLine="709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fldChar w:fldCharType="begin"/>
      </w:r>
      <w:r w:rsidRPr="00880D8E">
        <w:rPr>
          <w:spacing w:val="0"/>
          <w:sz w:val="28"/>
          <w:szCs w:val="28"/>
        </w:rPr>
        <w:instrText xml:space="preserve"> TOC \o "1-3" \h \z </w:instrText>
      </w:r>
      <w:r w:rsidRPr="00880D8E">
        <w:rPr>
          <w:spacing w:val="0"/>
          <w:sz w:val="28"/>
          <w:szCs w:val="28"/>
        </w:rPr>
        <w:fldChar w:fldCharType="separate"/>
      </w:r>
      <w:r w:rsidRPr="00880D8E">
        <w:rPr>
          <w:spacing w:val="0"/>
          <w:sz w:val="28"/>
          <w:szCs w:val="28"/>
        </w:rPr>
        <w:t>местонахождение:</w:t>
      </w:r>
      <w:r>
        <w:rPr>
          <w:spacing w:val="0"/>
          <w:sz w:val="28"/>
          <w:szCs w:val="28"/>
        </w:rPr>
        <w:t xml:space="preserve"> Смоленская область, с. Глинка, ул. Ленина, д.8</w:t>
      </w:r>
      <w:r>
        <w:rPr>
          <w:spacing w:val="0"/>
          <w:sz w:val="28"/>
          <w:szCs w:val="28"/>
        </w:rPr>
        <w:tab/>
      </w:r>
    </w:p>
    <w:p w:rsidR="00F9106E" w:rsidRDefault="00F9106E" w:rsidP="005137C0">
      <w:pPr>
        <w:pStyle w:val="a0"/>
        <w:numPr>
          <w:ilvl w:val="0"/>
          <w:numId w:val="2"/>
        </w:numPr>
        <w:shd w:val="clear" w:color="auto" w:fill="auto"/>
        <w:tabs>
          <w:tab w:val="left" w:pos="908"/>
          <w:tab w:val="left" w:leader="underscore" w:pos="7998"/>
        </w:tabs>
        <w:spacing w:line="240" w:lineRule="auto"/>
        <w:ind w:firstLine="709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почтовый адрес:</w:t>
      </w:r>
      <w:r>
        <w:rPr>
          <w:spacing w:val="0"/>
          <w:sz w:val="28"/>
          <w:szCs w:val="28"/>
        </w:rPr>
        <w:t xml:space="preserve"> 216320, Смоленская область, с. Глинка, ул. Ленина, д. 8</w:t>
      </w:r>
    </w:p>
    <w:p w:rsidR="00F9106E" w:rsidRPr="003B0852" w:rsidRDefault="00F9106E" w:rsidP="005137C0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- </w:t>
      </w:r>
      <w:r w:rsidRPr="00880D8E">
        <w:rPr>
          <w:szCs w:val="28"/>
        </w:rPr>
        <w:t>адрес электронной почты в информационно-телекоммуникационной сети Интернет:</w:t>
      </w:r>
      <w:r>
        <w:rPr>
          <w:szCs w:val="28"/>
        </w:rPr>
        <w:t xml:space="preserve"> </w:t>
      </w:r>
      <w:hyperlink r:id="rId9" w:history="1">
        <w:r w:rsidRPr="003B0852">
          <w:rPr>
            <w:rStyle w:val="Hyperlink"/>
            <w:szCs w:val="28"/>
            <w:lang w:val="en-US"/>
          </w:rPr>
          <w:t>glinka</w:t>
        </w:r>
        <w:r w:rsidRPr="003B0852">
          <w:rPr>
            <w:rStyle w:val="Hyperlink"/>
            <w:szCs w:val="28"/>
          </w:rPr>
          <w:t>@</w:t>
        </w:r>
        <w:r w:rsidRPr="003B0852">
          <w:rPr>
            <w:rStyle w:val="Hyperlink"/>
            <w:szCs w:val="28"/>
            <w:lang w:val="en-US"/>
          </w:rPr>
          <w:t>admin</w:t>
        </w:r>
        <w:r w:rsidRPr="003B0852">
          <w:rPr>
            <w:rStyle w:val="Hyperlink"/>
            <w:szCs w:val="28"/>
          </w:rPr>
          <w:t>.</w:t>
        </w:r>
        <w:r w:rsidRPr="003B0852">
          <w:rPr>
            <w:rStyle w:val="Hyperlink"/>
            <w:szCs w:val="28"/>
            <w:lang w:val="en-US"/>
          </w:rPr>
          <w:t>smolensk</w:t>
        </w:r>
        <w:r w:rsidRPr="003B0852">
          <w:rPr>
            <w:rStyle w:val="Hyperlink"/>
            <w:szCs w:val="28"/>
          </w:rPr>
          <w:t>.</w:t>
        </w:r>
        <w:r w:rsidRPr="003B0852">
          <w:rPr>
            <w:rStyle w:val="Hyperlink"/>
            <w:szCs w:val="28"/>
            <w:lang w:val="en-US"/>
          </w:rPr>
          <w:t>ru</w:t>
        </w:r>
      </w:hyperlink>
    </w:p>
    <w:p w:rsidR="00F9106E" w:rsidRPr="00880D8E" w:rsidRDefault="00F9106E" w:rsidP="005137C0">
      <w:pPr>
        <w:pStyle w:val="BodyText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fldChar w:fldCharType="end"/>
      </w:r>
      <w:r>
        <w:rPr>
          <w:spacing w:val="0"/>
          <w:sz w:val="28"/>
          <w:szCs w:val="28"/>
        </w:rPr>
        <w:t>- контактные телеф</w:t>
      </w:r>
      <w:r w:rsidRPr="00880D8E">
        <w:rPr>
          <w:spacing w:val="0"/>
          <w:sz w:val="28"/>
          <w:szCs w:val="28"/>
        </w:rPr>
        <w:t>оны:</w:t>
      </w:r>
      <w:r>
        <w:rPr>
          <w:spacing w:val="0"/>
          <w:sz w:val="28"/>
          <w:szCs w:val="28"/>
        </w:rPr>
        <w:t xml:space="preserve"> (848165) 2-10-56, 2-11-63.</w:t>
      </w:r>
    </w:p>
    <w:p w:rsidR="00F9106E" w:rsidRDefault="00F9106E" w:rsidP="001B6EA3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F9106E" w:rsidRPr="00880D8E" w:rsidRDefault="00F9106E" w:rsidP="001B6EA3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2. Основные задачи приемной</w:t>
      </w:r>
    </w:p>
    <w:p w:rsidR="00F9106E" w:rsidRPr="00880D8E" w:rsidRDefault="00F9106E" w:rsidP="001B6EA3">
      <w:pPr>
        <w:pStyle w:val="BodyText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Основными задачами приемной являются:</w:t>
      </w:r>
    </w:p>
    <w:p w:rsidR="00F9106E" w:rsidRPr="00880D8E" w:rsidRDefault="00F9106E" w:rsidP="002625FF">
      <w:pPr>
        <w:pStyle w:val="BodyText"/>
        <w:numPr>
          <w:ilvl w:val="0"/>
          <w:numId w:val="3"/>
        </w:numPr>
        <w:shd w:val="clear" w:color="auto" w:fill="auto"/>
        <w:tabs>
          <w:tab w:val="left" w:leader="underscore" w:pos="861"/>
          <w:tab w:val="left" w:pos="1264"/>
          <w:tab w:val="left" w:leader="underscore" w:pos="3290"/>
          <w:tab w:val="left" w:leader="underscore" w:pos="8061"/>
          <w:tab w:val="left" w:leader="underscore" w:pos="8229"/>
          <w:tab w:val="left" w:leader="underscore" w:pos="10110"/>
        </w:tabs>
        <w:spacing w:line="240" w:lineRule="auto"/>
        <w:ind w:left="40" w:firstLine="709"/>
        <w:jc w:val="both"/>
        <w:rPr>
          <w:spacing w:val="0"/>
          <w:sz w:val="28"/>
          <w:szCs w:val="28"/>
        </w:rPr>
      </w:pPr>
      <w:r w:rsidRPr="00DA5B40">
        <w:t xml:space="preserve">Прием и регистрация </w:t>
      </w:r>
      <w:r>
        <w:t xml:space="preserve">индивидуальных и коллективных </w:t>
      </w:r>
      <w:r w:rsidRPr="00880D8E">
        <w:t>обращени</w:t>
      </w:r>
      <w:r>
        <w:t>й</w:t>
      </w:r>
      <w:r w:rsidRPr="00880D8E">
        <w:t xml:space="preserve"> граждан, </w:t>
      </w:r>
      <w:r>
        <w:t xml:space="preserve">включая обращения </w:t>
      </w:r>
      <w:r w:rsidRPr="00DA5B40">
        <w:t xml:space="preserve">объединений граждан, в том </w:t>
      </w:r>
      <w:r w:rsidRPr="00DA5B40">
        <w:rPr>
          <w:rStyle w:val="16pt"/>
          <w:spacing w:val="0"/>
          <w:w w:val="100"/>
          <w:sz w:val="28"/>
          <w:szCs w:val="28"/>
        </w:rPr>
        <w:t>числе юридических лиц</w:t>
      </w:r>
      <w:r w:rsidRPr="00DA5B40">
        <w:rPr>
          <w:rStyle w:val="16pt"/>
          <w:spacing w:val="0"/>
          <w:sz w:val="28"/>
          <w:szCs w:val="28"/>
        </w:rPr>
        <w:t>,</w:t>
      </w:r>
      <w:r w:rsidRPr="00DA5B40">
        <w:t xml:space="preserve"> иностранных граждан и лиц без гражданства (за исключением случаев, установленных международным договором Российской Федерации или федеральным законом) поступивших</w:t>
      </w:r>
      <w:r>
        <w:t xml:space="preserve"> </w:t>
      </w:r>
      <w:r w:rsidRPr="00DA5B40">
        <w:t>в адрес</w:t>
      </w:r>
      <w:r>
        <w:t xml:space="preserve"> Администрации муниципального образования «Глинковский район» Смоленской области, </w:t>
      </w:r>
      <w:r w:rsidRPr="00880D8E">
        <w:rPr>
          <w:spacing w:val="0"/>
          <w:sz w:val="28"/>
          <w:szCs w:val="28"/>
        </w:rPr>
        <w:t>на и</w:t>
      </w:r>
      <w:r>
        <w:rPr>
          <w:spacing w:val="0"/>
          <w:sz w:val="28"/>
          <w:szCs w:val="28"/>
        </w:rPr>
        <w:t>мя ее должностных лиц (далее –</w:t>
      </w:r>
      <w:r w:rsidRPr="00880D8E">
        <w:rPr>
          <w:spacing w:val="0"/>
          <w:sz w:val="28"/>
          <w:szCs w:val="28"/>
        </w:rPr>
        <w:t xml:space="preserve"> обращения граждан).</w:t>
      </w:r>
    </w:p>
    <w:p w:rsidR="00F9106E" w:rsidRPr="00880D8E" w:rsidRDefault="00F9106E" w:rsidP="001B6EA3">
      <w:pPr>
        <w:pStyle w:val="BodyText"/>
        <w:numPr>
          <w:ilvl w:val="0"/>
          <w:numId w:val="3"/>
        </w:numPr>
        <w:shd w:val="clear" w:color="auto" w:fill="auto"/>
        <w:tabs>
          <w:tab w:val="left" w:pos="1427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Учет обращений граждан и осуществление</w:t>
      </w:r>
      <w:r w:rsidRPr="00880D8E">
        <w:rPr>
          <w:rStyle w:val="a1"/>
          <w:sz w:val="28"/>
          <w:szCs w:val="28"/>
        </w:rPr>
        <w:t xml:space="preserve"> </w:t>
      </w:r>
      <w:r w:rsidRPr="00AC712D">
        <w:rPr>
          <w:rStyle w:val="a1"/>
          <w:i w:val="0"/>
          <w:sz w:val="28"/>
          <w:szCs w:val="28"/>
        </w:rPr>
        <w:t>контроля за порядком</w:t>
      </w:r>
      <w:r>
        <w:rPr>
          <w:rStyle w:val="a1"/>
          <w:i w:val="0"/>
          <w:sz w:val="28"/>
          <w:szCs w:val="28"/>
        </w:rPr>
        <w:t xml:space="preserve"> и сроками </w:t>
      </w:r>
      <w:r w:rsidRPr="00880D8E">
        <w:rPr>
          <w:spacing w:val="0"/>
          <w:sz w:val="28"/>
          <w:szCs w:val="28"/>
        </w:rPr>
        <w:t>их рассмотрения.</w:t>
      </w:r>
    </w:p>
    <w:p w:rsidR="00F9106E" w:rsidRPr="00880D8E" w:rsidRDefault="00F9106E" w:rsidP="001B6EA3">
      <w:pPr>
        <w:pStyle w:val="BodyText"/>
        <w:numPr>
          <w:ilvl w:val="0"/>
          <w:numId w:val="3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Выработка предложений по совершенствованию процедуры рассмотрения обращений граждан.</w:t>
      </w:r>
    </w:p>
    <w:p w:rsidR="00F9106E" w:rsidRPr="00880D8E" w:rsidRDefault="00F9106E" w:rsidP="001B6EA3">
      <w:pPr>
        <w:pStyle w:val="BodyText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Подготовка аналитических </w:t>
      </w:r>
      <w:r w:rsidRPr="00880D8E">
        <w:rPr>
          <w:spacing w:val="0"/>
          <w:sz w:val="28"/>
          <w:szCs w:val="28"/>
        </w:rPr>
        <w:t>материалов о результатах рассмотрения обращений граждан.</w:t>
      </w:r>
    </w:p>
    <w:p w:rsidR="00F9106E" w:rsidRDefault="00F9106E" w:rsidP="001B6EA3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F9106E" w:rsidRPr="00880D8E" w:rsidRDefault="00F9106E" w:rsidP="001670CA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Основные функции приемной</w:t>
      </w:r>
    </w:p>
    <w:p w:rsidR="00F9106E" w:rsidRDefault="00F9106E" w:rsidP="001B6EA3">
      <w:pPr>
        <w:pStyle w:val="BodyText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Основным</w:t>
      </w:r>
      <w:r>
        <w:rPr>
          <w:spacing w:val="0"/>
          <w:sz w:val="28"/>
          <w:szCs w:val="28"/>
        </w:rPr>
        <w:t xml:space="preserve">и функциями приемной являются: </w:t>
      </w:r>
    </w:p>
    <w:p w:rsidR="00F9106E" w:rsidRPr="00880D8E" w:rsidRDefault="00F9106E" w:rsidP="001B6EA3">
      <w:pPr>
        <w:pStyle w:val="BodyText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3.1. Организация приема и регистрации обращений граждан.</w:t>
      </w:r>
    </w:p>
    <w:p w:rsidR="00F9106E" w:rsidRPr="00AC712D" w:rsidRDefault="00F9106E" w:rsidP="001B6EA3">
      <w:pPr>
        <w:pStyle w:val="40"/>
        <w:numPr>
          <w:ilvl w:val="0"/>
          <w:numId w:val="4"/>
        </w:numPr>
        <w:shd w:val="clear" w:color="auto" w:fill="auto"/>
        <w:tabs>
          <w:tab w:val="left" w:pos="1341"/>
        </w:tabs>
        <w:spacing w:line="240" w:lineRule="auto"/>
        <w:ind w:firstLine="709"/>
        <w:rPr>
          <w:i w:val="0"/>
          <w:sz w:val="28"/>
          <w:szCs w:val="28"/>
        </w:rPr>
      </w:pPr>
      <w:r w:rsidRPr="00AC712D">
        <w:rPr>
          <w:i w:val="0"/>
          <w:sz w:val="28"/>
          <w:szCs w:val="28"/>
        </w:rPr>
        <w:t xml:space="preserve">Осуществление контроля за своевременным, полным и </w:t>
      </w:r>
      <w:r>
        <w:rPr>
          <w:i w:val="0"/>
          <w:sz w:val="28"/>
          <w:szCs w:val="28"/>
        </w:rPr>
        <w:t xml:space="preserve">всесторонним </w:t>
      </w:r>
      <w:r w:rsidRPr="00AC712D">
        <w:rPr>
          <w:i w:val="0"/>
          <w:sz w:val="28"/>
          <w:szCs w:val="28"/>
        </w:rPr>
        <w:t>рассмотрением обращений граждан.</w:t>
      </w:r>
    </w:p>
    <w:p w:rsidR="00F9106E" w:rsidRDefault="00F9106E" w:rsidP="001B6EA3">
      <w:pPr>
        <w:pStyle w:val="BodyText"/>
        <w:numPr>
          <w:ilvl w:val="0"/>
          <w:numId w:val="4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 xml:space="preserve">Организация проведения на базе приемной личного приема граждан </w:t>
      </w:r>
      <w:r>
        <w:rPr>
          <w:spacing w:val="0"/>
          <w:sz w:val="28"/>
          <w:szCs w:val="28"/>
        </w:rPr>
        <w:t xml:space="preserve">руководителями органов местного самоуправления Администрации и </w:t>
      </w:r>
      <w:r w:rsidRPr="00880D8E">
        <w:rPr>
          <w:spacing w:val="0"/>
          <w:sz w:val="28"/>
          <w:szCs w:val="28"/>
        </w:rPr>
        <w:t>уполномоченными на то лицами.</w:t>
      </w:r>
    </w:p>
    <w:p w:rsidR="00F9106E" w:rsidRPr="00880D8E" w:rsidRDefault="00F9106E" w:rsidP="001B6EA3">
      <w:pPr>
        <w:pStyle w:val="BodyText"/>
        <w:numPr>
          <w:ilvl w:val="0"/>
          <w:numId w:val="4"/>
        </w:numPr>
        <w:shd w:val="clear" w:color="auto" w:fill="auto"/>
        <w:tabs>
          <w:tab w:val="left" w:pos="1226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Организация учета письменных обращений граждан, обращений граждан, поступивших в форме электронного документа, и устных обращений граждан.</w:t>
      </w:r>
    </w:p>
    <w:p w:rsidR="00F9106E" w:rsidRDefault="00F9106E" w:rsidP="001B6EA3">
      <w:pPr>
        <w:pStyle w:val="BodyText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3.5. Осуществление взаимодействия с органами государственной власти Смоленской области, иными органами, органами местного самоуправления муниципальных образований Смоленской области, их должностным лицам, государственными и муниципальными учреждениями, осуществляющим</w:t>
      </w:r>
      <w:r>
        <w:rPr>
          <w:spacing w:val="0"/>
          <w:sz w:val="28"/>
          <w:szCs w:val="28"/>
        </w:rPr>
        <w:t>и публично-</w:t>
      </w:r>
      <w:r w:rsidRPr="00880D8E">
        <w:rPr>
          <w:spacing w:val="0"/>
          <w:sz w:val="28"/>
          <w:szCs w:val="28"/>
        </w:rPr>
        <w:t xml:space="preserve">значимые функции, иными организациями и должностными лицами, в компетенцию которых входит разрешение вопросов, содержащихся в обращениях </w:t>
      </w:r>
      <w:r>
        <w:rPr>
          <w:spacing w:val="0"/>
          <w:sz w:val="28"/>
          <w:szCs w:val="28"/>
        </w:rPr>
        <w:t>гр</w:t>
      </w:r>
      <w:r w:rsidRPr="00880D8E">
        <w:rPr>
          <w:spacing w:val="0"/>
          <w:sz w:val="28"/>
          <w:szCs w:val="28"/>
        </w:rPr>
        <w:t>аждан (независимо от т</w:t>
      </w:r>
      <w:r>
        <w:rPr>
          <w:spacing w:val="0"/>
          <w:sz w:val="28"/>
          <w:szCs w:val="28"/>
        </w:rPr>
        <w:t>ого, на чье имя оно адресовано).</w:t>
      </w:r>
    </w:p>
    <w:p w:rsidR="00F9106E" w:rsidRPr="00880D8E" w:rsidRDefault="00F9106E" w:rsidP="001B6EA3">
      <w:pPr>
        <w:pStyle w:val="BodyText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3.6. </w:t>
      </w:r>
      <w:r w:rsidRPr="00880D8E">
        <w:rPr>
          <w:spacing w:val="0"/>
          <w:sz w:val="28"/>
          <w:szCs w:val="28"/>
        </w:rPr>
        <w:t>Подготовка статистических материалов, аналитических обзоров, справок, поручений в процессе рассмотрения обращений граждан.</w:t>
      </w:r>
    </w:p>
    <w:p w:rsidR="00F9106E" w:rsidRPr="00880D8E" w:rsidRDefault="00F9106E" w:rsidP="001B6EA3">
      <w:pPr>
        <w:pStyle w:val="BodyText"/>
        <w:numPr>
          <w:ilvl w:val="1"/>
          <w:numId w:val="10"/>
        </w:numPr>
        <w:shd w:val="clear" w:color="auto" w:fill="auto"/>
        <w:tabs>
          <w:tab w:val="left" w:pos="1437"/>
        </w:tabs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Внесение предложений по совершенствованию процедуры рассмотрения обращений граждан.</w:t>
      </w:r>
    </w:p>
    <w:p w:rsidR="00F9106E" w:rsidRPr="00880D8E" w:rsidRDefault="00F9106E" w:rsidP="0058781C">
      <w:pPr>
        <w:pStyle w:val="BodyText"/>
        <w:numPr>
          <w:ilvl w:val="1"/>
          <w:numId w:val="10"/>
        </w:numPr>
        <w:shd w:val="clear" w:color="auto" w:fill="auto"/>
        <w:tabs>
          <w:tab w:val="left" w:pos="1422"/>
        </w:tabs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543419">
        <w:t>Оказание методической помощи сотрудникам</w:t>
      </w:r>
      <w:r>
        <w:t xml:space="preserve"> Администрации муниципального образования «Глинковский район» Смоленской области</w:t>
      </w:r>
      <w:r w:rsidRPr="00543419">
        <w:t xml:space="preserve"> при рассмотрении обращений </w:t>
      </w:r>
      <w:r w:rsidRPr="00880D8E">
        <w:rPr>
          <w:spacing w:val="0"/>
          <w:sz w:val="28"/>
          <w:szCs w:val="28"/>
        </w:rPr>
        <w:t>граждан.</w:t>
      </w:r>
    </w:p>
    <w:p w:rsidR="00F9106E" w:rsidRDefault="00F9106E" w:rsidP="001B6EA3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F9106E" w:rsidRDefault="00F9106E" w:rsidP="001B6EA3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4. Права приемной</w:t>
      </w:r>
    </w:p>
    <w:p w:rsidR="00F9106E" w:rsidRPr="00880D8E" w:rsidRDefault="00F9106E" w:rsidP="001B6EA3">
      <w:pPr>
        <w:pStyle w:val="BodyText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Приемная имеет право:</w:t>
      </w:r>
    </w:p>
    <w:p w:rsidR="00F9106E" w:rsidRPr="00880D8E" w:rsidRDefault="00F9106E" w:rsidP="001B6EA3">
      <w:pPr>
        <w:pStyle w:val="BodyText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4.1. Запрашивать и получать в установленном порядке необходимые материалы из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 муниципальных образований Смоленской области, организаций по вопросам рассмотрения обращений граждан.</w:t>
      </w:r>
    </w:p>
    <w:p w:rsidR="00F9106E" w:rsidRPr="00880D8E" w:rsidRDefault="00F9106E" w:rsidP="001B6EA3">
      <w:pPr>
        <w:pStyle w:val="BodyText"/>
        <w:numPr>
          <w:ilvl w:val="0"/>
          <w:numId w:val="6"/>
        </w:numPr>
        <w:shd w:val="clear" w:color="auto" w:fill="auto"/>
        <w:tabs>
          <w:tab w:val="left" w:pos="1407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Пользоваться в установленном порядке банками данных, а также средствами связи и коммуникаций.</w:t>
      </w:r>
    </w:p>
    <w:p w:rsidR="00F9106E" w:rsidRPr="00880D8E" w:rsidRDefault="00F9106E" w:rsidP="001B6EA3">
      <w:pPr>
        <w:pStyle w:val="BodyText"/>
        <w:numPr>
          <w:ilvl w:val="0"/>
          <w:numId w:val="6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>Осуществлять иные права, установленные федеральным и областным законодательством, муниципальными правовыми актами.</w:t>
      </w:r>
    </w:p>
    <w:p w:rsidR="00F9106E" w:rsidRDefault="00F9106E" w:rsidP="001B6EA3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F9106E" w:rsidRPr="00880D8E" w:rsidRDefault="00F9106E" w:rsidP="001B6EA3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 Организация деятельности</w:t>
      </w:r>
      <w:r w:rsidRPr="00880D8E">
        <w:rPr>
          <w:spacing w:val="0"/>
          <w:sz w:val="28"/>
          <w:szCs w:val="28"/>
        </w:rPr>
        <w:t xml:space="preserve"> приемной</w:t>
      </w:r>
    </w:p>
    <w:p w:rsidR="00F9106E" w:rsidRPr="00880D8E" w:rsidRDefault="00F9106E" w:rsidP="001B6EA3">
      <w:pPr>
        <w:pStyle w:val="BodyText"/>
        <w:numPr>
          <w:ilvl w:val="0"/>
          <w:numId w:val="7"/>
        </w:numPr>
        <w:shd w:val="clear" w:color="auto" w:fill="auto"/>
        <w:tabs>
          <w:tab w:val="left" w:pos="1407"/>
          <w:tab w:val="left" w:leader="underscore" w:pos="10138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80D8E">
        <w:rPr>
          <w:spacing w:val="0"/>
          <w:sz w:val="28"/>
          <w:szCs w:val="28"/>
        </w:rPr>
        <w:t xml:space="preserve">Руководство деятельностью и координацию работы приемной осуществляет </w:t>
      </w:r>
      <w:r>
        <w:rPr>
          <w:spacing w:val="0"/>
          <w:sz w:val="28"/>
          <w:szCs w:val="28"/>
        </w:rPr>
        <w:t xml:space="preserve">Глава </w:t>
      </w:r>
      <w:r>
        <w:t>Администрации муниципального образования «Глинковский район» Смоленской области</w:t>
      </w:r>
      <w:r>
        <w:rPr>
          <w:spacing w:val="0"/>
          <w:sz w:val="28"/>
          <w:szCs w:val="28"/>
        </w:rPr>
        <w:t>.</w:t>
      </w:r>
    </w:p>
    <w:p w:rsidR="00F9106E" w:rsidRPr="00880D8E" w:rsidRDefault="00F9106E" w:rsidP="0058781C">
      <w:pPr>
        <w:pStyle w:val="BodyText"/>
        <w:numPr>
          <w:ilvl w:val="0"/>
          <w:numId w:val="7"/>
        </w:numPr>
        <w:shd w:val="clear" w:color="auto" w:fill="auto"/>
        <w:tabs>
          <w:tab w:val="left" w:pos="1195"/>
          <w:tab w:val="left" w:leader="underscore" w:pos="10061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t>Администрации муниципального образования «Глинковский район» Смоленской области</w:t>
      </w:r>
      <w:r w:rsidRPr="00880D8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80D8E">
        <w:rPr>
          <w:spacing w:val="0"/>
          <w:sz w:val="28"/>
          <w:szCs w:val="28"/>
        </w:rPr>
        <w:t>азначает лиц ответственных за работу приемной.</w:t>
      </w: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1B6EA3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880D8E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880D8E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880D8E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880D8E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880D8E">
      <w:pPr>
        <w:spacing w:after="0" w:line="240" w:lineRule="auto"/>
        <w:ind w:firstLine="709"/>
        <w:jc w:val="both"/>
        <w:rPr>
          <w:szCs w:val="28"/>
        </w:rPr>
      </w:pPr>
    </w:p>
    <w:p w:rsidR="00F9106E" w:rsidRDefault="00F9106E" w:rsidP="00880D8E">
      <w:pPr>
        <w:spacing w:after="0" w:line="240" w:lineRule="auto"/>
        <w:ind w:firstLine="709"/>
        <w:jc w:val="both"/>
        <w:rPr>
          <w:szCs w:val="28"/>
        </w:rPr>
      </w:pPr>
    </w:p>
    <w:p w:rsidR="00F9106E" w:rsidRPr="00880D8E" w:rsidRDefault="00F9106E" w:rsidP="00880D8E">
      <w:pPr>
        <w:spacing w:after="0" w:line="240" w:lineRule="auto"/>
        <w:ind w:firstLine="709"/>
        <w:jc w:val="both"/>
        <w:rPr>
          <w:szCs w:val="28"/>
        </w:rPr>
      </w:pPr>
    </w:p>
    <w:sectPr w:rsidR="00F9106E" w:rsidRPr="00880D8E" w:rsidSect="00347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851" w:right="567" w:bottom="1134" w:left="1134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6E" w:rsidRDefault="00F9106E" w:rsidP="00880D8E">
      <w:pPr>
        <w:spacing w:after="0" w:line="240" w:lineRule="auto"/>
      </w:pPr>
      <w:r>
        <w:separator/>
      </w:r>
    </w:p>
  </w:endnote>
  <w:endnote w:type="continuationSeparator" w:id="1">
    <w:p w:rsidR="00F9106E" w:rsidRDefault="00F9106E" w:rsidP="0088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E" w:rsidRDefault="00F910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E" w:rsidRDefault="00F910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E" w:rsidRPr="009A6401" w:rsidRDefault="00F9106E">
    <w:pPr>
      <w:pStyle w:val="Footer"/>
      <w:rPr>
        <w:sz w:val="16"/>
      </w:rPr>
    </w:pPr>
    <w:r>
      <w:rPr>
        <w:sz w:val="16"/>
      </w:rPr>
      <w:t>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6E" w:rsidRDefault="00F9106E" w:rsidP="00880D8E">
      <w:pPr>
        <w:spacing w:after="0" w:line="240" w:lineRule="auto"/>
      </w:pPr>
      <w:r>
        <w:separator/>
      </w:r>
    </w:p>
  </w:footnote>
  <w:footnote w:type="continuationSeparator" w:id="1">
    <w:p w:rsidR="00F9106E" w:rsidRDefault="00F9106E" w:rsidP="0088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E" w:rsidRDefault="00F910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E" w:rsidRDefault="00F9106E">
    <w:pPr>
      <w:pStyle w:val="Header"/>
      <w:jc w:val="center"/>
    </w:pPr>
  </w:p>
  <w:p w:rsidR="00F9106E" w:rsidRDefault="00F910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6E" w:rsidRDefault="00F910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8878FD3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AF60712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F8D802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2A2C1E3A"/>
    <w:multiLevelType w:val="hybridMultilevel"/>
    <w:tmpl w:val="BF3CD330"/>
    <w:lvl w:ilvl="0" w:tplc="1CCC357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9D27468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0">
    <w:nsid w:val="6695289A"/>
    <w:multiLevelType w:val="multilevel"/>
    <w:tmpl w:val="6318F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E9A3360"/>
    <w:multiLevelType w:val="multilevel"/>
    <w:tmpl w:val="6318F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D99"/>
    <w:rsid w:val="00024268"/>
    <w:rsid w:val="00046803"/>
    <w:rsid w:val="00065DC4"/>
    <w:rsid w:val="000F2817"/>
    <w:rsid w:val="000F72B9"/>
    <w:rsid w:val="00122803"/>
    <w:rsid w:val="001670CA"/>
    <w:rsid w:val="00180DF5"/>
    <w:rsid w:val="001B6EA3"/>
    <w:rsid w:val="001F0A30"/>
    <w:rsid w:val="00224253"/>
    <w:rsid w:val="00241E61"/>
    <w:rsid w:val="002625FF"/>
    <w:rsid w:val="00277425"/>
    <w:rsid w:val="002A7A61"/>
    <w:rsid w:val="002E27AC"/>
    <w:rsid w:val="00321B91"/>
    <w:rsid w:val="00347A72"/>
    <w:rsid w:val="00362E3C"/>
    <w:rsid w:val="003B0852"/>
    <w:rsid w:val="003E0448"/>
    <w:rsid w:val="003E3F72"/>
    <w:rsid w:val="003F3EDA"/>
    <w:rsid w:val="003F6D7F"/>
    <w:rsid w:val="004207EF"/>
    <w:rsid w:val="005137C0"/>
    <w:rsid w:val="00543419"/>
    <w:rsid w:val="0058781C"/>
    <w:rsid w:val="005A4F0C"/>
    <w:rsid w:val="00612373"/>
    <w:rsid w:val="006157E3"/>
    <w:rsid w:val="00615F86"/>
    <w:rsid w:val="00652D93"/>
    <w:rsid w:val="00677335"/>
    <w:rsid w:val="00684F8D"/>
    <w:rsid w:val="006E7CC5"/>
    <w:rsid w:val="00715EEB"/>
    <w:rsid w:val="00733E8D"/>
    <w:rsid w:val="00754271"/>
    <w:rsid w:val="007B273F"/>
    <w:rsid w:val="007B6025"/>
    <w:rsid w:val="007E42DC"/>
    <w:rsid w:val="00844DEB"/>
    <w:rsid w:val="00880D8E"/>
    <w:rsid w:val="008859A7"/>
    <w:rsid w:val="009A6401"/>
    <w:rsid w:val="009D1061"/>
    <w:rsid w:val="00A10DFF"/>
    <w:rsid w:val="00AC712D"/>
    <w:rsid w:val="00AD257E"/>
    <w:rsid w:val="00B57F62"/>
    <w:rsid w:val="00BE4A02"/>
    <w:rsid w:val="00CB2F14"/>
    <w:rsid w:val="00CD0400"/>
    <w:rsid w:val="00CE735B"/>
    <w:rsid w:val="00D14B1F"/>
    <w:rsid w:val="00D37D99"/>
    <w:rsid w:val="00D974D3"/>
    <w:rsid w:val="00DA5B40"/>
    <w:rsid w:val="00DD2734"/>
    <w:rsid w:val="00E062D8"/>
    <w:rsid w:val="00E4546D"/>
    <w:rsid w:val="00E85BA2"/>
    <w:rsid w:val="00F9106E"/>
    <w:rsid w:val="00F9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14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D0400"/>
    <w:pPr>
      <w:keepNext/>
      <w:spacing w:after="0" w:line="240" w:lineRule="auto"/>
      <w:outlineLvl w:val="0"/>
    </w:pPr>
    <w:rPr>
      <w:rFonts w:ascii="Calibri" w:hAnsi="Calibri"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BA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80D8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880D8E"/>
    <w:rPr>
      <w:sz w:val="25"/>
      <w:szCs w:val="25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80D8E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a">
    <w:name w:val="Оглавление_"/>
    <w:basedOn w:val="DefaultParagraphFont"/>
    <w:link w:val="a0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BodyTextChar"/>
    <w:uiPriority w:val="99"/>
    <w:rsid w:val="00880D8E"/>
    <w:rPr>
      <w:w w:val="75"/>
      <w:sz w:val="32"/>
      <w:szCs w:val="32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80D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1">
    <w:name w:val="Основной текст + Курсив"/>
    <w:aliases w:val="Интервал 0 pt"/>
    <w:basedOn w:val="BodyTextChar"/>
    <w:uiPriority w:val="99"/>
    <w:rsid w:val="00880D8E"/>
    <w:rPr>
      <w:i/>
      <w:iCs/>
      <w:spacing w:val="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80D8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880D8E"/>
    <w:pPr>
      <w:shd w:val="clear" w:color="auto" w:fill="FFFFFF"/>
      <w:spacing w:after="0" w:line="240" w:lineRule="atLeast"/>
    </w:pPr>
    <w:rPr>
      <w:spacing w:val="10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E0448"/>
    <w:rPr>
      <w:rFonts w:ascii="Times New Roman" w:hAnsi="Times New Roman" w:cs="Times New Roman"/>
      <w:sz w:val="28"/>
      <w:lang w:eastAsia="en-US"/>
    </w:rPr>
  </w:style>
  <w:style w:type="character" w:customStyle="1" w:styleId="a2">
    <w:name w:val="Основной текст Знак"/>
    <w:basedOn w:val="DefaultParagraphFont"/>
    <w:uiPriority w:val="99"/>
    <w:semiHidden/>
    <w:rsid w:val="00880D8E"/>
    <w:rPr>
      <w:rFonts w:ascii="Times New Roman" w:hAnsi="Times New Roman" w:cs="Times New Roman"/>
      <w:sz w:val="28"/>
    </w:rPr>
  </w:style>
  <w:style w:type="paragraph" w:customStyle="1" w:styleId="20">
    <w:name w:val="Основной текст (2)"/>
    <w:basedOn w:val="Normal"/>
    <w:link w:val="2"/>
    <w:uiPriority w:val="99"/>
    <w:rsid w:val="00880D8E"/>
    <w:pPr>
      <w:shd w:val="clear" w:color="auto" w:fill="FFFFFF"/>
      <w:spacing w:before="360" w:after="660" w:line="302" w:lineRule="exact"/>
    </w:pPr>
    <w:rPr>
      <w:spacing w:val="10"/>
      <w:sz w:val="17"/>
      <w:szCs w:val="17"/>
    </w:rPr>
  </w:style>
  <w:style w:type="paragraph" w:customStyle="1" w:styleId="10">
    <w:name w:val="Заголовок №1"/>
    <w:basedOn w:val="Normal"/>
    <w:link w:val="1"/>
    <w:uiPriority w:val="99"/>
    <w:rsid w:val="00880D8E"/>
    <w:pPr>
      <w:shd w:val="clear" w:color="auto" w:fill="FFFFFF"/>
      <w:spacing w:before="660" w:after="240" w:line="317" w:lineRule="exact"/>
      <w:jc w:val="center"/>
      <w:outlineLvl w:val="0"/>
    </w:pPr>
    <w:rPr>
      <w:b/>
      <w:bCs/>
      <w:spacing w:val="20"/>
      <w:sz w:val="22"/>
    </w:rPr>
  </w:style>
  <w:style w:type="paragraph" w:customStyle="1" w:styleId="a0">
    <w:name w:val="Оглавление"/>
    <w:basedOn w:val="Normal"/>
    <w:link w:val="a"/>
    <w:uiPriority w:val="99"/>
    <w:rsid w:val="00880D8E"/>
    <w:pPr>
      <w:shd w:val="clear" w:color="auto" w:fill="FFFFFF"/>
      <w:spacing w:after="0" w:line="322" w:lineRule="exact"/>
      <w:ind w:firstLine="700"/>
      <w:jc w:val="both"/>
    </w:pPr>
    <w:rPr>
      <w:spacing w:val="10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880D8E"/>
    <w:pPr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40">
    <w:name w:val="Основной текст (4)"/>
    <w:basedOn w:val="Normal"/>
    <w:link w:val="4"/>
    <w:uiPriority w:val="99"/>
    <w:rsid w:val="00880D8E"/>
    <w:pPr>
      <w:shd w:val="clear" w:color="auto" w:fill="FFFFFF"/>
      <w:spacing w:after="0" w:line="326" w:lineRule="exact"/>
      <w:ind w:firstLine="680"/>
      <w:jc w:val="both"/>
    </w:pPr>
    <w:rPr>
      <w:i/>
      <w:iCs/>
      <w:sz w:val="25"/>
      <w:szCs w:val="25"/>
    </w:rPr>
  </w:style>
  <w:style w:type="paragraph" w:styleId="Header">
    <w:name w:val="header"/>
    <w:basedOn w:val="Normal"/>
    <w:link w:val="HeaderChar"/>
    <w:uiPriority w:val="99"/>
    <w:rsid w:val="0088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0D8E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88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D8E"/>
    <w:rPr>
      <w:rFonts w:ascii="Times New Roman" w:hAnsi="Times New Roman" w:cs="Times New Roman"/>
      <w:sz w:val="28"/>
    </w:rPr>
  </w:style>
  <w:style w:type="character" w:customStyle="1" w:styleId="Heading1Char1">
    <w:name w:val="Heading 1 Char1"/>
    <w:link w:val="Heading1"/>
    <w:uiPriority w:val="99"/>
    <w:locked/>
    <w:rsid w:val="00CD0400"/>
    <w:rPr>
      <w:sz w:val="40"/>
      <w:lang w:eastAsia="ru-RU"/>
    </w:rPr>
  </w:style>
  <w:style w:type="character" w:styleId="Hyperlink">
    <w:name w:val="Hyperlink"/>
    <w:basedOn w:val="DefaultParagraphFont"/>
    <w:uiPriority w:val="99"/>
    <w:rsid w:val="005137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inka@admin.smole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4</Pages>
  <Words>919</Words>
  <Characters>5239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Olesiya Ivanovna Jukova</dc:creator>
  <cp:keywords/>
  <dc:description/>
  <cp:lastModifiedBy>User</cp:lastModifiedBy>
  <cp:revision>14</cp:revision>
  <cp:lastPrinted>2015-03-27T06:31:00Z</cp:lastPrinted>
  <dcterms:created xsi:type="dcterms:W3CDTF">2015-03-13T08:51:00Z</dcterms:created>
  <dcterms:modified xsi:type="dcterms:W3CDTF">2015-03-27T06:37:00Z</dcterms:modified>
</cp:coreProperties>
</file>