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31" w:rsidRPr="001C4612" w:rsidRDefault="001C4612" w:rsidP="001C4612">
      <w:pPr>
        <w:jc w:val="center"/>
        <w:rPr>
          <w:b/>
          <w:sz w:val="40"/>
          <w:szCs w:val="40"/>
        </w:rPr>
      </w:pPr>
      <w:r w:rsidRPr="001C4612">
        <w:rPr>
          <w:b/>
          <w:sz w:val="40"/>
          <w:szCs w:val="40"/>
        </w:rPr>
        <w:t>И</w:t>
      </w:r>
      <w:r w:rsidR="002D5FA5">
        <w:rPr>
          <w:b/>
          <w:sz w:val="40"/>
          <w:szCs w:val="40"/>
        </w:rPr>
        <w:t>нвестиционная площадка № 67-04-</w:t>
      </w:r>
      <w:r w:rsidR="00C74FD1">
        <w:rPr>
          <w:b/>
          <w:sz w:val="40"/>
          <w:szCs w:val="40"/>
        </w:rPr>
        <w:t>34</w:t>
      </w:r>
    </w:p>
    <w:tbl>
      <w:tblPr>
        <w:tblStyle w:val="a5"/>
        <w:tblW w:w="1587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55"/>
        <w:gridCol w:w="5022"/>
      </w:tblGrid>
      <w:tr w:rsidR="001C4612" w:rsidRPr="00FF059A" w:rsidTr="002D5FA5">
        <w:tc>
          <w:tcPr>
            <w:tcW w:w="9214" w:type="dxa"/>
          </w:tcPr>
          <w:p w:rsidR="002C04B0" w:rsidRPr="00FF059A" w:rsidRDefault="002C04B0" w:rsidP="001C4612">
            <w:pPr>
              <w:jc w:val="center"/>
              <w:rPr>
                <w:sz w:val="20"/>
                <w:szCs w:val="20"/>
              </w:rPr>
            </w:pPr>
          </w:p>
          <w:p w:rsidR="001C4612" w:rsidRPr="00FF059A" w:rsidRDefault="001C4612" w:rsidP="001C4612">
            <w:pPr>
              <w:jc w:val="center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>Схема расположения земельного участка</w:t>
            </w:r>
          </w:p>
          <w:p w:rsidR="002C04B0" w:rsidRPr="00FF059A" w:rsidRDefault="002C04B0" w:rsidP="001C4612">
            <w:pPr>
              <w:jc w:val="center"/>
              <w:rPr>
                <w:sz w:val="20"/>
                <w:szCs w:val="20"/>
              </w:rPr>
            </w:pPr>
          </w:p>
          <w:p w:rsidR="001C4612" w:rsidRPr="00FF059A" w:rsidRDefault="00C74FD1" w:rsidP="00183299">
            <w:pPr>
              <w:jc w:val="center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object w:dxaOrig="14415" w:dyaOrig="127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1.75pt;height:426pt" o:ole="">
                  <v:imagedata r:id="rId6" o:title=""/>
                </v:shape>
                <o:OLEObject Type="Embed" ProgID="PBrush" ShapeID="_x0000_i1025" DrawAspect="Content" ObjectID="_1751289104" r:id="rId7"/>
              </w:object>
            </w:r>
          </w:p>
        </w:tc>
        <w:tc>
          <w:tcPr>
            <w:tcW w:w="6663" w:type="dxa"/>
          </w:tcPr>
          <w:p w:rsidR="002C04B0" w:rsidRPr="00FF059A" w:rsidRDefault="002C04B0" w:rsidP="001C4612">
            <w:pPr>
              <w:jc w:val="both"/>
              <w:rPr>
                <w:b/>
                <w:sz w:val="20"/>
                <w:szCs w:val="20"/>
              </w:rPr>
            </w:pPr>
          </w:p>
          <w:p w:rsidR="001C4612" w:rsidRPr="00FF059A" w:rsidRDefault="001C4612" w:rsidP="00936EB3">
            <w:pPr>
              <w:ind w:left="285"/>
              <w:rPr>
                <w:b/>
                <w:sz w:val="20"/>
                <w:szCs w:val="20"/>
              </w:rPr>
            </w:pPr>
            <w:r w:rsidRPr="00FF059A">
              <w:rPr>
                <w:b/>
                <w:sz w:val="20"/>
                <w:szCs w:val="20"/>
              </w:rPr>
              <w:t>1. Месторасположение:</w:t>
            </w:r>
          </w:p>
          <w:p w:rsidR="001C4612" w:rsidRPr="00FF059A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FF059A">
              <w:rPr>
                <w:color w:val="000000" w:themeColor="text1"/>
                <w:sz w:val="20"/>
                <w:szCs w:val="20"/>
              </w:rPr>
              <w:t xml:space="preserve">- Российская Федерация, Смоленская область, Глинковский район, </w:t>
            </w:r>
            <w:r w:rsidR="00C74FD1" w:rsidRPr="00FF059A">
              <w:rPr>
                <w:color w:val="000000" w:themeColor="text1"/>
                <w:sz w:val="20"/>
                <w:szCs w:val="20"/>
              </w:rPr>
              <w:t>Доброминс</w:t>
            </w:r>
            <w:r w:rsidR="00AF78A7" w:rsidRPr="00FF059A">
              <w:rPr>
                <w:color w:val="000000" w:themeColor="text1"/>
                <w:sz w:val="20"/>
                <w:szCs w:val="20"/>
              </w:rPr>
              <w:t>кое</w:t>
            </w:r>
            <w:r w:rsidRPr="00FF059A">
              <w:rPr>
                <w:color w:val="000000" w:themeColor="text1"/>
                <w:sz w:val="20"/>
                <w:szCs w:val="20"/>
              </w:rPr>
              <w:t xml:space="preserve"> сельское поселение,</w:t>
            </w:r>
            <w:r w:rsidR="00C815FC" w:rsidRPr="00FF059A">
              <w:rPr>
                <w:color w:val="000000" w:themeColor="text1"/>
                <w:sz w:val="20"/>
                <w:szCs w:val="20"/>
              </w:rPr>
              <w:t xml:space="preserve"> </w:t>
            </w:r>
            <w:r w:rsidR="00C74FD1" w:rsidRPr="00FF059A">
              <w:rPr>
                <w:color w:val="000000" w:themeColor="text1"/>
                <w:sz w:val="20"/>
                <w:szCs w:val="20"/>
              </w:rPr>
              <w:t xml:space="preserve">севернее </w:t>
            </w:r>
            <w:r w:rsidR="00C815FC" w:rsidRPr="00FF059A">
              <w:rPr>
                <w:color w:val="000000" w:themeColor="text1"/>
                <w:sz w:val="20"/>
                <w:szCs w:val="20"/>
              </w:rPr>
              <w:t>деревн</w:t>
            </w:r>
            <w:r w:rsidR="00C74FD1" w:rsidRPr="00FF059A">
              <w:rPr>
                <w:color w:val="000000" w:themeColor="text1"/>
                <w:sz w:val="20"/>
                <w:szCs w:val="20"/>
              </w:rPr>
              <w:t>и</w:t>
            </w:r>
            <w:r w:rsidR="00C815FC" w:rsidRPr="00FF059A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78A7" w:rsidRPr="00FF059A">
              <w:rPr>
                <w:color w:val="000000" w:themeColor="text1"/>
                <w:sz w:val="20"/>
                <w:szCs w:val="20"/>
              </w:rPr>
              <w:t>Белый Холм;</w:t>
            </w:r>
          </w:p>
          <w:p w:rsidR="001C4612" w:rsidRPr="00FF059A" w:rsidRDefault="00F07B26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FF059A">
              <w:rPr>
                <w:color w:val="000000" w:themeColor="text1"/>
                <w:sz w:val="20"/>
                <w:szCs w:val="20"/>
              </w:rPr>
              <w:t>- расстояние до г.Москвы: 420</w:t>
            </w:r>
            <w:r w:rsidR="001C4612" w:rsidRPr="00FF059A">
              <w:rPr>
                <w:color w:val="000000" w:themeColor="text1"/>
                <w:sz w:val="20"/>
                <w:szCs w:val="20"/>
              </w:rPr>
              <w:t xml:space="preserve"> км;</w:t>
            </w:r>
          </w:p>
          <w:p w:rsidR="001C4612" w:rsidRPr="00FF059A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FF059A">
              <w:rPr>
                <w:color w:val="000000" w:themeColor="text1"/>
                <w:sz w:val="20"/>
                <w:szCs w:val="20"/>
              </w:rPr>
              <w:t>- расстояние до г.Смоленска: 1</w:t>
            </w:r>
            <w:r w:rsidR="00AF78A7" w:rsidRPr="00FF059A">
              <w:rPr>
                <w:color w:val="000000" w:themeColor="text1"/>
                <w:sz w:val="20"/>
                <w:szCs w:val="20"/>
              </w:rPr>
              <w:t>26</w:t>
            </w:r>
            <w:r w:rsidRPr="00FF059A">
              <w:rPr>
                <w:color w:val="000000" w:themeColor="text1"/>
                <w:sz w:val="20"/>
                <w:szCs w:val="20"/>
              </w:rPr>
              <w:t xml:space="preserve"> км.</w:t>
            </w:r>
          </w:p>
          <w:p w:rsidR="00C815FC" w:rsidRPr="00FF059A" w:rsidRDefault="00C815FC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FF059A">
              <w:rPr>
                <w:color w:val="000000" w:themeColor="text1"/>
                <w:sz w:val="20"/>
                <w:szCs w:val="20"/>
              </w:rPr>
              <w:t xml:space="preserve">- расстояние: с.Глинка: </w:t>
            </w:r>
            <w:r w:rsidR="00AF78A7" w:rsidRPr="00FF059A">
              <w:rPr>
                <w:color w:val="000000" w:themeColor="text1"/>
                <w:sz w:val="20"/>
                <w:szCs w:val="20"/>
              </w:rPr>
              <w:t>26</w:t>
            </w:r>
            <w:r w:rsidRPr="00FF059A">
              <w:rPr>
                <w:color w:val="000000" w:themeColor="text1"/>
                <w:sz w:val="20"/>
                <w:szCs w:val="20"/>
              </w:rPr>
              <w:t xml:space="preserve"> км</w:t>
            </w:r>
          </w:p>
          <w:p w:rsidR="002C04B0" w:rsidRPr="00FF059A" w:rsidRDefault="002C04B0" w:rsidP="00936EB3">
            <w:pPr>
              <w:ind w:left="285"/>
              <w:rPr>
                <w:sz w:val="20"/>
                <w:szCs w:val="20"/>
              </w:rPr>
            </w:pPr>
          </w:p>
          <w:p w:rsidR="001C4612" w:rsidRPr="00FF059A" w:rsidRDefault="001C4612" w:rsidP="00936EB3">
            <w:pPr>
              <w:ind w:left="285"/>
              <w:rPr>
                <w:b/>
                <w:sz w:val="20"/>
                <w:szCs w:val="20"/>
              </w:rPr>
            </w:pPr>
            <w:r w:rsidRPr="00FF059A">
              <w:rPr>
                <w:b/>
                <w:sz w:val="20"/>
                <w:szCs w:val="20"/>
              </w:rPr>
              <w:t>2. Характеристика участка:</w:t>
            </w:r>
          </w:p>
          <w:p w:rsidR="001C4612" w:rsidRPr="00FF059A" w:rsidRDefault="00183299" w:rsidP="00936EB3">
            <w:pPr>
              <w:ind w:left="285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 xml:space="preserve">- площадь: </w:t>
            </w:r>
            <w:r w:rsidR="00C74FD1" w:rsidRPr="00FF059A">
              <w:rPr>
                <w:sz w:val="20"/>
                <w:szCs w:val="20"/>
              </w:rPr>
              <w:t>114,2</w:t>
            </w:r>
            <w:r w:rsidR="001C4612" w:rsidRPr="00FF059A">
              <w:rPr>
                <w:sz w:val="20"/>
                <w:szCs w:val="20"/>
              </w:rPr>
              <w:t xml:space="preserve"> га;</w:t>
            </w:r>
          </w:p>
          <w:p w:rsidR="001C4612" w:rsidRPr="00FF059A" w:rsidRDefault="001C4612" w:rsidP="00936EB3">
            <w:pPr>
              <w:ind w:left="285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 xml:space="preserve">- категория земель: земли </w:t>
            </w:r>
            <w:r w:rsidR="002A210A" w:rsidRPr="00FF059A">
              <w:rPr>
                <w:sz w:val="20"/>
                <w:szCs w:val="20"/>
              </w:rPr>
              <w:t>сельскохозяйственного назначения</w:t>
            </w:r>
            <w:r w:rsidR="00183299" w:rsidRPr="00FF059A">
              <w:rPr>
                <w:sz w:val="20"/>
                <w:szCs w:val="20"/>
              </w:rPr>
              <w:t>.</w:t>
            </w:r>
          </w:p>
          <w:p w:rsidR="000133F2" w:rsidRPr="00FF059A" w:rsidRDefault="000133F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FF059A">
              <w:rPr>
                <w:color w:val="000000" w:themeColor="text1"/>
                <w:sz w:val="20"/>
                <w:szCs w:val="20"/>
              </w:rPr>
              <w:t xml:space="preserve">- разрешенное использование: для </w:t>
            </w:r>
            <w:r w:rsidR="00AF78A7" w:rsidRPr="00FF059A">
              <w:rPr>
                <w:color w:val="000000" w:themeColor="text1"/>
                <w:sz w:val="20"/>
                <w:szCs w:val="20"/>
              </w:rPr>
              <w:t>сельскохозяйственного использования</w:t>
            </w:r>
            <w:r w:rsidRPr="00FF059A">
              <w:rPr>
                <w:color w:val="000000" w:themeColor="text1"/>
                <w:sz w:val="20"/>
                <w:szCs w:val="20"/>
              </w:rPr>
              <w:t>;</w:t>
            </w:r>
          </w:p>
          <w:p w:rsidR="001C4612" w:rsidRPr="00FF059A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FF059A">
              <w:rPr>
                <w:color w:val="000000" w:themeColor="text1"/>
                <w:sz w:val="20"/>
                <w:szCs w:val="20"/>
              </w:rPr>
              <w:t>- форма собственности</w:t>
            </w:r>
            <w:r w:rsidR="00481E27" w:rsidRPr="00FF059A">
              <w:rPr>
                <w:color w:val="000000" w:themeColor="text1"/>
                <w:sz w:val="20"/>
                <w:szCs w:val="20"/>
              </w:rPr>
              <w:t>: собственность не разграничена;</w:t>
            </w:r>
          </w:p>
          <w:p w:rsidR="00481E27" w:rsidRPr="00FF059A" w:rsidRDefault="00481E27" w:rsidP="00936EB3">
            <w:pPr>
              <w:ind w:left="285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>- границы земельного участка:  установлены;</w:t>
            </w:r>
          </w:p>
          <w:p w:rsidR="00481E27" w:rsidRPr="00FF059A" w:rsidRDefault="00481E27" w:rsidP="00936EB3">
            <w:pPr>
              <w:ind w:left="285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 xml:space="preserve">- кадастровый номер: </w:t>
            </w:r>
            <w:r w:rsidR="00C74FD1" w:rsidRPr="00FF059A">
              <w:rPr>
                <w:sz w:val="20"/>
                <w:szCs w:val="20"/>
              </w:rPr>
              <w:t>67:04:0030101:634</w:t>
            </w:r>
          </w:p>
          <w:p w:rsidR="00481E27" w:rsidRPr="00FF059A" w:rsidRDefault="00481E27" w:rsidP="00936EB3">
            <w:pPr>
              <w:ind w:left="285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>- обременения: отсутствуют.</w:t>
            </w:r>
          </w:p>
          <w:p w:rsidR="00E333E2" w:rsidRPr="00FF059A" w:rsidRDefault="00E333E2" w:rsidP="00936EB3">
            <w:pPr>
              <w:ind w:left="285"/>
              <w:rPr>
                <w:b/>
                <w:sz w:val="20"/>
                <w:szCs w:val="20"/>
              </w:rPr>
            </w:pPr>
            <w:r w:rsidRPr="00FF059A">
              <w:rPr>
                <w:b/>
                <w:sz w:val="20"/>
                <w:szCs w:val="20"/>
              </w:rPr>
              <w:t>3.Подъездные пути:</w:t>
            </w:r>
          </w:p>
          <w:p w:rsidR="00E333E2" w:rsidRPr="00FF059A" w:rsidRDefault="00E333E2" w:rsidP="00936EB3">
            <w:pPr>
              <w:ind w:left="285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 xml:space="preserve">- автодорога с </w:t>
            </w:r>
            <w:r w:rsidR="00183299" w:rsidRPr="00FF059A">
              <w:rPr>
                <w:sz w:val="20"/>
                <w:szCs w:val="20"/>
              </w:rPr>
              <w:t>песчано-гравийным покрытием.</w:t>
            </w:r>
          </w:p>
          <w:p w:rsidR="00E333E2" w:rsidRPr="00FF059A" w:rsidRDefault="00E333E2" w:rsidP="00936EB3">
            <w:pPr>
              <w:ind w:left="285"/>
              <w:rPr>
                <w:b/>
                <w:sz w:val="20"/>
                <w:szCs w:val="20"/>
              </w:rPr>
            </w:pPr>
            <w:r w:rsidRPr="00FF059A">
              <w:rPr>
                <w:b/>
                <w:sz w:val="20"/>
                <w:szCs w:val="20"/>
              </w:rPr>
              <w:t>4. Инженерные коммуникации:</w:t>
            </w:r>
          </w:p>
          <w:p w:rsidR="00E333E2" w:rsidRPr="00FF059A" w:rsidRDefault="00E333E2" w:rsidP="00936EB3">
            <w:pPr>
              <w:ind w:left="285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 xml:space="preserve">- газоснабжение: </w:t>
            </w:r>
            <w:r w:rsidR="00FF059A" w:rsidRPr="00FF059A">
              <w:rPr>
                <w:sz w:val="20"/>
                <w:szCs w:val="20"/>
              </w:rPr>
              <w:t xml:space="preserve">газоснабжение: в 1000 м находится газовый модуль, среднее давление 3 кг низкое давление 350 мм </w:t>
            </w:r>
            <w:proofErr w:type="spellStart"/>
            <w:r w:rsidR="00FF059A" w:rsidRPr="00FF059A">
              <w:rPr>
                <w:sz w:val="20"/>
                <w:szCs w:val="20"/>
              </w:rPr>
              <w:t>вд</w:t>
            </w:r>
            <w:proofErr w:type="spellEnd"/>
            <w:r w:rsidR="00FF059A" w:rsidRPr="00FF059A">
              <w:rPr>
                <w:sz w:val="20"/>
                <w:szCs w:val="20"/>
              </w:rPr>
              <w:t>., диаметр трубы вход 250 мм, выход 90 мм. Возможное потребление 420 куб. м/час, ориентировочная стоимость присоединения к газов</w:t>
            </w:r>
            <w:r w:rsidR="00C4063D">
              <w:rPr>
                <w:sz w:val="20"/>
                <w:szCs w:val="20"/>
              </w:rPr>
              <w:t xml:space="preserve">ым сетям 2 млн. </w:t>
            </w:r>
            <w:proofErr w:type="spellStart"/>
            <w:r w:rsidR="00C4063D">
              <w:rPr>
                <w:sz w:val="20"/>
                <w:szCs w:val="20"/>
              </w:rPr>
              <w:t>руб</w:t>
            </w:r>
            <w:proofErr w:type="spellEnd"/>
            <w:r w:rsidR="00C4063D">
              <w:rPr>
                <w:sz w:val="20"/>
                <w:szCs w:val="20"/>
              </w:rPr>
              <w:t xml:space="preserve"> (за 1 км) </w:t>
            </w:r>
          </w:p>
          <w:p w:rsidR="00FF059A" w:rsidRPr="00FF059A" w:rsidRDefault="00E333E2" w:rsidP="00936EB3">
            <w:pPr>
              <w:ind w:left="285"/>
              <w:rPr>
                <w:color w:val="000000"/>
                <w:spacing w:val="-4"/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 xml:space="preserve">- электроснабжение: </w:t>
            </w:r>
            <w:r w:rsidR="00FF059A" w:rsidRPr="00FF059A">
              <w:rPr>
                <w:color w:val="000000"/>
                <w:spacing w:val="-4"/>
                <w:sz w:val="20"/>
                <w:szCs w:val="20"/>
              </w:rPr>
              <w:t>В  1,5км расположен ПС Белый Холм 35/10 , резерв мощности для тех</w:t>
            </w:r>
            <w:r w:rsidR="00C4063D">
              <w:rPr>
                <w:color w:val="000000"/>
                <w:spacing w:val="-4"/>
                <w:sz w:val="20"/>
                <w:szCs w:val="20"/>
              </w:rPr>
              <w:t xml:space="preserve">нологического присоединения 1,56 </w:t>
            </w:r>
            <w:bookmarkStart w:id="0" w:name="_GoBack"/>
            <w:bookmarkEnd w:id="0"/>
            <w:r w:rsidR="00FF059A" w:rsidRPr="00FF059A">
              <w:rPr>
                <w:color w:val="000000"/>
                <w:spacing w:val="-4"/>
                <w:sz w:val="20"/>
                <w:szCs w:val="20"/>
              </w:rPr>
              <w:t xml:space="preserve"> МВА, сроки осуществления тех. присоединения 6 месяцев, ориентировочная стоимость тех. присоединения - 44 </w:t>
            </w:r>
            <w:proofErr w:type="spellStart"/>
            <w:r w:rsidR="00FF059A" w:rsidRPr="00FF059A">
              <w:rPr>
                <w:color w:val="000000"/>
                <w:spacing w:val="-4"/>
                <w:sz w:val="20"/>
                <w:szCs w:val="20"/>
              </w:rPr>
              <w:t>тыс</w:t>
            </w:r>
            <w:proofErr w:type="gramStart"/>
            <w:r w:rsidR="00FF059A" w:rsidRPr="00FF059A">
              <w:rPr>
                <w:color w:val="000000"/>
                <w:spacing w:val="-4"/>
                <w:sz w:val="20"/>
                <w:szCs w:val="20"/>
              </w:rPr>
              <w:t>.р</w:t>
            </w:r>
            <w:proofErr w:type="gramEnd"/>
            <w:r w:rsidR="00FF059A" w:rsidRPr="00FF059A">
              <w:rPr>
                <w:color w:val="000000"/>
                <w:spacing w:val="-4"/>
                <w:sz w:val="20"/>
                <w:szCs w:val="20"/>
              </w:rPr>
              <w:t>уб</w:t>
            </w:r>
            <w:proofErr w:type="spellEnd"/>
            <w:r w:rsidR="00FF059A" w:rsidRPr="00FF059A">
              <w:rPr>
                <w:color w:val="000000"/>
                <w:spacing w:val="-4"/>
                <w:sz w:val="20"/>
                <w:szCs w:val="20"/>
              </w:rPr>
              <w:t>.</w:t>
            </w:r>
          </w:p>
          <w:p w:rsidR="002C04B0" w:rsidRPr="00FF059A" w:rsidRDefault="00E333E2" w:rsidP="00936EB3">
            <w:pPr>
              <w:ind w:left="285"/>
              <w:rPr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>- водосна</w:t>
            </w:r>
            <w:r w:rsidR="000133F2" w:rsidRPr="00FF059A">
              <w:rPr>
                <w:sz w:val="20"/>
                <w:szCs w:val="20"/>
              </w:rPr>
              <w:t xml:space="preserve">бжение: </w:t>
            </w:r>
            <w:r w:rsidR="00FF059A" w:rsidRPr="00FF059A">
              <w:rPr>
                <w:color w:val="000000"/>
                <w:spacing w:val="-4"/>
                <w:sz w:val="20"/>
                <w:szCs w:val="20"/>
              </w:rPr>
              <w:t>Точка подключения водоснабжения в 1 км</w:t>
            </w:r>
          </w:p>
          <w:p w:rsidR="00E333E2" w:rsidRPr="00FF059A" w:rsidRDefault="00E333E2" w:rsidP="00936EB3">
            <w:pPr>
              <w:ind w:left="285"/>
              <w:rPr>
                <w:b/>
                <w:sz w:val="20"/>
                <w:szCs w:val="20"/>
              </w:rPr>
            </w:pPr>
            <w:r w:rsidRPr="00FF059A">
              <w:rPr>
                <w:b/>
                <w:sz w:val="20"/>
                <w:szCs w:val="20"/>
              </w:rPr>
              <w:t>5.Условия предоставления:</w:t>
            </w:r>
          </w:p>
          <w:p w:rsidR="00E333E2" w:rsidRPr="00FF059A" w:rsidRDefault="00E333E2" w:rsidP="00936EB3">
            <w:pPr>
              <w:ind w:left="285"/>
              <w:rPr>
                <w:rFonts w:ascii="Times New Roman" w:hAnsi="Times New Roman"/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 xml:space="preserve">- </w:t>
            </w:r>
            <w:r w:rsidR="000133F2" w:rsidRPr="00FF059A">
              <w:rPr>
                <w:sz w:val="20"/>
                <w:szCs w:val="20"/>
              </w:rPr>
              <w:t xml:space="preserve">долгосрочная </w:t>
            </w:r>
            <w:r w:rsidRPr="00FF059A">
              <w:rPr>
                <w:sz w:val="20"/>
                <w:szCs w:val="20"/>
              </w:rPr>
              <w:t>аренда</w:t>
            </w:r>
            <w:r w:rsidR="005B28B5" w:rsidRPr="00FF059A">
              <w:rPr>
                <w:rFonts w:ascii="Times New Roman" w:hAnsi="Times New Roman"/>
                <w:sz w:val="20"/>
                <w:szCs w:val="20"/>
              </w:rPr>
              <w:t xml:space="preserve"> (ориентировочная стоимость-</w:t>
            </w:r>
            <w:r w:rsidR="00C3187F" w:rsidRPr="00FF05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4FD1" w:rsidRPr="00FF059A">
              <w:rPr>
                <w:rFonts w:ascii="Times New Roman" w:hAnsi="Times New Roman"/>
                <w:sz w:val="20"/>
                <w:szCs w:val="20"/>
              </w:rPr>
              <w:t>34831,94</w:t>
            </w:r>
            <w:r w:rsidR="00C3187F" w:rsidRPr="00FF059A">
              <w:rPr>
                <w:b/>
                <w:sz w:val="20"/>
                <w:szCs w:val="20"/>
              </w:rPr>
              <w:t xml:space="preserve"> </w:t>
            </w:r>
            <w:r w:rsidR="00C3187F" w:rsidRPr="00FF059A">
              <w:rPr>
                <w:sz w:val="20"/>
                <w:szCs w:val="20"/>
              </w:rPr>
              <w:t>руб</w:t>
            </w:r>
            <w:r w:rsidR="00C3187F" w:rsidRPr="00FF059A">
              <w:rPr>
                <w:rFonts w:ascii="Times New Roman" w:hAnsi="Times New Roman"/>
                <w:sz w:val="20"/>
                <w:szCs w:val="20"/>
              </w:rPr>
              <w:t>./год)</w:t>
            </w:r>
          </w:p>
          <w:p w:rsidR="000133F2" w:rsidRPr="00FF059A" w:rsidRDefault="000133F2" w:rsidP="000600B8">
            <w:pPr>
              <w:ind w:left="285"/>
              <w:rPr>
                <w:rFonts w:ascii="Times New Roman" w:hAnsi="Times New Roman"/>
                <w:sz w:val="20"/>
                <w:szCs w:val="20"/>
              </w:rPr>
            </w:pPr>
            <w:r w:rsidRPr="00FF059A">
              <w:rPr>
                <w:sz w:val="20"/>
                <w:szCs w:val="20"/>
              </w:rPr>
              <w:t>- выкуп</w:t>
            </w:r>
            <w:r w:rsidR="000600B8" w:rsidRPr="00FF05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1C4612" w:rsidRPr="00FF059A" w:rsidRDefault="001C4612" w:rsidP="000133F2">
      <w:pPr>
        <w:rPr>
          <w:sz w:val="20"/>
          <w:szCs w:val="20"/>
        </w:rPr>
      </w:pPr>
    </w:p>
    <w:sectPr w:rsidR="001C4612" w:rsidRPr="00FF059A" w:rsidSect="00936EB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70"/>
    <w:rsid w:val="00003570"/>
    <w:rsid w:val="000133F2"/>
    <w:rsid w:val="000600B8"/>
    <w:rsid w:val="00163BD3"/>
    <w:rsid w:val="00183299"/>
    <w:rsid w:val="001C4612"/>
    <w:rsid w:val="0022130F"/>
    <w:rsid w:val="002800E2"/>
    <w:rsid w:val="002A210A"/>
    <w:rsid w:val="002A649B"/>
    <w:rsid w:val="002C04B0"/>
    <w:rsid w:val="002D5FA5"/>
    <w:rsid w:val="00481E27"/>
    <w:rsid w:val="004D1960"/>
    <w:rsid w:val="005304CD"/>
    <w:rsid w:val="005B28B5"/>
    <w:rsid w:val="00936EB3"/>
    <w:rsid w:val="00973905"/>
    <w:rsid w:val="00A85331"/>
    <w:rsid w:val="00AF78A7"/>
    <w:rsid w:val="00C03B07"/>
    <w:rsid w:val="00C3187F"/>
    <w:rsid w:val="00C4063D"/>
    <w:rsid w:val="00C74FD1"/>
    <w:rsid w:val="00C815FC"/>
    <w:rsid w:val="00D45664"/>
    <w:rsid w:val="00DB4198"/>
    <w:rsid w:val="00E1049F"/>
    <w:rsid w:val="00E16676"/>
    <w:rsid w:val="00E333E2"/>
    <w:rsid w:val="00EC7F98"/>
    <w:rsid w:val="00F07B26"/>
    <w:rsid w:val="00FF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B4AB2-2FE9-4116-8572-C4711179A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2023-07-19T12:25:00Z</dcterms:created>
  <dcterms:modified xsi:type="dcterms:W3CDTF">2023-07-19T12:25:00Z</dcterms:modified>
</cp:coreProperties>
</file>