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1C4612" w:rsidRDefault="001C4612" w:rsidP="001C4612">
      <w:pPr>
        <w:jc w:val="center"/>
        <w:rPr>
          <w:b/>
          <w:sz w:val="40"/>
          <w:szCs w:val="40"/>
        </w:rPr>
      </w:pPr>
      <w:r w:rsidRPr="001C4612">
        <w:rPr>
          <w:b/>
          <w:sz w:val="40"/>
          <w:szCs w:val="40"/>
        </w:rPr>
        <w:t>И</w:t>
      </w:r>
      <w:r w:rsidR="002D5FA5">
        <w:rPr>
          <w:b/>
          <w:sz w:val="40"/>
          <w:szCs w:val="40"/>
        </w:rPr>
        <w:t>нвестиционная площадка № 67-04-</w:t>
      </w:r>
      <w:r w:rsidR="00E8655A">
        <w:rPr>
          <w:b/>
          <w:sz w:val="40"/>
          <w:szCs w:val="40"/>
        </w:rPr>
        <w:t>28</w:t>
      </w:r>
    </w:p>
    <w:tbl>
      <w:tblPr>
        <w:tblStyle w:val="a5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6663"/>
      </w:tblGrid>
      <w:tr w:rsidR="001C4612" w:rsidTr="002D5FA5">
        <w:tc>
          <w:tcPr>
            <w:tcW w:w="9214" w:type="dxa"/>
          </w:tcPr>
          <w:p w:rsidR="002C04B0" w:rsidRDefault="002C04B0" w:rsidP="001C4612">
            <w:pPr>
              <w:jc w:val="center"/>
            </w:pPr>
          </w:p>
          <w:p w:rsidR="001C4612" w:rsidRDefault="001C4612" w:rsidP="001C4612">
            <w:pPr>
              <w:jc w:val="center"/>
            </w:pPr>
            <w:r>
              <w:t>Схема расположения земельного участка</w:t>
            </w:r>
          </w:p>
          <w:p w:rsidR="002C04B0" w:rsidRDefault="002C04B0" w:rsidP="001C4612">
            <w:pPr>
              <w:jc w:val="center"/>
            </w:pPr>
          </w:p>
          <w:p w:rsidR="001C4612" w:rsidRDefault="00841235" w:rsidP="009730B5">
            <w:pPr>
              <w:jc w:val="center"/>
            </w:pPr>
            <w:r>
              <w:object w:dxaOrig="12555" w:dyaOrig="9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4.25pt;height:390.45pt" o:ole="">
                  <v:imagedata r:id="rId6" o:title=""/>
                </v:shape>
                <o:OLEObject Type="Embed" ProgID="PBrush" ShapeID="_x0000_i1025" DrawAspect="Content" ObjectID="_1751286486" r:id="rId7"/>
              </w:object>
            </w:r>
          </w:p>
        </w:tc>
        <w:tc>
          <w:tcPr>
            <w:tcW w:w="6663" w:type="dxa"/>
          </w:tcPr>
          <w:p w:rsidR="001C4612" w:rsidRPr="00936EB3" w:rsidRDefault="008B7A0B" w:rsidP="008B7A0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</w:t>
            </w:r>
            <w:r w:rsidR="001C4612" w:rsidRPr="00936EB3">
              <w:rPr>
                <w:b/>
                <w:sz w:val="24"/>
                <w:szCs w:val="24"/>
              </w:rPr>
              <w:t>1. Месторасположение:</w:t>
            </w:r>
          </w:p>
          <w:p w:rsidR="001C4612" w:rsidRPr="00AF78A7" w:rsidRDefault="001C4612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 w:rsidRPr="00AF78A7">
              <w:rPr>
                <w:color w:val="000000" w:themeColor="text1"/>
                <w:sz w:val="24"/>
                <w:szCs w:val="24"/>
              </w:rPr>
              <w:t xml:space="preserve">- Российская Федерация, Смоленская область, Глинковский район, </w:t>
            </w:r>
            <w:r w:rsidR="003B5BBF">
              <w:rPr>
                <w:color w:val="000000" w:themeColor="text1"/>
                <w:sz w:val="24"/>
                <w:szCs w:val="24"/>
              </w:rPr>
              <w:t xml:space="preserve">Глинковское сельское </w:t>
            </w:r>
            <w:r w:rsidRPr="00AF78A7">
              <w:rPr>
                <w:color w:val="000000" w:themeColor="text1"/>
                <w:sz w:val="24"/>
                <w:szCs w:val="24"/>
              </w:rPr>
              <w:t>поселение,</w:t>
            </w:r>
            <w:r w:rsidR="00C815FC" w:rsidRPr="00AF78A7">
              <w:rPr>
                <w:color w:val="000000" w:themeColor="text1"/>
                <w:sz w:val="24"/>
                <w:szCs w:val="24"/>
              </w:rPr>
              <w:t xml:space="preserve"> </w:t>
            </w:r>
            <w:r w:rsidR="003B5BBF">
              <w:rPr>
                <w:color w:val="000000" w:themeColor="text1"/>
                <w:sz w:val="24"/>
                <w:szCs w:val="24"/>
              </w:rPr>
              <w:t xml:space="preserve">село Глинка, </w:t>
            </w:r>
            <w:r w:rsidR="00014B1E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="00014B1E">
              <w:rPr>
                <w:color w:val="000000" w:themeColor="text1"/>
                <w:sz w:val="24"/>
                <w:szCs w:val="24"/>
              </w:rPr>
              <w:t>.</w:t>
            </w:r>
            <w:r w:rsidR="00460EC1">
              <w:rPr>
                <w:color w:val="000000" w:themeColor="text1"/>
                <w:sz w:val="24"/>
                <w:szCs w:val="24"/>
              </w:rPr>
              <w:t>Ж</w:t>
            </w:r>
            <w:proofErr w:type="gramEnd"/>
            <w:r w:rsidR="00460EC1">
              <w:rPr>
                <w:color w:val="000000" w:themeColor="text1"/>
                <w:sz w:val="24"/>
                <w:szCs w:val="24"/>
              </w:rPr>
              <w:t>елезнодорожная, д.3А</w:t>
            </w:r>
            <w:r w:rsidR="00AF78A7" w:rsidRPr="00AF78A7">
              <w:rPr>
                <w:color w:val="000000" w:themeColor="text1"/>
                <w:sz w:val="24"/>
                <w:szCs w:val="24"/>
              </w:rPr>
              <w:t>;</w:t>
            </w:r>
          </w:p>
          <w:p w:rsidR="001C4612" w:rsidRPr="00F07B26" w:rsidRDefault="003B5BBF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расстояние до г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осквы: </w:t>
            </w:r>
            <w:r w:rsidR="009839ED">
              <w:rPr>
                <w:color w:val="000000" w:themeColor="text1"/>
                <w:sz w:val="24"/>
                <w:szCs w:val="24"/>
              </w:rPr>
              <w:t>55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  <w:r w:rsidR="001C4612" w:rsidRPr="00F07B26">
              <w:rPr>
                <w:color w:val="000000" w:themeColor="text1"/>
                <w:sz w:val="24"/>
                <w:szCs w:val="24"/>
              </w:rPr>
              <w:t xml:space="preserve"> км;</w:t>
            </w:r>
          </w:p>
          <w:p w:rsidR="001C4612" w:rsidRPr="00AF78A7" w:rsidRDefault="001C4612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 w:rsidRPr="00AF78A7">
              <w:rPr>
                <w:color w:val="000000" w:themeColor="text1"/>
                <w:sz w:val="24"/>
                <w:szCs w:val="24"/>
              </w:rPr>
              <w:t>- расстояние до г</w:t>
            </w:r>
            <w:proofErr w:type="gramStart"/>
            <w:r w:rsidRPr="00AF78A7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F78A7">
              <w:rPr>
                <w:color w:val="000000" w:themeColor="text1"/>
                <w:sz w:val="24"/>
                <w:szCs w:val="24"/>
              </w:rPr>
              <w:t>моленска: 1</w:t>
            </w:r>
            <w:r w:rsidR="003B5BBF">
              <w:rPr>
                <w:color w:val="000000" w:themeColor="text1"/>
                <w:sz w:val="24"/>
                <w:szCs w:val="24"/>
              </w:rPr>
              <w:t>00</w:t>
            </w:r>
            <w:r w:rsidRPr="00AF78A7">
              <w:rPr>
                <w:color w:val="000000" w:themeColor="text1"/>
                <w:sz w:val="24"/>
                <w:szCs w:val="24"/>
              </w:rPr>
              <w:t xml:space="preserve"> км.</w:t>
            </w:r>
          </w:p>
          <w:p w:rsidR="00C815FC" w:rsidRPr="00AF78A7" w:rsidRDefault="00C815FC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 w:rsidRPr="00AF78A7">
              <w:rPr>
                <w:color w:val="000000" w:themeColor="text1"/>
                <w:sz w:val="24"/>
                <w:szCs w:val="24"/>
              </w:rPr>
              <w:t>- расстояние: с</w:t>
            </w:r>
            <w:proofErr w:type="gramStart"/>
            <w:r w:rsidRPr="00AF78A7">
              <w:rPr>
                <w:color w:val="000000" w:themeColor="text1"/>
                <w:sz w:val="24"/>
                <w:szCs w:val="24"/>
              </w:rPr>
              <w:t>.Г</w:t>
            </w:r>
            <w:proofErr w:type="gramEnd"/>
            <w:r w:rsidRPr="00AF78A7">
              <w:rPr>
                <w:color w:val="000000" w:themeColor="text1"/>
                <w:sz w:val="24"/>
                <w:szCs w:val="24"/>
              </w:rPr>
              <w:t xml:space="preserve">линка: </w:t>
            </w:r>
            <w:r w:rsidR="007B6F0B">
              <w:rPr>
                <w:color w:val="000000" w:themeColor="text1"/>
                <w:sz w:val="24"/>
                <w:szCs w:val="24"/>
              </w:rPr>
              <w:t>1,0</w:t>
            </w:r>
            <w:r w:rsidR="003B5BB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F78A7">
              <w:rPr>
                <w:color w:val="000000" w:themeColor="text1"/>
                <w:sz w:val="24"/>
                <w:szCs w:val="24"/>
              </w:rPr>
              <w:t>км</w:t>
            </w:r>
            <w:r w:rsidR="003B5BBF">
              <w:rPr>
                <w:color w:val="000000" w:themeColor="text1"/>
                <w:sz w:val="24"/>
                <w:szCs w:val="24"/>
              </w:rPr>
              <w:t>.</w:t>
            </w:r>
          </w:p>
          <w:p w:rsidR="001C4612" w:rsidRPr="00936EB3" w:rsidRDefault="008B7A0B" w:rsidP="008B7A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C4612" w:rsidRPr="00936EB3">
              <w:rPr>
                <w:b/>
                <w:sz w:val="24"/>
                <w:szCs w:val="24"/>
              </w:rPr>
              <w:t>2. Характеристика участка:</w:t>
            </w:r>
          </w:p>
          <w:p w:rsidR="001C4612" w:rsidRPr="00936EB3" w:rsidRDefault="009839ED" w:rsidP="00936EB3">
            <w:pPr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площадь: 15342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 w:rsidR="001C4612" w:rsidRPr="00936EB3">
              <w:rPr>
                <w:sz w:val="24"/>
                <w:szCs w:val="24"/>
              </w:rPr>
              <w:t>;</w:t>
            </w:r>
          </w:p>
          <w:p w:rsidR="001C4612" w:rsidRDefault="001C4612" w:rsidP="00936EB3">
            <w:pPr>
              <w:ind w:left="285"/>
              <w:rPr>
                <w:sz w:val="24"/>
                <w:szCs w:val="24"/>
              </w:rPr>
            </w:pPr>
            <w:r w:rsidRPr="00936EB3">
              <w:rPr>
                <w:sz w:val="24"/>
                <w:szCs w:val="24"/>
              </w:rPr>
              <w:t>- категория земель</w:t>
            </w:r>
            <w:r w:rsidR="00D2091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36EB3">
              <w:rPr>
                <w:sz w:val="24"/>
                <w:szCs w:val="24"/>
              </w:rPr>
              <w:t xml:space="preserve"> земли </w:t>
            </w:r>
            <w:r w:rsidR="003B5BBF">
              <w:rPr>
                <w:sz w:val="24"/>
                <w:szCs w:val="24"/>
              </w:rPr>
              <w:t>населенных пунктов</w:t>
            </w:r>
            <w:r w:rsidR="00183299">
              <w:rPr>
                <w:sz w:val="24"/>
                <w:szCs w:val="24"/>
              </w:rPr>
              <w:t>.</w:t>
            </w:r>
          </w:p>
          <w:p w:rsidR="000133F2" w:rsidRPr="00AF78A7" w:rsidRDefault="000133F2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 w:rsidRPr="00AF78A7">
              <w:rPr>
                <w:color w:val="000000" w:themeColor="text1"/>
                <w:sz w:val="24"/>
                <w:szCs w:val="24"/>
              </w:rPr>
              <w:t>- разрешенное использование</w:t>
            </w:r>
            <w:r w:rsidR="00D209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</w:t>
            </w:r>
            <w:r w:rsidRPr="00AF78A7">
              <w:rPr>
                <w:color w:val="000000" w:themeColor="text1"/>
                <w:sz w:val="24"/>
                <w:szCs w:val="24"/>
              </w:rPr>
              <w:t xml:space="preserve"> для </w:t>
            </w:r>
            <w:r w:rsidR="009839ED">
              <w:rPr>
                <w:color w:val="000000" w:themeColor="text1"/>
                <w:sz w:val="24"/>
                <w:szCs w:val="24"/>
              </w:rPr>
              <w:t>производственных целей</w:t>
            </w:r>
            <w:r w:rsidRPr="00AF78A7">
              <w:rPr>
                <w:color w:val="000000" w:themeColor="text1"/>
                <w:sz w:val="24"/>
                <w:szCs w:val="24"/>
              </w:rPr>
              <w:t>;</w:t>
            </w:r>
          </w:p>
          <w:p w:rsidR="001C4612" w:rsidRPr="002A210A" w:rsidRDefault="001C4612" w:rsidP="00936EB3">
            <w:pPr>
              <w:ind w:left="285"/>
              <w:rPr>
                <w:color w:val="000000" w:themeColor="text1"/>
                <w:sz w:val="24"/>
                <w:szCs w:val="24"/>
              </w:rPr>
            </w:pPr>
            <w:r w:rsidRPr="002A210A">
              <w:rPr>
                <w:color w:val="000000" w:themeColor="text1"/>
                <w:sz w:val="24"/>
                <w:szCs w:val="24"/>
              </w:rPr>
              <w:t>- форма собственности</w:t>
            </w:r>
            <w:r w:rsidR="00D209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481E27" w:rsidRPr="002A210A">
              <w:rPr>
                <w:color w:val="000000" w:themeColor="text1"/>
                <w:sz w:val="24"/>
                <w:szCs w:val="24"/>
              </w:rPr>
              <w:t xml:space="preserve"> собственность не разграничена;</w:t>
            </w:r>
          </w:p>
          <w:p w:rsidR="00481E27" w:rsidRDefault="00481E27" w:rsidP="00936EB3">
            <w:pPr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границы земельного участка</w:t>
            </w:r>
            <w:r w:rsidR="00D2091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1422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установлены;</w:t>
            </w:r>
          </w:p>
          <w:p w:rsidR="00481E27" w:rsidRDefault="00880DA8" w:rsidP="00936EB3">
            <w:pPr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кадастровый 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481E27">
              <w:rPr>
                <w:sz w:val="24"/>
                <w:szCs w:val="24"/>
              </w:rPr>
              <w:t xml:space="preserve"> </w:t>
            </w:r>
            <w:r w:rsidR="0014220E">
              <w:rPr>
                <w:sz w:val="24"/>
                <w:szCs w:val="24"/>
              </w:rPr>
              <w:t>67:04:0010154:59</w:t>
            </w:r>
            <w:r w:rsidR="00481E27">
              <w:rPr>
                <w:sz w:val="24"/>
                <w:szCs w:val="24"/>
              </w:rPr>
              <w:t>;</w:t>
            </w:r>
          </w:p>
          <w:p w:rsidR="002C04B0" w:rsidRDefault="00880DA8" w:rsidP="00AC040D">
            <w:pPr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обременения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AC040D">
              <w:rPr>
                <w:sz w:val="24"/>
                <w:szCs w:val="24"/>
              </w:rPr>
              <w:t xml:space="preserve"> отсутствуют</w:t>
            </w:r>
          </w:p>
          <w:p w:rsidR="00E333E2" w:rsidRPr="00936EB3" w:rsidRDefault="008B7A0B" w:rsidP="008B7A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333E2" w:rsidRPr="00936EB3">
              <w:rPr>
                <w:b/>
                <w:sz w:val="24"/>
                <w:szCs w:val="24"/>
              </w:rPr>
              <w:t>3.Подъездные пути:</w:t>
            </w:r>
          </w:p>
          <w:p w:rsidR="00E333E2" w:rsidRPr="00936EB3" w:rsidRDefault="00E333E2" w:rsidP="00936EB3">
            <w:pPr>
              <w:ind w:left="285"/>
              <w:rPr>
                <w:sz w:val="24"/>
                <w:szCs w:val="24"/>
              </w:rPr>
            </w:pPr>
            <w:r w:rsidRPr="00936EB3">
              <w:rPr>
                <w:sz w:val="24"/>
                <w:szCs w:val="24"/>
              </w:rPr>
              <w:t xml:space="preserve">- автодорога с </w:t>
            </w:r>
            <w:r w:rsidR="0014220E">
              <w:rPr>
                <w:sz w:val="24"/>
                <w:szCs w:val="24"/>
              </w:rPr>
              <w:t>грунтовым</w:t>
            </w:r>
            <w:r w:rsidR="00D97F2B">
              <w:rPr>
                <w:sz w:val="24"/>
                <w:szCs w:val="24"/>
              </w:rPr>
              <w:t xml:space="preserve"> </w:t>
            </w:r>
            <w:r w:rsidR="00183299">
              <w:rPr>
                <w:sz w:val="24"/>
                <w:szCs w:val="24"/>
              </w:rPr>
              <w:t>покрытием.</w:t>
            </w:r>
          </w:p>
          <w:p w:rsidR="00E333E2" w:rsidRPr="00936EB3" w:rsidRDefault="008B7A0B" w:rsidP="008B7A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333E2" w:rsidRPr="00936EB3">
              <w:rPr>
                <w:b/>
                <w:sz w:val="24"/>
                <w:szCs w:val="24"/>
              </w:rPr>
              <w:t>4. Инженерные коммуникации:</w:t>
            </w:r>
          </w:p>
          <w:p w:rsidR="0014220E" w:rsidRPr="000F0198" w:rsidRDefault="0014220E" w:rsidP="001422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AF72A0">
              <w:rPr>
                <w:rFonts w:ascii="Times New Roman" w:hAnsi="Times New Roman"/>
                <w:b/>
                <w:sz w:val="20"/>
                <w:szCs w:val="20"/>
              </w:rPr>
              <w:t>Газоснабжение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: В</w:t>
            </w:r>
            <w:r w:rsidRPr="000F0198">
              <w:rPr>
                <w:rFonts w:ascii="Times New Roman" w:hAnsi="Times New Roman"/>
                <w:sz w:val="20"/>
                <w:szCs w:val="20"/>
              </w:rPr>
              <w:t xml:space="preserve"> 200 м находится газораспределительный пункт, среднее давление 3 кг низкое давление 350 мм </w:t>
            </w:r>
            <w:proofErr w:type="spellStart"/>
            <w:r w:rsidRPr="000F0198">
              <w:rPr>
                <w:rFonts w:ascii="Times New Roman" w:hAnsi="Times New Roman"/>
                <w:sz w:val="20"/>
                <w:szCs w:val="20"/>
              </w:rPr>
              <w:t>вд</w:t>
            </w:r>
            <w:proofErr w:type="spellEnd"/>
            <w:r w:rsidRPr="000F0198">
              <w:rPr>
                <w:rFonts w:ascii="Times New Roman" w:hAnsi="Times New Roman"/>
                <w:sz w:val="20"/>
                <w:szCs w:val="20"/>
              </w:rPr>
              <w:t xml:space="preserve">., диаметр трубы вход 250 мм, выход 90 мм, ориентировочная стоимость присоединения к газовым сетям 2 млн. </w:t>
            </w:r>
            <w:proofErr w:type="spellStart"/>
            <w:r w:rsidRPr="000F0198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0F0198">
              <w:rPr>
                <w:rFonts w:ascii="Times New Roman" w:hAnsi="Times New Roman"/>
                <w:sz w:val="20"/>
                <w:szCs w:val="20"/>
              </w:rPr>
              <w:t xml:space="preserve"> (за 1 км)     </w:t>
            </w:r>
          </w:p>
          <w:p w:rsidR="0014220E" w:rsidRPr="000F0198" w:rsidRDefault="0014220E" w:rsidP="001422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2A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AF72A0" w:rsidRPr="00AF72A0">
              <w:rPr>
                <w:rFonts w:ascii="Times New Roman" w:hAnsi="Times New Roman"/>
                <w:b/>
                <w:sz w:val="20"/>
                <w:szCs w:val="20"/>
              </w:rPr>
              <w:t>Электроснабжение</w:t>
            </w:r>
            <w:r w:rsidR="00AF72A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F0198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F0198">
              <w:rPr>
                <w:rFonts w:ascii="Times New Roman" w:hAnsi="Times New Roman"/>
                <w:sz w:val="20"/>
                <w:szCs w:val="20"/>
              </w:rPr>
              <w:t xml:space="preserve"> км расположен ПС Глинка 110/35/10, резерв мощности для технолог</w:t>
            </w:r>
            <w:r w:rsidR="0043190D">
              <w:rPr>
                <w:rFonts w:ascii="Times New Roman" w:hAnsi="Times New Roman"/>
                <w:sz w:val="20"/>
                <w:szCs w:val="20"/>
              </w:rPr>
              <w:t>ического присоединения -4,92</w:t>
            </w:r>
            <w:bookmarkStart w:id="0" w:name="_GoBack"/>
            <w:bookmarkEnd w:id="0"/>
            <w:r w:rsidR="0043190D">
              <w:rPr>
                <w:rFonts w:ascii="Times New Roman" w:hAnsi="Times New Roman"/>
                <w:sz w:val="20"/>
                <w:szCs w:val="20"/>
              </w:rPr>
              <w:t xml:space="preserve"> МВА</w:t>
            </w:r>
            <w:r w:rsidRPr="000F0198">
              <w:rPr>
                <w:rFonts w:ascii="Times New Roman" w:hAnsi="Times New Roman"/>
                <w:sz w:val="20"/>
                <w:szCs w:val="20"/>
              </w:rPr>
              <w:t>, сроки осуществления тех. присоединения 6 месяцев, ориентировочная  стоимость тех</w:t>
            </w:r>
            <w:proofErr w:type="gramStart"/>
            <w:r w:rsidRPr="000F01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0F0198">
              <w:rPr>
                <w:rFonts w:ascii="Times New Roman" w:hAnsi="Times New Roman"/>
                <w:sz w:val="20"/>
                <w:szCs w:val="20"/>
              </w:rPr>
              <w:t xml:space="preserve">присоединения- 44 тыс. руб. </w:t>
            </w:r>
          </w:p>
          <w:p w:rsidR="0014220E" w:rsidRPr="000F0198" w:rsidRDefault="00AF72A0" w:rsidP="001422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AF72A0">
              <w:rPr>
                <w:rFonts w:ascii="Times New Roman" w:hAnsi="Times New Roman"/>
                <w:b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14220E" w:rsidRPr="000F0198">
              <w:rPr>
                <w:rFonts w:ascii="Times New Roman" w:hAnsi="Times New Roman"/>
                <w:sz w:val="20"/>
                <w:szCs w:val="20"/>
              </w:rPr>
              <w:t>Точка подключения водоснабжения в 200 м от участка</w:t>
            </w:r>
            <w:proofErr w:type="gramStart"/>
            <w:r w:rsidR="0014220E" w:rsidRPr="000F019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="0014220E" w:rsidRPr="000F0198">
              <w:rPr>
                <w:rFonts w:ascii="Times New Roman" w:hAnsi="Times New Roman"/>
                <w:sz w:val="20"/>
                <w:szCs w:val="20"/>
              </w:rPr>
              <w:t xml:space="preserve"> максимальная мощность 20  куб.м/ч, ориентировочная стоимость технологического присоединения водоснабжения 1287 руб.п.м</w:t>
            </w:r>
          </w:p>
          <w:p w:rsidR="002C04B0" w:rsidRPr="00936EB3" w:rsidRDefault="0014220E" w:rsidP="0014220E">
            <w:pPr>
              <w:ind w:left="285"/>
              <w:rPr>
                <w:sz w:val="24"/>
                <w:szCs w:val="24"/>
              </w:rPr>
            </w:pPr>
            <w:r w:rsidRPr="000F0198">
              <w:rPr>
                <w:rFonts w:ascii="Times New Roman" w:hAnsi="Times New Roman"/>
                <w:sz w:val="20"/>
                <w:szCs w:val="20"/>
              </w:rPr>
              <w:t>Самостоятельная установка емкостей для канализационных стоков</w:t>
            </w:r>
            <w:r w:rsidRPr="00936EB3">
              <w:rPr>
                <w:sz w:val="24"/>
                <w:szCs w:val="24"/>
              </w:rPr>
              <w:t xml:space="preserve"> </w:t>
            </w:r>
          </w:p>
          <w:p w:rsidR="00E333E2" w:rsidRPr="00936EB3" w:rsidRDefault="00E333E2" w:rsidP="00936EB3">
            <w:pPr>
              <w:ind w:left="285"/>
              <w:rPr>
                <w:b/>
                <w:sz w:val="24"/>
                <w:szCs w:val="24"/>
              </w:rPr>
            </w:pPr>
            <w:r w:rsidRPr="00936EB3">
              <w:rPr>
                <w:b/>
                <w:sz w:val="24"/>
                <w:szCs w:val="24"/>
              </w:rPr>
              <w:t>5.Условия предоставления:</w:t>
            </w:r>
          </w:p>
          <w:p w:rsidR="00ED5A2F" w:rsidRPr="00742CE9" w:rsidRDefault="00E333E2" w:rsidP="00ED5A2F">
            <w:pPr>
              <w:ind w:left="34"/>
              <w:rPr>
                <w:rFonts w:ascii="Times New Roman" w:hAnsi="Times New Roman" w:cs="Times New Roman"/>
              </w:rPr>
            </w:pPr>
            <w:r w:rsidRPr="00936EB3">
              <w:rPr>
                <w:sz w:val="24"/>
                <w:szCs w:val="24"/>
              </w:rPr>
              <w:t xml:space="preserve">- </w:t>
            </w:r>
            <w:r w:rsidR="00ED5A2F" w:rsidRPr="00742CE9">
              <w:rPr>
                <w:rFonts w:ascii="Times New Roman" w:hAnsi="Times New Roman" w:cs="Times New Roman"/>
              </w:rPr>
              <w:t xml:space="preserve"> долгосрочна</w:t>
            </w:r>
            <w:r w:rsidR="00ED5A2F">
              <w:rPr>
                <w:rFonts w:ascii="Times New Roman" w:hAnsi="Times New Roman" w:cs="Times New Roman"/>
              </w:rPr>
              <w:t xml:space="preserve">я аренда – ориентировочно </w:t>
            </w:r>
            <w:r w:rsidR="00672E26">
              <w:rPr>
                <w:rFonts w:ascii="Times New Roman" w:hAnsi="Times New Roman" w:cs="Times New Roman"/>
              </w:rPr>
              <w:t>130000</w:t>
            </w:r>
            <w:r w:rsidR="00ED5A2F" w:rsidRPr="00742CE9">
              <w:rPr>
                <w:rFonts w:ascii="Times New Roman" w:hAnsi="Times New Roman" w:cs="Times New Roman"/>
              </w:rPr>
              <w:t xml:space="preserve"> руб./год;</w:t>
            </w:r>
          </w:p>
          <w:p w:rsidR="00E333E2" w:rsidRDefault="00672E26" w:rsidP="00ED5A2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выкуп  через аукцион от  4400</w:t>
            </w:r>
            <w:r w:rsidR="00ED5A2F" w:rsidRPr="00742CE9">
              <w:rPr>
                <w:rFonts w:ascii="Times New Roman" w:hAnsi="Times New Roman" w:cs="Times New Roman"/>
              </w:rPr>
              <w:t>,00 руб.</w:t>
            </w:r>
            <w:r w:rsidR="000133F2">
              <w:rPr>
                <w:sz w:val="24"/>
                <w:szCs w:val="24"/>
              </w:rPr>
              <w:t>;</w:t>
            </w:r>
          </w:p>
          <w:p w:rsidR="000133F2" w:rsidRPr="000133F2" w:rsidRDefault="000133F2" w:rsidP="000133F2">
            <w:pPr>
              <w:ind w:left="285"/>
              <w:rPr>
                <w:sz w:val="24"/>
                <w:szCs w:val="24"/>
              </w:rPr>
            </w:pPr>
          </w:p>
        </w:tc>
      </w:tr>
    </w:tbl>
    <w:p w:rsidR="001C4612" w:rsidRPr="001C4612" w:rsidRDefault="001C4612" w:rsidP="00AC040D"/>
    <w:sectPr w:rsidR="001C4612" w:rsidRPr="001C4612" w:rsidSect="00AC040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70"/>
    <w:rsid w:val="00003570"/>
    <w:rsid w:val="000133F2"/>
    <w:rsid w:val="00014B1E"/>
    <w:rsid w:val="00021810"/>
    <w:rsid w:val="00082062"/>
    <w:rsid w:val="000C2EA5"/>
    <w:rsid w:val="0014220E"/>
    <w:rsid w:val="00183299"/>
    <w:rsid w:val="001C02FB"/>
    <w:rsid w:val="001C4612"/>
    <w:rsid w:val="0022130F"/>
    <w:rsid w:val="00277677"/>
    <w:rsid w:val="002A210A"/>
    <w:rsid w:val="002C04B0"/>
    <w:rsid w:val="002D5FA5"/>
    <w:rsid w:val="00354B49"/>
    <w:rsid w:val="003B5BBF"/>
    <w:rsid w:val="003E771B"/>
    <w:rsid w:val="0043190D"/>
    <w:rsid w:val="00460EC1"/>
    <w:rsid w:val="00481E27"/>
    <w:rsid w:val="004A6E99"/>
    <w:rsid w:val="005304CD"/>
    <w:rsid w:val="00672E26"/>
    <w:rsid w:val="00682EDF"/>
    <w:rsid w:val="00696543"/>
    <w:rsid w:val="00791240"/>
    <w:rsid w:val="00792748"/>
    <w:rsid w:val="007B6F0B"/>
    <w:rsid w:val="00817A4E"/>
    <w:rsid w:val="00841235"/>
    <w:rsid w:val="00880DA8"/>
    <w:rsid w:val="008A4318"/>
    <w:rsid w:val="008B7A0B"/>
    <w:rsid w:val="008D1715"/>
    <w:rsid w:val="00936EB3"/>
    <w:rsid w:val="009370DC"/>
    <w:rsid w:val="009730B5"/>
    <w:rsid w:val="009839ED"/>
    <w:rsid w:val="00994547"/>
    <w:rsid w:val="009C5F50"/>
    <w:rsid w:val="009D1BE3"/>
    <w:rsid w:val="009F0D6F"/>
    <w:rsid w:val="00A85331"/>
    <w:rsid w:val="00AC040D"/>
    <w:rsid w:val="00AF72A0"/>
    <w:rsid w:val="00AF78A7"/>
    <w:rsid w:val="00B7693C"/>
    <w:rsid w:val="00B9772E"/>
    <w:rsid w:val="00B97C42"/>
    <w:rsid w:val="00C03B07"/>
    <w:rsid w:val="00C55546"/>
    <w:rsid w:val="00C815FC"/>
    <w:rsid w:val="00CA0112"/>
    <w:rsid w:val="00CB60C3"/>
    <w:rsid w:val="00CF729B"/>
    <w:rsid w:val="00D2091E"/>
    <w:rsid w:val="00D367D7"/>
    <w:rsid w:val="00D45664"/>
    <w:rsid w:val="00D97F2B"/>
    <w:rsid w:val="00DB4198"/>
    <w:rsid w:val="00E1049F"/>
    <w:rsid w:val="00E333E2"/>
    <w:rsid w:val="00E51E6A"/>
    <w:rsid w:val="00E8655A"/>
    <w:rsid w:val="00EC04F6"/>
    <w:rsid w:val="00EC7F98"/>
    <w:rsid w:val="00ED3854"/>
    <w:rsid w:val="00ED5A2F"/>
    <w:rsid w:val="00EE1608"/>
    <w:rsid w:val="00F07B26"/>
    <w:rsid w:val="00F3720A"/>
    <w:rsid w:val="00F65CD2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91A5E-8146-434B-BCE7-3A9780EA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dcterms:created xsi:type="dcterms:W3CDTF">2020-01-13T12:43:00Z</dcterms:created>
  <dcterms:modified xsi:type="dcterms:W3CDTF">2023-07-19T11:42:00Z</dcterms:modified>
</cp:coreProperties>
</file>