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E940" w14:textId="3C359356" w:rsidR="00B94E64" w:rsidRDefault="00B94E64" w:rsidP="00970632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инвестиционной площадки </w:t>
      </w:r>
      <w:r w:rsidRP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3814A4" w:rsidRP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67-04-</w:t>
      </w:r>
      <w:r w:rsidR="00EB43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</w:t>
      </w:r>
    </w:p>
    <w:p w14:paraId="4C6D0A38" w14:textId="77777777" w:rsidR="003814A4" w:rsidRPr="003814A4" w:rsidRDefault="003814A4" w:rsidP="00B9508C">
      <w:pPr>
        <w:ind w:left="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14:paraId="2232E68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3662" w14:textId="77777777"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2A71" w14:textId="19D7A474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роизводственная площадка,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Ново-Яковлевичи</w:t>
            </w:r>
          </w:p>
        </w:tc>
      </w:tr>
      <w:tr w:rsidR="00B94E64" w:rsidRPr="00B94E64" w14:paraId="4C069FB6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37D3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7D0E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9C9D268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8E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14:paraId="23D7B876" w14:textId="77777777"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4D9A" w14:textId="0AD4FFE9" w:rsidR="00B94E64" w:rsidRPr="00B94E64" w:rsidRDefault="004B620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Смоленская область, Глинковский муниципальный округ,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0FFA" w:rsidRP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Ново-Яковлевичи</w:t>
            </w:r>
          </w:p>
        </w:tc>
      </w:tr>
      <w:tr w:rsidR="00B94E64" w:rsidRPr="00B94E64" w14:paraId="06018E61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9A1D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3A36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186EB7D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FC36F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2289" w14:textId="4115121C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</w:t>
            </w:r>
          </w:p>
        </w:tc>
      </w:tr>
    </w:tbl>
    <w:p w14:paraId="3790A0C2" w14:textId="77777777" w:rsidR="00984E74" w:rsidRDefault="00984E7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14:paraId="6A9067CF" w14:textId="20354B25" w:rsidR="00B94E64" w:rsidRPr="00984E74" w:rsidRDefault="00B94E6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64D2C9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57D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51B8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7DAEF0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5231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092C2" w14:textId="7DD39B6D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собственность до разграничения</w:t>
            </w:r>
            <w:r w:rsid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3EBBEF8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17FA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AA013" w14:textId="2CF159E1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216320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Глинковский муниципальный округ,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94E64" w:rsidRPr="00B94E64" w14:paraId="598F172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AE0630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442012" w14:textId="4A7B0262" w:rsidR="00B94E64" w:rsidRPr="00B94E64" w:rsidRDefault="003814A4" w:rsidP="003814A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Кожухов Евгений Владимирович</w:t>
            </w:r>
          </w:p>
        </w:tc>
      </w:tr>
      <w:tr w:rsidR="00B94E64" w:rsidRPr="00B94E64" w14:paraId="6B3B381C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78DB82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89F2F9" w14:textId="6D5FE378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«Глинковский муниципальный округ» Смоленской области</w:t>
            </w:r>
          </w:p>
        </w:tc>
      </w:tr>
      <w:tr w:rsidR="00B94E64" w:rsidRPr="00B94E64" w14:paraId="779B0BC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9E47B8A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4303B" w14:textId="54F35843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48165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B94E64" w:rsidRPr="00B94E64" w14:paraId="605A87A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F5139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44A" w14:textId="1D5801A8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glinka@admin-smolensk.ru</w:t>
            </w:r>
          </w:p>
        </w:tc>
      </w:tr>
      <w:tr w:rsidR="00B94E64" w:rsidRPr="00B94E64" w14:paraId="00BD932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299D7" w14:textId="29C410B3"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48E0" w14:textId="62C37B19" w:rsidR="00BA5E2F" w:rsidRPr="00970632" w:rsidRDefault="003814A4" w:rsidP="00BA5E2F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аренда</w:t>
            </w:r>
            <w:r w:rsidR="009B0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покупка</w:t>
            </w:r>
          </w:p>
          <w:p w14:paraId="40A478DD" w14:textId="02F4B7BF" w:rsidR="00024426" w:rsidRPr="00970632" w:rsidRDefault="00024426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75E4DB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1E821" w14:textId="571859AB" w:rsidR="00617A2D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14:paraId="40F2E1A0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14:paraId="40C69FD5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льготы по арендной плате;</w:t>
            </w:r>
          </w:p>
          <w:p w14:paraId="1EEE8DC4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14:paraId="40C15472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14:paraId="53D174C0" w14:textId="77777777"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B223F" w14:textId="1B91D43D" w:rsidR="00B94E64" w:rsidRPr="00970632" w:rsidRDefault="003814A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4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конкурсной основе</w:t>
            </w:r>
            <w:r w:rsid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0FE02C6" w14:textId="7908FCB2" w:rsidR="003814A4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BA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2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расчетная стоимость</w:t>
            </w:r>
            <w:r w:rsidRPr="00DE2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589EAA" w14:textId="63394C21" w:rsidR="00172E0D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00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F233B6" w14:textId="410391C9" w:rsidR="00970632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00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расчетная стоимость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818104" w14:textId="306A8435" w:rsidR="00970632" w:rsidRPr="00515142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B9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налоговому кодексу РФ</w:t>
            </w:r>
            <w:r w:rsidRPr="00515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6E3305" w14:textId="3098D4FB" w:rsidR="00970632" w:rsidRPr="00515142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515142" w:rsidRPr="00515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</w:t>
            </w:r>
          </w:p>
          <w:p w14:paraId="2578D3B3" w14:textId="7F52DF97" w:rsidR="00172E0D" w:rsidRPr="00970632" w:rsidRDefault="00172E0D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46129E4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887E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36124" w14:textId="11025D1B" w:rsidR="00B94E64" w:rsidRPr="00B94E64" w:rsidRDefault="00371DFC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72E0D" w:rsidRP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опографическая съемка, </w:t>
            </w:r>
            <w:r w:rsidR="00172E0D" w:rsidRP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межевание, </w:t>
            </w:r>
            <w:r w:rsidR="00172E0D" w:rsidRP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независимая оценка рыночной стоимости земельного участка</w:t>
            </w:r>
          </w:p>
        </w:tc>
      </w:tr>
      <w:tr w:rsidR="0093121E" w:rsidRPr="00B94E64" w14:paraId="436EF2F1" w14:textId="77777777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01CD5" w14:textId="77777777"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14:paraId="10CEE65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AE00B" w14:textId="77777777"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1CD54" w14:textId="6B2B6F07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– </w:t>
            </w:r>
            <w:r w:rsidR="004B6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94E64" w:rsidRPr="00B94E64" w14:paraId="669B5A5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81EE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668B2" w14:textId="428CCFFF" w:rsidR="00B94E64" w:rsidRPr="00B94E64" w:rsidRDefault="00A0046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состоит из участк</w:t>
            </w:r>
            <w:r w:rsidR="002B593B"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прямоугольника</w:t>
            </w:r>
            <w:r w:rsidR="002B593B"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643D76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5A82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1A7C1" w14:textId="2F144ABF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35005E2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6898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68105" w14:textId="5250C326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1E05A9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8E6F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</w:t>
            </w:r>
            <w:proofErr w:type="gramStart"/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ирения  земельного</w:t>
            </w:r>
            <w:proofErr w:type="gramEnd"/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27C89" w14:textId="56371617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94E64" w:rsidRPr="00B94E64" w14:paraId="070DAC2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FAC32" w14:textId="77777777"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DB822" w14:textId="6816F80C" w:rsidR="00B94E64" w:rsidRPr="00B94E64" w:rsidRDefault="00360FFA" w:rsidP="00360FFA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иного специального назначения</w:t>
            </w:r>
          </w:p>
        </w:tc>
      </w:tr>
      <w:tr w:rsidR="00B94E64" w:rsidRPr="00B94E64" w14:paraId="0741D54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1DF5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19C31" w14:textId="31A03377" w:rsidR="00B94E64" w:rsidRPr="00B94E64" w:rsidRDefault="00DE284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</w:t>
            </w:r>
            <w:r w:rsidR="00360FFA" w:rsidRP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целей</w:t>
            </w:r>
          </w:p>
        </w:tc>
      </w:tr>
      <w:tr w:rsidR="00B94E64" w:rsidRPr="00B94E64" w14:paraId="5C67991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EBCB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B52E2" w14:textId="1253376D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B94E64" w:rsidRPr="00B94E64" w14:paraId="6276DB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9044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55051" w14:textId="31BD32D0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B94E64" w:rsidRPr="00B94E64" w14:paraId="69C3788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1507A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8FF35" w14:textId="22218E10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D38AE4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2EE6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</w:t>
            </w:r>
            <w:proofErr w:type="gramStart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сложный  ландшафт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(лощины, промоины, ямы, обрывы, бугры и т.п.);  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13486" w14:textId="6A448377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14:paraId="70189E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1C89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8D539" w14:textId="6001D39D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Дерново-среднеподзолистые легкосуглинистые на лессовидных суглинках</w:t>
            </w:r>
          </w:p>
        </w:tc>
      </w:tr>
      <w:tr w:rsidR="00B94E64" w:rsidRPr="00B94E64" w14:paraId="794C3C6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481AF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0077E" w14:textId="5479712A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B94E64" w:rsidRPr="00B94E64" w14:paraId="1AB768E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6D84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4A62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76BE678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06959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61F60" w14:textId="44CE90A5" w:rsidR="00B94E64" w:rsidRPr="00B94E64" w:rsidRDefault="00360FF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172E0D" w:rsidRPr="00B94E64" w14:paraId="2A3B608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EAEE" w14:textId="77777777" w:rsidR="00172E0D" w:rsidRPr="00B94E64" w:rsidRDefault="00172E0D" w:rsidP="00172E0D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Pr="00172E0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53F2" w14:textId="7DBC854D" w:rsidR="00172E0D" w:rsidRPr="00B94E64" w:rsidRDefault="00134801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производств</w:t>
            </w:r>
            <w:r w:rsid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енных целей</w:t>
            </w:r>
          </w:p>
        </w:tc>
      </w:tr>
      <w:tr w:rsidR="00172E0D" w:rsidRPr="00B94E64" w14:paraId="4C1349C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3ED58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26EE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0D" w:rsidRPr="00B94E64" w14:paraId="645547F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17464" w14:textId="03C995B5" w:rsidR="00172E0D" w:rsidRPr="00B94E64" w:rsidRDefault="00172E0D" w:rsidP="00172E0D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</w:t>
            </w:r>
            <w:r w:rsidR="00360FF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/м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ADCCC" w14:textId="7528FEC4" w:rsidR="00172E0D" w:rsidRPr="00B94E64" w:rsidRDefault="00360FFA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м</w:t>
            </w:r>
          </w:p>
        </w:tc>
      </w:tr>
      <w:tr w:rsidR="00172E0D" w:rsidRPr="00B94E64" w14:paraId="1B58102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7927F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BE6F5" w14:textId="1CBDB3C9" w:rsidR="00172E0D" w:rsidRPr="00B94E64" w:rsidRDefault="00371DFC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172E0D" w:rsidRPr="00B94E64" w14:paraId="3C992E1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0AF7E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929E6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0D" w:rsidRPr="00B94E64" w14:paraId="5AD26D1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980B8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E950" w14:textId="03185714" w:rsidR="00172E0D" w:rsidRPr="00B94E64" w:rsidRDefault="00360FFA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производств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енных целей</w:t>
            </w:r>
          </w:p>
        </w:tc>
      </w:tr>
      <w:tr w:rsidR="00172E0D" w:rsidRPr="00B94E64" w14:paraId="737516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EF832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479E5" w14:textId="4E1C889E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не используется</w:t>
            </w:r>
          </w:p>
        </w:tc>
      </w:tr>
      <w:tr w:rsidR="00172E0D" w:rsidRPr="00B94E64" w14:paraId="5006132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ED439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8E75" w14:textId="29A6032C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41A2B58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FD96D3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8150F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FFDE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CA4A5" w14:textId="57218FD0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 – 1</w:t>
            </w:r>
            <w:r w:rsidR="00360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5F23DF9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F600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2F0FC" w14:textId="2AD4C34E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Брянск – </w:t>
            </w:r>
            <w:r w:rsid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D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14EB8BB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5A15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C29C7" w14:textId="4880D866" w:rsidR="00B94E64" w:rsidRPr="00B94E64" w:rsidRDefault="00C2270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Глинка – </w:t>
            </w:r>
            <w:r w:rsidR="00FD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 </w:t>
            </w:r>
          </w:p>
        </w:tc>
      </w:tr>
      <w:tr w:rsidR="00B94E64" w:rsidRPr="00B94E64" w14:paraId="11B912A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CA05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FD272" w14:textId="5BF7B6F7" w:rsidR="00B94E64" w:rsidRPr="00B94E64" w:rsidRDefault="0013480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Ельня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FD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984E74" w:rsidRPr="00CC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7D93C97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DE6E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F7838" w14:textId="13604A71" w:rsidR="00B94E64" w:rsidRPr="00B94E64" w:rsidRDefault="00984E7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FD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FD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5574E0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3F0B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2398D" w14:textId="77777777" w:rsidR="00B94E64" w:rsidRDefault="00984E74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а/д «Глинка-</w:t>
            </w:r>
            <w:r w:rsidR="00FD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Ромоданово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E39C5FA" w14:textId="77777777" w:rsidR="00FD63C5" w:rsidRDefault="00FD63C5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а/д «Смоленск-Рославль-Брянск» –55 км.</w:t>
            </w:r>
          </w:p>
          <w:p w14:paraId="1157195E" w14:textId="2F086F0B" w:rsidR="00FD63C5" w:rsidRPr="00B94E64" w:rsidRDefault="00FD63C5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а/д «Москва-Минск» – 80 км.</w:t>
            </w:r>
          </w:p>
        </w:tc>
      </w:tr>
      <w:tr w:rsidR="00B94E64" w:rsidRPr="00B94E64" w14:paraId="0BEC8895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40F56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D546C" w14:textId="5624150C" w:rsidR="00B94E64" w:rsidRPr="00B94E64" w:rsidRDefault="00CC014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Глинка 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FD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</w:tbl>
    <w:p w14:paraId="697651C6" w14:textId="77777777" w:rsidR="00984E74" w:rsidRDefault="00984E74" w:rsidP="00984E74">
      <w:pPr>
        <w:pStyle w:val="a9"/>
        <w:ind w:left="0"/>
        <w:rPr>
          <w:rFonts w:ascii="Times New Roman" w:hAnsi="Times New Roman" w:cs="Times New Roman"/>
          <w:lang w:eastAsia="ru-RU"/>
        </w:rPr>
      </w:pPr>
    </w:p>
    <w:p w14:paraId="0C406B56" w14:textId="1C14EA89" w:rsidR="00B94E64" w:rsidRPr="00984E74" w:rsidRDefault="00B94E64" w:rsidP="00984E74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14:paraId="44C908CE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2865B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14:paraId="1E8E35FC" w14:textId="77777777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3A61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существующих автомобильных дорог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движения) </w:t>
            </w:r>
            <w:proofErr w:type="gramStart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  расстояние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D535" w14:textId="06BF6C56" w:rsidR="00B94E64" w:rsidRPr="00B94E64" w:rsidRDefault="00FD63C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находится в 70 метрах от а/д «Глинка-Ново-Яковлевичи» с асфальтовым покрытием</w:t>
            </w:r>
          </w:p>
        </w:tc>
      </w:tr>
      <w:tr w:rsidR="00300D53" w:rsidRPr="00B94E64" w14:paraId="04397D4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9D552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14:paraId="2AB3EAFB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832D6" w14:textId="77777777"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14:paraId="0013030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при их отсутствии - информация </w:t>
            </w:r>
            <w:proofErr w:type="gramStart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  возможности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строительства ветки от ближайшей железной дороги,  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6E6DF" w14:textId="4DFE589C" w:rsidR="00B94E64" w:rsidRPr="00B94E64" w:rsidRDefault="00FD63C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до железнодорожной станции в с. Глинка - 5 км</w:t>
            </w:r>
          </w:p>
        </w:tc>
      </w:tr>
      <w:tr w:rsidR="00300D53" w:rsidRPr="00B94E64" w14:paraId="68F5452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A6AEF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14:paraId="6C745D39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B3D24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6299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58F6934D" w14:textId="77777777" w:rsidR="00970632" w:rsidRDefault="00970632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6B6802FC" w14:textId="42B5F14B" w:rsidR="00302FA4" w:rsidRPr="00984E74" w:rsidRDefault="00B94E64" w:rsidP="00970632">
      <w:pPr>
        <w:pStyle w:val="a9"/>
        <w:ind w:left="0"/>
        <w:rPr>
          <w:lang w:eastAsia="ru-RU"/>
        </w:rPr>
      </w:pPr>
      <w:r w:rsidRPr="009706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1"/>
        <w:gridCol w:w="1257"/>
        <w:gridCol w:w="1318"/>
        <w:gridCol w:w="1366"/>
        <w:gridCol w:w="1595"/>
        <w:gridCol w:w="1801"/>
        <w:gridCol w:w="1321"/>
        <w:gridCol w:w="1617"/>
        <w:gridCol w:w="1827"/>
      </w:tblGrid>
      <w:tr w:rsidR="00B94E64" w:rsidRPr="00B94E64" w14:paraId="7E94BB06" w14:textId="77777777" w:rsidTr="00DE2849">
        <w:trPr>
          <w:cantSplit/>
          <w:trHeight w:val="284"/>
        </w:trPr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773A3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lastRenderedPageBreak/>
              <w:t>Наименование здания, сооружения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BF1E2" w14:textId="77777777"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B31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264F9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8A5A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717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8FB25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78DB0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36B36" w14:textId="77777777"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DE2849" w:rsidRPr="00B94E64" w14:paraId="03333DDB" w14:textId="77777777" w:rsidTr="00DE2849">
        <w:trPr>
          <w:cantSplit/>
          <w:trHeight w:val="284"/>
        </w:trPr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CF2A" w14:textId="59DA1907" w:rsidR="00DE2849" w:rsidRPr="00DE2849" w:rsidRDefault="00DE2849" w:rsidP="00DE284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E28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здание склада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4D02" w14:textId="1EFF1649" w:rsidR="00DE2849" w:rsidRPr="00DE2849" w:rsidRDefault="00DE2849" w:rsidP="00DE2849">
            <w:pPr>
              <w:ind w:left="0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E28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1BE5" w14:textId="3B06A1D9" w:rsidR="00DE2849" w:rsidRPr="00DE2849" w:rsidRDefault="00DE2849" w:rsidP="00DE2849">
            <w:pPr>
              <w:ind w:left="0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E28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F5B0" w14:textId="087BC592" w:rsidR="00DE2849" w:rsidRPr="00DE2849" w:rsidRDefault="00DE2849" w:rsidP="00DE2849">
            <w:pPr>
              <w:ind w:left="0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E28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1E14" w14:textId="0F572D50" w:rsidR="00DE2849" w:rsidRPr="00DE2849" w:rsidRDefault="00DE2849" w:rsidP="00DE2849">
            <w:pPr>
              <w:ind w:left="0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E28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C77E" w14:textId="1E71FD2D" w:rsidR="00DE2849" w:rsidRPr="00DE2849" w:rsidRDefault="00DE2849" w:rsidP="00DE284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E28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4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31FF" w14:textId="160A7A25" w:rsidR="00DE2849" w:rsidRPr="00DE2849" w:rsidRDefault="00DE2849" w:rsidP="00DE284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E28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DBFB" w14:textId="2AFCAC45" w:rsidR="00DE2849" w:rsidRPr="00DE2849" w:rsidRDefault="00DE2849" w:rsidP="00DE284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E28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595" w14:textId="3A6989D7" w:rsidR="00DE2849" w:rsidRPr="00DE2849" w:rsidRDefault="00DE2849" w:rsidP="00DE284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DE284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 используется</w:t>
            </w:r>
          </w:p>
        </w:tc>
      </w:tr>
    </w:tbl>
    <w:p w14:paraId="7A79408A" w14:textId="77777777" w:rsidR="00984E74" w:rsidRDefault="00984E7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13BC61ED" w14:textId="427415E8" w:rsidR="00B94E64" w:rsidRPr="00984E74" w:rsidRDefault="00B94E6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14:paraId="15393E5F" w14:textId="77777777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573D3" w14:textId="77777777"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14:paraId="05473606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A7862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93872" w14:textId="64BA4397" w:rsidR="00B94E64" w:rsidRPr="00B94E64" w:rsidRDefault="00FD63C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</w:t>
            </w:r>
          </w:p>
        </w:tc>
      </w:tr>
      <w:tr w:rsidR="00B94E64" w:rsidRPr="00B94E64" w14:paraId="703F593B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03808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2590E" w14:textId="6CACC818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25DDDB9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F230B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4B83" w14:textId="0E843214" w:rsidR="00B94E64" w:rsidRPr="00B94E64" w:rsidRDefault="00FD63C5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</w:tbl>
    <w:p w14:paraId="560FC2DE" w14:textId="77777777"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B3B57C" w14:textId="77777777"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11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8"/>
        <w:gridCol w:w="1342"/>
        <w:gridCol w:w="3576"/>
        <w:gridCol w:w="2511"/>
        <w:gridCol w:w="1931"/>
        <w:gridCol w:w="3359"/>
      </w:tblGrid>
      <w:tr w:rsidR="00B94E64" w:rsidRPr="00B94E64" w14:paraId="285DA856" w14:textId="77777777" w:rsidTr="00371DFC">
        <w:trPr>
          <w:cantSplit/>
          <w:trHeight w:val="290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63308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0A3B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51C83" w14:textId="77777777"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3AB8D" w14:textId="77777777"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9288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A5230" w14:textId="77777777" w:rsidR="00371DFC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371D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 </w:t>
            </w:r>
          </w:p>
          <w:p w14:paraId="3F047086" w14:textId="4566F25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(с указанием контактной </w:t>
            </w:r>
            <w:r w:rsidR="00371D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нформации)</w:t>
            </w:r>
          </w:p>
        </w:tc>
      </w:tr>
      <w:tr w:rsidR="00B94E64" w:rsidRPr="00B94E64" w14:paraId="095B0673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FB50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163F9" w14:textId="77777777"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546C2" w14:textId="3CC13694" w:rsidR="00B94E64" w:rsidRPr="00B94E64" w:rsidRDefault="00C528A6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</w:t>
            </w:r>
            <w:r w:rsidRPr="00C528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асстояние от ГРС до площадки – 3000 м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71B2" w14:textId="0E77CF3C" w:rsidR="00B94E64" w:rsidRPr="00B94E64" w:rsidRDefault="00C528A6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3 кг/</w:t>
            </w:r>
            <w:proofErr w:type="gramStart"/>
            <w:r w:rsidRPr="00C5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кв.см</w:t>
            </w:r>
            <w:proofErr w:type="gramEnd"/>
            <w:r w:rsidRPr="00C5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возможное потребление 420 куб. м/час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7EC0" w14:textId="0C2797B7" w:rsidR="00B94E64" w:rsidRPr="00B94E64" w:rsidRDefault="00984E7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сроки технологического присоединения 6 месяцев. Стоимость технологического присоединения к газовым сетям </w:t>
            </w:r>
            <w:r w:rsidR="00212887" w:rsidRPr="002128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млн. руб. (за 1 км)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5425" w14:textId="65285FCF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АО «Газпром газораспределение Смоленск» в г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Сафоново</w:t>
            </w:r>
          </w:p>
          <w:p w14:paraId="58BF0D2B" w14:textId="15A2B771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г.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Сафоново, ул.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Шахтерская, д.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28</w:t>
            </w:r>
          </w:p>
          <w:p w14:paraId="34692308" w14:textId="16E2CB6C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 - Кухарев Антон Николаевич.</w:t>
            </w:r>
          </w:p>
          <w:p w14:paraId="6EC1515B" w14:textId="66D6EEE9" w:rsidR="00B94E64" w:rsidRPr="00B94E6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тел./факс 8 (48142) 4-16-79</w:t>
            </w:r>
          </w:p>
        </w:tc>
      </w:tr>
      <w:tr w:rsidR="00B94E64" w:rsidRPr="00B94E64" w14:paraId="2F340341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1CF5" w14:textId="77777777"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A98CD" w14:textId="77777777"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DA5A" w14:textId="76988F5F" w:rsidR="00B94E64" w:rsidRPr="008341F5" w:rsidRDefault="00C528A6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</w:t>
            </w:r>
            <w:r w:rsidRPr="00C528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4,2 км расположен ПС Глинка 110/35/10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95521" w14:textId="06859026" w:rsidR="00B94E64" w:rsidRPr="00B94E64" w:rsidRDefault="00C528A6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мощности для технологического присоединения -4,92 МВА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DA28" w14:textId="39EB4AD1" w:rsidR="00B94E64" w:rsidRPr="00B94E64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осуществления тех. присоединения 6 месяцев, ориентировочная стоимость тех присоединения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- 44 тыс. руб.  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E7B03" w14:textId="77777777" w:rsidR="00541632" w:rsidRPr="00541632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Глинковский РЭС филиала ПАО «МРСК Центра»- «Смоленскэнерго»</w:t>
            </w:r>
          </w:p>
          <w:p w14:paraId="5081F915" w14:textId="2713B3F3" w:rsidR="00541632" w:rsidRPr="00541632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с. Глинка, ул.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Мира, д.1а</w:t>
            </w:r>
          </w:p>
          <w:p w14:paraId="4A8CF9C1" w14:textId="3B6AA5F9" w:rsidR="00D464DF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Начальник – </w:t>
            </w:r>
            <w:r w:rsidR="004318B2" w:rsidRPr="001933E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Русаков Сергей Николаевич</w:t>
            </w:r>
            <w:r w:rsidR="004318B2" w:rsidRPr="004318B2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4318B2">
              <w:rPr>
                <w:rFonts w:ascii="Times New Roman" w:eastAsia="Times New Roman" w:hAnsi="Times New Roman" w:cs="Times New Roman"/>
                <w:color w:val="FF0000"/>
                <w:spacing w:val="-4"/>
                <w:sz w:val="24"/>
                <w:szCs w:val="24"/>
                <w:lang w:eastAsia="ru-RU"/>
              </w:rPr>
              <w:t xml:space="preserve"> </w:t>
            </w:r>
          </w:p>
          <w:p w14:paraId="5C652472" w14:textId="24743627" w:rsidR="00B94E64" w:rsidRPr="00B94E64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</w:t>
            </w:r>
            <w:r w:rsidR="00D464D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 (48165) 2-15-05, 2-14-06</w:t>
            </w:r>
          </w:p>
        </w:tc>
      </w:tr>
      <w:tr w:rsidR="00B94E64" w:rsidRPr="00B94E64" w14:paraId="59A2A84F" w14:textId="77777777" w:rsidTr="00D464DF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DA648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117E8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F13F2" w14:textId="71CBB408" w:rsidR="00B94E64" w:rsidRPr="00B94E64" w:rsidRDefault="00C528A6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</w:t>
            </w:r>
            <w:r w:rsidRPr="00C528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600 м от площадки до водопроводной башни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CFDB6" w14:textId="3A70013D" w:rsidR="00B94E64" w:rsidRPr="00B94E64" w:rsidRDefault="00C528A6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-2 атм., возможное потребление 20 куб.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м/час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FDF1" w14:textId="04E23FE7" w:rsidR="00B94E64" w:rsidRPr="00B94E64" w:rsidRDefault="009B68D0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технологического присоединения 1 месяц, стоимость технологического присоединения согласно смете.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E9866" w14:textId="77777777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«Коммунальщик»</w:t>
            </w:r>
          </w:p>
          <w:p w14:paraId="3B7F1013" w14:textId="14988ECF" w:rsidR="004318B2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с.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Глинка, ул.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Зимонина, </w:t>
            </w:r>
          </w:p>
          <w:p w14:paraId="4FB94FCE" w14:textId="5B17CF78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д.</w:t>
            </w:r>
            <w:r w:rsidR="00D464D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  <w:p w14:paraId="13376802" w14:textId="77777777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 – Богачева Ирина Сергеевна</w:t>
            </w:r>
          </w:p>
          <w:p w14:paraId="78E3E3AF" w14:textId="4F9DC3DB" w:rsidR="00B94E64" w:rsidRPr="00B94E64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 8 (48165) 2-11-38</w:t>
            </w:r>
          </w:p>
        </w:tc>
      </w:tr>
      <w:tr w:rsidR="00B94E64" w:rsidRPr="00B94E64" w14:paraId="02E09E70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FC2BA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4637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8945C" w14:textId="577E9766" w:rsidR="00B94E64" w:rsidRPr="00B94E64" w:rsidRDefault="00984E7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41F3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C76B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19EE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103DA639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AD7C8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518D8" w14:textId="77777777"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EF1B" w14:textId="07F9DE25" w:rsidR="00B94E64" w:rsidRPr="00B94E64" w:rsidRDefault="00984E74" w:rsidP="00984E74">
            <w:pPr>
              <w:shd w:val="clear" w:color="auto" w:fill="FFFFFF"/>
              <w:spacing w:line="228" w:lineRule="auto"/>
              <w:ind w:left="-7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DA71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EFC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B61A5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14:paraId="281EA3C9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E3002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58F4AB4D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49C57" w14:textId="77777777"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E6064" w14:textId="622DC372" w:rsidR="00B94E64" w:rsidRPr="00B94E64" w:rsidRDefault="00C528A6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="004318B2" w:rsidRPr="00431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4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0C7DF50B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C940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8597E" w14:textId="4A6A5BA1" w:rsidR="00B94E64" w:rsidRPr="00B94E64" w:rsidRDefault="0084610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6151EC0C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E584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E496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D97216" w14:textId="77777777"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16FA74C9" w14:textId="77777777"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0A2CC2">
      <w:headerReference w:type="default" r:id="rId7"/>
      <w:pgSz w:w="16838" w:h="11906" w:orient="landscape"/>
      <w:pgMar w:top="709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8481B" w14:textId="77777777" w:rsidR="00C97770" w:rsidRDefault="00C97770" w:rsidP="00617A2D">
      <w:r>
        <w:separator/>
      </w:r>
    </w:p>
  </w:endnote>
  <w:endnote w:type="continuationSeparator" w:id="0">
    <w:p w14:paraId="23A214F0" w14:textId="77777777" w:rsidR="00C97770" w:rsidRDefault="00C97770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1C39" w14:textId="77777777" w:rsidR="00C97770" w:rsidRDefault="00C97770" w:rsidP="00617A2D">
      <w:r>
        <w:separator/>
      </w:r>
    </w:p>
  </w:footnote>
  <w:footnote w:type="continuationSeparator" w:id="0">
    <w:p w14:paraId="70C70BFA" w14:textId="77777777" w:rsidR="00C97770" w:rsidRDefault="00C97770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139724"/>
      <w:docPartObj>
        <w:docPartGallery w:val="Page Numbers (Top of Page)"/>
        <w:docPartUnique/>
      </w:docPartObj>
    </w:sdtPr>
    <w:sdtEndPr/>
    <w:sdtContent>
      <w:p w14:paraId="2332B0EA" w14:textId="376F1C22" w:rsidR="00617A2D" w:rsidRDefault="00617A2D" w:rsidP="00C56566">
        <w:pPr>
          <w:pStyle w:val="a3"/>
        </w:pPr>
        <w:r>
          <w:t xml:space="preserve">                                          </w:t>
        </w:r>
      </w:p>
    </w:sdtContent>
  </w:sdt>
  <w:p w14:paraId="6AB9BB73" w14:textId="77777777"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4"/>
    <w:rsid w:val="00016E7D"/>
    <w:rsid w:val="00024426"/>
    <w:rsid w:val="000827D1"/>
    <w:rsid w:val="000A2CC2"/>
    <w:rsid w:val="000A5FB3"/>
    <w:rsid w:val="000F4662"/>
    <w:rsid w:val="0011071A"/>
    <w:rsid w:val="0012360E"/>
    <w:rsid w:val="00134801"/>
    <w:rsid w:val="00172E0D"/>
    <w:rsid w:val="001933E2"/>
    <w:rsid w:val="001C77D0"/>
    <w:rsid w:val="001D757E"/>
    <w:rsid w:val="00206433"/>
    <w:rsid w:val="00212887"/>
    <w:rsid w:val="0022555D"/>
    <w:rsid w:val="002265F0"/>
    <w:rsid w:val="00234547"/>
    <w:rsid w:val="00243731"/>
    <w:rsid w:val="00243748"/>
    <w:rsid w:val="00280D9C"/>
    <w:rsid w:val="002A7455"/>
    <w:rsid w:val="002B593B"/>
    <w:rsid w:val="00300D53"/>
    <w:rsid w:val="00302FA4"/>
    <w:rsid w:val="003403CD"/>
    <w:rsid w:val="00360FFA"/>
    <w:rsid w:val="003619E7"/>
    <w:rsid w:val="00371DFC"/>
    <w:rsid w:val="003814A4"/>
    <w:rsid w:val="00386DC6"/>
    <w:rsid w:val="003C1109"/>
    <w:rsid w:val="003C1544"/>
    <w:rsid w:val="003E7BEB"/>
    <w:rsid w:val="004172A5"/>
    <w:rsid w:val="00426045"/>
    <w:rsid w:val="004318B2"/>
    <w:rsid w:val="004B521C"/>
    <w:rsid w:val="004B620F"/>
    <w:rsid w:val="00515142"/>
    <w:rsid w:val="00541632"/>
    <w:rsid w:val="00617A2D"/>
    <w:rsid w:val="00704E62"/>
    <w:rsid w:val="0078416A"/>
    <w:rsid w:val="00785C4E"/>
    <w:rsid w:val="007F0BC1"/>
    <w:rsid w:val="007F506F"/>
    <w:rsid w:val="008341F5"/>
    <w:rsid w:val="0084610F"/>
    <w:rsid w:val="00855E07"/>
    <w:rsid w:val="008B15DF"/>
    <w:rsid w:val="008B5714"/>
    <w:rsid w:val="008D20E3"/>
    <w:rsid w:val="008D3252"/>
    <w:rsid w:val="0093121E"/>
    <w:rsid w:val="0095189F"/>
    <w:rsid w:val="00970632"/>
    <w:rsid w:val="00984E74"/>
    <w:rsid w:val="009938E1"/>
    <w:rsid w:val="009A7DA4"/>
    <w:rsid w:val="009B03E6"/>
    <w:rsid w:val="009B68D0"/>
    <w:rsid w:val="009D1154"/>
    <w:rsid w:val="00A00469"/>
    <w:rsid w:val="00A21335"/>
    <w:rsid w:val="00A51CE4"/>
    <w:rsid w:val="00A652F5"/>
    <w:rsid w:val="00A67F75"/>
    <w:rsid w:val="00A84271"/>
    <w:rsid w:val="00AB2B54"/>
    <w:rsid w:val="00B6191F"/>
    <w:rsid w:val="00B65820"/>
    <w:rsid w:val="00B94E64"/>
    <w:rsid w:val="00B9508C"/>
    <w:rsid w:val="00B96CD2"/>
    <w:rsid w:val="00BA3B7C"/>
    <w:rsid w:val="00BA5E2F"/>
    <w:rsid w:val="00C22708"/>
    <w:rsid w:val="00C24489"/>
    <w:rsid w:val="00C528A6"/>
    <w:rsid w:val="00C56566"/>
    <w:rsid w:val="00C97770"/>
    <w:rsid w:val="00CB4B63"/>
    <w:rsid w:val="00CC014F"/>
    <w:rsid w:val="00CC5345"/>
    <w:rsid w:val="00D464DF"/>
    <w:rsid w:val="00D67F9E"/>
    <w:rsid w:val="00DC3AEB"/>
    <w:rsid w:val="00DE2849"/>
    <w:rsid w:val="00E45AE6"/>
    <w:rsid w:val="00EA348E"/>
    <w:rsid w:val="00EA50C3"/>
    <w:rsid w:val="00EB0E7D"/>
    <w:rsid w:val="00EB43BB"/>
    <w:rsid w:val="00F610ED"/>
    <w:rsid w:val="00F94E40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BD386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984E7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AB02-0C0D-4F66-BF30-4482A3CF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Волгина НА</cp:lastModifiedBy>
  <cp:revision>15</cp:revision>
  <cp:lastPrinted>2025-07-18T13:33:00Z</cp:lastPrinted>
  <dcterms:created xsi:type="dcterms:W3CDTF">2025-07-21T10:35:00Z</dcterms:created>
  <dcterms:modified xsi:type="dcterms:W3CDTF">2026-01-19T08:50:00Z</dcterms:modified>
</cp:coreProperties>
</file>