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E940" w14:textId="351AB5C7" w:rsidR="00B94E64" w:rsidRDefault="00B94E64" w:rsidP="00970632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инвестиционной площадки </w:t>
      </w:r>
      <w:r w:rsidRPr="003814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3814A4" w:rsidRPr="003814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67-04-</w:t>
      </w:r>
      <w:r w:rsidR="003814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</w:t>
      </w:r>
      <w:r w:rsidR="004B52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</w:p>
    <w:p w14:paraId="4C6D0A38" w14:textId="77777777" w:rsidR="003814A4" w:rsidRPr="003814A4" w:rsidRDefault="003814A4" w:rsidP="00B9508C">
      <w:pPr>
        <w:ind w:left="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14:paraId="2232E68D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3662" w14:textId="77777777"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2A71" w14:textId="0A3ED518" w:rsidR="00B94E64" w:rsidRPr="00B94E64" w:rsidRDefault="004B521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Доброминское месторождение сырья для производства кирпича и черепицы</w:t>
            </w:r>
          </w:p>
        </w:tc>
      </w:tr>
      <w:tr w:rsidR="00B94E64" w:rsidRPr="00B94E64" w14:paraId="4C069FB6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37D3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7D0E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9C9D268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8E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14:paraId="23D7B876" w14:textId="77777777"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4D9A" w14:textId="3DDD30D8" w:rsidR="00B94E64" w:rsidRPr="00B94E64" w:rsidRDefault="009B03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Смоленская область, Глинковский муниципальный округ, примерно 450 м по направлению на юго-восток от 546 км ж/д</w:t>
            </w:r>
          </w:p>
        </w:tc>
      </w:tr>
      <w:tr w:rsidR="00B94E64" w:rsidRPr="00B94E64" w14:paraId="06018E61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9A1D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3A36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186EB7DD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BFC36F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2289" w14:textId="3437E8E9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 земли</w:t>
            </w:r>
          </w:p>
        </w:tc>
      </w:tr>
    </w:tbl>
    <w:p w14:paraId="3790A0C2" w14:textId="77777777" w:rsidR="00984E74" w:rsidRDefault="00984E7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14:paraId="6A9067CF" w14:textId="20354B25" w:rsidR="00B94E64" w:rsidRPr="00984E74" w:rsidRDefault="00B94E6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64D2C9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B57D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51B8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7DAEF0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5231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092C2" w14:textId="64F362C4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собственность до разграничения</w:t>
            </w:r>
          </w:p>
        </w:tc>
      </w:tr>
      <w:tr w:rsidR="00B94E64" w:rsidRPr="00B94E64" w14:paraId="3EBBEF8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17FA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AA013" w14:textId="2CF159E1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216320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Глинковский муниципальный округ,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Глинка,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94E64" w:rsidRPr="00B94E64" w14:paraId="598F172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AE0630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442012" w14:textId="4A7B0262" w:rsidR="00B94E64" w:rsidRPr="00B94E64" w:rsidRDefault="003814A4" w:rsidP="003814A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Кожухов Евгений Владимирович</w:t>
            </w:r>
          </w:p>
        </w:tc>
      </w:tr>
      <w:tr w:rsidR="00B94E64" w:rsidRPr="00B94E64" w14:paraId="6B3B381C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78DB82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89F2F9" w14:textId="6D5FE378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«Глинковский муниципальный округ» Смоленской области</w:t>
            </w:r>
          </w:p>
        </w:tc>
      </w:tr>
      <w:tr w:rsidR="00B94E64" w:rsidRPr="00B94E64" w14:paraId="779B0BC4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9E47B8A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64303B" w14:textId="54F35843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48165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B94E64" w:rsidRPr="00B94E64" w14:paraId="605A87A4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F5139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44A" w14:textId="1D5801A8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glinka@admin-smolensk.ru</w:t>
            </w:r>
          </w:p>
        </w:tc>
      </w:tr>
      <w:tr w:rsidR="00B94E64" w:rsidRPr="00B94E64" w14:paraId="00BD932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299D7" w14:textId="29C410B3"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48E0" w14:textId="20A713F4" w:rsidR="00BA5E2F" w:rsidRPr="00970632" w:rsidRDefault="003814A4" w:rsidP="00BA5E2F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аренда</w:t>
            </w:r>
            <w:r w:rsidR="009B0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A478DD" w14:textId="02F4B7BF" w:rsidR="00024426" w:rsidRPr="00970632" w:rsidRDefault="00024426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75E4DB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1E821" w14:textId="571859AB" w:rsidR="00617A2D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14:paraId="40F2E1A0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14:paraId="40C69FD5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льготы по арендной плате;</w:t>
            </w:r>
          </w:p>
          <w:p w14:paraId="1EEE8DC4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14:paraId="40C15472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14:paraId="53D174C0" w14:textId="77777777"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B223F" w14:textId="795AB93E" w:rsidR="00B94E64" w:rsidRPr="00970632" w:rsidRDefault="003814A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конкурсной основе</w:t>
            </w:r>
            <w:r w:rsid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0FE02C6" w14:textId="36BD33EB" w:rsidR="003814A4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BA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рыночная расчетная стоимость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589EAA" w14:textId="7F3E4DF7" w:rsidR="00172E0D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нет;</w:t>
            </w:r>
          </w:p>
          <w:p w14:paraId="7CF233B6" w14:textId="1441EA94" w:rsidR="00970632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без выкупа;</w:t>
            </w:r>
          </w:p>
          <w:p w14:paraId="45818104" w14:textId="3FD0EE55" w:rsidR="00970632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нет;</w:t>
            </w:r>
          </w:p>
          <w:p w14:paraId="626E3305" w14:textId="4D54000E" w:rsidR="00970632" w:rsidRPr="00970632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нет.</w:t>
            </w:r>
          </w:p>
          <w:p w14:paraId="2578D3B3" w14:textId="7F52DF97" w:rsidR="00172E0D" w:rsidRPr="00970632" w:rsidRDefault="00172E0D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46129E4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887E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36124" w14:textId="11025D1B" w:rsidR="00B94E64" w:rsidRPr="00B94E64" w:rsidRDefault="00371DFC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72E0D" w:rsidRP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опографическая съемка, межевание, независимая оценка рыночной стоимости земельного участка</w:t>
            </w:r>
          </w:p>
        </w:tc>
      </w:tr>
      <w:tr w:rsidR="0093121E" w:rsidRPr="00B94E64" w14:paraId="436EF2F1" w14:textId="77777777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01CD5" w14:textId="77777777"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14:paraId="10CEE65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AE00B" w14:textId="77777777"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1CD54" w14:textId="4C237759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– </w:t>
            </w:r>
            <w:r w:rsidR="00BA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B94E64" w:rsidRPr="00B94E64" w14:paraId="669B5A5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81EE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668B2" w14:textId="7256C96B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72E0D" w:rsidRP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есторождение </w:t>
            </w:r>
            <w:r w:rsidR="00BA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неправильной формы</w:t>
            </w:r>
          </w:p>
        </w:tc>
      </w:tr>
      <w:tr w:rsidR="00B94E64" w:rsidRPr="00B94E64" w14:paraId="643D76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5A82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1A7C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35005E2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6898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68105" w14:textId="5250C326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1E05A9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8E6F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</w:t>
            </w:r>
            <w:proofErr w:type="gramStart"/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ирения  земельного</w:t>
            </w:r>
            <w:proofErr w:type="gramEnd"/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27C89" w14:textId="4EE74C5C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E64" w:rsidRPr="00B94E64" w14:paraId="070DAC2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FAC32" w14:textId="77777777"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DD482" w14:textId="10CFC96C" w:rsidR="00172E0D" w:rsidRPr="00172E0D" w:rsidRDefault="00371DFC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72E0D" w:rsidRP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емли сельскохозяйственного назначения</w:t>
            </w:r>
          </w:p>
          <w:p w14:paraId="197DB822" w14:textId="7E2AB57D" w:rsidR="00B94E64" w:rsidRPr="00B94E64" w:rsidRDefault="00B94E64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0741D54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1DF5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19C31" w14:textId="656D626C" w:rsidR="00B94E64" w:rsidRPr="00B94E64" w:rsidRDefault="008A49E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роизводственн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целей</w:t>
            </w:r>
          </w:p>
        </w:tc>
      </w:tr>
      <w:tr w:rsidR="00B94E64" w:rsidRPr="00B94E64" w14:paraId="5C67991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EBCB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B52E2" w14:textId="537F5F29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свободен от строений</w:t>
            </w:r>
          </w:p>
        </w:tc>
      </w:tr>
      <w:tr w:rsidR="00B94E64" w:rsidRPr="00B94E64" w14:paraId="6276DBF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9044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55051" w14:textId="4608482B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69C3788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1507A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8FF35" w14:textId="22218E10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D38AE4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2EE6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уступы; </w:t>
            </w:r>
            <w:proofErr w:type="gramStart"/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сложный  ландшафт</w:t>
            </w:r>
            <w:proofErr w:type="gramEnd"/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(лощины, промоины, ямы, обрывы, бугры и т.п.);  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13486" w14:textId="3C764969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Смешанный ландшафт</w:t>
            </w:r>
          </w:p>
        </w:tc>
      </w:tr>
      <w:tr w:rsidR="00B94E64" w:rsidRPr="00B94E64" w14:paraId="70189E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1C89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8D539" w14:textId="61C9FDF0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Дерново-среднеподзолистые песчаные на водноледниковых отложениях</w:t>
            </w:r>
          </w:p>
        </w:tc>
      </w:tr>
      <w:tr w:rsidR="00B94E64" w:rsidRPr="00B94E64" w14:paraId="794C3C6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481AF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0077E" w14:textId="5479712A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B94E64" w:rsidRPr="00B94E64" w14:paraId="1AB768E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6D84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4A62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76BE678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06959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61F60" w14:textId="011DA15D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72E0D" w:rsidRPr="00B94E64" w14:paraId="2A3B608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EAEE" w14:textId="77777777" w:rsidR="00172E0D" w:rsidRPr="00B94E64" w:rsidRDefault="00172E0D" w:rsidP="00172E0D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Pr="00172E0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53F2" w14:textId="3B92475B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промышленного объекта, добыча полезных ископаемых</w:t>
            </w:r>
          </w:p>
        </w:tc>
      </w:tr>
      <w:tr w:rsidR="00172E0D" w:rsidRPr="00B94E64" w14:paraId="4C1349C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3ED58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26EE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0D" w:rsidRPr="00B94E64" w14:paraId="645547F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17464" w14:textId="77777777" w:rsidR="00172E0D" w:rsidRPr="00B94E64" w:rsidRDefault="00172E0D" w:rsidP="00172E0D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ADCCC" w14:textId="33745CC5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72E0D" w:rsidRPr="00B94E64" w14:paraId="1B58102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7927F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BE6F5" w14:textId="1CBDB3C9" w:rsidR="00172E0D" w:rsidRPr="00B94E64" w:rsidRDefault="00371DFC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172E0D" w:rsidRPr="00B94E64" w14:paraId="3C992E1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0AF7E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929E6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0D" w:rsidRPr="00B94E64" w14:paraId="5AD26D1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980B8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E950" w14:textId="363864DA" w:rsidR="00172E0D" w:rsidRPr="00B94E64" w:rsidRDefault="00371DFC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производственных целей</w:t>
            </w:r>
          </w:p>
        </w:tc>
      </w:tr>
      <w:tr w:rsidR="00172E0D" w:rsidRPr="00B94E64" w14:paraId="737516F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EF832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479E5" w14:textId="4E1C889E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не используется</w:t>
            </w:r>
          </w:p>
        </w:tc>
      </w:tr>
      <w:tr w:rsidR="00172E0D" w:rsidRPr="00B94E64" w14:paraId="5006132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ED439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08E75" w14:textId="7DF6F49E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месторождение не разрабатывалось</w:t>
            </w:r>
          </w:p>
        </w:tc>
      </w:tr>
    </w:tbl>
    <w:p w14:paraId="141A2B58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FD96D3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8150F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FFDE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CA4A5" w14:textId="0B3FA69E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 – 125 км.</w:t>
            </w:r>
          </w:p>
        </w:tc>
      </w:tr>
      <w:tr w:rsidR="00B94E64" w:rsidRPr="00B94E64" w14:paraId="5F23DF9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F600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2F0FC" w14:textId="08638D9D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Брянск – 265 км.</w:t>
            </w:r>
          </w:p>
        </w:tc>
      </w:tr>
      <w:tr w:rsidR="00B94E64" w:rsidRPr="00B94E64" w14:paraId="14EB8BB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5A15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C29C7" w14:textId="6FE4CE4E" w:rsidR="00B94E64" w:rsidRPr="00B94E64" w:rsidRDefault="00C2270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Глинка – 25 км. </w:t>
            </w:r>
          </w:p>
        </w:tc>
      </w:tr>
      <w:tr w:rsidR="00B94E64" w:rsidRPr="00B94E64" w14:paraId="11B912A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CA05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FD272" w14:textId="03314A25" w:rsidR="00B94E64" w:rsidRPr="00B94E64" w:rsidRDefault="004A2D6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Ельня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7D93C97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DE6E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F7838" w14:textId="5FE985CE" w:rsidR="00B94E64" w:rsidRPr="00B94E64" w:rsidRDefault="00984E7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Добромино – 1,5 км.</w:t>
            </w:r>
          </w:p>
        </w:tc>
      </w:tr>
      <w:tr w:rsidR="00B94E64" w:rsidRPr="00B94E64" w14:paraId="5574E0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3F0B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8B15E" w14:textId="402C97C5" w:rsidR="00984E74" w:rsidRPr="00984E74" w:rsidRDefault="00984E74" w:rsidP="00984E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а/д «Глинка-Бердники»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30,0 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D954BE" w14:textId="701A689F" w:rsidR="00984E74" w:rsidRPr="00984E74" w:rsidRDefault="00984E74" w:rsidP="00984E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а/д «Смоленск-Рославль-Брянск»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157195E" w14:textId="51999279" w:rsidR="00B94E64" w:rsidRPr="00B94E64" w:rsidRDefault="00984E74" w:rsidP="00984E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а/м «Москва-Минск»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14:paraId="0BEC8895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40F56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D546C" w14:textId="470F1DF6" w:rsidR="00B94E64" w:rsidRPr="00B94E64" w:rsidRDefault="00984E7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Добромино – 1,5 км.</w:t>
            </w:r>
          </w:p>
        </w:tc>
      </w:tr>
    </w:tbl>
    <w:p w14:paraId="697651C6" w14:textId="77777777" w:rsidR="00984E74" w:rsidRDefault="00984E74" w:rsidP="00984E74">
      <w:pPr>
        <w:pStyle w:val="a9"/>
        <w:ind w:left="0"/>
        <w:rPr>
          <w:rFonts w:ascii="Times New Roman" w:hAnsi="Times New Roman" w:cs="Times New Roman"/>
          <w:lang w:eastAsia="ru-RU"/>
        </w:rPr>
      </w:pPr>
    </w:p>
    <w:p w14:paraId="0C406B56" w14:textId="1C14EA89" w:rsidR="00B94E64" w:rsidRPr="00984E74" w:rsidRDefault="00B94E64" w:rsidP="00984E74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14:paraId="44C908CE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2865B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14:paraId="1E8E35FC" w14:textId="77777777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3A61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существующих автомобильных дорог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движения) </w:t>
            </w:r>
            <w:proofErr w:type="gramStart"/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  расстояние</w:t>
            </w:r>
            <w:proofErr w:type="gramEnd"/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D535" w14:textId="34F35FDC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еобходимо строительство автодороги</w:t>
            </w:r>
          </w:p>
        </w:tc>
      </w:tr>
      <w:tr w:rsidR="00300D53" w:rsidRPr="00B94E64" w14:paraId="04397D4A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9D552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14:paraId="2AB3EAFB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832D6" w14:textId="77777777"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Описание железнодорожных подъездных путей (тип, протяженность, другое);</w:t>
            </w:r>
          </w:p>
          <w:p w14:paraId="0013030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при их отсутствии - информация </w:t>
            </w:r>
            <w:proofErr w:type="gramStart"/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  возможности</w:t>
            </w:r>
            <w:proofErr w:type="gramEnd"/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строительства ветки от ближайшей железной дороги,  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6E6DF" w14:textId="2E3261EE" w:rsidR="00B94E64" w:rsidRPr="00B94E64" w:rsidRDefault="00984E7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Железная дорога проходит в </w:t>
            </w:r>
            <w:r w:rsidR="00371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371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от месторождения</w:t>
            </w:r>
          </w:p>
        </w:tc>
      </w:tr>
      <w:tr w:rsidR="00300D53" w:rsidRPr="00B94E64" w14:paraId="68F5452A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A6AEF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14:paraId="6C745D39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B3D24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6299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58F6934D" w14:textId="77777777" w:rsidR="00970632" w:rsidRDefault="00970632" w:rsidP="00970632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6B6802FC" w14:textId="42B5F14B" w:rsidR="00302FA4" w:rsidRPr="00984E74" w:rsidRDefault="00B94E64" w:rsidP="00970632">
      <w:pPr>
        <w:pStyle w:val="a9"/>
        <w:ind w:left="0"/>
        <w:rPr>
          <w:lang w:eastAsia="ru-RU"/>
        </w:rPr>
      </w:pPr>
      <w:r w:rsidRPr="009706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lastRenderedPageBreak/>
        <w:t>Основные параметры зданий и сооружений, расположенных на площадке</w:t>
      </w: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1257"/>
        <w:gridCol w:w="1318"/>
        <w:gridCol w:w="1365"/>
        <w:gridCol w:w="1595"/>
        <w:gridCol w:w="1801"/>
        <w:gridCol w:w="1321"/>
        <w:gridCol w:w="1616"/>
        <w:gridCol w:w="1827"/>
      </w:tblGrid>
      <w:tr w:rsidR="00B94E64" w:rsidRPr="00B94E64" w14:paraId="7E94BB06" w14:textId="77777777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773A3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BF1E2" w14:textId="77777777"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B316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264F9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8A5A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7176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8FB25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78DB0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36B36" w14:textId="77777777"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14:paraId="03333DDB" w14:textId="77777777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7CF2A" w14:textId="77C47457" w:rsidR="00B94E64" w:rsidRPr="00B94E64" w:rsidRDefault="00984E74" w:rsidP="00B94E6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4D0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1BE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F5B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1E1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4C77E" w14:textId="77777777" w:rsidR="00B94E64" w:rsidRPr="00B94E64" w:rsidRDefault="00B94E64" w:rsidP="00B94E6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631FF" w14:textId="77777777" w:rsidR="00B94E64" w:rsidRPr="00B94E64" w:rsidRDefault="00B94E64" w:rsidP="00B94E6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8DBFB" w14:textId="77777777" w:rsidR="00B94E64" w:rsidRPr="00B94E64" w:rsidRDefault="00B94E64" w:rsidP="00B94E64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595" w14:textId="77777777" w:rsidR="00B94E64" w:rsidRPr="00B94E64" w:rsidRDefault="00B94E64" w:rsidP="00B94E64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A79408A" w14:textId="77777777" w:rsidR="00984E74" w:rsidRDefault="00984E7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13BC61ED" w14:textId="427415E8" w:rsidR="00B94E64" w:rsidRPr="00984E74" w:rsidRDefault="00B94E6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14:paraId="15393E5F" w14:textId="77777777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573D3" w14:textId="77777777"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14:paraId="05473606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A7862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93872" w14:textId="0641CFBA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703F593B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03808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2590E" w14:textId="6CACC818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25DDDB9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F230B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4B83" w14:textId="7E107DD5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</w:tbl>
    <w:p w14:paraId="560FC2DE" w14:textId="77777777"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B3B57C" w14:textId="77777777"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11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8"/>
        <w:gridCol w:w="1342"/>
        <w:gridCol w:w="3576"/>
        <w:gridCol w:w="2511"/>
        <w:gridCol w:w="1931"/>
        <w:gridCol w:w="3359"/>
      </w:tblGrid>
      <w:tr w:rsidR="00B94E64" w:rsidRPr="00B94E64" w14:paraId="285DA856" w14:textId="77777777" w:rsidTr="00371DFC">
        <w:trPr>
          <w:cantSplit/>
          <w:trHeight w:val="290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63308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0A3B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51C83" w14:textId="77777777"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3AB8D" w14:textId="77777777"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9288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A5230" w14:textId="77777777" w:rsidR="00371DFC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371D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 </w:t>
            </w:r>
          </w:p>
          <w:p w14:paraId="3F047086" w14:textId="4566F25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(с указанием контактной </w:t>
            </w:r>
            <w:r w:rsidR="00371D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нформации)</w:t>
            </w:r>
          </w:p>
        </w:tc>
      </w:tr>
      <w:tr w:rsidR="00B94E64" w:rsidRPr="00B94E64" w14:paraId="095B0673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FB50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163F9" w14:textId="77777777"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546C2" w14:textId="7C3B3CF3" w:rsidR="00B94E64" w:rsidRPr="00B94E64" w:rsidRDefault="00371DFC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71D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1000 м расположено ГРП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71B2" w14:textId="49C68E29" w:rsidR="00B94E64" w:rsidRPr="00B94E64" w:rsidRDefault="00984E74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6 кг/кв.</w:t>
            </w:r>
            <w:r w:rsidR="000A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см, возможное потребление 420 куб. м/час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7EC0" w14:textId="29392048" w:rsidR="00B94E64" w:rsidRPr="00B94E64" w:rsidRDefault="00984E7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технологического присоединения -</w:t>
            </w:r>
            <w:r w:rsidR="00371D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6 месяцев. Стоимость технологического присоединения к газовым сетям </w:t>
            </w:r>
            <w:r w:rsidR="004A2D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млн. руб. (за 1 км)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5425" w14:textId="65285FCF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АО «Газпром газораспределение Смоленск» в г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Сафоново</w:t>
            </w:r>
          </w:p>
          <w:p w14:paraId="58BF0D2B" w14:textId="15A2B771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г.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Сафоново, ул.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Шахтерская, д.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28</w:t>
            </w:r>
          </w:p>
          <w:p w14:paraId="34692308" w14:textId="16E2CB6C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 - Кухарев Антон Николаевич.</w:t>
            </w:r>
          </w:p>
          <w:p w14:paraId="6EC1515B" w14:textId="66D6EEE9" w:rsidR="00B94E64" w:rsidRPr="00B94E6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тел./факс 8 (48142) 4-16-79</w:t>
            </w:r>
          </w:p>
        </w:tc>
      </w:tr>
      <w:tr w:rsidR="00B94E64" w:rsidRPr="00B94E64" w14:paraId="2F340341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1CF5" w14:textId="77777777"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A98CD" w14:textId="77777777"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DA5A" w14:textId="26142BDB" w:rsidR="00B94E64" w:rsidRPr="008341F5" w:rsidRDefault="00D464DF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341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</w:t>
            </w:r>
            <w:r w:rsidR="00541632" w:rsidRPr="008341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8341F5" w:rsidRPr="008341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2,1</w:t>
            </w:r>
            <w:r w:rsidR="00541632" w:rsidRPr="008341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км расположен</w:t>
            </w:r>
            <w:r w:rsidR="00371DFC" w:rsidRPr="008341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8341F5" w:rsidRPr="008341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ПС </w:t>
            </w:r>
            <w:r w:rsidR="00541632" w:rsidRPr="008341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Добромино 35/10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95521" w14:textId="5886CE8A" w:rsidR="00B94E64" w:rsidRPr="00B94E64" w:rsidRDefault="00541632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мощности для технологического присоединения -</w:t>
            </w:r>
            <w:r w:rsidR="00371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2,29 МВА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DA28" w14:textId="39EB4AD1" w:rsidR="00B94E64" w:rsidRPr="00B94E64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осуществления тех. присоединения 6 месяцев, ориентировочная стоимость тех присоединения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- 44 тыс. руб.  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E7B03" w14:textId="77777777" w:rsidR="00541632" w:rsidRPr="00541632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Глинковский РЭС филиала ПАО «МРСК Центра»- «Смоленскэнерго»</w:t>
            </w:r>
          </w:p>
          <w:p w14:paraId="5081F915" w14:textId="2713B3F3" w:rsidR="00541632" w:rsidRPr="00541632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с. Глинка, ул.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Мира, д.1а</w:t>
            </w:r>
          </w:p>
          <w:p w14:paraId="4A8CF9C1" w14:textId="6352099C" w:rsidR="00D464DF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Начальник – </w:t>
            </w:r>
            <w:r w:rsidR="00E25DBC" w:rsidRPr="00E25D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Русаков Сергей Николаевич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5C652472" w14:textId="24743627" w:rsidR="00B94E64" w:rsidRPr="00B94E64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</w:t>
            </w:r>
            <w:r w:rsidR="00D464D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 (48165) 2-15-05, 2-14-06</w:t>
            </w:r>
          </w:p>
        </w:tc>
      </w:tr>
      <w:tr w:rsidR="00B94E64" w:rsidRPr="00B94E64" w14:paraId="59A2A84F" w14:textId="77777777" w:rsidTr="00D464DF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DA648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117E8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F13F2" w14:textId="1F81405C" w:rsidR="00B94E64" w:rsidRPr="00B94E64" w:rsidRDefault="00D464DF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Водоснабжение – точка подключения в 1000 м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CFDB6" w14:textId="76BA307F" w:rsidR="00B94E64" w:rsidRPr="00B94E64" w:rsidRDefault="009B68D0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мощность 20 куб.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м/час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FDF1" w14:textId="04E23FE7" w:rsidR="00B94E64" w:rsidRPr="00B94E64" w:rsidRDefault="009B68D0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технологического присоединения 1 месяц, стоимость технологического присоединения согласно смете.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E9866" w14:textId="77777777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«Коммунальщик»</w:t>
            </w:r>
          </w:p>
          <w:p w14:paraId="4FB94FCE" w14:textId="3DDC0DC2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с.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Глинка, ул.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Зимонина, </w:t>
            </w:r>
            <w:r w:rsidR="00D464D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D464D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д.</w:t>
            </w:r>
            <w:r w:rsidR="00D464D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  <w:p w14:paraId="13376802" w14:textId="77777777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 – Богачева Ирина Сергеевна</w:t>
            </w:r>
          </w:p>
          <w:p w14:paraId="78E3E3AF" w14:textId="4F9DC3DB" w:rsidR="00B94E64" w:rsidRPr="00B94E64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 8 (48165) 2-11-38</w:t>
            </w:r>
          </w:p>
        </w:tc>
      </w:tr>
      <w:tr w:rsidR="00B94E64" w:rsidRPr="00B94E64" w14:paraId="02E09E70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FC2BA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4637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8945C" w14:textId="577E9766" w:rsidR="00B94E64" w:rsidRPr="00B94E64" w:rsidRDefault="00984E7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41F3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C76B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19EE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103DA639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AD7C8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518D8" w14:textId="77777777"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EF1B" w14:textId="07F9DE25" w:rsidR="00B94E64" w:rsidRPr="00B94E64" w:rsidRDefault="00984E74" w:rsidP="00984E74">
            <w:pPr>
              <w:shd w:val="clear" w:color="auto" w:fill="FFFFFF"/>
              <w:spacing w:line="228" w:lineRule="auto"/>
              <w:ind w:left="-7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DA71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EFC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B61A5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14:paraId="281EA3C9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7E3002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58F4AB4D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49C57" w14:textId="77777777"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E6064" w14:textId="7B5E76A9" w:rsidR="00B94E64" w:rsidRPr="00B94E64" w:rsidRDefault="009B68D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2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4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0C7DF50B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C940C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8597E" w14:textId="4A6A5BA1" w:rsidR="00B94E64" w:rsidRPr="00B94E64" w:rsidRDefault="0084610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6151EC0C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E584C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E496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D97216" w14:textId="77777777"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16FA74C9" w14:textId="77777777"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0A2CC2">
      <w:headerReference w:type="default" r:id="rId7"/>
      <w:pgSz w:w="16838" w:h="11906" w:orient="landscape"/>
      <w:pgMar w:top="709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6E975" w14:textId="77777777" w:rsidR="006D7EB4" w:rsidRDefault="006D7EB4" w:rsidP="00617A2D">
      <w:r>
        <w:separator/>
      </w:r>
    </w:p>
  </w:endnote>
  <w:endnote w:type="continuationSeparator" w:id="0">
    <w:p w14:paraId="46FA1773" w14:textId="77777777" w:rsidR="006D7EB4" w:rsidRDefault="006D7EB4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4EE19" w14:textId="77777777" w:rsidR="006D7EB4" w:rsidRDefault="006D7EB4" w:rsidP="00617A2D">
      <w:r>
        <w:separator/>
      </w:r>
    </w:p>
  </w:footnote>
  <w:footnote w:type="continuationSeparator" w:id="0">
    <w:p w14:paraId="793DEC33" w14:textId="77777777" w:rsidR="006D7EB4" w:rsidRDefault="006D7EB4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139724"/>
      <w:docPartObj>
        <w:docPartGallery w:val="Page Numbers (Top of Page)"/>
        <w:docPartUnique/>
      </w:docPartObj>
    </w:sdtPr>
    <w:sdtEndPr/>
    <w:sdtContent>
      <w:p w14:paraId="2332B0EA" w14:textId="376F1C22" w:rsidR="00617A2D" w:rsidRDefault="00617A2D" w:rsidP="00C56566">
        <w:pPr>
          <w:pStyle w:val="a3"/>
        </w:pPr>
        <w:r>
          <w:t xml:space="preserve">                                          </w:t>
        </w:r>
      </w:p>
    </w:sdtContent>
  </w:sdt>
  <w:p w14:paraId="6AB9BB73" w14:textId="77777777"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4"/>
    <w:rsid w:val="00016E7D"/>
    <w:rsid w:val="00024426"/>
    <w:rsid w:val="000A0917"/>
    <w:rsid w:val="000A2CC2"/>
    <w:rsid w:val="000A5FB3"/>
    <w:rsid w:val="000F4662"/>
    <w:rsid w:val="0012360E"/>
    <w:rsid w:val="00172E0D"/>
    <w:rsid w:val="001C77D0"/>
    <w:rsid w:val="001D757E"/>
    <w:rsid w:val="0021085F"/>
    <w:rsid w:val="0022555D"/>
    <w:rsid w:val="002265F0"/>
    <w:rsid w:val="00234547"/>
    <w:rsid w:val="00243731"/>
    <w:rsid w:val="00243748"/>
    <w:rsid w:val="00280D9C"/>
    <w:rsid w:val="002A7455"/>
    <w:rsid w:val="00300D53"/>
    <w:rsid w:val="00302FA4"/>
    <w:rsid w:val="003619E7"/>
    <w:rsid w:val="00371DFC"/>
    <w:rsid w:val="003814A4"/>
    <w:rsid w:val="00386DC6"/>
    <w:rsid w:val="003C1109"/>
    <w:rsid w:val="003E7BEB"/>
    <w:rsid w:val="00426045"/>
    <w:rsid w:val="004A2D65"/>
    <w:rsid w:val="004B521C"/>
    <w:rsid w:val="00541632"/>
    <w:rsid w:val="00617A2D"/>
    <w:rsid w:val="006D7EB4"/>
    <w:rsid w:val="00704E62"/>
    <w:rsid w:val="0078416A"/>
    <w:rsid w:val="00785C4E"/>
    <w:rsid w:val="007E4F8A"/>
    <w:rsid w:val="007F0BC1"/>
    <w:rsid w:val="007F506F"/>
    <w:rsid w:val="008341F5"/>
    <w:rsid w:val="0084610F"/>
    <w:rsid w:val="008A49EE"/>
    <w:rsid w:val="008B5714"/>
    <w:rsid w:val="008D20E3"/>
    <w:rsid w:val="008D3252"/>
    <w:rsid w:val="008E102A"/>
    <w:rsid w:val="0093121E"/>
    <w:rsid w:val="0095189F"/>
    <w:rsid w:val="00970632"/>
    <w:rsid w:val="00984E74"/>
    <w:rsid w:val="009938E1"/>
    <w:rsid w:val="009B03E6"/>
    <w:rsid w:val="009B68D0"/>
    <w:rsid w:val="009D1154"/>
    <w:rsid w:val="00A21335"/>
    <w:rsid w:val="00A51CE4"/>
    <w:rsid w:val="00A652F5"/>
    <w:rsid w:val="00A84271"/>
    <w:rsid w:val="00AB2B54"/>
    <w:rsid w:val="00B6191F"/>
    <w:rsid w:val="00B65820"/>
    <w:rsid w:val="00B94E64"/>
    <w:rsid w:val="00B9508C"/>
    <w:rsid w:val="00BA5E2F"/>
    <w:rsid w:val="00C22708"/>
    <w:rsid w:val="00C24489"/>
    <w:rsid w:val="00C56566"/>
    <w:rsid w:val="00CB4B63"/>
    <w:rsid w:val="00CC5345"/>
    <w:rsid w:val="00D464DF"/>
    <w:rsid w:val="00D67F9E"/>
    <w:rsid w:val="00DC3AEB"/>
    <w:rsid w:val="00E25DBC"/>
    <w:rsid w:val="00E45AE6"/>
    <w:rsid w:val="00F6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BD386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984E7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AB02-0C0D-4F66-BF30-4482A3CF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Волгина НА</cp:lastModifiedBy>
  <cp:revision>15</cp:revision>
  <cp:lastPrinted>2025-07-22T10:11:00Z</cp:lastPrinted>
  <dcterms:created xsi:type="dcterms:W3CDTF">2025-07-18T13:02:00Z</dcterms:created>
  <dcterms:modified xsi:type="dcterms:W3CDTF">2026-01-19T08:47:00Z</dcterms:modified>
</cp:coreProperties>
</file>