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bookmarkEnd w:id="0"/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тыс.чел.).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с. Глинка – 100 км, другими муниципальными образованиями – Ельнинским, Починковским,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4B222D" w:rsidTr="00E375B5">
        <w:trPr>
          <w:trHeight w:val="313"/>
        </w:trPr>
        <w:tc>
          <w:tcPr>
            <w:tcW w:w="10149" w:type="dxa"/>
            <w:gridSpan w:val="3"/>
          </w:tcPr>
          <w:p w:rsidR="00E63558" w:rsidRPr="00DE52C2" w:rsidRDefault="00DE52C2" w:rsidP="007F3C6A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DE52C2">
              <w:rPr>
                <w:color w:val="000000"/>
                <w:lang w:val="ru-RU"/>
              </w:rPr>
              <w:lastRenderedPageBreak/>
              <w:t>для сельскохозяйств</w:t>
            </w:r>
            <w:r w:rsidR="004B222D">
              <w:rPr>
                <w:color w:val="000000"/>
                <w:lang w:val="ru-RU"/>
              </w:rPr>
              <w:t>енного производства, вблизи д. Язвино</w:t>
            </w:r>
          </w:p>
        </w:tc>
      </w:tr>
      <w:tr w:rsidR="000E79A6" w:rsidRPr="00C4536E" w:rsidTr="005246C4">
        <w:trPr>
          <w:trHeight w:val="2650"/>
        </w:trPr>
        <w:tc>
          <w:tcPr>
            <w:tcW w:w="4928" w:type="dxa"/>
          </w:tcPr>
          <w:p w:rsidR="007F705B" w:rsidRPr="007F3C6A" w:rsidRDefault="00A96AE8" w:rsidP="00CF1A29">
            <w:pPr>
              <w:rPr>
                <w:rFonts w:ascii="Times New Roman" w:hAnsi="Times New Roman"/>
                <w:b/>
                <w:lang w:val="ru-RU"/>
              </w:rPr>
            </w:pPr>
            <w:r w:rsidRPr="00797AA2">
              <w:rPr>
                <w:sz w:val="20"/>
                <w:szCs w:val="20"/>
              </w:rPr>
              <w:object w:dxaOrig="9465" w:dyaOrig="11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227.25pt" o:ole="">
                  <v:imagedata r:id="rId11" o:title=""/>
                </v:shape>
                <o:OLEObject Type="Embed" ProgID="PBrush" ShapeID="_x0000_i1025" DrawAspect="Content" ObjectID="_1767429360" r:id="rId12"/>
              </w:object>
            </w:r>
          </w:p>
        </w:tc>
        <w:tc>
          <w:tcPr>
            <w:tcW w:w="5221" w:type="dxa"/>
            <w:gridSpan w:val="2"/>
          </w:tcPr>
          <w:p w:rsidR="007F705B" w:rsidRPr="007F3C6A" w:rsidRDefault="00A96AE8" w:rsidP="00C26A61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 wp14:anchorId="5677C9EE" wp14:editId="4C8A907E">
                  <wp:extent cx="3242072" cy="2790825"/>
                  <wp:effectExtent l="0" t="0" r="0" b="0"/>
                  <wp:docPr id="4" name="Рисунок 4" descr="K:\Проверка\DSC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Проверка\DSC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384" cy="280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9A6" w:rsidRPr="00C4536E" w:rsidRDefault="000E79A6" w:rsidP="00C4536E">
            <w:pPr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C4536E" w:rsidRPr="004B222D" w:rsidTr="00E375B5">
        <w:trPr>
          <w:trHeight w:val="270"/>
        </w:trPr>
        <w:tc>
          <w:tcPr>
            <w:tcW w:w="4928" w:type="dxa"/>
          </w:tcPr>
          <w:p w:rsidR="00C4536E" w:rsidRPr="007F3C6A" w:rsidRDefault="00C4536E" w:rsidP="004B0FC8">
            <w:pPr>
              <w:rPr>
                <w:rFonts w:ascii="Times New Roman" w:hAnsi="Times New Roman"/>
                <w:b/>
              </w:rPr>
            </w:pPr>
            <w:r w:rsidRPr="007F3C6A">
              <w:rPr>
                <w:rFonts w:ascii="Times New Roman" w:hAnsi="Times New Roman"/>
                <w:b/>
              </w:rPr>
              <w:t>Место</w:t>
            </w:r>
            <w:r w:rsidRPr="007F3C6A"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7F3C6A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C4536E" w:rsidRPr="00DE52C2" w:rsidRDefault="00DE52C2" w:rsidP="00717E03">
            <w:pPr>
              <w:rPr>
                <w:color w:val="000000"/>
                <w:lang w:val="ru-RU"/>
              </w:rPr>
            </w:pPr>
            <w:r w:rsidRPr="00DE52C2">
              <w:rPr>
                <w:color w:val="000000"/>
                <w:lang w:val="ru-RU"/>
              </w:rPr>
              <w:t>Российская Федерация, Смоленская область,</w:t>
            </w:r>
            <w:r w:rsidR="004B222D">
              <w:rPr>
                <w:color w:val="000000"/>
                <w:lang w:val="ru-RU"/>
              </w:rPr>
              <w:t xml:space="preserve"> Глинковский район, Доброминское сельское поселение,</w:t>
            </w:r>
            <w:r w:rsidR="00AD1B3A">
              <w:rPr>
                <w:color w:val="000000"/>
                <w:lang w:val="ru-RU"/>
              </w:rPr>
              <w:t xml:space="preserve"> вблизи д. </w:t>
            </w:r>
            <w:r w:rsidR="004B222D">
              <w:rPr>
                <w:color w:val="000000"/>
                <w:lang w:val="ru-RU"/>
              </w:rPr>
              <w:t>Язвино</w:t>
            </w:r>
          </w:p>
        </w:tc>
      </w:tr>
      <w:tr w:rsidR="00C4536E" w:rsidRPr="00AD1B3A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7F3C6A" w:rsidRDefault="00DE52C2" w:rsidP="00C4536E">
            <w:pPr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AD1B3A">
              <w:rPr>
                <w:lang w:val="ru-RU"/>
              </w:rPr>
              <w:t>земли сельскохозяйственного назначения</w:t>
            </w:r>
          </w:p>
        </w:tc>
      </w:tr>
      <w:tr w:rsidR="00C4536E" w:rsidRPr="00AD1B3A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8B341D" w:rsidRDefault="00C4536E" w:rsidP="00DE52C2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970149" w:rsidRPr="00AD1B3A">
              <w:rPr>
                <w:color w:val="000000"/>
                <w:lang w:val="ru-RU"/>
              </w:rPr>
              <w:t xml:space="preserve">66,4671 </w:t>
            </w:r>
            <w:r w:rsidRPr="00AD1B3A">
              <w:rPr>
                <w:color w:val="000000"/>
                <w:lang w:val="ru-RU"/>
              </w:rPr>
              <w:t xml:space="preserve"> га</w:t>
            </w:r>
          </w:p>
        </w:tc>
      </w:tr>
      <w:tr w:rsidR="00C4536E" w:rsidRPr="002108F0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8B341D" w:rsidRDefault="00AD1B3A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C4536E" w:rsidRPr="00634429" w:rsidTr="00E375B5">
        <w:trPr>
          <w:trHeight w:val="270"/>
        </w:trPr>
        <w:tc>
          <w:tcPr>
            <w:tcW w:w="4928" w:type="dxa"/>
          </w:tcPr>
          <w:p w:rsidR="00C4536E" w:rsidRPr="00966C23" w:rsidRDefault="00C4536E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B20FB3" w:rsidRDefault="00C4536E" w:rsidP="00634429">
            <w:pPr>
              <w:rPr>
                <w:rFonts w:ascii="Times New Roman" w:hAnsi="Times New Roman"/>
                <w:i/>
                <w:lang w:val="ru-RU"/>
              </w:rPr>
            </w:pPr>
            <w:r w:rsidRPr="00B20FB3">
              <w:rPr>
                <w:rFonts w:ascii="Times New Roman" w:hAnsi="Times New Roman"/>
                <w:color w:val="000000"/>
              </w:rPr>
              <w:t>Покупка или долгосрочная аренда</w:t>
            </w:r>
          </w:p>
        </w:tc>
      </w:tr>
      <w:tr w:rsidR="00C4536E" w:rsidRPr="007F3C6A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7F3C6A" w:rsidRDefault="00C4536E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 строений</w:t>
            </w:r>
          </w:p>
        </w:tc>
      </w:tr>
      <w:tr w:rsidR="00C4536E" w:rsidRPr="004B222D" w:rsidTr="00E375B5">
        <w:trPr>
          <w:trHeight w:val="1649"/>
        </w:trPr>
        <w:tc>
          <w:tcPr>
            <w:tcW w:w="4928" w:type="dxa"/>
          </w:tcPr>
          <w:p w:rsidR="00C4536E" w:rsidRPr="007F3C6A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3C6A">
              <w:rPr>
                <w:rFonts w:ascii="Times New Roman" w:hAnsi="Times New Roman"/>
                <w:b/>
                <w:lang w:val="ru-RU"/>
              </w:rPr>
              <w:t xml:space="preserve">Краткая характеристика инженерной инфраструктуры </w:t>
            </w:r>
            <w:r w:rsidRPr="007F3C6A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52C2" w:rsidRPr="00DE52C2" w:rsidRDefault="00DE52C2" w:rsidP="00970149">
            <w:pPr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-газоснабжение: расстояние от ГРС до площадки – 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>4000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 м,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r w:rsidR="00970149" w:rsidRPr="00970149">
              <w:rPr>
                <w:lang w:val="ru-RU"/>
              </w:rPr>
              <w:t>среднее давление 3 кг низкое давление 350 мм вд., диаметр трубы вход 250 мм, выход 90 мм.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.</w:t>
            </w:r>
          </w:p>
          <w:p w:rsidR="00DE52C2" w:rsidRPr="00DE52C2" w:rsidRDefault="00DE52C2" w:rsidP="00970149">
            <w:pPr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- электроснабжение:</w:t>
            </w:r>
            <w:r w:rsidR="00970149" w:rsidRPr="00970149">
              <w:rPr>
                <w:color w:val="000000"/>
                <w:spacing w:val="-4"/>
                <w:lang w:val="ru-RU"/>
              </w:rPr>
              <w:t xml:space="preserve"> В  4,5 км расположен ПС Белый Холм 35/10</w:t>
            </w:r>
            <w:r w:rsidR="00970149">
              <w:rPr>
                <w:color w:val="000000"/>
                <w:spacing w:val="-4"/>
                <w:lang w:val="ru-RU"/>
              </w:rPr>
              <w:t xml:space="preserve">, </w:t>
            </w:r>
            <w:r w:rsidR="00970149" w:rsidRPr="00970149">
              <w:rPr>
                <w:color w:val="000000"/>
                <w:spacing w:val="-4"/>
                <w:lang w:val="ru-RU"/>
              </w:rPr>
              <w:t>резерв мощности для технологического присоединения 1,56 МВА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: </w:t>
            </w:r>
          </w:p>
          <w:p w:rsidR="00C4536E" w:rsidRPr="00DE52C2" w:rsidRDefault="00DE52C2" w:rsidP="00970149">
            <w:pPr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-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r w:rsidR="00970149" w:rsidRPr="00970149">
              <w:rPr>
                <w:color w:val="000000"/>
                <w:spacing w:val="-4"/>
                <w:lang w:val="ru-RU"/>
              </w:rPr>
              <w:t>Точка подключения водоснабжения в 4 км</w:t>
            </w:r>
            <w:r w:rsidR="00970149">
              <w:rPr>
                <w:color w:val="000000"/>
                <w:spacing w:val="-4"/>
                <w:lang w:val="ru-RU"/>
              </w:rPr>
              <w:t xml:space="preserve">,  </w:t>
            </w:r>
            <w:r w:rsidR="00970149">
              <w:rPr>
                <w:color w:val="000000"/>
                <w:lang w:val="ru-RU"/>
              </w:rPr>
              <w:t>м</w:t>
            </w:r>
            <w:r w:rsidR="00970149" w:rsidRPr="00970149">
              <w:rPr>
                <w:color w:val="000000"/>
                <w:lang w:val="ru-RU"/>
              </w:rPr>
              <w:t>аксимальная мощность 20 куб.м/ч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>.</w:t>
            </w:r>
          </w:p>
        </w:tc>
      </w:tr>
      <w:tr w:rsidR="00C4536E" w:rsidRPr="00970149" w:rsidTr="00DE52C2">
        <w:trPr>
          <w:trHeight w:val="888"/>
        </w:trPr>
        <w:tc>
          <w:tcPr>
            <w:tcW w:w="4928" w:type="dxa"/>
          </w:tcPr>
          <w:p w:rsidR="00C4536E" w:rsidRPr="00DE4FC7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52C2" w:rsidRPr="00DE52C2" w:rsidRDefault="00DE52C2" w:rsidP="00DE52C2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-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r w:rsidR="00970149" w:rsidRPr="00970149">
              <w:rPr>
                <w:color w:val="000000"/>
                <w:lang w:val="ru-RU"/>
              </w:rPr>
              <w:t>а/д «с. Глинка- Немыкари»</w:t>
            </w:r>
            <w:r w:rsidR="00970149">
              <w:rPr>
                <w:color w:val="000000"/>
                <w:lang w:val="ru-RU"/>
              </w:rPr>
              <w:t xml:space="preserve"> в 0,2 км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.</w:t>
            </w:r>
          </w:p>
          <w:p w:rsidR="00DE52C2" w:rsidRPr="00970149" w:rsidRDefault="00970149" w:rsidP="00DE52C2">
            <w:pPr>
              <w:rPr>
                <w:rFonts w:ascii="Times New Roman" w:hAnsi="Times New Roman"/>
                <w:lang w:val="ru-RU"/>
              </w:rPr>
            </w:pPr>
            <w:r w:rsidRPr="00970149">
              <w:rPr>
                <w:rFonts w:ascii="Times New Roman" w:hAnsi="Times New Roman"/>
                <w:lang w:val="ru-RU"/>
              </w:rPr>
              <w:t xml:space="preserve">- железная дорога: в </w:t>
            </w:r>
            <w:r>
              <w:rPr>
                <w:rFonts w:ascii="Times New Roman" w:hAnsi="Times New Roman"/>
                <w:lang w:val="ru-RU"/>
              </w:rPr>
              <w:t>30</w:t>
            </w:r>
            <w:r w:rsidR="00DE52C2" w:rsidRPr="00970149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к</w:t>
            </w:r>
            <w:r w:rsidR="00DE52C2" w:rsidRPr="00970149">
              <w:rPr>
                <w:rFonts w:ascii="Times New Roman" w:hAnsi="Times New Roman"/>
                <w:lang w:val="ru-RU"/>
              </w:rPr>
              <w:t>м</w:t>
            </w:r>
          </w:p>
          <w:p w:rsidR="00C4536E" w:rsidRPr="00DE52C2" w:rsidRDefault="00C4536E" w:rsidP="00AB64F7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C4536E" w:rsidRPr="004B222D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C4536E" w:rsidRPr="002108F0" w:rsidRDefault="00C4536E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 сведения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C4536E" w:rsidRPr="003966C3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3966C3">
              <w:rPr>
                <w:rFonts w:ascii="Times New Roman" w:hAnsi="Times New Roman"/>
                <w:color w:val="000000"/>
                <w:lang w:val="ru-RU"/>
              </w:rPr>
              <w:t>в настоящее время не используется</w:t>
            </w:r>
          </w:p>
        </w:tc>
      </w:tr>
      <w:tr w:rsidR="00C4536E" w:rsidRPr="004B222D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C4536E" w:rsidRPr="007F705B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C4536E" w:rsidRPr="000D6889" w:rsidRDefault="00C4536E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C4536E" w:rsidRPr="00C52B5D" w:rsidRDefault="00C4536E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C4536E" w:rsidRDefault="00C4536E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C4536E" w:rsidRPr="00D9762B" w:rsidRDefault="00C4536E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C4536E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C4536E" w:rsidRPr="00D9762B" w:rsidRDefault="00C4536E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C4536E" w:rsidRPr="00C52B5D" w:rsidRDefault="00C4536E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C4536E" w:rsidRPr="00C52B5D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C4536E" w:rsidRPr="00C52B5D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C4536E" w:rsidRPr="0084719B" w:rsidRDefault="00C4536E" w:rsidP="0084719B">
            <w:pPr>
              <w:jc w:val="both"/>
              <w:rPr>
                <w:rFonts w:ascii="Times New Roman" w:hAnsi="Times New Roman"/>
                <w:lang w:val="ru-RU"/>
              </w:rPr>
            </w:pPr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7F705B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C4536E" w:rsidRPr="00C52B5D" w:rsidRDefault="00C4536E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 Галина Александровна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C4536E" w:rsidRPr="00C52B5D" w:rsidRDefault="00C4536E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C4536E" w:rsidRPr="00E303DC" w:rsidRDefault="0009538E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4" w:history="1">
              <w:r w:rsidR="00C4536E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C4536E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C4536E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r w:rsidR="00C4536E">
                <w:rPr>
                  <w:rStyle w:val="a9"/>
                  <w:rFonts w:ascii="Times New Roman" w:hAnsi="Times New Roman"/>
                  <w:sz w:val="28"/>
                </w:rPr>
                <w:t>ru</w:t>
              </w:r>
            </w:hyperlink>
          </w:p>
        </w:tc>
      </w:tr>
      <w:tr w:rsidR="00C4536E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C4536E" w:rsidRPr="008B341D" w:rsidRDefault="00C4536E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C52B5D">
              <w:rPr>
                <w:rFonts w:ascii="Times New Roman" w:hAnsi="Times New Roman"/>
                <w:sz w:val="28"/>
                <w:szCs w:val="28"/>
              </w:rPr>
              <w:t>www.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5"/>
      <w:footerReference w:type="default" r:id="rId16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38E" w:rsidRDefault="0009538E" w:rsidP="002D1550">
      <w:pPr>
        <w:spacing w:after="0" w:line="240" w:lineRule="auto"/>
      </w:pPr>
      <w:r>
        <w:separator/>
      </w:r>
    </w:p>
  </w:endnote>
  <w:endnote w:type="continuationSeparator" w:id="0">
    <w:p w:rsidR="0009538E" w:rsidRDefault="0009538E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38E" w:rsidRDefault="0009538E" w:rsidP="002D1550">
      <w:pPr>
        <w:spacing w:after="0" w:line="240" w:lineRule="auto"/>
      </w:pPr>
      <w:r>
        <w:separator/>
      </w:r>
    </w:p>
  </w:footnote>
  <w:footnote w:type="continuationSeparator" w:id="0">
    <w:p w:rsidR="0009538E" w:rsidRDefault="0009538E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4B222D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52A66"/>
    <w:rsid w:val="0009538E"/>
    <w:rsid w:val="000D4285"/>
    <w:rsid w:val="000E78D2"/>
    <w:rsid w:val="000E79A6"/>
    <w:rsid w:val="001035A1"/>
    <w:rsid w:val="00111771"/>
    <w:rsid w:val="0011238E"/>
    <w:rsid w:val="001314B8"/>
    <w:rsid w:val="001C76D5"/>
    <w:rsid w:val="002108F0"/>
    <w:rsid w:val="0027559B"/>
    <w:rsid w:val="00287A4B"/>
    <w:rsid w:val="002D1550"/>
    <w:rsid w:val="00371F88"/>
    <w:rsid w:val="003966C3"/>
    <w:rsid w:val="003A6A27"/>
    <w:rsid w:val="003F37F4"/>
    <w:rsid w:val="0044066A"/>
    <w:rsid w:val="0045145E"/>
    <w:rsid w:val="00476A13"/>
    <w:rsid w:val="00484753"/>
    <w:rsid w:val="004B0FC8"/>
    <w:rsid w:val="004B222D"/>
    <w:rsid w:val="00511EDE"/>
    <w:rsid w:val="005246C4"/>
    <w:rsid w:val="00550270"/>
    <w:rsid w:val="005511A5"/>
    <w:rsid w:val="00570F0D"/>
    <w:rsid w:val="00584BDF"/>
    <w:rsid w:val="00596EE9"/>
    <w:rsid w:val="005F25F5"/>
    <w:rsid w:val="00602F16"/>
    <w:rsid w:val="0061120A"/>
    <w:rsid w:val="00634429"/>
    <w:rsid w:val="00637FF7"/>
    <w:rsid w:val="006649A3"/>
    <w:rsid w:val="0066503A"/>
    <w:rsid w:val="0067189A"/>
    <w:rsid w:val="006942D7"/>
    <w:rsid w:val="007019C9"/>
    <w:rsid w:val="00724088"/>
    <w:rsid w:val="00765734"/>
    <w:rsid w:val="007937BC"/>
    <w:rsid w:val="007B5478"/>
    <w:rsid w:val="007F0F91"/>
    <w:rsid w:val="007F3C6A"/>
    <w:rsid w:val="007F6CDA"/>
    <w:rsid w:val="007F705B"/>
    <w:rsid w:val="00810F6B"/>
    <w:rsid w:val="0084719B"/>
    <w:rsid w:val="008837BE"/>
    <w:rsid w:val="00887EFC"/>
    <w:rsid w:val="008B341D"/>
    <w:rsid w:val="008B6156"/>
    <w:rsid w:val="008F22C1"/>
    <w:rsid w:val="00953BF0"/>
    <w:rsid w:val="00966C23"/>
    <w:rsid w:val="00970149"/>
    <w:rsid w:val="009827F8"/>
    <w:rsid w:val="009D2E75"/>
    <w:rsid w:val="009F3B40"/>
    <w:rsid w:val="00A11BFB"/>
    <w:rsid w:val="00A31C98"/>
    <w:rsid w:val="00A504D5"/>
    <w:rsid w:val="00A603B1"/>
    <w:rsid w:val="00A62BB2"/>
    <w:rsid w:val="00A9080C"/>
    <w:rsid w:val="00A96AE8"/>
    <w:rsid w:val="00AC7A7E"/>
    <w:rsid w:val="00AD1B3A"/>
    <w:rsid w:val="00AF77B6"/>
    <w:rsid w:val="00B20FB3"/>
    <w:rsid w:val="00B44AB0"/>
    <w:rsid w:val="00B815FB"/>
    <w:rsid w:val="00BC5941"/>
    <w:rsid w:val="00BD2E31"/>
    <w:rsid w:val="00C04B58"/>
    <w:rsid w:val="00C26A61"/>
    <w:rsid w:val="00C4536E"/>
    <w:rsid w:val="00C716A0"/>
    <w:rsid w:val="00CA5198"/>
    <w:rsid w:val="00CF1A29"/>
    <w:rsid w:val="00D1663D"/>
    <w:rsid w:val="00D539D1"/>
    <w:rsid w:val="00D642E0"/>
    <w:rsid w:val="00D801AB"/>
    <w:rsid w:val="00DB6FF0"/>
    <w:rsid w:val="00DC12BC"/>
    <w:rsid w:val="00DD7B68"/>
    <w:rsid w:val="00DE4FC7"/>
    <w:rsid w:val="00DE52C2"/>
    <w:rsid w:val="00E04BC7"/>
    <w:rsid w:val="00E172C5"/>
    <w:rsid w:val="00E33FA3"/>
    <w:rsid w:val="00E375B5"/>
    <w:rsid w:val="00E54B88"/>
    <w:rsid w:val="00E62CED"/>
    <w:rsid w:val="00E63558"/>
    <w:rsid w:val="00EA74C7"/>
    <w:rsid w:val="00EC6C43"/>
    <w:rsid w:val="00EF119C"/>
    <w:rsid w:val="00F17FCD"/>
    <w:rsid w:val="00F3473A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glinka@admin-smolensk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015F1-2C85-43C4-9FE3-6DB596BEA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2</cp:revision>
  <cp:lastPrinted>2020-01-10T11:07:00Z</cp:lastPrinted>
  <dcterms:created xsi:type="dcterms:W3CDTF">2024-01-22T08:50:00Z</dcterms:created>
  <dcterms:modified xsi:type="dcterms:W3CDTF">2024-01-22T08:50:00Z</dcterms:modified>
</cp:coreProperties>
</file>