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029" w:rsidRPr="003611D3" w:rsidRDefault="004D5029" w:rsidP="00075A1B">
      <w:pPr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D72020" w:rsidRPr="003611D3" w:rsidRDefault="00B86CDF" w:rsidP="00D7202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29375" cy="9695252"/>
            <wp:effectExtent l="19050" t="0" r="9525" b="0"/>
            <wp:docPr id="22" name="Рисунок 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69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7052"/>
      </w:tblGrid>
      <w:tr w:rsidR="00D72020" w:rsidRPr="00BD327B" w:rsidTr="00D72020">
        <w:trPr>
          <w:trHeight w:val="3940"/>
        </w:trPr>
        <w:tc>
          <w:tcPr>
            <w:tcW w:w="3369" w:type="dxa"/>
          </w:tcPr>
          <w:p w:rsidR="00D72020" w:rsidRPr="00BD327B" w:rsidRDefault="00D72020" w:rsidP="00D72020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327B">
              <w:rPr>
                <w:rFonts w:ascii="Times New Roman" w:hAnsi="Times New Roman" w:cs="Times New Roman"/>
                <w:noProof/>
                <w:sz w:val="27"/>
                <w:szCs w:val="27"/>
              </w:rPr>
              <w:lastRenderedPageBreak/>
              <w:drawing>
                <wp:inline distT="0" distB="0" distL="0" distR="0">
                  <wp:extent cx="1899397" cy="2481098"/>
                  <wp:effectExtent l="19050" t="0" r="5603" b="0"/>
                  <wp:docPr id="8" name="Рисунок 1" descr="C:\Users\User\AppData\Local\Temp\7zO932A.tmp\DSC_409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7zO932A.tmp\DSC_409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317" cy="248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</w:tcPr>
          <w:p w:rsidR="004F3DFB" w:rsidRDefault="004F3DFB" w:rsidP="00D72020">
            <w:pPr>
              <w:ind w:firstLine="709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D327B">
              <w:rPr>
                <w:rFonts w:ascii="Times New Roman" w:hAnsi="Times New Roman" w:cs="Times New Roman"/>
                <w:b/>
                <w:sz w:val="27"/>
                <w:szCs w:val="27"/>
              </w:rPr>
              <w:t>Обращение</w:t>
            </w:r>
            <w:r w:rsidR="003F5744" w:rsidRPr="00BD327B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Губернатора Смоленской области</w:t>
            </w:r>
          </w:p>
          <w:p w:rsidR="00BD327B" w:rsidRPr="00BD327B" w:rsidRDefault="00BD327B" w:rsidP="00D72020">
            <w:pPr>
              <w:ind w:firstLine="709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D72020" w:rsidRPr="0098305F" w:rsidRDefault="00D72020" w:rsidP="00D7202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05F">
              <w:rPr>
                <w:rFonts w:ascii="Times New Roman" w:hAnsi="Times New Roman" w:cs="Times New Roman"/>
                <w:sz w:val="28"/>
                <w:szCs w:val="28"/>
              </w:rPr>
              <w:t>Смоленщина – западные ворота Великой России. Биография Смоленщины – яркая страница истории нашего народа, написанная огнем и кровью защитников Отечества, дерзновенным духом, светлым умом и умелыми руками смолян.</w:t>
            </w:r>
          </w:p>
          <w:p w:rsidR="00D72020" w:rsidRPr="00BD327B" w:rsidRDefault="00D72020" w:rsidP="0098305F">
            <w:pPr>
              <w:ind w:firstLine="709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98305F">
              <w:rPr>
                <w:rFonts w:ascii="Times New Roman" w:hAnsi="Times New Roman" w:cs="Times New Roman"/>
                <w:sz w:val="28"/>
                <w:szCs w:val="28"/>
              </w:rPr>
              <w:t>Здесь из века в век бьется животворный родник силы и мудрости русского народа, питающий славянскую культуру и государственность. Здесь живут мужественные и трудолюбивые, жизнерадостные и отзывчивые люди, которые делами своими множат добрую славу родного края</w:t>
            </w:r>
            <w:r w:rsidR="009830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72020" w:rsidRPr="0098305F" w:rsidRDefault="00D72020" w:rsidP="00D72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5F">
        <w:rPr>
          <w:rFonts w:ascii="Times New Roman" w:hAnsi="Times New Roman" w:cs="Times New Roman"/>
          <w:sz w:val="28"/>
          <w:szCs w:val="28"/>
        </w:rPr>
        <w:t>Наша земля подарила миру плеяду выдающихся ученых, писателей и поэтов, художников и музыкантов, военачальников и общественных деятелей. Навечно в историю государства Российского вписаны имена Григория Потёмкина и Павла Нахимова, Александра Твардовского и Михаила Исаковского, Николая Пржевальского и Михаила Глинки, первого космонавта планеты Юрия Гагарина.</w:t>
      </w:r>
    </w:p>
    <w:p w:rsidR="00D72020" w:rsidRPr="0098305F" w:rsidRDefault="00D72020" w:rsidP="00D72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5F">
        <w:rPr>
          <w:rFonts w:ascii="Times New Roman" w:hAnsi="Times New Roman" w:cs="Times New Roman"/>
          <w:color w:val="000000"/>
          <w:sz w:val="28"/>
          <w:szCs w:val="28"/>
        </w:rPr>
        <w:t xml:space="preserve">Выгодное географическое расположение области создает необходимые предпосылки для наращивания и реализации инвестиционных возможностей региона. </w:t>
      </w:r>
    </w:p>
    <w:p w:rsidR="00D72020" w:rsidRPr="0098305F" w:rsidRDefault="00D72020" w:rsidP="00D72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5F">
        <w:rPr>
          <w:rFonts w:ascii="Times New Roman" w:hAnsi="Times New Roman" w:cs="Times New Roman"/>
          <w:sz w:val="28"/>
          <w:szCs w:val="28"/>
        </w:rPr>
        <w:t xml:space="preserve">Располагая существенными территориальными и энергетическими ресурсами, а также значительным техническим и интеллектуальным потенциалом, Смоленская область является одним из самых удобных регионов для развития </w:t>
      </w:r>
      <w:proofErr w:type="spellStart"/>
      <w:r w:rsidRPr="0098305F">
        <w:rPr>
          <w:rFonts w:ascii="Times New Roman" w:hAnsi="Times New Roman" w:cs="Times New Roman"/>
          <w:sz w:val="28"/>
          <w:szCs w:val="28"/>
        </w:rPr>
        <w:t>логистических</w:t>
      </w:r>
      <w:proofErr w:type="spellEnd"/>
      <w:r w:rsidRPr="0098305F">
        <w:rPr>
          <w:rFonts w:ascii="Times New Roman" w:hAnsi="Times New Roman" w:cs="Times New Roman"/>
          <w:sz w:val="28"/>
          <w:szCs w:val="28"/>
        </w:rPr>
        <w:t xml:space="preserve"> и терминальных центров. </w:t>
      </w:r>
    </w:p>
    <w:p w:rsidR="00D72020" w:rsidRPr="0098305F" w:rsidRDefault="00D72020" w:rsidP="00D72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5F">
        <w:rPr>
          <w:rFonts w:ascii="Times New Roman" w:hAnsi="Times New Roman" w:cs="Times New Roman"/>
          <w:sz w:val="28"/>
          <w:szCs w:val="28"/>
        </w:rPr>
        <w:t>Смоленская область – важнейший транспортный и коммуникационный узел. Через нее проходят кратчайшие автомобильные и железнодорожные магистрали, связывающие Западную Европу с Центральной Россией.</w:t>
      </w:r>
    </w:p>
    <w:p w:rsidR="00D72020" w:rsidRPr="0098305F" w:rsidRDefault="00D72020" w:rsidP="00D72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5F">
        <w:rPr>
          <w:rFonts w:ascii="Times New Roman" w:hAnsi="Times New Roman" w:cs="Times New Roman"/>
          <w:sz w:val="28"/>
          <w:szCs w:val="28"/>
        </w:rPr>
        <w:t xml:space="preserve">Крупные инвестиционные возможности сосредоточены в машиностроительном комплексе области, достаточно перспективным является и развитие сельского хозяйства. </w:t>
      </w:r>
    </w:p>
    <w:p w:rsidR="00D72020" w:rsidRPr="0098305F" w:rsidRDefault="00D72020" w:rsidP="00D72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5F">
        <w:rPr>
          <w:rFonts w:ascii="Times New Roman" w:hAnsi="Times New Roman" w:cs="Times New Roman"/>
          <w:sz w:val="28"/>
          <w:szCs w:val="28"/>
        </w:rPr>
        <w:t>Большое значение для россиян и жителей ближнего и дальнего зарубежья имеет развитие туристической инфраструктуры Смоленской области. Земля Смоленщины с её красивейшей природой, богатейшим историческим наследием, древними городами, архитектурными памятниками, музеями, становится гостеприимным домом, как для туристов, так и для инвесторов.</w:t>
      </w:r>
    </w:p>
    <w:p w:rsidR="00D72020" w:rsidRPr="0098305F" w:rsidRDefault="00D72020" w:rsidP="00D72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5F">
        <w:rPr>
          <w:rFonts w:ascii="Times New Roman" w:hAnsi="Times New Roman" w:cs="Times New Roman"/>
          <w:sz w:val="28"/>
          <w:szCs w:val="28"/>
        </w:rPr>
        <w:t>Доброжелательность и гостеприимство смолян</w:t>
      </w:r>
      <w:r w:rsidR="0098305F">
        <w:rPr>
          <w:rFonts w:ascii="Times New Roman" w:hAnsi="Times New Roman" w:cs="Times New Roman"/>
          <w:sz w:val="28"/>
          <w:szCs w:val="28"/>
        </w:rPr>
        <w:t xml:space="preserve"> и</w:t>
      </w:r>
      <w:r w:rsidRPr="0098305F">
        <w:rPr>
          <w:rFonts w:ascii="Times New Roman" w:hAnsi="Times New Roman" w:cs="Times New Roman"/>
          <w:sz w:val="28"/>
          <w:szCs w:val="28"/>
        </w:rPr>
        <w:t xml:space="preserve"> богатая история делают пребывание на нашей земле не только полезным, но и приятным. </w:t>
      </w:r>
    </w:p>
    <w:p w:rsidR="00D72020" w:rsidRPr="0098305F" w:rsidRDefault="00D72020" w:rsidP="00D72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5F">
        <w:rPr>
          <w:rFonts w:ascii="Times New Roman" w:hAnsi="Times New Roman" w:cs="Times New Roman"/>
          <w:sz w:val="28"/>
          <w:szCs w:val="28"/>
        </w:rPr>
        <w:t xml:space="preserve">Приглашаю инвесторов ближе познакомиться со Смоленской областью. Желаю всем представителям деловых кругов успехов в реализации инвестиционных проектов, благополучия и процветания бизнеса. </w:t>
      </w:r>
    </w:p>
    <w:p w:rsidR="00D72020" w:rsidRPr="0098305F" w:rsidRDefault="00BD327B" w:rsidP="00D72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05F">
        <w:rPr>
          <w:rFonts w:ascii="Times New Roman" w:hAnsi="Times New Roman" w:cs="Times New Roman"/>
          <w:sz w:val="28"/>
          <w:szCs w:val="28"/>
        </w:rPr>
        <w:t>До</w:t>
      </w:r>
      <w:r w:rsidR="00D72020" w:rsidRPr="0098305F">
        <w:rPr>
          <w:rFonts w:ascii="Times New Roman" w:hAnsi="Times New Roman" w:cs="Times New Roman"/>
          <w:sz w:val="28"/>
          <w:szCs w:val="28"/>
        </w:rPr>
        <w:t>бро пожаловать на Смоленщину!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2551"/>
        <w:gridCol w:w="2375"/>
      </w:tblGrid>
      <w:tr w:rsidR="00D72020" w:rsidRPr="003611D3" w:rsidTr="003A75DE">
        <w:tc>
          <w:tcPr>
            <w:tcW w:w="5495" w:type="dxa"/>
          </w:tcPr>
          <w:p w:rsidR="003A75DE" w:rsidRPr="003611D3" w:rsidRDefault="003A75DE" w:rsidP="00D7202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72020" w:rsidRPr="003611D3" w:rsidRDefault="00D72020" w:rsidP="00D72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Губернатор Смоленской области      </w:t>
            </w:r>
          </w:p>
        </w:tc>
        <w:tc>
          <w:tcPr>
            <w:tcW w:w="2551" w:type="dxa"/>
          </w:tcPr>
          <w:p w:rsidR="00D72020" w:rsidRPr="003611D3" w:rsidRDefault="0011739D" w:rsidP="00D72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99160" cy="960120"/>
                  <wp:effectExtent l="19050" t="0" r="0" b="0"/>
                  <wp:docPr id="11" name="Рисунок 1" descr="C:\Users\user\Desktop\подпись_А.В.Остр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дпись_А.В.Остр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D72020" w:rsidRDefault="00D72020" w:rsidP="00D72020">
            <w:pPr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А.В. Островский</w:t>
            </w:r>
          </w:p>
          <w:p w:rsidR="00BD327B" w:rsidRDefault="00BD327B" w:rsidP="00D72020">
            <w:pPr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D327B" w:rsidRDefault="00BD327B" w:rsidP="00D72020">
            <w:pPr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72020" w:rsidRPr="003611D3" w:rsidRDefault="00D72020" w:rsidP="00D72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5029" w:rsidRPr="003611D3" w:rsidRDefault="004D5029" w:rsidP="004D5029">
      <w:pPr>
        <w:pStyle w:val="af"/>
        <w:rPr>
          <w:b w:val="0"/>
          <w:sz w:val="32"/>
          <w:szCs w:val="32"/>
        </w:rPr>
      </w:pPr>
      <w:r w:rsidRPr="003611D3">
        <w:rPr>
          <w:sz w:val="32"/>
          <w:szCs w:val="32"/>
        </w:rPr>
        <w:lastRenderedPageBreak/>
        <w:t>Муниципальное образование</w:t>
      </w:r>
    </w:p>
    <w:p w:rsidR="004D5029" w:rsidRPr="003611D3" w:rsidRDefault="004D5029" w:rsidP="00595D2F">
      <w:pPr>
        <w:pStyle w:val="af"/>
        <w:rPr>
          <w:sz w:val="32"/>
          <w:szCs w:val="32"/>
        </w:rPr>
      </w:pPr>
      <w:r w:rsidRPr="003611D3">
        <w:rPr>
          <w:sz w:val="32"/>
          <w:szCs w:val="32"/>
        </w:rPr>
        <w:t>«Глинковский район» Смоленской области</w:t>
      </w:r>
    </w:p>
    <w:p w:rsidR="002B194A" w:rsidRPr="003611D3" w:rsidRDefault="002B194A" w:rsidP="00595D2F">
      <w:pPr>
        <w:pStyle w:val="af"/>
        <w:rPr>
          <w:sz w:val="32"/>
          <w:szCs w:val="32"/>
        </w:rPr>
      </w:pPr>
    </w:p>
    <w:p w:rsidR="002B194A" w:rsidRPr="003611D3" w:rsidRDefault="002B194A" w:rsidP="00595D2F">
      <w:pPr>
        <w:pStyle w:val="af"/>
        <w:rPr>
          <w:sz w:val="32"/>
          <w:szCs w:val="32"/>
        </w:rPr>
      </w:pPr>
    </w:p>
    <w:tbl>
      <w:tblPr>
        <w:tblStyle w:val="af3"/>
        <w:tblW w:w="10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9"/>
        <w:gridCol w:w="4995"/>
      </w:tblGrid>
      <w:tr w:rsidR="002B194A" w:rsidRPr="003611D3" w:rsidTr="0010263A">
        <w:trPr>
          <w:trHeight w:val="2089"/>
        </w:trPr>
        <w:tc>
          <w:tcPr>
            <w:tcW w:w="5379" w:type="dxa"/>
          </w:tcPr>
          <w:p w:rsidR="002B194A" w:rsidRPr="003611D3" w:rsidRDefault="002B194A" w:rsidP="00595D2F">
            <w:pPr>
              <w:pStyle w:val="af"/>
              <w:rPr>
                <w:sz w:val="32"/>
                <w:szCs w:val="32"/>
              </w:rPr>
            </w:pPr>
            <w:r w:rsidRPr="003611D3">
              <w:rPr>
                <w:noProof/>
                <w:sz w:val="32"/>
                <w:szCs w:val="32"/>
              </w:rPr>
              <w:drawing>
                <wp:inline distT="0" distB="0" distL="0" distR="0">
                  <wp:extent cx="3190875" cy="2409092"/>
                  <wp:effectExtent l="19050" t="0" r="9525" b="0"/>
                  <wp:docPr id="16" name="Рисунок 1" descr="http://admin.smolensk.ru/~glinka/admin/image/gl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molensk.ru/~glinka/admin/image/gl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464" cy="240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2B194A" w:rsidRPr="003611D3" w:rsidRDefault="002B194A" w:rsidP="002B1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Уважаемые господа!</w:t>
            </w:r>
          </w:p>
          <w:p w:rsidR="00473094" w:rsidRPr="003611D3" w:rsidRDefault="00473094" w:rsidP="002B1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10C" w:rsidRPr="003611D3" w:rsidRDefault="002B194A" w:rsidP="00FA410C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Вас приветствует муниципальное образование «Глинковский район» Смоленской области. Территория района занимает 122,3 тыс.га. Численность постоянного населения района составляет 4</w:t>
            </w:r>
            <w:r w:rsidR="0001776F">
              <w:rPr>
                <w:rFonts w:ascii="Times New Roman" w:hAnsi="Times New Roman" w:cs="Times New Roman"/>
                <w:sz w:val="28"/>
                <w:szCs w:val="28"/>
              </w:rPr>
              <w:t>399</w:t>
            </w: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 xml:space="preserve">  человек.</w:t>
            </w:r>
          </w:p>
          <w:p w:rsidR="002B194A" w:rsidRPr="003611D3" w:rsidRDefault="0017272A" w:rsidP="00FA410C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 xml:space="preserve">В числе ключевых направлений деятельности органов местного самоуправления – повышение качества и доступности муниципальных услуг, </w:t>
            </w:r>
          </w:p>
        </w:tc>
      </w:tr>
    </w:tbl>
    <w:p w:rsidR="001E19EC" w:rsidRDefault="005C7344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создание благоприятного инвестиционного климата, оказание всесторонней поддержки субъектам малого и среднего бизнеса. Залогом успешного развития экономики является реализация инвестиционных проектов</w:t>
      </w:r>
      <w:r w:rsidRPr="003611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611D3">
        <w:rPr>
          <w:rFonts w:ascii="Times New Roman" w:hAnsi="Times New Roman" w:cs="Times New Roman"/>
          <w:sz w:val="28"/>
          <w:szCs w:val="28"/>
        </w:rPr>
        <w:t>Руководство района, придавая огромное значение экономической стабильности, процветанию населения, обеспечению комф</w:t>
      </w:r>
      <w:r w:rsidR="007E79D9">
        <w:rPr>
          <w:rFonts w:ascii="Times New Roman" w:hAnsi="Times New Roman" w:cs="Times New Roman"/>
          <w:sz w:val="28"/>
          <w:szCs w:val="28"/>
        </w:rPr>
        <w:t xml:space="preserve">ортных условий его проживания </w:t>
      </w:r>
      <w:r w:rsidRPr="003611D3">
        <w:rPr>
          <w:rFonts w:ascii="Times New Roman" w:hAnsi="Times New Roman" w:cs="Times New Roman"/>
          <w:sz w:val="28"/>
          <w:szCs w:val="28"/>
        </w:rPr>
        <w:t>ставит перед собой</w:t>
      </w:r>
      <w:r w:rsidR="007E79D9">
        <w:rPr>
          <w:rFonts w:ascii="Times New Roman" w:hAnsi="Times New Roman" w:cs="Times New Roman"/>
          <w:sz w:val="28"/>
          <w:szCs w:val="28"/>
        </w:rPr>
        <w:t xml:space="preserve"> </w:t>
      </w:r>
      <w:r w:rsidR="0017272A" w:rsidRPr="003611D3">
        <w:rPr>
          <w:rFonts w:ascii="Times New Roman" w:hAnsi="Times New Roman" w:cs="Times New Roman"/>
          <w:sz w:val="28"/>
          <w:szCs w:val="28"/>
        </w:rPr>
        <w:t>задачу проведения</w:t>
      </w:r>
      <w:r w:rsidR="002B194A" w:rsidRPr="003611D3">
        <w:rPr>
          <w:rFonts w:ascii="Times New Roman" w:hAnsi="Times New Roman" w:cs="Times New Roman"/>
          <w:sz w:val="28"/>
          <w:szCs w:val="28"/>
        </w:rPr>
        <w:t xml:space="preserve"> активной деятельности, направленной на привлечение инвесторов. </w:t>
      </w:r>
      <w:r w:rsidR="004422CE" w:rsidRPr="003611D3">
        <w:rPr>
          <w:rFonts w:ascii="Times New Roman" w:hAnsi="Times New Roman" w:cs="Times New Roman"/>
          <w:sz w:val="28"/>
          <w:szCs w:val="28"/>
        </w:rPr>
        <w:t>Глинка открыта для партнерства и сотрудничества.</w:t>
      </w:r>
      <w:r w:rsidR="007E79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2CE" w:rsidRPr="003611D3" w:rsidRDefault="004422CE" w:rsidP="0098305F">
      <w:pPr>
        <w:pStyle w:val="a6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«Инвестиционный паспорт Глинковского района» </w:t>
      </w:r>
      <w:r w:rsidR="005A6B25" w:rsidRPr="003611D3">
        <w:rPr>
          <w:rFonts w:ascii="Times New Roman" w:hAnsi="Times New Roman" w:cs="Times New Roman"/>
          <w:sz w:val="28"/>
          <w:szCs w:val="28"/>
        </w:rPr>
        <w:t>предоставляет</w:t>
      </w:r>
      <w:r w:rsidR="007E79D9">
        <w:rPr>
          <w:rFonts w:ascii="Times New Roman" w:hAnsi="Times New Roman" w:cs="Times New Roman"/>
          <w:sz w:val="28"/>
          <w:szCs w:val="28"/>
        </w:rPr>
        <w:t xml:space="preserve"> </w:t>
      </w:r>
      <w:r w:rsidRPr="003611D3">
        <w:rPr>
          <w:rFonts w:ascii="Times New Roman" w:hAnsi="Times New Roman" w:cs="Times New Roman"/>
          <w:sz w:val="28"/>
          <w:szCs w:val="28"/>
        </w:rPr>
        <w:t>потенциальному инвестору полную и достоверную информацию об</w:t>
      </w:r>
      <w:r w:rsidR="007E79D9">
        <w:rPr>
          <w:rFonts w:ascii="Times New Roman" w:hAnsi="Times New Roman" w:cs="Times New Roman"/>
          <w:sz w:val="28"/>
          <w:szCs w:val="28"/>
        </w:rPr>
        <w:t xml:space="preserve"> </w:t>
      </w:r>
      <w:r w:rsidRPr="003611D3">
        <w:rPr>
          <w:rFonts w:ascii="Times New Roman" w:hAnsi="Times New Roman" w:cs="Times New Roman"/>
          <w:sz w:val="28"/>
          <w:szCs w:val="28"/>
        </w:rPr>
        <w:t>экономическом потенциале района, приоритетных направлениях развития</w:t>
      </w:r>
      <w:r w:rsidR="007E79D9">
        <w:rPr>
          <w:rFonts w:ascii="Times New Roman" w:hAnsi="Times New Roman" w:cs="Times New Roman"/>
          <w:sz w:val="28"/>
          <w:szCs w:val="28"/>
        </w:rPr>
        <w:t xml:space="preserve"> </w:t>
      </w:r>
      <w:r w:rsidRPr="003611D3">
        <w:rPr>
          <w:rFonts w:ascii="Times New Roman" w:hAnsi="Times New Roman" w:cs="Times New Roman"/>
          <w:sz w:val="28"/>
          <w:szCs w:val="28"/>
        </w:rPr>
        <w:t>отраслей экономики района, инвестиционном климате, системе поддержки</w:t>
      </w:r>
      <w:r w:rsidR="007E79D9">
        <w:rPr>
          <w:rFonts w:ascii="Times New Roman" w:hAnsi="Times New Roman" w:cs="Times New Roman"/>
          <w:sz w:val="28"/>
          <w:szCs w:val="28"/>
        </w:rPr>
        <w:t xml:space="preserve"> </w:t>
      </w:r>
      <w:r w:rsidRPr="003611D3">
        <w:rPr>
          <w:rFonts w:ascii="Times New Roman" w:hAnsi="Times New Roman" w:cs="Times New Roman"/>
          <w:sz w:val="28"/>
          <w:szCs w:val="28"/>
        </w:rPr>
        <w:t>предпринимательства.</w:t>
      </w:r>
    </w:p>
    <w:p w:rsidR="00A36D7C" w:rsidRPr="003611D3" w:rsidRDefault="00A36D7C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Благоприятные условия для развития агропромышленного комплекса района </w:t>
      </w:r>
      <w:r w:rsidR="00E53D33" w:rsidRPr="003611D3">
        <w:rPr>
          <w:rFonts w:ascii="Times New Roman" w:hAnsi="Times New Roman" w:cs="Times New Roman"/>
          <w:sz w:val="28"/>
          <w:szCs w:val="28"/>
        </w:rPr>
        <w:t>способствуют развитию производства сельскохозяйственной продукции</w:t>
      </w:r>
      <w:r w:rsidRPr="003611D3">
        <w:rPr>
          <w:rFonts w:ascii="Times New Roman" w:hAnsi="Times New Roman" w:cs="Times New Roman"/>
          <w:sz w:val="28"/>
          <w:szCs w:val="28"/>
        </w:rPr>
        <w:t>.</w:t>
      </w:r>
    </w:p>
    <w:p w:rsidR="00E53D33" w:rsidRPr="003611D3" w:rsidRDefault="004F2C89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4D5029" w:rsidRPr="003611D3">
        <w:rPr>
          <w:rFonts w:ascii="Times New Roman" w:hAnsi="Times New Roman" w:cs="Times New Roman"/>
          <w:sz w:val="28"/>
          <w:szCs w:val="28"/>
        </w:rPr>
        <w:t xml:space="preserve">месторождений полезных ископаемых </w:t>
      </w:r>
      <w:r w:rsidR="001E19EC">
        <w:rPr>
          <w:rFonts w:ascii="Times New Roman" w:hAnsi="Times New Roman" w:cs="Times New Roman"/>
          <w:sz w:val="28"/>
          <w:szCs w:val="28"/>
        </w:rPr>
        <w:t>(торф, цементное сырье, песок, гравий</w:t>
      </w:r>
      <w:r w:rsidR="00E53D33" w:rsidRPr="003611D3">
        <w:rPr>
          <w:rFonts w:ascii="Times New Roman" w:hAnsi="Times New Roman" w:cs="Times New Roman"/>
          <w:sz w:val="28"/>
          <w:szCs w:val="28"/>
        </w:rPr>
        <w:t xml:space="preserve">) </w:t>
      </w:r>
      <w:r w:rsidR="004D5029" w:rsidRPr="003611D3">
        <w:rPr>
          <w:rFonts w:ascii="Times New Roman" w:hAnsi="Times New Roman" w:cs="Times New Roman"/>
          <w:sz w:val="28"/>
          <w:szCs w:val="28"/>
        </w:rPr>
        <w:t>создает благоприятные условия для привлечения инвестиций и развития деловых взаимоотношений</w:t>
      </w:r>
      <w:r w:rsidR="00E53D33" w:rsidRPr="003611D3">
        <w:rPr>
          <w:rFonts w:ascii="Times New Roman" w:hAnsi="Times New Roman" w:cs="Times New Roman"/>
          <w:sz w:val="28"/>
          <w:szCs w:val="28"/>
        </w:rPr>
        <w:t>.</w:t>
      </w:r>
    </w:p>
    <w:p w:rsidR="004D5029" w:rsidRDefault="004D5029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Это вселяет уверенность в том, что уже в ближайшие годы заработают новые предприятия, которые станут источником пополнения бюджета района.</w:t>
      </w:r>
      <w:r w:rsidRPr="003611D3">
        <w:rPr>
          <w:rFonts w:ascii="Times New Roman" w:hAnsi="Times New Roman" w:cs="Times New Roman"/>
          <w:sz w:val="28"/>
          <w:szCs w:val="28"/>
        </w:rPr>
        <w:br/>
        <w:t xml:space="preserve">Администрация муниципального образования «Глинковский район» приглашает к сотрудничеству инвесторов и мы </w:t>
      </w:r>
      <w:r w:rsidR="00B15011" w:rsidRPr="003611D3">
        <w:rPr>
          <w:rFonts w:ascii="Times New Roman" w:hAnsi="Times New Roman" w:cs="Times New Roman"/>
          <w:sz w:val="28"/>
          <w:szCs w:val="28"/>
        </w:rPr>
        <w:t xml:space="preserve"> готовы создать самые благоприятные условия для </w:t>
      </w:r>
      <w:r w:rsidRPr="003611D3">
        <w:rPr>
          <w:rFonts w:ascii="Times New Roman" w:hAnsi="Times New Roman" w:cs="Times New Roman"/>
          <w:sz w:val="28"/>
          <w:szCs w:val="28"/>
        </w:rPr>
        <w:t>реализации инвестиционных проектов.</w:t>
      </w:r>
    </w:p>
    <w:p w:rsidR="0037455B" w:rsidRDefault="0037455B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455B" w:rsidRDefault="0037455B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9EC" w:rsidRPr="003611D3" w:rsidRDefault="001E19EC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29"/>
      </w:tblGrid>
      <w:tr w:rsidR="000D4E46" w:rsidRPr="003611D3" w:rsidTr="000D4E46">
        <w:trPr>
          <w:trHeight w:val="1457"/>
        </w:trPr>
        <w:tc>
          <w:tcPr>
            <w:tcW w:w="10329" w:type="dxa"/>
          </w:tcPr>
          <w:p w:rsidR="000D4E46" w:rsidRPr="003611D3" w:rsidRDefault="000D4E46" w:rsidP="00E53D33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3611D3">
              <w:rPr>
                <w:rFonts w:ascii="Times New Roman" w:hAnsi="Times New Roman" w:cs="Times New Roman"/>
                <w:i/>
                <w:sz w:val="28"/>
              </w:rPr>
              <w:t xml:space="preserve">С уважением, </w:t>
            </w:r>
          </w:p>
          <w:p w:rsidR="000D4E46" w:rsidRPr="003611D3" w:rsidRDefault="000D4E46" w:rsidP="00E53D33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3611D3">
              <w:rPr>
                <w:rFonts w:ascii="Times New Roman" w:hAnsi="Times New Roman" w:cs="Times New Roman"/>
                <w:i/>
                <w:sz w:val="28"/>
              </w:rPr>
              <w:t>Глава муниципального образования</w:t>
            </w:r>
          </w:p>
          <w:p w:rsidR="000D4E46" w:rsidRPr="003611D3" w:rsidRDefault="000D4E46" w:rsidP="003F5744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3611D3">
              <w:rPr>
                <w:rFonts w:ascii="Times New Roman" w:hAnsi="Times New Roman" w:cs="Times New Roman"/>
                <w:i/>
                <w:sz w:val="28"/>
              </w:rPr>
              <w:t>«Глинковский</w:t>
            </w:r>
            <w:r w:rsidR="003F5744" w:rsidRPr="003611D3">
              <w:rPr>
                <w:rFonts w:ascii="Times New Roman" w:hAnsi="Times New Roman" w:cs="Times New Roman"/>
                <w:i/>
                <w:sz w:val="28"/>
              </w:rPr>
              <w:t xml:space="preserve"> район»  Смоленской области  </w:t>
            </w:r>
            <w:r w:rsidR="003F5744" w:rsidRPr="003611D3">
              <w:rPr>
                <w:rFonts w:ascii="Times New Roman" w:hAnsi="Times New Roman" w:cs="Times New Roman"/>
                <w:i/>
                <w:noProof/>
                <w:sz w:val="28"/>
              </w:rPr>
              <w:drawing>
                <wp:inline distT="0" distB="0" distL="0" distR="0">
                  <wp:extent cx="1657350" cy="213360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11D3">
              <w:rPr>
                <w:rFonts w:ascii="Times New Roman" w:hAnsi="Times New Roman" w:cs="Times New Roman"/>
                <w:i/>
                <w:sz w:val="28"/>
              </w:rPr>
              <w:t>М.З.Калмыков</w:t>
            </w:r>
          </w:p>
        </w:tc>
      </w:tr>
    </w:tbl>
    <w:p w:rsidR="004F2C89" w:rsidRPr="003611D3" w:rsidRDefault="004F2C89" w:rsidP="004D50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F1797" w:rsidRPr="003611D3" w:rsidRDefault="00D16DAA" w:rsidP="00075A1B">
      <w:pPr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46470" cy="4030980"/>
            <wp:effectExtent l="19050" t="0" r="0" b="0"/>
            <wp:docPr id="2" name="Рисунок 2" descr="F:\фото\администрация\IMG_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администрация\IMG_4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22" cy="40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97" w:rsidRPr="003611D3" w:rsidRDefault="00EF1797" w:rsidP="00075A1B">
      <w:pPr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D16DAA" w:rsidRPr="003611D3" w:rsidRDefault="00D16DAA" w:rsidP="00D16DA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11D3">
        <w:rPr>
          <w:rFonts w:ascii="Times New Roman" w:hAnsi="Times New Roman" w:cs="Times New Roman"/>
          <w:b/>
          <w:i/>
          <w:sz w:val="28"/>
          <w:szCs w:val="28"/>
        </w:rPr>
        <w:t>Почтовые реквизиты Администрации муниципального образования</w:t>
      </w:r>
    </w:p>
    <w:p w:rsidR="00D16DAA" w:rsidRPr="003611D3" w:rsidRDefault="00D16DAA" w:rsidP="00D16DA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611D3">
        <w:rPr>
          <w:rFonts w:ascii="Times New Roman" w:hAnsi="Times New Roman" w:cs="Times New Roman"/>
          <w:color w:val="auto"/>
          <w:sz w:val="28"/>
          <w:szCs w:val="28"/>
        </w:rPr>
        <w:t>«Глинковский район» Смоленской области:</w:t>
      </w:r>
    </w:p>
    <w:p w:rsidR="00D16DAA" w:rsidRPr="003611D3" w:rsidRDefault="00D16DAA" w:rsidP="00D16DAA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3611D3">
        <w:rPr>
          <w:rFonts w:ascii="Times New Roman" w:hAnsi="Times New Roman" w:cs="Times New Roman"/>
          <w:sz w:val="28"/>
        </w:rPr>
        <w:t>216320, Смоленская область, Глинковский район, с. Глинка, ул. Ленина, д.8</w:t>
      </w:r>
      <w:proofErr w:type="gramEnd"/>
    </w:p>
    <w:p w:rsidR="00D16DAA" w:rsidRPr="00BB1BC0" w:rsidRDefault="00D16DAA" w:rsidP="00D16DA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11D3">
        <w:rPr>
          <w:rFonts w:ascii="Times New Roman" w:hAnsi="Times New Roman" w:cs="Times New Roman"/>
          <w:sz w:val="28"/>
        </w:rPr>
        <w:t xml:space="preserve">Адрес электронной почты: </w:t>
      </w:r>
      <w:proofErr w:type="spellStart"/>
      <w:r w:rsidR="00AD7EA1" w:rsidRPr="00BB1BC0">
        <w:rPr>
          <w:rFonts w:ascii="Times New Roman" w:hAnsi="Times New Roman" w:cs="Times New Roman"/>
          <w:sz w:val="28"/>
          <w:lang w:val="en-US"/>
        </w:rPr>
        <w:t>glinka</w:t>
      </w:r>
      <w:proofErr w:type="spellEnd"/>
      <w:r w:rsidR="00AD7EA1" w:rsidRPr="00BB1BC0">
        <w:rPr>
          <w:rFonts w:ascii="Times New Roman" w:hAnsi="Times New Roman" w:cs="Times New Roman"/>
          <w:sz w:val="28"/>
        </w:rPr>
        <w:t>@</w:t>
      </w:r>
      <w:r w:rsidR="00AD7EA1" w:rsidRPr="00BB1BC0">
        <w:rPr>
          <w:rFonts w:ascii="Times New Roman" w:hAnsi="Times New Roman" w:cs="Times New Roman"/>
          <w:sz w:val="28"/>
          <w:lang w:val="en-US"/>
        </w:rPr>
        <w:t>admin</w:t>
      </w:r>
      <w:r w:rsidR="00C77D18" w:rsidRPr="00BB1BC0">
        <w:rPr>
          <w:rFonts w:ascii="Times New Roman" w:hAnsi="Times New Roman" w:cs="Times New Roman"/>
          <w:sz w:val="28"/>
        </w:rPr>
        <w:t>-</w:t>
      </w:r>
      <w:proofErr w:type="spellStart"/>
      <w:r w:rsidR="00C77D18" w:rsidRPr="00BB1BC0">
        <w:rPr>
          <w:rFonts w:ascii="Times New Roman" w:hAnsi="Times New Roman" w:cs="Times New Roman"/>
          <w:sz w:val="28"/>
          <w:lang w:val="en-US"/>
        </w:rPr>
        <w:t>smolensk</w:t>
      </w:r>
      <w:proofErr w:type="spellEnd"/>
      <w:r w:rsidR="00AD7EA1" w:rsidRPr="00BB1BC0">
        <w:rPr>
          <w:rFonts w:ascii="Times New Roman" w:hAnsi="Times New Roman" w:cs="Times New Roman"/>
          <w:sz w:val="28"/>
        </w:rPr>
        <w:t>.</w:t>
      </w:r>
      <w:proofErr w:type="spellStart"/>
      <w:r w:rsidR="00C77D18" w:rsidRPr="00BB1BC0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AD7EA1" w:rsidRPr="00BB1BC0">
        <w:rPr>
          <w:rFonts w:ascii="Times New Roman" w:hAnsi="Times New Roman" w:cs="Times New Roman"/>
          <w:sz w:val="28"/>
        </w:rPr>
        <w:t xml:space="preserve">, </w:t>
      </w:r>
      <w:hyperlink r:id="rId14" w:history="1">
        <w:r w:rsidR="00C77D18" w:rsidRPr="00BB1BC0">
          <w:rPr>
            <w:rStyle w:val="af2"/>
            <w:rFonts w:ascii="Times New Roman" w:hAnsi="Times New Roman" w:cs="Times New Roman"/>
            <w:sz w:val="28"/>
            <w:lang w:val="en-US"/>
          </w:rPr>
          <w:t>glinkaadmin</w:t>
        </w:r>
        <w:r w:rsidR="00C77D18" w:rsidRPr="00BB1BC0">
          <w:rPr>
            <w:rStyle w:val="af2"/>
            <w:rFonts w:ascii="Times New Roman" w:hAnsi="Times New Roman" w:cs="Times New Roman"/>
            <w:sz w:val="28"/>
          </w:rPr>
          <w:t>@</w:t>
        </w:r>
        <w:r w:rsidR="00C77D18" w:rsidRPr="00BB1BC0">
          <w:rPr>
            <w:rStyle w:val="af2"/>
            <w:rFonts w:ascii="Times New Roman" w:hAnsi="Times New Roman" w:cs="Times New Roman"/>
            <w:sz w:val="28"/>
            <w:lang w:val="en-US"/>
          </w:rPr>
          <w:t>rambler</w:t>
        </w:r>
        <w:r w:rsidR="00C77D18" w:rsidRPr="00BB1BC0">
          <w:rPr>
            <w:rStyle w:val="af2"/>
            <w:rFonts w:ascii="Times New Roman" w:hAnsi="Times New Roman" w:cs="Times New Roman"/>
            <w:sz w:val="28"/>
          </w:rPr>
          <w:t>.</w:t>
        </w:r>
        <w:r w:rsidR="00C77D18" w:rsidRPr="00BB1BC0">
          <w:rPr>
            <w:rStyle w:val="af2"/>
            <w:rFonts w:ascii="Times New Roman" w:hAnsi="Times New Roman" w:cs="Times New Roman"/>
            <w:sz w:val="28"/>
            <w:lang w:val="en-US"/>
          </w:rPr>
          <w:t>ru</w:t>
        </w:r>
      </w:hyperlink>
    </w:p>
    <w:p w:rsidR="00D16DAA" w:rsidRPr="003611D3" w:rsidRDefault="006D2EAE" w:rsidP="00D16DA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B1BC0">
        <w:rPr>
          <w:rFonts w:ascii="Times New Roman" w:hAnsi="Times New Roman" w:cs="Times New Roman"/>
          <w:sz w:val="28"/>
        </w:rPr>
        <w:t>Официальный сайт в ИНТЕРНЕТЕ</w:t>
      </w:r>
      <w:r w:rsidR="00D16DAA" w:rsidRPr="00BB1BC0">
        <w:rPr>
          <w:rFonts w:ascii="Times New Roman" w:hAnsi="Times New Roman" w:cs="Times New Roman"/>
          <w:sz w:val="28"/>
        </w:rPr>
        <w:t>:</w:t>
      </w:r>
      <w:r w:rsidR="00BB1BC0" w:rsidRPr="00BB1BC0">
        <w:rPr>
          <w:rFonts w:ascii="Times New Roman" w:hAnsi="Times New Roman" w:cs="Times New Roman"/>
          <w:sz w:val="28"/>
        </w:rPr>
        <w:t xml:space="preserve"> </w:t>
      </w:r>
      <w:r w:rsidRPr="00BB1BC0">
        <w:rPr>
          <w:rFonts w:ascii="Times New Roman" w:hAnsi="Times New Roman" w:cs="Times New Roman"/>
          <w:sz w:val="28"/>
          <w:lang w:val="en-US"/>
        </w:rPr>
        <w:t>www</w:t>
      </w:r>
      <w:r w:rsidRPr="00BB1BC0">
        <w:rPr>
          <w:rFonts w:ascii="Times New Roman" w:hAnsi="Times New Roman" w:cs="Times New Roman"/>
          <w:sz w:val="28"/>
        </w:rPr>
        <w:t>.</w:t>
      </w:r>
      <w:proofErr w:type="spellStart"/>
      <w:r w:rsidRPr="00BB1BC0">
        <w:rPr>
          <w:rFonts w:ascii="Times New Roman" w:hAnsi="Times New Roman" w:cs="Times New Roman"/>
          <w:sz w:val="28"/>
          <w:lang w:val="en-US"/>
        </w:rPr>
        <w:t>glinka</w:t>
      </w:r>
      <w:proofErr w:type="spellEnd"/>
      <w:r w:rsidRPr="00BB1BC0">
        <w:rPr>
          <w:rFonts w:ascii="Times New Roman" w:hAnsi="Times New Roman" w:cs="Times New Roman"/>
          <w:sz w:val="28"/>
        </w:rPr>
        <w:t>.</w:t>
      </w:r>
      <w:r w:rsidRPr="00BB1BC0">
        <w:rPr>
          <w:rFonts w:ascii="Times New Roman" w:hAnsi="Times New Roman" w:cs="Times New Roman"/>
          <w:sz w:val="28"/>
          <w:lang w:val="en-US"/>
        </w:rPr>
        <w:t>admin</w:t>
      </w:r>
      <w:r w:rsidRPr="00BB1BC0">
        <w:rPr>
          <w:rFonts w:ascii="Times New Roman" w:hAnsi="Times New Roman" w:cs="Times New Roman"/>
          <w:sz w:val="28"/>
        </w:rPr>
        <w:t>-</w:t>
      </w:r>
      <w:proofErr w:type="spellStart"/>
      <w:r w:rsidRPr="00BB1BC0">
        <w:rPr>
          <w:rFonts w:ascii="Times New Roman" w:hAnsi="Times New Roman" w:cs="Times New Roman"/>
          <w:sz w:val="28"/>
          <w:lang w:val="en-US"/>
        </w:rPr>
        <w:t>smolensk</w:t>
      </w:r>
      <w:proofErr w:type="spellEnd"/>
      <w:r w:rsidRPr="00BB1BC0">
        <w:rPr>
          <w:rFonts w:ascii="Times New Roman" w:hAnsi="Times New Roman" w:cs="Times New Roman"/>
          <w:sz w:val="28"/>
        </w:rPr>
        <w:t>.</w:t>
      </w:r>
      <w:proofErr w:type="spellStart"/>
      <w:r w:rsidRPr="00BB1BC0">
        <w:rPr>
          <w:rFonts w:ascii="Times New Roman" w:hAnsi="Times New Roman" w:cs="Times New Roman"/>
          <w:sz w:val="28"/>
          <w:lang w:val="en-US"/>
        </w:rPr>
        <w:t>ru</w:t>
      </w:r>
      <w:proofErr w:type="spellEnd"/>
    </w:p>
    <w:p w:rsidR="00075A1B" w:rsidRPr="003611D3" w:rsidRDefault="00075A1B" w:rsidP="00EF1797">
      <w:pPr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EF1797" w:rsidRPr="003611D3" w:rsidRDefault="00EF1797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797" w:rsidRPr="003611D3" w:rsidRDefault="00EF1797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797" w:rsidRPr="003611D3" w:rsidRDefault="00EF1797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8677B" w:rsidRPr="003611D3" w:rsidRDefault="00F8677B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8677B" w:rsidRPr="003611D3" w:rsidRDefault="00F8677B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8677B" w:rsidRPr="003611D3" w:rsidRDefault="00F8677B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1797" w:rsidRPr="003611D3" w:rsidRDefault="00EF1797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7D69" w:rsidRPr="003611D3" w:rsidRDefault="00C07D69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7D69" w:rsidRPr="003611D3" w:rsidRDefault="00C07D69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7D69" w:rsidRPr="003611D3" w:rsidRDefault="00C07D69" w:rsidP="00C953E1">
      <w:pPr>
        <w:spacing w:line="24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95D2F" w:rsidRPr="003611D3" w:rsidRDefault="00595D2F" w:rsidP="006D2E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DAA" w:rsidRPr="003611D3" w:rsidRDefault="009A6B24" w:rsidP="009A6B2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A6B24" w:rsidRPr="003611D3" w:rsidRDefault="009A6B24" w:rsidP="009A6B2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9322"/>
        <w:gridCol w:w="1099"/>
      </w:tblGrid>
      <w:tr w:rsidR="006449FF" w:rsidRPr="003611D3" w:rsidTr="005E646B">
        <w:tc>
          <w:tcPr>
            <w:tcW w:w="9322" w:type="dxa"/>
          </w:tcPr>
          <w:p w:rsidR="006449FF" w:rsidRPr="003611D3" w:rsidRDefault="006449FF" w:rsidP="006449FF">
            <w:pPr>
              <w:pStyle w:val="a6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:rsidR="006449FF" w:rsidRPr="003611D3" w:rsidRDefault="006449FF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6449FF" w:rsidRPr="003611D3" w:rsidTr="005E646B">
        <w:tc>
          <w:tcPr>
            <w:tcW w:w="9322" w:type="dxa"/>
          </w:tcPr>
          <w:p w:rsidR="006449FF" w:rsidRPr="003611D3" w:rsidRDefault="006449FF" w:rsidP="006449F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1.Общие сведения, географическое положение и природные ресурсы</w:t>
            </w:r>
          </w:p>
        </w:tc>
        <w:tc>
          <w:tcPr>
            <w:tcW w:w="1099" w:type="dxa"/>
          </w:tcPr>
          <w:p w:rsidR="006449FF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449FF" w:rsidRPr="003611D3" w:rsidTr="005E646B">
        <w:tc>
          <w:tcPr>
            <w:tcW w:w="9322" w:type="dxa"/>
          </w:tcPr>
          <w:p w:rsidR="006449FF" w:rsidRPr="003611D3" w:rsidRDefault="006449FF" w:rsidP="006449F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2. Социально-экономическое развитие</w:t>
            </w:r>
          </w:p>
        </w:tc>
        <w:tc>
          <w:tcPr>
            <w:tcW w:w="1099" w:type="dxa"/>
          </w:tcPr>
          <w:p w:rsidR="006449FF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449FF" w:rsidRPr="003611D3" w:rsidTr="005E646B">
        <w:tc>
          <w:tcPr>
            <w:tcW w:w="9322" w:type="dxa"/>
          </w:tcPr>
          <w:p w:rsidR="006449FF" w:rsidRPr="003611D3" w:rsidRDefault="006449FF" w:rsidP="006F7960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2.1. Основные показатели социально-экономического развития района в 201</w:t>
            </w:r>
            <w:r w:rsidR="006F7960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</w:t>
            </w:r>
          </w:p>
        </w:tc>
        <w:tc>
          <w:tcPr>
            <w:tcW w:w="1099" w:type="dxa"/>
          </w:tcPr>
          <w:p w:rsidR="006449FF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449FF" w:rsidRPr="003611D3" w:rsidTr="005E646B">
        <w:tc>
          <w:tcPr>
            <w:tcW w:w="9322" w:type="dxa"/>
          </w:tcPr>
          <w:p w:rsidR="006449FF" w:rsidRPr="003611D3" w:rsidRDefault="006449FF" w:rsidP="006449FF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2.2. уровень жизни населения</w:t>
            </w:r>
          </w:p>
        </w:tc>
        <w:tc>
          <w:tcPr>
            <w:tcW w:w="1099" w:type="dxa"/>
          </w:tcPr>
          <w:p w:rsidR="006449FF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449FF" w:rsidRPr="003611D3" w:rsidTr="005E646B">
        <w:tc>
          <w:tcPr>
            <w:tcW w:w="9322" w:type="dxa"/>
          </w:tcPr>
          <w:p w:rsidR="006449FF" w:rsidRPr="003611D3" w:rsidRDefault="006449FF" w:rsidP="006449FF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2.3. консолидированный бюджет района</w:t>
            </w:r>
          </w:p>
        </w:tc>
        <w:tc>
          <w:tcPr>
            <w:tcW w:w="1099" w:type="dxa"/>
          </w:tcPr>
          <w:p w:rsidR="006449FF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449FF" w:rsidRPr="003611D3" w:rsidTr="005E646B">
        <w:tc>
          <w:tcPr>
            <w:tcW w:w="9322" w:type="dxa"/>
          </w:tcPr>
          <w:p w:rsidR="006449FF" w:rsidRPr="003611D3" w:rsidRDefault="006449FF" w:rsidP="006449F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3. Финансовый рынок</w:t>
            </w:r>
          </w:p>
        </w:tc>
        <w:tc>
          <w:tcPr>
            <w:tcW w:w="1099" w:type="dxa"/>
          </w:tcPr>
          <w:p w:rsidR="006449FF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6449FF" w:rsidRPr="003611D3" w:rsidTr="005E646B">
        <w:tc>
          <w:tcPr>
            <w:tcW w:w="9322" w:type="dxa"/>
          </w:tcPr>
          <w:p w:rsidR="006449FF" w:rsidRPr="003611D3" w:rsidRDefault="006449FF" w:rsidP="006449F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4. Внешняя торговля</w:t>
            </w:r>
          </w:p>
        </w:tc>
        <w:tc>
          <w:tcPr>
            <w:tcW w:w="1099" w:type="dxa"/>
          </w:tcPr>
          <w:p w:rsidR="006449FF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6449FF" w:rsidRPr="003611D3" w:rsidTr="005E646B">
        <w:tc>
          <w:tcPr>
            <w:tcW w:w="9322" w:type="dxa"/>
          </w:tcPr>
          <w:p w:rsidR="006449FF" w:rsidRPr="003611D3" w:rsidRDefault="006449FF" w:rsidP="006449F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80222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Инвестиционный климат</w:t>
            </w:r>
          </w:p>
        </w:tc>
        <w:tc>
          <w:tcPr>
            <w:tcW w:w="1099" w:type="dxa"/>
          </w:tcPr>
          <w:p w:rsidR="006449FF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5.1.Объем, структура инвестиций района</w:t>
            </w:r>
          </w:p>
        </w:tc>
        <w:tc>
          <w:tcPr>
            <w:tcW w:w="1099" w:type="dxa"/>
          </w:tcPr>
          <w:p w:rsidR="00802229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5.2. Информация о реализации инвестиционных проектов на территории района</w:t>
            </w:r>
          </w:p>
        </w:tc>
        <w:tc>
          <w:tcPr>
            <w:tcW w:w="1099" w:type="dxa"/>
          </w:tcPr>
          <w:p w:rsidR="00802229" w:rsidRPr="003611D3" w:rsidRDefault="003A75DE" w:rsidP="009A6B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5.3. Перспективные направления инвестирования для района</w:t>
            </w:r>
          </w:p>
        </w:tc>
        <w:tc>
          <w:tcPr>
            <w:tcW w:w="1099" w:type="dxa"/>
          </w:tcPr>
          <w:p w:rsidR="00802229" w:rsidRPr="003611D3" w:rsidRDefault="00802229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75DE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5.4. Формы поддержки инвесторов</w:t>
            </w:r>
          </w:p>
        </w:tc>
        <w:tc>
          <w:tcPr>
            <w:tcW w:w="1099" w:type="dxa"/>
          </w:tcPr>
          <w:p w:rsidR="00802229" w:rsidRPr="003611D3" w:rsidRDefault="00802229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75DE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07D69" w:rsidRPr="003611D3" w:rsidTr="005E646B">
        <w:tc>
          <w:tcPr>
            <w:tcW w:w="9322" w:type="dxa"/>
          </w:tcPr>
          <w:p w:rsidR="00C07D69" w:rsidRPr="003611D3" w:rsidRDefault="00C07D6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5.5. Инвестиционные площадки</w:t>
            </w:r>
          </w:p>
        </w:tc>
        <w:tc>
          <w:tcPr>
            <w:tcW w:w="1099" w:type="dxa"/>
          </w:tcPr>
          <w:p w:rsidR="00C07D69" w:rsidRPr="003611D3" w:rsidRDefault="00573438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75DE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6. Малое предпринимательство</w:t>
            </w:r>
          </w:p>
        </w:tc>
        <w:tc>
          <w:tcPr>
            <w:tcW w:w="1099" w:type="dxa"/>
          </w:tcPr>
          <w:p w:rsidR="00802229" w:rsidRPr="003611D3" w:rsidRDefault="00802229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B3A3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7. Торговля</w:t>
            </w:r>
          </w:p>
        </w:tc>
        <w:tc>
          <w:tcPr>
            <w:tcW w:w="1099" w:type="dxa"/>
          </w:tcPr>
          <w:p w:rsidR="00802229" w:rsidRPr="003611D3" w:rsidRDefault="00802229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B3A3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8. Промышленность</w:t>
            </w:r>
          </w:p>
        </w:tc>
        <w:tc>
          <w:tcPr>
            <w:tcW w:w="1099" w:type="dxa"/>
          </w:tcPr>
          <w:p w:rsidR="00802229" w:rsidRPr="003611D3" w:rsidRDefault="00802229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47FA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9. Сельское хозяйство</w:t>
            </w:r>
          </w:p>
        </w:tc>
        <w:tc>
          <w:tcPr>
            <w:tcW w:w="1099" w:type="dxa"/>
          </w:tcPr>
          <w:p w:rsidR="00802229" w:rsidRPr="003611D3" w:rsidRDefault="00802229" w:rsidP="00CB3A39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B3A3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10. Транспорт и дорожное хозяйство</w:t>
            </w:r>
          </w:p>
        </w:tc>
        <w:tc>
          <w:tcPr>
            <w:tcW w:w="1099" w:type="dxa"/>
          </w:tcPr>
          <w:p w:rsidR="00802229" w:rsidRPr="003611D3" w:rsidRDefault="00CB3A39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11. Связь и информатизация</w:t>
            </w:r>
          </w:p>
        </w:tc>
        <w:tc>
          <w:tcPr>
            <w:tcW w:w="1099" w:type="dxa"/>
          </w:tcPr>
          <w:p w:rsidR="00802229" w:rsidRPr="003611D3" w:rsidRDefault="00CB3A39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12. Строительство</w:t>
            </w:r>
          </w:p>
        </w:tc>
        <w:tc>
          <w:tcPr>
            <w:tcW w:w="1099" w:type="dxa"/>
          </w:tcPr>
          <w:p w:rsidR="00802229" w:rsidRPr="003611D3" w:rsidRDefault="003A75DE" w:rsidP="00ED624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47FA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13. Рынок труда</w:t>
            </w:r>
          </w:p>
        </w:tc>
        <w:tc>
          <w:tcPr>
            <w:tcW w:w="1099" w:type="dxa"/>
          </w:tcPr>
          <w:p w:rsidR="00802229" w:rsidRPr="003611D3" w:rsidRDefault="003A75DE" w:rsidP="00ED624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B3A3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14. Социальная сфера</w:t>
            </w:r>
          </w:p>
        </w:tc>
        <w:tc>
          <w:tcPr>
            <w:tcW w:w="1099" w:type="dxa"/>
          </w:tcPr>
          <w:p w:rsidR="00802229" w:rsidRPr="003611D3" w:rsidRDefault="003A75DE" w:rsidP="00ED624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B3A3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14.1. Наука и образование</w:t>
            </w:r>
          </w:p>
        </w:tc>
        <w:tc>
          <w:tcPr>
            <w:tcW w:w="1099" w:type="dxa"/>
          </w:tcPr>
          <w:p w:rsidR="00802229" w:rsidRPr="003611D3" w:rsidRDefault="003A75DE" w:rsidP="00ED624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B3A3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14.2. Здравоохранение</w:t>
            </w:r>
          </w:p>
        </w:tc>
        <w:tc>
          <w:tcPr>
            <w:tcW w:w="1099" w:type="dxa"/>
          </w:tcPr>
          <w:p w:rsidR="00802229" w:rsidRPr="003611D3" w:rsidRDefault="00ED624A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B3A3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14.3. Культура</w:t>
            </w:r>
          </w:p>
        </w:tc>
        <w:tc>
          <w:tcPr>
            <w:tcW w:w="1099" w:type="dxa"/>
          </w:tcPr>
          <w:p w:rsidR="00802229" w:rsidRPr="003611D3" w:rsidRDefault="00ED624A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B3A3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14.4. Физкультура и спорт</w:t>
            </w:r>
          </w:p>
        </w:tc>
        <w:tc>
          <w:tcPr>
            <w:tcW w:w="1099" w:type="dxa"/>
          </w:tcPr>
          <w:p w:rsidR="00802229" w:rsidRPr="003611D3" w:rsidRDefault="00ED624A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B3A39"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Pr="003611D3" w:rsidRDefault="00802229" w:rsidP="00802229">
            <w:pPr>
              <w:pStyle w:val="a6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14.5. Туризм</w:t>
            </w:r>
          </w:p>
        </w:tc>
        <w:tc>
          <w:tcPr>
            <w:tcW w:w="1099" w:type="dxa"/>
          </w:tcPr>
          <w:p w:rsidR="00802229" w:rsidRPr="003611D3" w:rsidRDefault="00ED624A" w:rsidP="00740AD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40A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02229" w:rsidRPr="003611D3" w:rsidTr="005E646B">
        <w:tc>
          <w:tcPr>
            <w:tcW w:w="9322" w:type="dxa"/>
          </w:tcPr>
          <w:p w:rsidR="00802229" w:rsidRDefault="00802229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 </w:t>
            </w:r>
            <w:r w:rsidR="005651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SWOT- </w:t>
            </w:r>
            <w:r w:rsidR="00565120">
              <w:rPr>
                <w:rFonts w:ascii="Times New Roman" w:hAnsi="Times New Roman" w:cs="Times New Roman"/>
                <w:b/>
                <w:sz w:val="24"/>
                <w:szCs w:val="24"/>
              </w:rPr>
              <w:t>анализ</w:t>
            </w:r>
          </w:p>
          <w:p w:rsidR="00565120" w:rsidRPr="00565120" w:rsidRDefault="00565120" w:rsidP="0080222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 Контактная информация</w:t>
            </w:r>
          </w:p>
        </w:tc>
        <w:tc>
          <w:tcPr>
            <w:tcW w:w="1099" w:type="dxa"/>
          </w:tcPr>
          <w:p w:rsidR="00802229" w:rsidRDefault="00ED624A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47FA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565120" w:rsidRDefault="00547FA4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565120" w:rsidRDefault="00565120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5120" w:rsidRDefault="00565120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5120" w:rsidRPr="003611D3" w:rsidRDefault="00565120" w:rsidP="003A75D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B737B" w:rsidRPr="003611D3" w:rsidRDefault="00AB737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37B" w:rsidRPr="003611D3" w:rsidRDefault="00AB737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37B" w:rsidRPr="003611D3" w:rsidRDefault="00AB737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37B" w:rsidRPr="003611D3" w:rsidRDefault="00AB737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37B" w:rsidRPr="003611D3" w:rsidRDefault="00AB737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37B" w:rsidRPr="003611D3" w:rsidRDefault="00AB737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46B" w:rsidRPr="003611D3" w:rsidRDefault="005E646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46B" w:rsidRPr="003611D3" w:rsidRDefault="005E646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46B" w:rsidRPr="003611D3" w:rsidRDefault="005E646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46B" w:rsidRPr="003611D3" w:rsidRDefault="005E646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46B" w:rsidRPr="003611D3" w:rsidRDefault="005E646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46B" w:rsidRPr="003611D3" w:rsidRDefault="005E646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46B" w:rsidRPr="003611D3" w:rsidRDefault="005E646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46B" w:rsidRPr="003611D3" w:rsidRDefault="005E646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77B" w:rsidRPr="003611D3" w:rsidRDefault="00F8677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46B" w:rsidRPr="003611D3" w:rsidRDefault="005E646B" w:rsidP="009A6B2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600" w:rsidRDefault="00FE2600" w:rsidP="00EF179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797" w:rsidRPr="003611D3" w:rsidRDefault="00D16DAA" w:rsidP="00EF179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EF1797" w:rsidRPr="003611D3">
        <w:rPr>
          <w:rFonts w:ascii="Times New Roman" w:hAnsi="Times New Roman" w:cs="Times New Roman"/>
          <w:b/>
          <w:sz w:val="28"/>
          <w:szCs w:val="28"/>
        </w:rPr>
        <w:t>ОБЩИЕ СВЕДЕНИЯ.</w:t>
      </w:r>
    </w:p>
    <w:p w:rsidR="00EF1797" w:rsidRDefault="00EF1797" w:rsidP="00EF179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hAnsi="Times New Roman" w:cs="Times New Roman"/>
          <w:b/>
          <w:sz w:val="28"/>
          <w:szCs w:val="28"/>
        </w:rPr>
        <w:t xml:space="preserve">ГЕОГРАФИЧЕСКОЕ ПОЛОЖЕНИЕ И </w:t>
      </w:r>
      <w:r w:rsidR="002651C1" w:rsidRPr="003611D3">
        <w:rPr>
          <w:rFonts w:ascii="Times New Roman" w:hAnsi="Times New Roman" w:cs="Times New Roman"/>
          <w:b/>
          <w:sz w:val="28"/>
          <w:szCs w:val="28"/>
        </w:rPr>
        <w:t>ПРИРОДНЫЕ РЕСУРСЫ</w:t>
      </w:r>
    </w:p>
    <w:p w:rsidR="00FE2600" w:rsidRPr="003611D3" w:rsidRDefault="00FE2600" w:rsidP="00EF1797">
      <w:pPr>
        <w:pStyle w:val="a6"/>
        <w:jc w:val="center"/>
        <w:rPr>
          <w:rFonts w:ascii="Times New Roman" w:hAnsi="Times New Roman" w:cs="Times New Roman"/>
        </w:rPr>
      </w:pPr>
    </w:p>
    <w:p w:rsidR="00EF1797" w:rsidRPr="003611D3" w:rsidRDefault="00027CC8" w:rsidP="00EF1797">
      <w:pPr>
        <w:spacing w:line="240" w:lineRule="auto"/>
        <w:ind w:left="284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-624839</wp:posOffset>
            </wp:positionH>
            <wp:positionV relativeFrom="paragraph">
              <wp:posOffset>50165</wp:posOffset>
            </wp:positionV>
            <wp:extent cx="1482090" cy="1529751"/>
            <wp:effectExtent l="19050" t="19050" r="22860" b="13299"/>
            <wp:wrapNone/>
            <wp:docPr id="19" name="Рисунок 19" descr="http://upload.wikimedia.org/wikipedia/commons/thumb/a/af/Location_Glinkovsky_District_Smolensk_Oblast.svg/606px-Location_Glinkovsky_District_Smole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a/af/Location_Glinkovsky_District_Smolensk_Oblast.svg/606px-Location_Glinkovsky_District_Smolensk_Oblast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5297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014D5" w:rsidRPr="003611D3" w:rsidRDefault="00027CC8" w:rsidP="003611D3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4967686"/>
            <wp:effectExtent l="19050" t="0" r="0" b="0"/>
            <wp:docPr id="9" name="Рисунок 1" descr="C:\Users\user\Desktop\ИНВЕСТ,ПАСПОРТА\ПАСПОРТ 2014\глинков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ВЕСТ,ПАСПОРТА\ПАСПОРТ 2014\глинков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6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5F7" w:rsidRPr="003611D3" w:rsidRDefault="00B045F7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11D3">
        <w:rPr>
          <w:rFonts w:ascii="Times New Roman" w:hAnsi="Times New Roman" w:cs="Times New Roman"/>
          <w:sz w:val="28"/>
          <w:szCs w:val="28"/>
        </w:rPr>
        <w:t xml:space="preserve">Глинковский район занимает территорию площадью </w:t>
      </w:r>
      <w:r w:rsidR="00E54E9E" w:rsidRPr="003611D3">
        <w:rPr>
          <w:rFonts w:ascii="Times New Roman" w:hAnsi="Times New Roman" w:cs="Times New Roman"/>
          <w:sz w:val="28"/>
          <w:szCs w:val="28"/>
        </w:rPr>
        <w:t>122</w:t>
      </w:r>
      <w:r w:rsidRPr="003611D3">
        <w:rPr>
          <w:rFonts w:ascii="Times New Roman" w:hAnsi="Times New Roman" w:cs="Times New Roman"/>
          <w:sz w:val="28"/>
          <w:szCs w:val="28"/>
        </w:rPr>
        <w:t>3</w:t>
      </w:r>
      <w:r w:rsidR="00E54E9E" w:rsidRPr="003611D3">
        <w:rPr>
          <w:rFonts w:ascii="Times New Roman" w:hAnsi="Times New Roman" w:cs="Times New Roman"/>
          <w:sz w:val="28"/>
          <w:szCs w:val="28"/>
        </w:rPr>
        <w:t>,22 кв.</w:t>
      </w:r>
      <w:r w:rsidR="00F73062">
        <w:rPr>
          <w:rFonts w:ascii="Times New Roman" w:hAnsi="Times New Roman" w:cs="Times New Roman"/>
          <w:sz w:val="28"/>
          <w:szCs w:val="28"/>
        </w:rPr>
        <w:t xml:space="preserve"> </w:t>
      </w:r>
      <w:r w:rsidR="00E54E9E" w:rsidRPr="003611D3">
        <w:rPr>
          <w:rFonts w:ascii="Times New Roman" w:hAnsi="Times New Roman" w:cs="Times New Roman"/>
          <w:sz w:val="28"/>
          <w:szCs w:val="28"/>
        </w:rPr>
        <w:t>км</w:t>
      </w:r>
      <w:r w:rsidRPr="003611D3">
        <w:rPr>
          <w:rFonts w:ascii="Times New Roman" w:hAnsi="Times New Roman" w:cs="Times New Roman"/>
          <w:sz w:val="28"/>
          <w:szCs w:val="28"/>
        </w:rPr>
        <w:t>.</w:t>
      </w:r>
      <w:r w:rsidR="00431322">
        <w:rPr>
          <w:rFonts w:ascii="Times New Roman" w:hAnsi="Times New Roman" w:cs="Times New Roman"/>
          <w:sz w:val="28"/>
          <w:szCs w:val="28"/>
        </w:rPr>
        <w:t>.</w:t>
      </w:r>
      <w:r w:rsidRPr="003611D3">
        <w:rPr>
          <w:rFonts w:ascii="Times New Roman" w:hAnsi="Times New Roman" w:cs="Times New Roman"/>
          <w:sz w:val="28"/>
          <w:szCs w:val="28"/>
        </w:rPr>
        <w:t xml:space="preserve"> Он расположен в центральной части Смоленской области и граничит: на севере-востоке с 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Кардымовским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, на юго-западе с 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Починковским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, на востоке с 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Ельнинским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 и на северо-востоке с Дорогобужским районами.</w:t>
      </w:r>
      <w:proofErr w:type="gramEnd"/>
    </w:p>
    <w:p w:rsidR="00AB2478" w:rsidRPr="003611D3" w:rsidRDefault="00B045F7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В состав муниципального образова</w:t>
      </w:r>
      <w:r w:rsidR="00E54E9E" w:rsidRPr="003611D3">
        <w:rPr>
          <w:rFonts w:ascii="Times New Roman" w:hAnsi="Times New Roman" w:cs="Times New Roman"/>
          <w:sz w:val="28"/>
          <w:szCs w:val="28"/>
        </w:rPr>
        <w:t>ния входит 6 сельских поселений.</w:t>
      </w:r>
      <w:r w:rsidRPr="003611D3">
        <w:rPr>
          <w:rFonts w:ascii="Times New Roman" w:hAnsi="Times New Roman" w:cs="Times New Roman"/>
          <w:sz w:val="28"/>
          <w:szCs w:val="28"/>
        </w:rPr>
        <w:t xml:space="preserve"> Средняя численность постоянного населения в </w:t>
      </w:r>
      <w:r w:rsidR="009639C9" w:rsidRPr="003611D3">
        <w:rPr>
          <w:rFonts w:ascii="Times New Roman" w:hAnsi="Times New Roman" w:cs="Times New Roman"/>
          <w:sz w:val="28"/>
          <w:szCs w:val="28"/>
        </w:rPr>
        <w:t>201</w:t>
      </w:r>
      <w:r w:rsidR="00C77D18" w:rsidRPr="00BB1BC0">
        <w:rPr>
          <w:rFonts w:ascii="Times New Roman" w:hAnsi="Times New Roman" w:cs="Times New Roman"/>
          <w:sz w:val="28"/>
          <w:szCs w:val="28"/>
        </w:rPr>
        <w:t>5</w:t>
      </w:r>
      <w:r w:rsidR="009639C9" w:rsidRPr="003611D3">
        <w:rPr>
          <w:rFonts w:ascii="Times New Roman" w:hAnsi="Times New Roman" w:cs="Times New Roman"/>
          <w:sz w:val="28"/>
          <w:szCs w:val="28"/>
        </w:rPr>
        <w:t xml:space="preserve"> г. составляет 4</w:t>
      </w:r>
      <w:r w:rsidR="009F00AD">
        <w:rPr>
          <w:rFonts w:ascii="Times New Roman" w:hAnsi="Times New Roman" w:cs="Times New Roman"/>
          <w:sz w:val="28"/>
          <w:szCs w:val="28"/>
        </w:rPr>
        <w:t>399</w:t>
      </w:r>
      <w:r w:rsidR="009639C9" w:rsidRPr="003611D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127C7" w:rsidRPr="003611D3" w:rsidRDefault="00ED0940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  <w:r w:rsidRPr="003611D3">
        <w:rPr>
          <w:rFonts w:ascii="Times New Roman" w:hAnsi="Times New Roman" w:cs="Times New Roman"/>
          <w:sz w:val="28"/>
        </w:rPr>
        <w:t>Рельеф района:</w:t>
      </w:r>
      <w:r w:rsidR="00D127C7" w:rsidRPr="003611D3">
        <w:rPr>
          <w:rFonts w:ascii="Times New Roman" w:hAnsi="Times New Roman" w:cs="Times New Roman"/>
          <w:sz w:val="28"/>
        </w:rPr>
        <w:t xml:space="preserve"> всхолмленно – волнистая равнина, в основном ледникового происхождения. Наибольшая высота соответствует 282</w:t>
      </w:r>
      <w:r w:rsidR="00F73062">
        <w:rPr>
          <w:rFonts w:ascii="Times New Roman" w:hAnsi="Times New Roman" w:cs="Times New Roman"/>
          <w:sz w:val="28"/>
        </w:rPr>
        <w:t xml:space="preserve"> </w:t>
      </w:r>
      <w:r w:rsidR="00D127C7" w:rsidRPr="003611D3">
        <w:rPr>
          <w:rFonts w:ascii="Times New Roman" w:hAnsi="Times New Roman" w:cs="Times New Roman"/>
          <w:sz w:val="28"/>
        </w:rPr>
        <w:t>м. (поле у д.</w:t>
      </w:r>
      <w:r w:rsidR="00F7306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27C7" w:rsidRPr="003611D3">
        <w:rPr>
          <w:rFonts w:ascii="Times New Roman" w:hAnsi="Times New Roman" w:cs="Times New Roman"/>
          <w:sz w:val="28"/>
        </w:rPr>
        <w:t>Горавицы</w:t>
      </w:r>
      <w:proofErr w:type="spellEnd"/>
      <w:r w:rsidR="00D127C7" w:rsidRPr="003611D3">
        <w:rPr>
          <w:rFonts w:ascii="Times New Roman" w:hAnsi="Times New Roman" w:cs="Times New Roman"/>
          <w:sz w:val="28"/>
        </w:rPr>
        <w:t>).</w:t>
      </w:r>
    </w:p>
    <w:p w:rsidR="00D127C7" w:rsidRPr="003611D3" w:rsidRDefault="00D127C7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  <w:r w:rsidRPr="003611D3">
        <w:rPr>
          <w:rFonts w:ascii="Times New Roman" w:hAnsi="Times New Roman" w:cs="Times New Roman"/>
          <w:sz w:val="28"/>
        </w:rPr>
        <w:t>По территории района протекают реки Д</w:t>
      </w:r>
      <w:r w:rsidR="007E79D9">
        <w:rPr>
          <w:rFonts w:ascii="Times New Roman" w:hAnsi="Times New Roman" w:cs="Times New Roman"/>
          <w:sz w:val="28"/>
        </w:rPr>
        <w:t>непр – 30</w:t>
      </w:r>
      <w:r w:rsidR="00F73062">
        <w:rPr>
          <w:rFonts w:ascii="Times New Roman" w:hAnsi="Times New Roman" w:cs="Times New Roman"/>
          <w:sz w:val="28"/>
        </w:rPr>
        <w:t xml:space="preserve"> </w:t>
      </w:r>
      <w:r w:rsidR="007E79D9">
        <w:rPr>
          <w:rFonts w:ascii="Times New Roman" w:hAnsi="Times New Roman" w:cs="Times New Roman"/>
          <w:sz w:val="28"/>
        </w:rPr>
        <w:t xml:space="preserve">км., притоки Днепра: реки </w:t>
      </w:r>
      <w:proofErr w:type="spellStart"/>
      <w:r w:rsidRPr="003611D3">
        <w:rPr>
          <w:rFonts w:ascii="Times New Roman" w:hAnsi="Times New Roman" w:cs="Times New Roman"/>
          <w:sz w:val="28"/>
        </w:rPr>
        <w:t>Устром</w:t>
      </w:r>
      <w:proofErr w:type="spellEnd"/>
      <w:r w:rsidRPr="003611D3">
        <w:rPr>
          <w:rFonts w:ascii="Times New Roman" w:hAnsi="Times New Roman" w:cs="Times New Roman"/>
          <w:sz w:val="28"/>
        </w:rPr>
        <w:t xml:space="preserve"> – 52</w:t>
      </w:r>
      <w:r w:rsidR="00F73062">
        <w:rPr>
          <w:rFonts w:ascii="Times New Roman" w:hAnsi="Times New Roman" w:cs="Times New Roman"/>
          <w:sz w:val="28"/>
        </w:rPr>
        <w:t xml:space="preserve"> </w:t>
      </w:r>
      <w:r w:rsidRPr="003611D3">
        <w:rPr>
          <w:rFonts w:ascii="Times New Roman" w:hAnsi="Times New Roman" w:cs="Times New Roman"/>
          <w:sz w:val="28"/>
        </w:rPr>
        <w:t xml:space="preserve">км., Волость – </w:t>
      </w:r>
      <w:smartTag w:uri="urn:schemas-microsoft-com:office:smarttags" w:element="metricconverter">
        <w:smartTagPr>
          <w:attr w:name="ProductID" w:val="40 км"/>
        </w:smartTagPr>
        <w:r w:rsidRPr="003611D3">
          <w:rPr>
            <w:rFonts w:ascii="Times New Roman" w:hAnsi="Times New Roman" w:cs="Times New Roman"/>
            <w:sz w:val="28"/>
          </w:rPr>
          <w:t>40 км</w:t>
        </w:r>
      </w:smartTag>
      <w:r w:rsidRPr="003611D3">
        <w:rPr>
          <w:rFonts w:ascii="Times New Roman" w:hAnsi="Times New Roman" w:cs="Times New Roman"/>
          <w:sz w:val="28"/>
        </w:rPr>
        <w:t>, Боровка – 17</w:t>
      </w:r>
      <w:r w:rsidR="00F73062">
        <w:rPr>
          <w:rFonts w:ascii="Times New Roman" w:hAnsi="Times New Roman" w:cs="Times New Roman"/>
          <w:sz w:val="28"/>
        </w:rPr>
        <w:t xml:space="preserve"> </w:t>
      </w:r>
      <w:r w:rsidRPr="003611D3">
        <w:rPr>
          <w:rFonts w:ascii="Times New Roman" w:hAnsi="Times New Roman" w:cs="Times New Roman"/>
          <w:sz w:val="28"/>
        </w:rPr>
        <w:t>км</w:t>
      </w:r>
      <w:proofErr w:type="gramStart"/>
      <w:r w:rsidRPr="003611D3">
        <w:rPr>
          <w:rFonts w:ascii="Times New Roman" w:hAnsi="Times New Roman" w:cs="Times New Roman"/>
          <w:sz w:val="28"/>
        </w:rPr>
        <w:t>.</w:t>
      </w:r>
      <w:proofErr w:type="gramEnd"/>
      <w:r w:rsidR="007E79D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611D3">
        <w:rPr>
          <w:rFonts w:ascii="Times New Roman" w:hAnsi="Times New Roman" w:cs="Times New Roman"/>
          <w:sz w:val="28"/>
        </w:rPr>
        <w:t>и</w:t>
      </w:r>
      <w:proofErr w:type="gramEnd"/>
      <w:r w:rsidRPr="003611D3">
        <w:rPr>
          <w:rFonts w:ascii="Times New Roman" w:hAnsi="Times New Roman" w:cs="Times New Roman"/>
          <w:sz w:val="28"/>
        </w:rPr>
        <w:t xml:space="preserve"> др</w:t>
      </w:r>
      <w:r w:rsidR="007909E6" w:rsidRPr="003611D3">
        <w:rPr>
          <w:rFonts w:ascii="Times New Roman" w:hAnsi="Times New Roman" w:cs="Times New Roman"/>
          <w:sz w:val="28"/>
        </w:rPr>
        <w:t xml:space="preserve">угие </w:t>
      </w:r>
      <w:r w:rsidRPr="003611D3">
        <w:rPr>
          <w:rFonts w:ascii="Times New Roman" w:hAnsi="Times New Roman" w:cs="Times New Roman"/>
          <w:sz w:val="28"/>
        </w:rPr>
        <w:t xml:space="preserve">малые реки Днепровского и </w:t>
      </w:r>
      <w:proofErr w:type="spellStart"/>
      <w:r w:rsidRPr="003611D3">
        <w:rPr>
          <w:rFonts w:ascii="Times New Roman" w:hAnsi="Times New Roman" w:cs="Times New Roman"/>
          <w:sz w:val="28"/>
        </w:rPr>
        <w:t>Деснянского</w:t>
      </w:r>
      <w:proofErr w:type="spellEnd"/>
      <w:r w:rsidRPr="003611D3">
        <w:rPr>
          <w:rFonts w:ascii="Times New Roman" w:hAnsi="Times New Roman" w:cs="Times New Roman"/>
          <w:sz w:val="28"/>
        </w:rPr>
        <w:t xml:space="preserve"> водного бассейна.</w:t>
      </w:r>
    </w:p>
    <w:p w:rsidR="00D127C7" w:rsidRPr="003611D3" w:rsidRDefault="00D127C7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  <w:r w:rsidRPr="003611D3">
        <w:rPr>
          <w:rFonts w:ascii="Times New Roman" w:hAnsi="Times New Roman" w:cs="Times New Roman"/>
          <w:sz w:val="28"/>
        </w:rPr>
        <w:t>Климат умеренно-континентальный.</w:t>
      </w:r>
      <w:r w:rsidR="007E79D9">
        <w:rPr>
          <w:rFonts w:ascii="Times New Roman" w:hAnsi="Times New Roman" w:cs="Times New Roman"/>
          <w:sz w:val="28"/>
        </w:rPr>
        <w:t xml:space="preserve"> </w:t>
      </w:r>
      <w:r w:rsidRPr="003611D3">
        <w:rPr>
          <w:rFonts w:ascii="Times New Roman" w:hAnsi="Times New Roman" w:cs="Times New Roman"/>
          <w:sz w:val="28"/>
        </w:rPr>
        <w:t>Почвы преимущественно дерново-подзолистые.</w:t>
      </w:r>
      <w:r w:rsidR="007E79D9">
        <w:rPr>
          <w:rFonts w:ascii="Times New Roman" w:hAnsi="Times New Roman" w:cs="Times New Roman"/>
          <w:sz w:val="28"/>
        </w:rPr>
        <w:t xml:space="preserve"> </w:t>
      </w:r>
      <w:r w:rsidRPr="003611D3">
        <w:rPr>
          <w:rFonts w:ascii="Times New Roman" w:hAnsi="Times New Roman" w:cs="Times New Roman"/>
          <w:sz w:val="28"/>
        </w:rPr>
        <w:t xml:space="preserve">Лесистость </w:t>
      </w:r>
      <w:r w:rsidR="000D1475">
        <w:rPr>
          <w:rFonts w:ascii="Times New Roman" w:hAnsi="Times New Roman" w:cs="Times New Roman"/>
          <w:sz w:val="28"/>
        </w:rPr>
        <w:t>района составляет 48,2</w:t>
      </w:r>
      <w:r w:rsidR="00F73062">
        <w:rPr>
          <w:rFonts w:ascii="Times New Roman" w:hAnsi="Times New Roman" w:cs="Times New Roman"/>
          <w:sz w:val="28"/>
        </w:rPr>
        <w:t xml:space="preserve"> </w:t>
      </w:r>
      <w:r w:rsidRPr="003611D3">
        <w:rPr>
          <w:rFonts w:ascii="Times New Roman" w:hAnsi="Times New Roman" w:cs="Times New Roman"/>
          <w:sz w:val="28"/>
        </w:rPr>
        <w:t>%.</w:t>
      </w:r>
    </w:p>
    <w:p w:rsidR="009C4740" w:rsidRPr="003611D3" w:rsidRDefault="009C4740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По территории муниципального образова</w:t>
      </w:r>
      <w:r w:rsidR="002559FD">
        <w:rPr>
          <w:rFonts w:ascii="Times New Roman" w:hAnsi="Times New Roman" w:cs="Times New Roman"/>
          <w:sz w:val="28"/>
          <w:szCs w:val="28"/>
        </w:rPr>
        <w:t xml:space="preserve">ния «Глинковский район» проходит </w:t>
      </w:r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r w:rsidR="005A1F20" w:rsidRPr="003611D3">
        <w:rPr>
          <w:rFonts w:ascii="Times New Roman" w:hAnsi="Times New Roman" w:cs="Times New Roman"/>
          <w:sz w:val="28"/>
          <w:szCs w:val="28"/>
        </w:rPr>
        <w:br/>
      </w:r>
      <w:r w:rsidR="002559FD">
        <w:rPr>
          <w:rFonts w:ascii="Times New Roman" w:eastAsia="Arial Unicode MS" w:hAnsi="Times New Roman" w:cs="Times New Roman"/>
          <w:sz w:val="28"/>
          <w:szCs w:val="28"/>
        </w:rPr>
        <w:t>железная</w:t>
      </w:r>
      <w:r w:rsidR="007E79D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559FD">
        <w:rPr>
          <w:rFonts w:ascii="Times New Roman" w:eastAsia="Arial Unicode MS" w:hAnsi="Times New Roman" w:cs="Times New Roman"/>
          <w:sz w:val="28"/>
          <w:szCs w:val="28"/>
        </w:rPr>
        <w:t xml:space="preserve">дорога «Смоленск - </w:t>
      </w:r>
      <w:r w:rsidR="007E79D9">
        <w:rPr>
          <w:rFonts w:ascii="Times New Roman" w:eastAsia="Arial Unicode MS" w:hAnsi="Times New Roman" w:cs="Times New Roman"/>
          <w:sz w:val="28"/>
          <w:szCs w:val="28"/>
        </w:rPr>
        <w:t>Фаянсовая»</w:t>
      </w:r>
      <w:r w:rsidR="001E19EC">
        <w:rPr>
          <w:rFonts w:ascii="Times New Roman" w:eastAsia="Arial Unicode MS" w:hAnsi="Times New Roman" w:cs="Times New Roman"/>
          <w:sz w:val="28"/>
          <w:szCs w:val="28"/>
        </w:rPr>
        <w:t>. Расстояние</w:t>
      </w:r>
      <w:r w:rsidR="001E19EC" w:rsidRPr="003611D3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02AA8">
        <w:rPr>
          <w:rFonts w:ascii="Times New Roman" w:eastAsia="Arial Unicode MS" w:hAnsi="Times New Roman" w:cs="Times New Roman"/>
          <w:sz w:val="28"/>
          <w:szCs w:val="28"/>
        </w:rPr>
        <w:t>по ней от сел</w:t>
      </w:r>
      <w:r w:rsidR="00332192">
        <w:rPr>
          <w:rFonts w:ascii="Times New Roman" w:eastAsia="Arial Unicode MS" w:hAnsi="Times New Roman" w:cs="Times New Roman"/>
          <w:sz w:val="28"/>
          <w:szCs w:val="28"/>
        </w:rPr>
        <w:t>а</w:t>
      </w:r>
      <w:r w:rsidR="00F7306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1E19EC">
        <w:rPr>
          <w:rFonts w:ascii="Times New Roman" w:eastAsia="Arial Unicode MS" w:hAnsi="Times New Roman" w:cs="Times New Roman"/>
          <w:sz w:val="28"/>
          <w:szCs w:val="28"/>
        </w:rPr>
        <w:t xml:space="preserve">Глинка </w:t>
      </w:r>
      <w:r w:rsidR="001E19EC" w:rsidRPr="003611D3">
        <w:rPr>
          <w:rFonts w:ascii="Times New Roman" w:eastAsia="Arial Unicode MS" w:hAnsi="Times New Roman" w:cs="Times New Roman"/>
          <w:sz w:val="28"/>
          <w:szCs w:val="28"/>
        </w:rPr>
        <w:t>до областного центра составляет</w:t>
      </w:r>
      <w:r w:rsidR="001E19EC">
        <w:rPr>
          <w:rFonts w:ascii="Times New Roman" w:eastAsia="Arial Unicode MS" w:hAnsi="Times New Roman" w:cs="Times New Roman"/>
          <w:sz w:val="28"/>
          <w:szCs w:val="28"/>
        </w:rPr>
        <w:t xml:space="preserve"> 60 км.</w:t>
      </w:r>
      <w:r w:rsidRPr="003611D3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</w:p>
    <w:p w:rsidR="005E4545" w:rsidRPr="003611D3" w:rsidRDefault="00B12FEC" w:rsidP="0098305F">
      <w:pPr>
        <w:pStyle w:val="a6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3611D3">
        <w:rPr>
          <w:rFonts w:ascii="Times New Roman" w:hAnsi="Times New Roman" w:cs="Times New Roman"/>
          <w:iCs/>
          <w:sz w:val="28"/>
        </w:rPr>
        <w:t xml:space="preserve"> </w:t>
      </w:r>
      <w:r w:rsidR="00AB2478" w:rsidRPr="003611D3">
        <w:rPr>
          <w:rFonts w:ascii="Times New Roman" w:hAnsi="Times New Roman" w:cs="Times New Roman"/>
          <w:iCs/>
          <w:sz w:val="28"/>
        </w:rPr>
        <w:t>(</w:t>
      </w:r>
      <w:r w:rsidR="00AB2478" w:rsidRPr="003611D3">
        <w:rPr>
          <w:rFonts w:ascii="Times New Roman" w:hAnsi="Times New Roman" w:cs="Times New Roman"/>
          <w:i/>
          <w:iCs/>
          <w:sz w:val="28"/>
        </w:rPr>
        <w:t>подробная информация в Приложении №1).</w:t>
      </w:r>
    </w:p>
    <w:p w:rsidR="005E4545" w:rsidRPr="003611D3" w:rsidRDefault="005E4545" w:rsidP="0098305F">
      <w:pPr>
        <w:pStyle w:val="a6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F42B9F" w:rsidRPr="003611D3" w:rsidRDefault="00166FE7" w:rsidP="002A5AE2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lastRenderedPageBreak/>
        <w:t>2</w:t>
      </w:r>
      <w:r w:rsidR="001769A1" w:rsidRPr="003611D3">
        <w:rPr>
          <w:rFonts w:ascii="Times New Roman" w:hAnsi="Times New Roman" w:cs="Times New Roman"/>
          <w:b/>
          <w:sz w:val="28"/>
        </w:rPr>
        <w:t>.</w:t>
      </w:r>
      <w:r w:rsidR="00F42B9F" w:rsidRPr="003611D3">
        <w:rPr>
          <w:rFonts w:ascii="Times New Roman" w:hAnsi="Times New Roman" w:cs="Times New Roman"/>
          <w:b/>
          <w:sz w:val="28"/>
        </w:rPr>
        <w:t>СОЦИАЛЬНО-ЭКОНОМИЧЕСКОЕ РАЗВИТИЕ МУНИЦИПАЛЬНОГО ОБРАЗОВАНИЯ «ГЛИНКОВСКИЙ РАЙОН»</w:t>
      </w:r>
    </w:p>
    <w:p w:rsidR="00E56A1E" w:rsidRPr="003611D3" w:rsidRDefault="00E56A1E" w:rsidP="00E52AC0">
      <w:pPr>
        <w:pStyle w:val="a6"/>
        <w:rPr>
          <w:rFonts w:ascii="Times New Roman" w:eastAsia="Times New Roman" w:hAnsi="Times New Roman" w:cs="Times New Roman"/>
        </w:rPr>
      </w:pPr>
    </w:p>
    <w:p w:rsidR="007952D1" w:rsidRPr="003611D3" w:rsidRDefault="00500A7A" w:rsidP="00500A7A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11D3">
        <w:rPr>
          <w:rFonts w:ascii="Times New Roman" w:eastAsia="Times New Roman" w:hAnsi="Times New Roman" w:cs="Times New Roman"/>
          <w:b/>
          <w:sz w:val="28"/>
          <w:szCs w:val="28"/>
        </w:rPr>
        <w:t>2.1.О</w:t>
      </w:r>
      <w:r w:rsidR="007952D1" w:rsidRPr="003611D3">
        <w:rPr>
          <w:rFonts w:ascii="Times New Roman" w:eastAsia="Times New Roman" w:hAnsi="Times New Roman" w:cs="Times New Roman"/>
          <w:b/>
          <w:sz w:val="28"/>
          <w:szCs w:val="28"/>
        </w:rPr>
        <w:t>сновные показатели социально</w:t>
      </w:r>
      <w:r w:rsidR="007909E6" w:rsidRPr="003611D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909E6" w:rsidRPr="003611D3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7952D1" w:rsidRPr="003611D3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proofErr w:type="gramEnd"/>
      <w:r w:rsidR="007952D1" w:rsidRPr="003611D3">
        <w:rPr>
          <w:rFonts w:ascii="Times New Roman" w:eastAsia="Times New Roman" w:hAnsi="Times New Roman" w:cs="Times New Roman"/>
          <w:b/>
          <w:sz w:val="28"/>
          <w:szCs w:val="28"/>
        </w:rPr>
        <w:t>кономического</w:t>
      </w:r>
    </w:p>
    <w:p w:rsidR="007952D1" w:rsidRPr="003611D3" w:rsidRDefault="007952D1" w:rsidP="0065520E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11D3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развития района в 201</w:t>
      </w:r>
      <w:r w:rsidR="00C77D18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3611D3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</w:t>
      </w:r>
    </w:p>
    <w:p w:rsidR="00166FE7" w:rsidRPr="003611D3" w:rsidRDefault="0065520E" w:rsidP="00166FE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3100" cy="3409950"/>
            <wp:effectExtent l="0" t="0" r="0" b="0"/>
            <wp:docPr id="4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F6387" w:rsidRPr="003611D3" w:rsidRDefault="00C37E81" w:rsidP="00166FE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hAnsi="Times New Roman" w:cs="Times New Roman"/>
          <w:b/>
          <w:sz w:val="28"/>
          <w:szCs w:val="28"/>
        </w:rPr>
        <w:t>2.2. Уровень жизни населения</w:t>
      </w:r>
    </w:p>
    <w:p w:rsidR="00033B64" w:rsidRPr="003611D3" w:rsidRDefault="00033B64" w:rsidP="00166FE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752" w:rsidRPr="003611D3" w:rsidRDefault="00E95752" w:rsidP="00E95752">
      <w:pPr>
        <w:pStyle w:val="a6"/>
        <w:jc w:val="center"/>
        <w:rPr>
          <w:rFonts w:ascii="Times New Roman" w:eastAsia="Arial Unicode MS?" w:hAnsi="Times New Roman" w:cs="Times New Roman"/>
          <w:b/>
          <w:sz w:val="28"/>
          <w:szCs w:val="28"/>
        </w:rPr>
      </w:pPr>
      <w:r w:rsidRPr="003611D3">
        <w:rPr>
          <w:rFonts w:ascii="Times New Roman" w:eastAsia="Arial Unicode MS?" w:hAnsi="Times New Roman" w:cs="Times New Roman"/>
          <w:b/>
          <w:sz w:val="28"/>
          <w:szCs w:val="28"/>
        </w:rPr>
        <w:t xml:space="preserve">Среднемесячная заработная плата по основным видам </w:t>
      </w:r>
    </w:p>
    <w:p w:rsidR="00E95752" w:rsidRPr="003611D3" w:rsidRDefault="00E95752" w:rsidP="00E95752">
      <w:pPr>
        <w:pStyle w:val="a6"/>
        <w:jc w:val="center"/>
        <w:rPr>
          <w:rFonts w:ascii="Times New Roman" w:eastAsia="Arial Unicode MS?" w:hAnsi="Times New Roman" w:cs="Times New Roman"/>
          <w:b/>
          <w:sz w:val="28"/>
          <w:szCs w:val="28"/>
        </w:rPr>
      </w:pPr>
      <w:r w:rsidRPr="003611D3">
        <w:rPr>
          <w:rFonts w:ascii="Times New Roman" w:eastAsia="Arial Unicode MS?" w:hAnsi="Times New Roman" w:cs="Times New Roman"/>
          <w:b/>
          <w:sz w:val="28"/>
          <w:szCs w:val="28"/>
        </w:rPr>
        <w:t>экономической деятельности</w:t>
      </w:r>
    </w:p>
    <w:p w:rsidR="00BF5D59" w:rsidRPr="003611D3" w:rsidRDefault="00BF5D59" w:rsidP="00E95752">
      <w:pPr>
        <w:pStyle w:val="a6"/>
        <w:jc w:val="center"/>
        <w:rPr>
          <w:rFonts w:ascii="Times New Roman" w:eastAsia="Arial Unicode MS?" w:hAnsi="Times New Roman" w:cs="Times New Roman"/>
          <w:b/>
          <w:sz w:val="28"/>
          <w:szCs w:val="28"/>
        </w:rPr>
      </w:pPr>
    </w:p>
    <w:p w:rsidR="00AF5ABF" w:rsidRPr="003611D3" w:rsidRDefault="0065520E" w:rsidP="0065520E">
      <w:pPr>
        <w:pStyle w:val="a6"/>
        <w:jc w:val="both"/>
        <w:rPr>
          <w:rFonts w:ascii="Times New Roman" w:eastAsia="Arial Unicode MS?" w:hAnsi="Times New Roman" w:cs="Times New Roman"/>
          <w:sz w:val="28"/>
          <w:szCs w:val="28"/>
        </w:rPr>
      </w:pPr>
      <w:r w:rsidRPr="003611D3">
        <w:rPr>
          <w:rFonts w:ascii="Times New Roman" w:eastAsia="Arial Unicode MS?" w:hAnsi="Times New Roman" w:cs="Times New Roman"/>
          <w:noProof/>
          <w:sz w:val="28"/>
          <w:szCs w:val="28"/>
        </w:rPr>
        <w:drawing>
          <wp:inline distT="0" distB="0" distL="0" distR="0">
            <wp:extent cx="6248400" cy="3114675"/>
            <wp:effectExtent l="19050" t="0" r="0" b="0"/>
            <wp:docPr id="4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12FEC" w:rsidRDefault="00B12FEC" w:rsidP="00435D18">
      <w:pPr>
        <w:pStyle w:val="a6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2FEC" w:rsidRPr="003611D3" w:rsidRDefault="00B12FEC" w:rsidP="00B12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eastAsia="Times New Roman" w:hAnsi="Times New Roman" w:cs="Times New Roman"/>
          <w:sz w:val="28"/>
          <w:szCs w:val="28"/>
        </w:rPr>
        <w:t>Среднемесячная заработная плата, работающих на крупных и средних предприятиях в 201</w:t>
      </w:r>
      <w:r w:rsidR="00857AE1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611D3">
        <w:rPr>
          <w:rFonts w:ascii="Times New Roman" w:eastAsia="Times New Roman" w:hAnsi="Times New Roman" w:cs="Times New Roman"/>
          <w:sz w:val="28"/>
          <w:szCs w:val="28"/>
        </w:rPr>
        <w:t xml:space="preserve"> году возросла на </w:t>
      </w:r>
      <w:r w:rsidR="00857AE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611D3">
        <w:rPr>
          <w:rFonts w:ascii="Times New Roman" w:eastAsia="Times New Roman" w:hAnsi="Times New Roman" w:cs="Times New Roman"/>
          <w:sz w:val="28"/>
          <w:szCs w:val="28"/>
        </w:rPr>
        <w:t>,</w:t>
      </w:r>
      <w:r w:rsidR="00857AE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611D3">
        <w:rPr>
          <w:rFonts w:ascii="Times New Roman" w:eastAsia="Times New Roman" w:hAnsi="Times New Roman" w:cs="Times New Roman"/>
          <w:sz w:val="28"/>
          <w:szCs w:val="28"/>
        </w:rPr>
        <w:t xml:space="preserve"> % к уровню 201</w:t>
      </w:r>
      <w:r w:rsidR="00857AE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611D3">
        <w:rPr>
          <w:rFonts w:ascii="Times New Roman" w:eastAsia="Times New Roman" w:hAnsi="Times New Roman" w:cs="Times New Roman"/>
          <w:sz w:val="28"/>
          <w:szCs w:val="28"/>
        </w:rPr>
        <w:t xml:space="preserve"> года и составила </w:t>
      </w:r>
      <w:r w:rsidR="00BB1BC0">
        <w:rPr>
          <w:rFonts w:ascii="Times New Roman" w:eastAsia="Times New Roman" w:hAnsi="Times New Roman" w:cs="Times New Roman"/>
          <w:sz w:val="28"/>
          <w:szCs w:val="28"/>
        </w:rPr>
        <w:t>16483,7 рублей</w:t>
      </w:r>
      <w:r w:rsidRPr="003611D3">
        <w:rPr>
          <w:rFonts w:ascii="Times New Roman" w:eastAsia="Arial Unicode MS?" w:hAnsi="Times New Roman" w:cs="Times New Roman"/>
          <w:sz w:val="28"/>
          <w:szCs w:val="28"/>
        </w:rPr>
        <w:t>. У</w:t>
      </w:r>
      <w:r w:rsidRPr="003611D3">
        <w:rPr>
          <w:rFonts w:ascii="Times New Roman" w:hAnsi="Times New Roman" w:cs="Times New Roman"/>
          <w:sz w:val="28"/>
          <w:szCs w:val="28"/>
        </w:rPr>
        <w:t>величилась средняя заработная плата педагогических работников системы образования, сферы культуры.</w:t>
      </w:r>
    </w:p>
    <w:p w:rsidR="00667C06" w:rsidRPr="003611D3" w:rsidRDefault="00435D18" w:rsidP="00435D18">
      <w:pPr>
        <w:pStyle w:val="a6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11D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2.3. </w:t>
      </w:r>
      <w:r w:rsidR="00667C06" w:rsidRPr="003611D3">
        <w:rPr>
          <w:rFonts w:ascii="Times New Roman" w:eastAsia="Times New Roman" w:hAnsi="Times New Roman" w:cs="Times New Roman"/>
          <w:b/>
          <w:sz w:val="28"/>
          <w:szCs w:val="28"/>
        </w:rPr>
        <w:t>Консолидированный бюджет района.</w:t>
      </w:r>
    </w:p>
    <w:p w:rsidR="00473094" w:rsidRPr="003611D3" w:rsidRDefault="00473094" w:rsidP="00435D18">
      <w:pPr>
        <w:pStyle w:val="a6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419A" w:rsidRPr="003611D3" w:rsidRDefault="000873F2" w:rsidP="00B2114A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  <w:r w:rsidRPr="003611D3">
        <w:rPr>
          <w:rFonts w:ascii="Times New Roman" w:hAnsi="Times New Roman" w:cs="Times New Roman"/>
          <w:sz w:val="28"/>
        </w:rPr>
        <w:t>Собственные доходы в общих доходах консолид</w:t>
      </w:r>
      <w:r w:rsidR="005A6B25" w:rsidRPr="003611D3">
        <w:rPr>
          <w:rFonts w:ascii="Times New Roman" w:hAnsi="Times New Roman" w:cs="Times New Roman"/>
          <w:sz w:val="28"/>
        </w:rPr>
        <w:t>ированного бюджета занимают 1</w:t>
      </w:r>
      <w:r w:rsidR="00BB1BC0">
        <w:rPr>
          <w:rFonts w:ascii="Times New Roman" w:hAnsi="Times New Roman" w:cs="Times New Roman"/>
          <w:sz w:val="28"/>
        </w:rPr>
        <w:t>3</w:t>
      </w:r>
      <w:r w:rsidR="005A6B25" w:rsidRPr="003611D3">
        <w:rPr>
          <w:rFonts w:ascii="Times New Roman" w:hAnsi="Times New Roman" w:cs="Times New Roman"/>
          <w:sz w:val="28"/>
        </w:rPr>
        <w:t>,</w:t>
      </w:r>
      <w:r w:rsidR="00BB1BC0">
        <w:rPr>
          <w:rFonts w:ascii="Times New Roman" w:hAnsi="Times New Roman" w:cs="Times New Roman"/>
          <w:sz w:val="28"/>
        </w:rPr>
        <w:t>2</w:t>
      </w:r>
      <w:r w:rsidRPr="003611D3">
        <w:rPr>
          <w:rFonts w:ascii="Times New Roman" w:hAnsi="Times New Roman" w:cs="Times New Roman"/>
          <w:sz w:val="28"/>
        </w:rPr>
        <w:t>%</w:t>
      </w:r>
      <w:r w:rsidR="005754F0" w:rsidRPr="003611D3">
        <w:rPr>
          <w:rFonts w:ascii="Times New Roman" w:hAnsi="Times New Roman" w:cs="Times New Roman"/>
          <w:sz w:val="28"/>
        </w:rPr>
        <w:t>, в 201</w:t>
      </w:r>
      <w:r w:rsidR="00BB1BC0">
        <w:rPr>
          <w:rFonts w:ascii="Times New Roman" w:hAnsi="Times New Roman" w:cs="Times New Roman"/>
          <w:sz w:val="28"/>
        </w:rPr>
        <w:t>5</w:t>
      </w:r>
      <w:r w:rsidR="005754F0" w:rsidRPr="003611D3">
        <w:rPr>
          <w:rFonts w:ascii="Times New Roman" w:hAnsi="Times New Roman" w:cs="Times New Roman"/>
          <w:sz w:val="28"/>
        </w:rPr>
        <w:t xml:space="preserve"> г</w:t>
      </w:r>
      <w:r w:rsidR="005A6B25" w:rsidRPr="003611D3">
        <w:rPr>
          <w:rFonts w:ascii="Times New Roman" w:hAnsi="Times New Roman" w:cs="Times New Roman"/>
          <w:sz w:val="28"/>
        </w:rPr>
        <w:t>оду они сложились на уровне 1</w:t>
      </w:r>
      <w:r w:rsidR="00BB1BC0">
        <w:rPr>
          <w:rFonts w:ascii="Times New Roman" w:hAnsi="Times New Roman" w:cs="Times New Roman"/>
          <w:sz w:val="28"/>
        </w:rPr>
        <w:t>9</w:t>
      </w:r>
      <w:r w:rsidR="005A6B25" w:rsidRPr="003611D3">
        <w:rPr>
          <w:rFonts w:ascii="Times New Roman" w:hAnsi="Times New Roman" w:cs="Times New Roman"/>
          <w:sz w:val="28"/>
        </w:rPr>
        <w:t>,</w:t>
      </w:r>
      <w:r w:rsidR="00BB1BC0">
        <w:rPr>
          <w:rFonts w:ascii="Times New Roman" w:hAnsi="Times New Roman" w:cs="Times New Roman"/>
          <w:sz w:val="28"/>
        </w:rPr>
        <w:t xml:space="preserve">9 </w:t>
      </w:r>
      <w:r w:rsidR="005754F0" w:rsidRPr="003611D3">
        <w:rPr>
          <w:rFonts w:ascii="Times New Roman" w:hAnsi="Times New Roman" w:cs="Times New Roman"/>
          <w:sz w:val="28"/>
        </w:rPr>
        <w:t>млн.</w:t>
      </w:r>
      <w:r w:rsidR="00F7306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754F0" w:rsidRPr="003611D3">
        <w:rPr>
          <w:rFonts w:ascii="Times New Roman" w:hAnsi="Times New Roman" w:cs="Times New Roman"/>
          <w:sz w:val="28"/>
        </w:rPr>
        <w:t>руб</w:t>
      </w:r>
      <w:proofErr w:type="spellEnd"/>
      <w:r w:rsidR="005754F0" w:rsidRPr="003611D3">
        <w:rPr>
          <w:rFonts w:ascii="Times New Roman" w:hAnsi="Times New Roman" w:cs="Times New Roman"/>
          <w:sz w:val="28"/>
        </w:rPr>
        <w:t>, что выше уровня 201</w:t>
      </w:r>
      <w:r w:rsidR="00BB1BC0">
        <w:rPr>
          <w:rFonts w:ascii="Times New Roman" w:hAnsi="Times New Roman" w:cs="Times New Roman"/>
          <w:sz w:val="28"/>
        </w:rPr>
        <w:t>4</w:t>
      </w:r>
      <w:r w:rsidR="005A6B25" w:rsidRPr="003611D3">
        <w:rPr>
          <w:rFonts w:ascii="Times New Roman" w:hAnsi="Times New Roman" w:cs="Times New Roman"/>
          <w:sz w:val="28"/>
        </w:rPr>
        <w:t xml:space="preserve"> года на 1,</w:t>
      </w:r>
      <w:r w:rsidR="00BB1BC0">
        <w:rPr>
          <w:rFonts w:ascii="Times New Roman" w:hAnsi="Times New Roman" w:cs="Times New Roman"/>
          <w:sz w:val="28"/>
        </w:rPr>
        <w:t>7</w:t>
      </w:r>
      <w:r w:rsidR="005A6B25" w:rsidRPr="003611D3">
        <w:rPr>
          <w:rFonts w:ascii="Times New Roman" w:hAnsi="Times New Roman" w:cs="Times New Roman"/>
          <w:sz w:val="28"/>
        </w:rPr>
        <w:t xml:space="preserve"> млн</w:t>
      </w:r>
      <w:proofErr w:type="gramStart"/>
      <w:r w:rsidR="005A6B25" w:rsidRPr="003611D3">
        <w:rPr>
          <w:rFonts w:ascii="Times New Roman" w:hAnsi="Times New Roman" w:cs="Times New Roman"/>
          <w:sz w:val="28"/>
        </w:rPr>
        <w:t>.р</w:t>
      </w:r>
      <w:proofErr w:type="gramEnd"/>
      <w:r w:rsidR="005A6B25" w:rsidRPr="003611D3">
        <w:rPr>
          <w:rFonts w:ascii="Times New Roman" w:hAnsi="Times New Roman" w:cs="Times New Roman"/>
          <w:sz w:val="28"/>
        </w:rPr>
        <w:t>уб</w:t>
      </w:r>
      <w:r w:rsidR="009E04BD" w:rsidRPr="003611D3">
        <w:rPr>
          <w:rFonts w:ascii="Times New Roman" w:hAnsi="Times New Roman" w:cs="Times New Roman"/>
          <w:sz w:val="28"/>
        </w:rPr>
        <w:t>.</w:t>
      </w:r>
      <w:r w:rsidR="005A6B25" w:rsidRPr="003611D3">
        <w:rPr>
          <w:rFonts w:ascii="Times New Roman" w:hAnsi="Times New Roman" w:cs="Times New Roman"/>
          <w:sz w:val="28"/>
        </w:rPr>
        <w:t xml:space="preserve"> или </w:t>
      </w:r>
      <w:r w:rsidR="00BB1BC0">
        <w:rPr>
          <w:rFonts w:ascii="Times New Roman" w:hAnsi="Times New Roman" w:cs="Times New Roman"/>
          <w:sz w:val="28"/>
        </w:rPr>
        <w:t>9</w:t>
      </w:r>
      <w:r w:rsidR="005754F0" w:rsidRPr="003611D3">
        <w:rPr>
          <w:rFonts w:ascii="Times New Roman" w:hAnsi="Times New Roman" w:cs="Times New Roman"/>
          <w:sz w:val="28"/>
        </w:rPr>
        <w:t>,3 %.</w:t>
      </w:r>
    </w:p>
    <w:p w:rsidR="00A917E3" w:rsidRPr="003611D3" w:rsidRDefault="00A917E3" w:rsidP="00B21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bCs/>
          <w:sz w:val="28"/>
          <w:szCs w:val="28"/>
        </w:rPr>
        <w:t>Основным доходным</w:t>
      </w:r>
      <w:r w:rsidRPr="003611D3">
        <w:rPr>
          <w:rFonts w:ascii="Times New Roman" w:hAnsi="Times New Roman" w:cs="Times New Roman"/>
          <w:sz w:val="28"/>
          <w:szCs w:val="28"/>
        </w:rPr>
        <w:t xml:space="preserve"> источником являются поступления налога на доходы физических лиц. За 201</w:t>
      </w:r>
      <w:r w:rsidR="00BB1BC0">
        <w:rPr>
          <w:rFonts w:ascii="Times New Roman" w:hAnsi="Times New Roman" w:cs="Times New Roman"/>
          <w:sz w:val="28"/>
          <w:szCs w:val="28"/>
        </w:rPr>
        <w:t>5</w:t>
      </w:r>
      <w:r w:rsidRPr="003611D3">
        <w:rPr>
          <w:rFonts w:ascii="Times New Roman" w:hAnsi="Times New Roman" w:cs="Times New Roman"/>
          <w:sz w:val="28"/>
          <w:szCs w:val="28"/>
        </w:rPr>
        <w:t xml:space="preserve"> год сум</w:t>
      </w:r>
      <w:r w:rsidR="00BB1BC0">
        <w:rPr>
          <w:rFonts w:ascii="Times New Roman" w:hAnsi="Times New Roman" w:cs="Times New Roman"/>
          <w:sz w:val="28"/>
          <w:szCs w:val="28"/>
        </w:rPr>
        <w:t>ма поступлений НДФЛ составила 9,8 млн</w:t>
      </w:r>
      <w:proofErr w:type="gramStart"/>
      <w:r w:rsidRPr="003611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611D3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3611D3">
        <w:rPr>
          <w:rFonts w:ascii="Times New Roman" w:hAnsi="Times New Roman" w:cs="Times New Roman"/>
          <w:bCs/>
          <w:sz w:val="28"/>
          <w:szCs w:val="28"/>
        </w:rPr>
        <w:t>ублей</w:t>
      </w:r>
      <w:r w:rsidRPr="003611D3">
        <w:rPr>
          <w:rFonts w:ascii="Times New Roman" w:hAnsi="Times New Roman" w:cs="Times New Roman"/>
          <w:sz w:val="28"/>
          <w:szCs w:val="28"/>
        </w:rPr>
        <w:t xml:space="preserve"> или </w:t>
      </w:r>
      <w:r w:rsidR="00C86FD4">
        <w:rPr>
          <w:rFonts w:ascii="Times New Roman" w:hAnsi="Times New Roman" w:cs="Times New Roman"/>
          <w:sz w:val="28"/>
          <w:szCs w:val="28"/>
        </w:rPr>
        <w:t>49</w:t>
      </w:r>
      <w:r w:rsidRPr="003611D3">
        <w:rPr>
          <w:rFonts w:ascii="Times New Roman" w:hAnsi="Times New Roman" w:cs="Times New Roman"/>
          <w:sz w:val="28"/>
          <w:szCs w:val="28"/>
        </w:rPr>
        <w:t>,</w:t>
      </w:r>
      <w:r w:rsidR="00C86FD4">
        <w:rPr>
          <w:rFonts w:ascii="Times New Roman" w:hAnsi="Times New Roman" w:cs="Times New Roman"/>
          <w:sz w:val="28"/>
          <w:szCs w:val="28"/>
        </w:rPr>
        <w:t>3</w:t>
      </w:r>
      <w:r w:rsidRPr="003611D3">
        <w:rPr>
          <w:rFonts w:ascii="Times New Roman" w:hAnsi="Times New Roman" w:cs="Times New Roman"/>
          <w:sz w:val="28"/>
          <w:szCs w:val="28"/>
        </w:rPr>
        <w:t xml:space="preserve"> % собственных доходов бюджета района.</w:t>
      </w:r>
      <w:r w:rsidR="00C86FD4">
        <w:rPr>
          <w:rFonts w:ascii="Times New Roman" w:hAnsi="Times New Roman" w:cs="Times New Roman"/>
          <w:sz w:val="28"/>
          <w:szCs w:val="28"/>
        </w:rPr>
        <w:t xml:space="preserve"> Увеличились поступления земельного налога на 0.7 млн</w:t>
      </w:r>
      <w:proofErr w:type="gramStart"/>
      <w:r w:rsidR="00C86FD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86FD4">
        <w:rPr>
          <w:rFonts w:ascii="Times New Roman" w:hAnsi="Times New Roman" w:cs="Times New Roman"/>
          <w:sz w:val="28"/>
          <w:szCs w:val="28"/>
        </w:rPr>
        <w:t>уб. к уровню 2014 года и составили 2,3 млн.руб..</w:t>
      </w:r>
    </w:p>
    <w:p w:rsidR="00473094" w:rsidRPr="003611D3" w:rsidRDefault="0065520E" w:rsidP="00F65DA8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486400" cy="3200400"/>
            <wp:effectExtent l="19050" t="0" r="0" b="0"/>
            <wp:docPr id="4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B3BC6" w:rsidRPr="003611D3" w:rsidRDefault="00473094" w:rsidP="00B21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eastAsia="Times New Roman" w:hAnsi="Times New Roman" w:cs="Times New Roman"/>
          <w:sz w:val="28"/>
          <w:szCs w:val="28"/>
        </w:rPr>
        <w:t>За 201</w:t>
      </w:r>
      <w:r w:rsidR="0089678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611D3">
        <w:rPr>
          <w:rFonts w:ascii="Times New Roman" w:eastAsia="Times New Roman" w:hAnsi="Times New Roman" w:cs="Times New Roman"/>
          <w:sz w:val="28"/>
          <w:szCs w:val="28"/>
        </w:rPr>
        <w:t xml:space="preserve"> год расходы консолидированного бюджета муниципального образования составили 14</w:t>
      </w:r>
      <w:r w:rsidR="0089678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611D3">
        <w:rPr>
          <w:rFonts w:ascii="Times New Roman" w:eastAsia="Times New Roman" w:hAnsi="Times New Roman" w:cs="Times New Roman"/>
          <w:sz w:val="28"/>
          <w:szCs w:val="28"/>
        </w:rPr>
        <w:t>,</w:t>
      </w:r>
      <w:r w:rsidR="0089678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611D3">
        <w:rPr>
          <w:rFonts w:ascii="Times New Roman" w:eastAsia="Times New Roman" w:hAnsi="Times New Roman" w:cs="Times New Roman"/>
          <w:sz w:val="28"/>
          <w:szCs w:val="28"/>
        </w:rPr>
        <w:t xml:space="preserve"> млн.</w:t>
      </w:r>
      <w:r w:rsidR="00F730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11D3">
        <w:rPr>
          <w:rFonts w:ascii="Times New Roman" w:eastAsia="Times New Roman" w:hAnsi="Times New Roman" w:cs="Times New Roman"/>
          <w:sz w:val="28"/>
          <w:szCs w:val="28"/>
        </w:rPr>
        <w:t xml:space="preserve">руб. </w:t>
      </w:r>
      <w:r w:rsidR="00B12FE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B3BC6" w:rsidRPr="003611D3">
        <w:rPr>
          <w:rFonts w:ascii="Times New Roman" w:hAnsi="Times New Roman" w:cs="Times New Roman"/>
          <w:sz w:val="28"/>
          <w:szCs w:val="28"/>
        </w:rPr>
        <w:t>юджетная политика в области расходов направлена на решение приоритетных задач социальной сферы 67% в общем объеме расходов консолидированного бюджета составляют расходы на социальную сферу.</w:t>
      </w:r>
    </w:p>
    <w:p w:rsidR="00B44E8A" w:rsidRPr="003611D3" w:rsidRDefault="0065520E" w:rsidP="00F65DA8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798820" cy="3032760"/>
            <wp:effectExtent l="0" t="0" r="0" b="0"/>
            <wp:docPr id="4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5520E" w:rsidRPr="003611D3" w:rsidRDefault="0065520E" w:rsidP="00E52AC0">
      <w:pPr>
        <w:pStyle w:val="a6"/>
        <w:rPr>
          <w:rFonts w:ascii="Times New Roman" w:hAnsi="Times New Roman" w:cs="Times New Roman"/>
          <w:i/>
          <w:sz w:val="28"/>
        </w:rPr>
      </w:pPr>
      <w:r w:rsidRPr="003611D3">
        <w:rPr>
          <w:rFonts w:ascii="Times New Roman" w:hAnsi="Times New Roman" w:cs="Times New Roman"/>
          <w:sz w:val="28"/>
        </w:rPr>
        <w:t>(</w:t>
      </w:r>
      <w:r w:rsidRPr="003611D3">
        <w:rPr>
          <w:rFonts w:ascii="Times New Roman" w:hAnsi="Times New Roman" w:cs="Times New Roman"/>
          <w:i/>
          <w:sz w:val="28"/>
        </w:rPr>
        <w:t>подробная информация в Приложении №2)</w:t>
      </w:r>
    </w:p>
    <w:p w:rsidR="003A28A8" w:rsidRDefault="003A28A8" w:rsidP="00E52AC0">
      <w:pPr>
        <w:pStyle w:val="a6"/>
        <w:rPr>
          <w:rFonts w:ascii="Times New Roman" w:hAnsi="Times New Roman" w:cs="Times New Roman"/>
          <w:i/>
          <w:sz w:val="28"/>
        </w:rPr>
      </w:pPr>
    </w:p>
    <w:p w:rsidR="00B12FEC" w:rsidRDefault="00B12FEC" w:rsidP="00E52AC0">
      <w:pPr>
        <w:pStyle w:val="a6"/>
        <w:rPr>
          <w:rFonts w:ascii="Times New Roman" w:hAnsi="Times New Roman" w:cs="Times New Roman"/>
          <w:i/>
          <w:sz w:val="28"/>
        </w:rPr>
      </w:pPr>
    </w:p>
    <w:p w:rsidR="00B12FEC" w:rsidRPr="003611D3" w:rsidRDefault="00B12FEC" w:rsidP="00E52AC0">
      <w:pPr>
        <w:pStyle w:val="a6"/>
        <w:rPr>
          <w:rFonts w:ascii="Times New Roman" w:hAnsi="Times New Roman" w:cs="Times New Roman"/>
          <w:i/>
          <w:sz w:val="28"/>
        </w:rPr>
      </w:pPr>
    </w:p>
    <w:p w:rsidR="001769A1" w:rsidRPr="003611D3" w:rsidRDefault="004B22FB" w:rsidP="004B22FB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lastRenderedPageBreak/>
        <w:t xml:space="preserve">3. </w:t>
      </w:r>
      <w:r w:rsidR="001769A1" w:rsidRPr="003611D3">
        <w:rPr>
          <w:rFonts w:ascii="Times New Roman" w:hAnsi="Times New Roman" w:cs="Times New Roman"/>
          <w:b/>
          <w:sz w:val="28"/>
        </w:rPr>
        <w:t>ФИНАНСОВЫЙ РЫНОК</w:t>
      </w:r>
    </w:p>
    <w:p w:rsidR="00573438" w:rsidRPr="003611D3" w:rsidRDefault="00573438" w:rsidP="004B22FB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E352FD" w:rsidRPr="003611D3" w:rsidRDefault="005C07E6" w:rsidP="005943E5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11D3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Организации</w:t>
      </w:r>
      <w:r w:rsidR="008C1380" w:rsidRPr="003611D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района</w:t>
      </w:r>
      <w:r w:rsidRPr="003611D3">
        <w:rPr>
          <w:rFonts w:ascii="Times New Roman" w:eastAsia="Times New Roman" w:hAnsi="Times New Roman" w:cs="Times New Roman"/>
          <w:b/>
          <w:i/>
          <w:sz w:val="28"/>
          <w:szCs w:val="28"/>
        </w:rPr>
        <w:t>, представляющие финансово-кредитную систему</w:t>
      </w:r>
    </w:p>
    <w:p w:rsidR="00573438" w:rsidRPr="003611D3" w:rsidRDefault="00573438" w:rsidP="005943E5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10640" w:type="dxa"/>
        <w:tblInd w:w="-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80"/>
        <w:gridCol w:w="3060"/>
        <w:gridCol w:w="1554"/>
        <w:gridCol w:w="2946"/>
      </w:tblGrid>
      <w:tr w:rsidR="005C07E6" w:rsidRPr="003611D3" w:rsidTr="00F235A2">
        <w:trPr>
          <w:trHeight w:val="360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07E6" w:rsidRPr="003611D3" w:rsidRDefault="005C07E6" w:rsidP="00E352FD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07E6" w:rsidRPr="003611D3" w:rsidRDefault="005C07E6" w:rsidP="00E352FD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руководителя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07E6" w:rsidRPr="003611D3" w:rsidRDefault="005C07E6" w:rsidP="00E352FD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07E6" w:rsidRPr="003611D3" w:rsidRDefault="005C07E6" w:rsidP="00E352FD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</w:tr>
      <w:tr w:rsidR="005C07E6" w:rsidRPr="003611D3" w:rsidTr="00F235A2">
        <w:trPr>
          <w:trHeight w:val="255"/>
        </w:trPr>
        <w:tc>
          <w:tcPr>
            <w:tcW w:w="10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07E6" w:rsidRPr="003611D3" w:rsidRDefault="005C07E6" w:rsidP="00E352FD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611D3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Банки</w:t>
            </w:r>
          </w:p>
        </w:tc>
      </w:tr>
      <w:tr w:rsidR="005C07E6" w:rsidRPr="003611D3" w:rsidTr="00F235A2">
        <w:trPr>
          <w:trHeight w:val="300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7E6" w:rsidRPr="003611D3" w:rsidRDefault="005C07E6" w:rsidP="00B218C3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>Дополнительный офис</w:t>
            </w:r>
          </w:p>
          <w:p w:rsidR="005C07E6" w:rsidRPr="003611D3" w:rsidRDefault="00896780" w:rsidP="00B218C3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Смоленского ОСБ №8609 П</w:t>
            </w:r>
            <w:r w:rsidR="00002EE9"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>АО</w:t>
            </w:r>
            <w:r w:rsidR="005C07E6"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Сбербанка РФ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7E6" w:rsidRPr="003611D3" w:rsidRDefault="005C07E6" w:rsidP="00B218C3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>Тищенкова</w:t>
            </w:r>
            <w:proofErr w:type="spellEnd"/>
            <w:r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Г.Л.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7E6" w:rsidRPr="003611D3" w:rsidRDefault="005C07E6" w:rsidP="00B218C3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>2-15-75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7E6" w:rsidRPr="003611D3" w:rsidRDefault="003E7624" w:rsidP="00B218C3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gramStart"/>
            <w:r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>с</w:t>
            </w:r>
            <w:proofErr w:type="gramEnd"/>
            <w:r w:rsidR="005C07E6"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5C07E6"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>Глинка</w:t>
            </w:r>
            <w:proofErr w:type="gramEnd"/>
            <w:r w:rsidR="005C07E6" w:rsidRPr="003611D3">
              <w:rPr>
                <w:rFonts w:ascii="Times New Roman" w:eastAsia="Arial Unicode MS" w:hAnsi="Times New Roman" w:cs="Times New Roman"/>
                <w:sz w:val="24"/>
                <w:szCs w:val="24"/>
              </w:rPr>
              <w:t>, ул. Ленина, д. 13</w:t>
            </w:r>
          </w:p>
        </w:tc>
      </w:tr>
    </w:tbl>
    <w:p w:rsidR="004B22FB" w:rsidRPr="003611D3" w:rsidRDefault="004B22FB" w:rsidP="00AE4E00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C07E6" w:rsidRPr="003611D3" w:rsidRDefault="00AE4E00" w:rsidP="00AE4E00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611D3">
        <w:rPr>
          <w:rFonts w:ascii="Times New Roman" w:eastAsia="Times New Roman" w:hAnsi="Times New Roman" w:cs="Times New Roman"/>
          <w:i/>
          <w:iCs/>
          <w:sz w:val="28"/>
          <w:szCs w:val="28"/>
        </w:rPr>
        <w:t>(подробная  информация в Приложении №3)</w:t>
      </w:r>
    </w:p>
    <w:p w:rsidR="005C07E6" w:rsidRPr="003611D3" w:rsidRDefault="005C07E6" w:rsidP="00114EFF">
      <w:pPr>
        <w:pStyle w:val="a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423CD0" w:rsidRPr="003611D3" w:rsidRDefault="00B218C3" w:rsidP="00CA73C0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46355</wp:posOffset>
            </wp:positionV>
            <wp:extent cx="1314450" cy="1771650"/>
            <wp:effectExtent l="19050" t="0" r="0" b="0"/>
            <wp:wrapSquare wrapText="bothSides"/>
            <wp:docPr id="12" name="Рисунок 4" descr="F:\фото\пиллеты\пил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пиллеты\пиллет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3D2" w:rsidRPr="003611D3">
        <w:rPr>
          <w:rFonts w:ascii="Times New Roman" w:hAnsi="Times New Roman" w:cs="Times New Roman"/>
          <w:b/>
          <w:sz w:val="28"/>
        </w:rPr>
        <w:t>4.</w:t>
      </w:r>
      <w:r w:rsidR="00E86E2F" w:rsidRPr="003611D3">
        <w:rPr>
          <w:rFonts w:ascii="Times New Roman" w:hAnsi="Times New Roman" w:cs="Times New Roman"/>
          <w:b/>
          <w:sz w:val="28"/>
        </w:rPr>
        <w:t>ВНЕШНЯЯ ТОРГОВЛЯ</w:t>
      </w:r>
    </w:p>
    <w:p w:rsidR="00CA73C0" w:rsidRPr="003611D3" w:rsidRDefault="00CA73C0" w:rsidP="00CA73C0">
      <w:pPr>
        <w:pStyle w:val="a6"/>
        <w:jc w:val="center"/>
        <w:rPr>
          <w:rFonts w:ascii="Times New Roman" w:hAnsi="Times New Roman" w:cs="Times New Roman"/>
          <w:sz w:val="28"/>
        </w:rPr>
      </w:pPr>
    </w:p>
    <w:p w:rsidR="00AF5ABF" w:rsidRPr="003611D3" w:rsidRDefault="00AF5ABF" w:rsidP="00B218C3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  <w:r w:rsidRPr="003611D3">
        <w:rPr>
          <w:rFonts w:ascii="Times New Roman" w:hAnsi="Times New Roman" w:cs="Times New Roman"/>
          <w:sz w:val="28"/>
        </w:rPr>
        <w:t>В 2013 году начато производство древесных топливных гранул (</w:t>
      </w:r>
      <w:proofErr w:type="spellStart"/>
      <w:r w:rsidRPr="003611D3">
        <w:rPr>
          <w:rFonts w:ascii="Times New Roman" w:hAnsi="Times New Roman" w:cs="Times New Roman"/>
          <w:sz w:val="28"/>
        </w:rPr>
        <w:t>пеллет</w:t>
      </w:r>
      <w:proofErr w:type="spellEnd"/>
      <w:r w:rsidRPr="003611D3">
        <w:rPr>
          <w:rFonts w:ascii="Times New Roman" w:hAnsi="Times New Roman" w:cs="Times New Roman"/>
          <w:sz w:val="28"/>
        </w:rPr>
        <w:t>) на базе ООО СПП «</w:t>
      </w:r>
      <w:proofErr w:type="spellStart"/>
      <w:r w:rsidRPr="003611D3">
        <w:rPr>
          <w:rFonts w:ascii="Times New Roman" w:hAnsi="Times New Roman" w:cs="Times New Roman"/>
          <w:sz w:val="28"/>
        </w:rPr>
        <w:t>Устром</w:t>
      </w:r>
      <w:proofErr w:type="spellEnd"/>
      <w:r w:rsidRPr="003611D3">
        <w:rPr>
          <w:rFonts w:ascii="Times New Roman" w:hAnsi="Times New Roman" w:cs="Times New Roman"/>
          <w:sz w:val="28"/>
        </w:rPr>
        <w:t>», которые экспортировались в зарубежные страны. Данный вид продукции пользуется спросом в Германии, Польше и т.д.</w:t>
      </w:r>
      <w:r w:rsidR="00896780">
        <w:rPr>
          <w:rFonts w:ascii="Times New Roman" w:hAnsi="Times New Roman" w:cs="Times New Roman"/>
          <w:sz w:val="28"/>
        </w:rPr>
        <w:t xml:space="preserve"> Предприятие </w:t>
      </w:r>
      <w:r w:rsidR="00A21B69">
        <w:rPr>
          <w:rFonts w:ascii="Times New Roman" w:hAnsi="Times New Roman" w:cs="Times New Roman"/>
          <w:sz w:val="28"/>
        </w:rPr>
        <w:t>в настоящее время испытывает финансовые трудности.</w:t>
      </w:r>
    </w:p>
    <w:p w:rsidR="00AF5ABF" w:rsidRPr="003611D3" w:rsidRDefault="00AF5ABF" w:rsidP="00E52AC0">
      <w:pPr>
        <w:pStyle w:val="a6"/>
        <w:rPr>
          <w:rFonts w:ascii="Times New Roman" w:hAnsi="Times New Roman" w:cs="Times New Roman"/>
          <w:sz w:val="28"/>
        </w:rPr>
      </w:pPr>
    </w:p>
    <w:p w:rsidR="00AF5ABF" w:rsidRPr="003611D3" w:rsidRDefault="00F65DA8" w:rsidP="00E52AC0">
      <w:pPr>
        <w:pStyle w:val="a6"/>
        <w:rPr>
          <w:rFonts w:ascii="Times New Roman" w:hAnsi="Times New Roman" w:cs="Times New Roman"/>
          <w:i/>
          <w:sz w:val="28"/>
        </w:rPr>
      </w:pPr>
      <w:r w:rsidRPr="003611D3">
        <w:rPr>
          <w:rFonts w:ascii="Times New Roman" w:hAnsi="Times New Roman" w:cs="Times New Roman"/>
          <w:sz w:val="28"/>
        </w:rPr>
        <w:t>(</w:t>
      </w:r>
      <w:r w:rsidRPr="003611D3">
        <w:rPr>
          <w:rFonts w:ascii="Times New Roman" w:hAnsi="Times New Roman" w:cs="Times New Roman"/>
          <w:i/>
          <w:sz w:val="28"/>
        </w:rPr>
        <w:t>Подробная информация в Приложении №4)</w:t>
      </w:r>
    </w:p>
    <w:p w:rsidR="00AF5ABF" w:rsidRPr="003611D3" w:rsidRDefault="00AF5ABF" w:rsidP="00E52AC0">
      <w:pPr>
        <w:pStyle w:val="a6"/>
        <w:rPr>
          <w:rFonts w:ascii="Times New Roman" w:hAnsi="Times New Roman" w:cs="Times New Roman"/>
          <w:sz w:val="28"/>
        </w:rPr>
      </w:pPr>
    </w:p>
    <w:p w:rsidR="00573438" w:rsidRPr="003611D3" w:rsidRDefault="00845D93" w:rsidP="009E04BD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 xml:space="preserve">5. </w:t>
      </w:r>
      <w:r w:rsidR="006E04C9" w:rsidRPr="003611D3">
        <w:rPr>
          <w:rFonts w:ascii="Times New Roman" w:hAnsi="Times New Roman" w:cs="Times New Roman"/>
          <w:b/>
          <w:sz w:val="28"/>
        </w:rPr>
        <w:t>ИНВЕСТИЦИОННЫЙ КЛИМАТ</w:t>
      </w:r>
    </w:p>
    <w:p w:rsidR="00196A22" w:rsidRPr="003611D3" w:rsidRDefault="00196A22" w:rsidP="009E04BD">
      <w:pPr>
        <w:pStyle w:val="a6"/>
        <w:jc w:val="center"/>
        <w:rPr>
          <w:rFonts w:ascii="Times New Roman" w:hAnsi="Times New Roman" w:cs="Times New Roman"/>
          <w:sz w:val="28"/>
        </w:rPr>
      </w:pPr>
    </w:p>
    <w:p w:rsidR="006E04C9" w:rsidRDefault="00845D93" w:rsidP="00CA73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hAnsi="Times New Roman" w:cs="Times New Roman"/>
          <w:b/>
          <w:sz w:val="28"/>
          <w:szCs w:val="28"/>
        </w:rPr>
        <w:t>5.1.</w:t>
      </w:r>
      <w:r w:rsidR="00AE4E00" w:rsidRPr="003611D3">
        <w:rPr>
          <w:rFonts w:ascii="Times New Roman" w:hAnsi="Times New Roman" w:cs="Times New Roman"/>
          <w:b/>
          <w:sz w:val="28"/>
          <w:szCs w:val="28"/>
        </w:rPr>
        <w:t>Объем инвестиций в основной капитал (млн</w:t>
      </w:r>
      <w:proofErr w:type="gramStart"/>
      <w:r w:rsidR="00AE4E00" w:rsidRPr="003611D3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="00AE4E00" w:rsidRPr="003611D3">
        <w:rPr>
          <w:rFonts w:ascii="Times New Roman" w:hAnsi="Times New Roman" w:cs="Times New Roman"/>
          <w:b/>
          <w:sz w:val="28"/>
          <w:szCs w:val="28"/>
        </w:rPr>
        <w:t>уб</w:t>
      </w:r>
      <w:r w:rsidR="0065520E" w:rsidRPr="003611D3">
        <w:rPr>
          <w:rFonts w:ascii="Times New Roman" w:hAnsi="Times New Roman" w:cs="Times New Roman"/>
          <w:b/>
          <w:sz w:val="28"/>
          <w:szCs w:val="28"/>
        </w:rPr>
        <w:t>.</w:t>
      </w:r>
      <w:r w:rsidR="00AE4E00" w:rsidRPr="003611D3">
        <w:rPr>
          <w:rFonts w:ascii="Times New Roman" w:hAnsi="Times New Roman" w:cs="Times New Roman"/>
          <w:b/>
          <w:sz w:val="28"/>
          <w:szCs w:val="28"/>
        </w:rPr>
        <w:t>)</w:t>
      </w:r>
    </w:p>
    <w:p w:rsidR="00C51800" w:rsidRPr="003611D3" w:rsidRDefault="00C51800" w:rsidP="00CA73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F97" w:rsidRDefault="00265F97" w:rsidP="00265F97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крупным и средним предприятиям в 2015 году объем инвестиций составил 68,8 млн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 xml:space="preserve">ублей, что к уровню 2014 года составляет в сопоставимых ценах 137,3 %.  </w:t>
      </w:r>
      <w:r w:rsidRPr="003611D3">
        <w:rPr>
          <w:rFonts w:ascii="Times New Roman" w:hAnsi="Times New Roman" w:cs="Times New Roman"/>
          <w:sz w:val="28"/>
          <w:szCs w:val="28"/>
        </w:rPr>
        <w:t>Значительный удельный вес в общем объеме инвестиций в основной капитал занимает ООО «Балтутино», производящее сельс</w:t>
      </w:r>
      <w:r>
        <w:rPr>
          <w:rFonts w:ascii="Times New Roman" w:hAnsi="Times New Roman" w:cs="Times New Roman"/>
          <w:sz w:val="28"/>
          <w:szCs w:val="28"/>
        </w:rPr>
        <w:t>кохозяйственную продукцию (</w:t>
      </w:r>
      <w:r w:rsidRPr="003611D3">
        <w:rPr>
          <w:rFonts w:ascii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611D3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– 78,2 %</w:t>
      </w:r>
      <w:r w:rsidRPr="003611D3">
        <w:rPr>
          <w:rFonts w:ascii="Times New Roman" w:hAnsi="Times New Roman" w:cs="Times New Roman"/>
          <w:sz w:val="28"/>
          <w:szCs w:val="28"/>
        </w:rPr>
        <w:t>). За счет собственных средств осуществлен ввод нетелей в основное стадо,  приобретено сельскохозяйственное оборудование.</w:t>
      </w:r>
    </w:p>
    <w:p w:rsidR="009054CA" w:rsidRPr="003611D3" w:rsidRDefault="00265F97" w:rsidP="00265F97">
      <w:pPr>
        <w:pStyle w:val="a6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sz w:val="28"/>
          <w:szCs w:val="28"/>
        </w:rPr>
        <w:t>Привлеченные средства составляют 16,6 % в общем объеме инвестиций, в т.ч. бюджетные средства -13,2%.</w:t>
      </w:r>
    </w:p>
    <w:p w:rsidR="0003254C" w:rsidRPr="003611D3" w:rsidRDefault="0065520E" w:rsidP="0049221D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448300" cy="2390775"/>
            <wp:effectExtent l="0" t="0" r="0" b="0"/>
            <wp:docPr id="4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65FB1" w:rsidRPr="003611D3" w:rsidRDefault="0065520E" w:rsidP="00832A33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496050" cy="2811780"/>
            <wp:effectExtent l="19050" t="0" r="0" b="0"/>
            <wp:docPr id="5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65F97" w:rsidRDefault="00265F97" w:rsidP="00265F9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средств федерального бюджета приобретено оборудование для МБОУ «Глинковская СШ», автобус для МБОУ «Болтутинская СШ».</w:t>
      </w:r>
    </w:p>
    <w:p w:rsidR="00265F97" w:rsidRDefault="00265F97" w:rsidP="00265F97">
      <w:pPr>
        <w:pStyle w:val="a6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</w:t>
      </w:r>
      <w:r>
        <w:rPr>
          <w:rFonts w:ascii="Times New Roman" w:hAnsi="Times New Roman"/>
          <w:bCs/>
          <w:sz w:val="28"/>
          <w:szCs w:val="28"/>
        </w:rPr>
        <w:t xml:space="preserve"> шахтный колодец в д. </w:t>
      </w:r>
      <w:proofErr w:type="spellStart"/>
      <w:r>
        <w:rPr>
          <w:rFonts w:ascii="Times New Roman" w:hAnsi="Times New Roman"/>
          <w:bCs/>
          <w:sz w:val="28"/>
          <w:szCs w:val="28"/>
        </w:rPr>
        <w:t>Алексеево</w:t>
      </w:r>
      <w:proofErr w:type="spellEnd"/>
      <w:r>
        <w:rPr>
          <w:rFonts w:ascii="Times New Roman" w:hAnsi="Times New Roman"/>
          <w:bCs/>
          <w:sz w:val="28"/>
          <w:szCs w:val="28"/>
        </w:rPr>
        <w:t>. Освоено 149,4 тыс</w:t>
      </w:r>
      <w:proofErr w:type="gramStart"/>
      <w:r>
        <w:rPr>
          <w:rFonts w:ascii="Times New Roman" w:hAnsi="Times New Roman"/>
          <w:bCs/>
          <w:sz w:val="28"/>
          <w:szCs w:val="28"/>
        </w:rPr>
        <w:t>.р</w:t>
      </w:r>
      <w:proofErr w:type="gramEnd"/>
      <w:r>
        <w:rPr>
          <w:rFonts w:ascii="Times New Roman" w:hAnsi="Times New Roman"/>
          <w:bCs/>
          <w:sz w:val="28"/>
          <w:szCs w:val="28"/>
        </w:rPr>
        <w:t>уб. средств областного бюджета.</w:t>
      </w:r>
    </w:p>
    <w:p w:rsidR="00265F97" w:rsidRDefault="00265F97" w:rsidP="00265F97">
      <w:pPr>
        <w:pStyle w:val="a6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Средства местного бюджета направлены в учреждения культуры на закупку оборудования.</w:t>
      </w:r>
    </w:p>
    <w:p w:rsidR="00360FC2" w:rsidRDefault="00265F97" w:rsidP="00265F97">
      <w:pPr>
        <w:pStyle w:val="a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За счет бюджетных средств в 2015 году завершено строительство газопровода в д. </w:t>
      </w:r>
      <w:proofErr w:type="spellStart"/>
      <w:r>
        <w:rPr>
          <w:rFonts w:ascii="Times New Roman" w:hAnsi="Times New Roman"/>
          <w:sz w:val="28"/>
          <w:szCs w:val="28"/>
        </w:rPr>
        <w:t>Дубосище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Белохолмского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поселения. Освоены в 2015 году средства федерального бюджета на сумму 1005,9 тыс.руб., регионального бюджета – 1772,8 тыс.руб..</w:t>
      </w:r>
      <w:r>
        <w:rPr>
          <w:rFonts w:ascii="Times New Roman" w:eastAsia="Times New Roman" w:hAnsi="Times New Roman"/>
          <w:sz w:val="28"/>
          <w:szCs w:val="28"/>
        </w:rPr>
        <w:t xml:space="preserve"> Общий объем инвестиций за период строительства-  5,9 млн. руб.. </w:t>
      </w:r>
      <w:r w:rsidR="00360FC2">
        <w:rPr>
          <w:rFonts w:ascii="Times New Roman" w:eastAsia="Times New Roman" w:hAnsi="Times New Roman"/>
          <w:sz w:val="28"/>
          <w:szCs w:val="28"/>
        </w:rPr>
        <w:t xml:space="preserve">В 2015 году в </w:t>
      </w:r>
      <w:proofErr w:type="spellStart"/>
      <w:r w:rsidR="00360FC2">
        <w:rPr>
          <w:rFonts w:ascii="Times New Roman" w:eastAsia="Times New Roman" w:hAnsi="Times New Roman"/>
          <w:sz w:val="28"/>
          <w:szCs w:val="28"/>
        </w:rPr>
        <w:t>Белохолмском</w:t>
      </w:r>
      <w:proofErr w:type="spellEnd"/>
      <w:r w:rsidR="00360FC2">
        <w:rPr>
          <w:rFonts w:ascii="Times New Roman" w:eastAsia="Times New Roman" w:hAnsi="Times New Roman"/>
          <w:sz w:val="28"/>
          <w:szCs w:val="28"/>
        </w:rPr>
        <w:t xml:space="preserve"> сельском поселении разработан проект планировки и проект межевания территории под размещение межпоселкового газопровода высокого давления от </w:t>
      </w:r>
      <w:proofErr w:type="spellStart"/>
      <w:r w:rsidR="00360FC2">
        <w:rPr>
          <w:rFonts w:ascii="Times New Roman" w:eastAsia="Times New Roman" w:hAnsi="Times New Roman"/>
          <w:sz w:val="28"/>
          <w:szCs w:val="28"/>
        </w:rPr>
        <w:t>с</w:t>
      </w:r>
      <w:proofErr w:type="gramStart"/>
      <w:r w:rsidR="00360FC2">
        <w:rPr>
          <w:rFonts w:ascii="Times New Roman" w:eastAsia="Times New Roman" w:hAnsi="Times New Roman"/>
          <w:sz w:val="28"/>
          <w:szCs w:val="28"/>
        </w:rPr>
        <w:t>.Д</w:t>
      </w:r>
      <w:proofErr w:type="gramEnd"/>
      <w:r w:rsidR="00360FC2">
        <w:rPr>
          <w:rFonts w:ascii="Times New Roman" w:eastAsia="Times New Roman" w:hAnsi="Times New Roman"/>
          <w:sz w:val="28"/>
          <w:szCs w:val="28"/>
        </w:rPr>
        <w:t>убосище</w:t>
      </w:r>
      <w:proofErr w:type="spellEnd"/>
      <w:r w:rsidR="00360FC2">
        <w:rPr>
          <w:rFonts w:ascii="Times New Roman" w:eastAsia="Times New Roman" w:hAnsi="Times New Roman"/>
          <w:sz w:val="28"/>
          <w:szCs w:val="28"/>
        </w:rPr>
        <w:t xml:space="preserve"> до д.Белый Холм 0,396 млн.руб.</w:t>
      </w:r>
    </w:p>
    <w:p w:rsidR="00265F97" w:rsidRDefault="00265F97" w:rsidP="00265F97">
      <w:pPr>
        <w:pStyle w:val="a6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ООО «Балтутино» за счет собственных средств осуществляет ввод нетелей в основное стадо в размере 50 млн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уб..</w:t>
      </w:r>
    </w:p>
    <w:p w:rsidR="00265F97" w:rsidRDefault="00265F97" w:rsidP="00265F9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4F19" w:rsidRPr="003611D3" w:rsidRDefault="0065520E" w:rsidP="00E34F19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5.2. И</w:t>
      </w:r>
      <w:r w:rsidR="00E34F19" w:rsidRPr="003611D3">
        <w:rPr>
          <w:rFonts w:ascii="Times New Roman" w:hAnsi="Times New Roman" w:cs="Times New Roman"/>
          <w:b/>
          <w:sz w:val="28"/>
        </w:rPr>
        <w:t xml:space="preserve">нформация о реализации инвестиционных проектов </w:t>
      </w:r>
    </w:p>
    <w:p w:rsidR="00E34F19" w:rsidRDefault="00E34F19" w:rsidP="00E34F19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 xml:space="preserve">на территории района </w:t>
      </w:r>
    </w:p>
    <w:p w:rsidR="00C51800" w:rsidRPr="003611D3" w:rsidRDefault="00C51800" w:rsidP="00E34F19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265F97" w:rsidRDefault="00265F97" w:rsidP="00265F97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Устойчивое состояние и успешное развитие района во многом зависит от  инвестиционной активности, сложившейся на территории района. </w:t>
      </w:r>
    </w:p>
    <w:p w:rsidR="00265F97" w:rsidRDefault="00265F97" w:rsidP="00265F97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сегодняшний день одной из наиболее важных задач является привлечение инвестиций  в экономику района. Приток инвестиции в район - это рабочие места, пополнение бюджета и решение многих социальных и инфраструктурных вопросов, и как результат - динамичное социально-экономическое развитие района.</w:t>
      </w:r>
    </w:p>
    <w:p w:rsidR="00265F97" w:rsidRDefault="00265F97" w:rsidP="00265F97">
      <w:pPr>
        <w:pStyle w:val="a6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На территории Глинковского района реализуются следующие инвестиционные проекты:</w:t>
      </w:r>
    </w:p>
    <w:p w:rsidR="00265F97" w:rsidRDefault="00265F97" w:rsidP="00265F9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молочной фермы на 640 голов в ООО «Балтутино», разработан проект, завершена экспертиза проекта. Строительство объекта перенесено с 2016 года в связи с недостаточностью финансовых сре</w:t>
      </w:r>
      <w:proofErr w:type="gramStart"/>
      <w:r>
        <w:rPr>
          <w:rFonts w:ascii="Times New Roman" w:hAnsi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/>
          <w:sz w:val="28"/>
          <w:szCs w:val="28"/>
        </w:rPr>
        <w:t>я его реализации.</w:t>
      </w:r>
    </w:p>
    <w:p w:rsidR="00265F97" w:rsidRDefault="00265F97" w:rsidP="00265F97">
      <w:pPr>
        <w:pStyle w:val="a6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последующие годы продолжатся работы по газификации населенных пунктов. </w:t>
      </w:r>
    </w:p>
    <w:p w:rsidR="00265F97" w:rsidRDefault="00265F97" w:rsidP="00265F97">
      <w:pPr>
        <w:pStyle w:val="a6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2016- 2017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гг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планируется строительство газопровода низкого и среднего давления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Белохолмском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( 12,1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млн.руб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)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Болтутинском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сельских поселениях (в д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/>
          <w:sz w:val="28"/>
          <w:szCs w:val="28"/>
        </w:rPr>
        <w:t>озовка -3,7 млн. руб.). Кроме того, в 2016 году предусмотрена разработка проекта планировки и проекта межевания территории под размещение межпоселкового газопровода высокого давления от д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/>
          <w:sz w:val="28"/>
          <w:szCs w:val="28"/>
        </w:rPr>
        <w:t>овая до д.Ромоданово 0,834 млн.руб..</w:t>
      </w:r>
    </w:p>
    <w:p w:rsidR="00265F97" w:rsidRDefault="00265F97" w:rsidP="00265F97">
      <w:pPr>
        <w:pStyle w:val="a6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Ведется реконструкция водопровода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Глинковском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сельском поселении, ввод объекта в 2017 году. Объем инвестиций 12,438 млн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уб., в т.ч. средства областного бюджета -12,313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млн.руб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средства бюджета поселения -0, 124 млн.руб.  </w:t>
      </w:r>
    </w:p>
    <w:p w:rsidR="00265F97" w:rsidRDefault="00265F97" w:rsidP="00265F97">
      <w:pPr>
        <w:pStyle w:val="a6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Намечено выполнение строительно-монтажных работ на межпоселковом газопроводе высокого давления от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/>
          <w:sz w:val="28"/>
          <w:szCs w:val="28"/>
        </w:rPr>
        <w:t>убосище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до д.Белый Холм на сумму 15,5 млн.руб. за счет средств областного бюджета.</w:t>
      </w:r>
    </w:p>
    <w:p w:rsidR="00265F97" w:rsidRDefault="00265F97" w:rsidP="00265F97">
      <w:pPr>
        <w:pStyle w:val="a6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2018 году предусмотрена разработка проекта планировки и проекта межевания территории под размещение межпоселкового газопровода высокого давления от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/>
          <w:sz w:val="28"/>
          <w:szCs w:val="28"/>
        </w:rPr>
        <w:t>олтутино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до д.Бердники,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д.Березкино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0,574 млн.руб.. Намечено выполнение строительно-монтажных работ на межпоселковом газопроводе высокого давления от д.Новая до д. Ромоданово на сумму 8,0 млн.руб. за счет средств областного бюджета.</w:t>
      </w:r>
    </w:p>
    <w:p w:rsidR="008B3F0B" w:rsidRDefault="008B3F0B" w:rsidP="004E7C75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4E7C75" w:rsidRPr="003611D3" w:rsidRDefault="00E14FCE" w:rsidP="004E7C75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5</w:t>
      </w:r>
      <w:r w:rsidR="004E7C75" w:rsidRPr="003611D3">
        <w:rPr>
          <w:rFonts w:ascii="Times New Roman" w:hAnsi="Times New Roman" w:cs="Times New Roman"/>
          <w:b/>
          <w:sz w:val="28"/>
        </w:rPr>
        <w:t>.3.И</w:t>
      </w:r>
      <w:r w:rsidR="00E34F19" w:rsidRPr="003611D3">
        <w:rPr>
          <w:rFonts w:ascii="Times New Roman" w:hAnsi="Times New Roman" w:cs="Times New Roman"/>
          <w:b/>
          <w:sz w:val="28"/>
        </w:rPr>
        <w:t>нформация о перспективных направлениях инвестирования района</w:t>
      </w:r>
    </w:p>
    <w:p w:rsidR="004E7C75" w:rsidRPr="003611D3" w:rsidRDefault="004E7C75" w:rsidP="004E7C75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372906" w:rsidRPr="00B86CDF" w:rsidRDefault="00372906" w:rsidP="0037290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CDF">
        <w:rPr>
          <w:rFonts w:ascii="Times New Roman" w:hAnsi="Times New Roman" w:cs="Times New Roman"/>
          <w:sz w:val="28"/>
          <w:szCs w:val="28"/>
        </w:rPr>
        <w:t xml:space="preserve">К приоритетным направлениям инвестиционной деятельности на территории муниципального образования «Глинковский  район» Смоленской области относятся: </w:t>
      </w:r>
    </w:p>
    <w:p w:rsidR="00372906" w:rsidRPr="00B86CDF" w:rsidRDefault="005C2423" w:rsidP="00372906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86CDF">
        <w:rPr>
          <w:rFonts w:ascii="Times New Roman" w:hAnsi="Times New Roman" w:cs="Times New Roman"/>
          <w:sz w:val="28"/>
          <w:szCs w:val="28"/>
        </w:rPr>
        <w:t>п</w:t>
      </w:r>
      <w:r w:rsidR="00372906" w:rsidRPr="00B86CDF">
        <w:rPr>
          <w:rFonts w:ascii="Times New Roman" w:hAnsi="Times New Roman" w:cs="Times New Roman"/>
          <w:sz w:val="28"/>
          <w:szCs w:val="28"/>
        </w:rPr>
        <w:t>роизводство и переработка  сельскохозяйственной продукции.</w:t>
      </w:r>
    </w:p>
    <w:p w:rsidR="00372906" w:rsidRPr="00B86CDF" w:rsidRDefault="005C2423" w:rsidP="00372906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86CDF">
        <w:rPr>
          <w:rFonts w:ascii="Times New Roman" w:hAnsi="Times New Roman" w:cs="Times New Roman"/>
          <w:sz w:val="28"/>
          <w:szCs w:val="28"/>
        </w:rPr>
        <w:t>о</w:t>
      </w:r>
      <w:r w:rsidR="00372906" w:rsidRPr="00B86CDF">
        <w:rPr>
          <w:rFonts w:ascii="Times New Roman" w:hAnsi="Times New Roman" w:cs="Times New Roman"/>
          <w:sz w:val="28"/>
          <w:szCs w:val="28"/>
        </w:rPr>
        <w:t>бработка древесины и производство изделий из дерева.</w:t>
      </w:r>
    </w:p>
    <w:p w:rsidR="00372906" w:rsidRPr="00B86CDF" w:rsidRDefault="005C2423" w:rsidP="00372906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6CDF">
        <w:rPr>
          <w:rFonts w:ascii="Times New Roman" w:hAnsi="Times New Roman" w:cs="Times New Roman"/>
          <w:sz w:val="28"/>
          <w:szCs w:val="28"/>
        </w:rPr>
        <w:t>р</w:t>
      </w:r>
      <w:r w:rsidR="00372906" w:rsidRPr="00B86CDF">
        <w:rPr>
          <w:rFonts w:ascii="Times New Roman" w:hAnsi="Times New Roman" w:cs="Times New Roman"/>
          <w:sz w:val="28"/>
          <w:szCs w:val="28"/>
        </w:rPr>
        <w:t>азведение крупного рогатого скота, птицы (строительство животноводческих комплексов).</w:t>
      </w:r>
    </w:p>
    <w:p w:rsidR="00372906" w:rsidRPr="00B86CDF" w:rsidRDefault="005C2423" w:rsidP="00372906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6CDF">
        <w:rPr>
          <w:rFonts w:ascii="Times New Roman" w:hAnsi="Times New Roman" w:cs="Times New Roman"/>
          <w:sz w:val="28"/>
          <w:szCs w:val="28"/>
        </w:rPr>
        <w:t>с</w:t>
      </w:r>
      <w:r w:rsidR="00372906" w:rsidRPr="00B86CDF">
        <w:rPr>
          <w:rFonts w:ascii="Times New Roman" w:hAnsi="Times New Roman" w:cs="Times New Roman"/>
          <w:sz w:val="28"/>
          <w:szCs w:val="28"/>
        </w:rPr>
        <w:t>троительство цементного завода (</w:t>
      </w:r>
      <w:proofErr w:type="spellStart"/>
      <w:r w:rsidR="00372906" w:rsidRPr="00B86CDF">
        <w:rPr>
          <w:rFonts w:ascii="Times New Roman" w:hAnsi="Times New Roman" w:cs="Times New Roman"/>
          <w:sz w:val="28"/>
          <w:szCs w:val="28"/>
        </w:rPr>
        <w:t>Доброминское</w:t>
      </w:r>
      <w:proofErr w:type="spellEnd"/>
      <w:r w:rsidR="00372906" w:rsidRPr="00B86CDF">
        <w:rPr>
          <w:rFonts w:ascii="Times New Roman" w:hAnsi="Times New Roman" w:cs="Times New Roman"/>
          <w:sz w:val="28"/>
          <w:szCs w:val="28"/>
        </w:rPr>
        <w:t xml:space="preserve"> месторождение мергеля).</w:t>
      </w:r>
    </w:p>
    <w:p w:rsidR="00372906" w:rsidRPr="00B86CDF" w:rsidRDefault="005C2423" w:rsidP="00372906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86CDF">
        <w:rPr>
          <w:rFonts w:ascii="Times New Roman" w:hAnsi="Times New Roman" w:cs="Times New Roman"/>
          <w:sz w:val="28"/>
          <w:szCs w:val="28"/>
        </w:rPr>
        <w:t>с</w:t>
      </w:r>
      <w:r w:rsidR="00372906" w:rsidRPr="00B86CDF">
        <w:rPr>
          <w:rFonts w:ascii="Times New Roman" w:hAnsi="Times New Roman" w:cs="Times New Roman"/>
          <w:sz w:val="28"/>
          <w:szCs w:val="28"/>
        </w:rPr>
        <w:t>троительство  завода по переработке  древесных отходов.</w:t>
      </w:r>
    </w:p>
    <w:p w:rsidR="00372906" w:rsidRPr="00B86CDF" w:rsidRDefault="005C2423" w:rsidP="00372906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6CDF">
        <w:rPr>
          <w:rFonts w:ascii="Times New Roman" w:hAnsi="Times New Roman" w:cs="Times New Roman"/>
          <w:sz w:val="28"/>
          <w:szCs w:val="28"/>
        </w:rPr>
        <w:t>р</w:t>
      </w:r>
      <w:r w:rsidR="00372906" w:rsidRPr="00B86CDF">
        <w:rPr>
          <w:rFonts w:ascii="Times New Roman" w:hAnsi="Times New Roman" w:cs="Times New Roman"/>
          <w:sz w:val="28"/>
          <w:szCs w:val="28"/>
        </w:rPr>
        <w:t>асширение существующих сельскохозяйственных предприятий  за счет оформления дополнительных земельных участков для увеличения посевных площадей под сельскохозяйственными культурами.</w:t>
      </w:r>
    </w:p>
    <w:p w:rsidR="00372906" w:rsidRPr="00B86CDF" w:rsidRDefault="005C2423" w:rsidP="00372906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86CDF">
        <w:rPr>
          <w:rFonts w:ascii="Times New Roman" w:hAnsi="Times New Roman" w:cs="Times New Roman"/>
          <w:sz w:val="28"/>
          <w:szCs w:val="28"/>
        </w:rPr>
        <w:t>с</w:t>
      </w:r>
      <w:r w:rsidR="00372906" w:rsidRPr="00B86CDF">
        <w:rPr>
          <w:rFonts w:ascii="Times New Roman" w:hAnsi="Times New Roman" w:cs="Times New Roman"/>
          <w:sz w:val="28"/>
          <w:szCs w:val="28"/>
        </w:rPr>
        <w:t xml:space="preserve">оздание объектов </w:t>
      </w:r>
      <w:proofErr w:type="spellStart"/>
      <w:r w:rsidR="00372906" w:rsidRPr="00B86CDF">
        <w:rPr>
          <w:rFonts w:ascii="Times New Roman" w:hAnsi="Times New Roman" w:cs="Times New Roman"/>
          <w:sz w:val="28"/>
          <w:szCs w:val="28"/>
        </w:rPr>
        <w:t>агротуризма</w:t>
      </w:r>
      <w:proofErr w:type="spellEnd"/>
      <w:r w:rsidR="00372906" w:rsidRPr="00B86CDF">
        <w:rPr>
          <w:rFonts w:ascii="Times New Roman" w:hAnsi="Times New Roman" w:cs="Times New Roman"/>
          <w:sz w:val="28"/>
          <w:szCs w:val="28"/>
        </w:rPr>
        <w:t>.</w:t>
      </w:r>
    </w:p>
    <w:p w:rsidR="004E7C75" w:rsidRDefault="004E7C75" w:rsidP="009E04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В районе имеются свободные земли сельскохозяйственного назначе</w:t>
      </w:r>
      <w:r w:rsidR="009E04BD" w:rsidRPr="003611D3">
        <w:rPr>
          <w:rFonts w:ascii="Times New Roman" w:hAnsi="Times New Roman" w:cs="Times New Roman"/>
          <w:sz w:val="28"/>
          <w:szCs w:val="28"/>
        </w:rPr>
        <w:t xml:space="preserve">ния, свободные производственные </w:t>
      </w:r>
      <w:r w:rsidRPr="003611D3">
        <w:rPr>
          <w:rFonts w:ascii="Times New Roman" w:hAnsi="Times New Roman" w:cs="Times New Roman"/>
          <w:sz w:val="28"/>
          <w:szCs w:val="28"/>
        </w:rPr>
        <w:t xml:space="preserve">площадки </w:t>
      </w:r>
      <w:r w:rsidR="009E04BD" w:rsidRPr="003611D3">
        <w:rPr>
          <w:rFonts w:ascii="Times New Roman" w:hAnsi="Times New Roman" w:cs="Times New Roman"/>
          <w:sz w:val="28"/>
          <w:szCs w:val="28"/>
        </w:rPr>
        <w:t xml:space="preserve"> и относ</w:t>
      </w:r>
      <w:r w:rsidR="000032F2" w:rsidRPr="003611D3">
        <w:rPr>
          <w:rFonts w:ascii="Times New Roman" w:hAnsi="Times New Roman" w:cs="Times New Roman"/>
          <w:sz w:val="28"/>
          <w:szCs w:val="28"/>
        </w:rPr>
        <w:t>ительно низкая стоимость земли. В</w:t>
      </w:r>
      <w:r w:rsidR="009E04BD" w:rsidRPr="003611D3">
        <w:rPr>
          <w:rFonts w:ascii="Times New Roman" w:hAnsi="Times New Roman" w:cs="Times New Roman"/>
          <w:sz w:val="28"/>
          <w:szCs w:val="28"/>
        </w:rPr>
        <w:t>се это создает благоприятные условия для вложения инвестиций в наш район.</w:t>
      </w:r>
    </w:p>
    <w:p w:rsidR="008B3F0B" w:rsidRPr="003611D3" w:rsidRDefault="008B3F0B" w:rsidP="009E04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работа по принятию невостребованных земельных долей в муниципальную собственность для дальнейшего их предоставления в аренду.</w:t>
      </w:r>
    </w:p>
    <w:p w:rsidR="004E7C75" w:rsidRPr="003611D3" w:rsidRDefault="004E7C75" w:rsidP="009E04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Глинковский район располагает доста</w:t>
      </w:r>
      <w:r w:rsidR="009E04BD" w:rsidRPr="003611D3">
        <w:rPr>
          <w:rFonts w:ascii="Times New Roman" w:hAnsi="Times New Roman" w:cs="Times New Roman"/>
          <w:sz w:val="28"/>
          <w:szCs w:val="28"/>
        </w:rPr>
        <w:t xml:space="preserve">точными лесными  ресурсами, что </w:t>
      </w:r>
      <w:r w:rsidRPr="003611D3">
        <w:rPr>
          <w:rFonts w:ascii="Times New Roman" w:hAnsi="Times New Roman" w:cs="Times New Roman"/>
          <w:sz w:val="28"/>
          <w:szCs w:val="28"/>
        </w:rPr>
        <w:t>п</w:t>
      </w:r>
      <w:r w:rsidR="000032F2" w:rsidRPr="003611D3">
        <w:rPr>
          <w:rFonts w:ascii="Times New Roman" w:hAnsi="Times New Roman" w:cs="Times New Roman"/>
          <w:sz w:val="28"/>
          <w:szCs w:val="28"/>
        </w:rPr>
        <w:t>озволяет открыть</w:t>
      </w:r>
      <w:r w:rsidRPr="003611D3">
        <w:rPr>
          <w:rFonts w:ascii="Times New Roman" w:hAnsi="Times New Roman" w:cs="Times New Roman"/>
          <w:sz w:val="28"/>
          <w:szCs w:val="28"/>
        </w:rPr>
        <w:t xml:space="preserve"> предприятия по переработке древесины.</w:t>
      </w:r>
      <w:r w:rsidR="00372906">
        <w:rPr>
          <w:rFonts w:ascii="Times New Roman" w:hAnsi="Times New Roman" w:cs="Times New Roman"/>
          <w:sz w:val="28"/>
          <w:szCs w:val="28"/>
        </w:rPr>
        <w:t xml:space="preserve"> </w:t>
      </w:r>
      <w:r w:rsidR="00513412">
        <w:rPr>
          <w:rFonts w:ascii="Times New Roman" w:hAnsi="Times New Roman" w:cs="Times New Roman"/>
          <w:sz w:val="28"/>
          <w:szCs w:val="28"/>
        </w:rPr>
        <w:t>В связи с н</w:t>
      </w:r>
      <w:r w:rsidR="00372906">
        <w:rPr>
          <w:rFonts w:ascii="Times New Roman" w:hAnsi="Times New Roman" w:cs="Times New Roman"/>
          <w:sz w:val="28"/>
          <w:szCs w:val="28"/>
        </w:rPr>
        <w:t>аличие</w:t>
      </w:r>
      <w:r w:rsidR="00513412">
        <w:rPr>
          <w:rFonts w:ascii="Times New Roman" w:hAnsi="Times New Roman" w:cs="Times New Roman"/>
          <w:sz w:val="28"/>
          <w:szCs w:val="28"/>
        </w:rPr>
        <w:t>м</w:t>
      </w:r>
      <w:r w:rsidR="00372906">
        <w:rPr>
          <w:rFonts w:ascii="Times New Roman" w:hAnsi="Times New Roman" w:cs="Times New Roman"/>
          <w:sz w:val="28"/>
          <w:szCs w:val="28"/>
        </w:rPr>
        <w:t xml:space="preserve"> на территории района </w:t>
      </w:r>
      <w:r w:rsidR="00513412">
        <w:rPr>
          <w:rFonts w:ascii="Times New Roman" w:hAnsi="Times New Roman" w:cs="Times New Roman"/>
          <w:sz w:val="28"/>
          <w:szCs w:val="28"/>
        </w:rPr>
        <w:t xml:space="preserve">23 действующих </w:t>
      </w:r>
      <w:r w:rsidR="00372906">
        <w:rPr>
          <w:rFonts w:ascii="Times New Roman" w:hAnsi="Times New Roman" w:cs="Times New Roman"/>
          <w:sz w:val="28"/>
          <w:szCs w:val="28"/>
        </w:rPr>
        <w:t>пилорам имеются предпосылки для откр</w:t>
      </w:r>
      <w:r w:rsidR="00513412">
        <w:rPr>
          <w:rFonts w:ascii="Times New Roman" w:hAnsi="Times New Roman" w:cs="Times New Roman"/>
          <w:sz w:val="28"/>
          <w:szCs w:val="28"/>
        </w:rPr>
        <w:t>ытия предприятий по переработке</w:t>
      </w:r>
      <w:r w:rsidR="00372906">
        <w:rPr>
          <w:rFonts w:ascii="Times New Roman" w:hAnsi="Times New Roman" w:cs="Times New Roman"/>
          <w:sz w:val="28"/>
          <w:szCs w:val="28"/>
        </w:rPr>
        <w:t xml:space="preserve"> отходов деревообработки.</w:t>
      </w:r>
    </w:p>
    <w:p w:rsidR="004E7C75" w:rsidRPr="0098305F" w:rsidRDefault="004E7C75" w:rsidP="009830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          На территории Глинковского района имеются большие запасы мергеля в 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Доброминском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r w:rsidR="008B3F0B">
        <w:rPr>
          <w:rFonts w:ascii="Times New Roman" w:hAnsi="Times New Roman" w:cs="Times New Roman"/>
          <w:sz w:val="28"/>
          <w:szCs w:val="28"/>
        </w:rPr>
        <w:t>месторождении. У</w:t>
      </w:r>
      <w:r w:rsidRPr="003611D3">
        <w:rPr>
          <w:rFonts w:ascii="Times New Roman" w:hAnsi="Times New Roman" w:cs="Times New Roman"/>
          <w:sz w:val="28"/>
          <w:szCs w:val="28"/>
        </w:rPr>
        <w:t>часток «Борки» может рассматриваться в качестве основной сырьевой базы для строительства цементного завода</w:t>
      </w:r>
      <w:r w:rsidR="00E14FCE" w:rsidRPr="003611D3">
        <w:rPr>
          <w:rFonts w:ascii="Times New Roman" w:hAnsi="Times New Roman" w:cs="Times New Roman"/>
          <w:sz w:val="28"/>
          <w:szCs w:val="28"/>
        </w:rPr>
        <w:t xml:space="preserve"> мощностью 1 </w:t>
      </w:r>
      <w:r w:rsidR="00E14FCE" w:rsidRPr="003611D3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3611D3">
        <w:rPr>
          <w:rFonts w:ascii="Times New Roman" w:hAnsi="Times New Roman" w:cs="Times New Roman"/>
          <w:sz w:val="28"/>
          <w:szCs w:val="28"/>
        </w:rPr>
        <w:t>лн.200</w:t>
      </w:r>
      <w:r w:rsidR="008B3F0B">
        <w:rPr>
          <w:rFonts w:ascii="Times New Roman" w:hAnsi="Times New Roman" w:cs="Times New Roman"/>
          <w:sz w:val="28"/>
          <w:szCs w:val="28"/>
        </w:rPr>
        <w:t xml:space="preserve"> </w:t>
      </w:r>
      <w:r w:rsidRPr="003611D3">
        <w:rPr>
          <w:rFonts w:ascii="Times New Roman" w:hAnsi="Times New Roman" w:cs="Times New Roman"/>
          <w:sz w:val="28"/>
          <w:szCs w:val="28"/>
        </w:rPr>
        <w:t>тыс.</w:t>
      </w:r>
      <w:r w:rsidR="00F73062">
        <w:rPr>
          <w:rFonts w:ascii="Times New Roman" w:hAnsi="Times New Roman" w:cs="Times New Roman"/>
          <w:sz w:val="28"/>
          <w:szCs w:val="28"/>
        </w:rPr>
        <w:t xml:space="preserve"> </w:t>
      </w:r>
      <w:r w:rsidRPr="003611D3">
        <w:rPr>
          <w:rFonts w:ascii="Times New Roman" w:hAnsi="Times New Roman" w:cs="Times New Roman"/>
          <w:sz w:val="28"/>
          <w:szCs w:val="28"/>
        </w:rPr>
        <w:t>тонн</w:t>
      </w:r>
      <w:proofErr w:type="gramStart"/>
      <w:r w:rsidRPr="003611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11D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611D3">
        <w:rPr>
          <w:rFonts w:ascii="Times New Roman" w:hAnsi="Times New Roman" w:cs="Times New Roman"/>
          <w:sz w:val="28"/>
          <w:szCs w:val="28"/>
        </w:rPr>
        <w:t xml:space="preserve"> год. Район месторождения экономически освоен, имеет</w:t>
      </w:r>
      <w:r w:rsidR="00E14FCE" w:rsidRPr="003611D3">
        <w:rPr>
          <w:rFonts w:ascii="Times New Roman" w:hAnsi="Times New Roman" w:cs="Times New Roman"/>
          <w:sz w:val="28"/>
          <w:szCs w:val="28"/>
        </w:rPr>
        <w:t>ся</w:t>
      </w:r>
      <w:r w:rsidRPr="003611D3">
        <w:rPr>
          <w:rFonts w:ascii="Times New Roman" w:hAnsi="Times New Roman" w:cs="Times New Roman"/>
          <w:sz w:val="28"/>
          <w:szCs w:val="28"/>
        </w:rPr>
        <w:t xml:space="preserve"> сеть автомобильных дорог, в непосредственной близости от месторождения проходит железная дорога </w:t>
      </w:r>
      <w:r w:rsidR="000032F2" w:rsidRPr="003611D3">
        <w:rPr>
          <w:rFonts w:ascii="Times New Roman" w:hAnsi="Times New Roman" w:cs="Times New Roman"/>
          <w:sz w:val="28"/>
          <w:szCs w:val="28"/>
        </w:rPr>
        <w:t>«</w:t>
      </w:r>
      <w:r w:rsidRPr="003611D3">
        <w:rPr>
          <w:rFonts w:ascii="Times New Roman" w:hAnsi="Times New Roman" w:cs="Times New Roman"/>
          <w:sz w:val="28"/>
          <w:szCs w:val="28"/>
        </w:rPr>
        <w:t>Смоленск</w:t>
      </w:r>
      <w:r w:rsidR="009E04BD" w:rsidRPr="003611D3">
        <w:rPr>
          <w:rFonts w:ascii="Times New Roman" w:hAnsi="Times New Roman" w:cs="Times New Roman"/>
          <w:sz w:val="28"/>
          <w:szCs w:val="28"/>
        </w:rPr>
        <w:t xml:space="preserve"> - </w:t>
      </w:r>
      <w:r w:rsidRPr="003611D3">
        <w:rPr>
          <w:rFonts w:ascii="Times New Roman" w:hAnsi="Times New Roman" w:cs="Times New Roman"/>
          <w:sz w:val="28"/>
          <w:szCs w:val="28"/>
        </w:rPr>
        <w:t>Фаянсовая</w:t>
      </w:r>
      <w:r w:rsidR="000032F2" w:rsidRPr="003611D3">
        <w:rPr>
          <w:rFonts w:ascii="Times New Roman" w:hAnsi="Times New Roman" w:cs="Times New Roman"/>
          <w:sz w:val="28"/>
          <w:szCs w:val="28"/>
        </w:rPr>
        <w:t>»</w:t>
      </w:r>
      <w:r w:rsidRPr="003611D3">
        <w:rPr>
          <w:rFonts w:ascii="Times New Roman" w:hAnsi="Times New Roman" w:cs="Times New Roman"/>
          <w:sz w:val="28"/>
          <w:szCs w:val="28"/>
        </w:rPr>
        <w:t>.</w:t>
      </w:r>
    </w:p>
    <w:p w:rsidR="000652EC" w:rsidRPr="003611D3" w:rsidRDefault="0065520E" w:rsidP="0098305F">
      <w:pPr>
        <w:pStyle w:val="a6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3611D3">
        <w:rPr>
          <w:rFonts w:ascii="Times New Roman" w:hAnsi="Times New Roman" w:cs="Times New Roman"/>
          <w:sz w:val="28"/>
        </w:rPr>
        <w:t>(</w:t>
      </w:r>
      <w:r w:rsidRPr="003611D3">
        <w:rPr>
          <w:rFonts w:ascii="Times New Roman" w:hAnsi="Times New Roman" w:cs="Times New Roman"/>
          <w:i/>
          <w:sz w:val="28"/>
        </w:rPr>
        <w:t xml:space="preserve">подробная информация об инвестиционной политике района в </w:t>
      </w:r>
      <w:r w:rsidR="0098305F">
        <w:rPr>
          <w:rFonts w:ascii="Times New Roman" w:hAnsi="Times New Roman" w:cs="Times New Roman"/>
          <w:i/>
          <w:sz w:val="28"/>
        </w:rPr>
        <w:t xml:space="preserve">      </w:t>
      </w:r>
      <w:r w:rsidRPr="003611D3">
        <w:rPr>
          <w:rFonts w:ascii="Times New Roman" w:hAnsi="Times New Roman" w:cs="Times New Roman"/>
          <w:i/>
          <w:sz w:val="28"/>
        </w:rPr>
        <w:t>Приложении №5)</w:t>
      </w:r>
    </w:p>
    <w:p w:rsidR="00D50E38" w:rsidRPr="003611D3" w:rsidRDefault="004E0891" w:rsidP="00D65FB1">
      <w:pPr>
        <w:tabs>
          <w:tab w:val="num" w:pos="360"/>
        </w:tabs>
        <w:ind w:left="360" w:firstLine="90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oundrect id="_x0000_s1026" style="position:absolute;left:0;text-align:left;margin-left:-12.45pt;margin-top:25.9pt;width:516.75pt;height:56.25pt;z-index:251659264" arcsize="10923f" fillcolor="#8064a2 [3207]" strokecolor="#f2f2f2 [3041]" strokeweight="3pt">
            <v:shadow on="t" type="perspective" color="#3f3151 [1607]" opacity=".5" offset="1pt" offset2="-1pt"/>
            <v:textbox>
              <w:txbxContent>
                <w:p w:rsidR="00FE2600" w:rsidRPr="0045754F" w:rsidRDefault="00FE2600" w:rsidP="0045754F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45754F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Направления государственной поддержки</w:t>
                  </w:r>
                </w:p>
              </w:txbxContent>
            </v:textbox>
          </v:roundrect>
        </w:pict>
      </w:r>
      <w:r w:rsidR="006C5213" w:rsidRPr="003611D3">
        <w:rPr>
          <w:rFonts w:ascii="Times New Roman" w:hAnsi="Times New Roman" w:cs="Times New Roman"/>
          <w:b/>
          <w:sz w:val="28"/>
          <w:szCs w:val="28"/>
        </w:rPr>
        <w:t>5</w:t>
      </w:r>
      <w:r w:rsidR="00D50E38" w:rsidRPr="003611D3">
        <w:rPr>
          <w:rFonts w:ascii="Times New Roman" w:hAnsi="Times New Roman" w:cs="Times New Roman"/>
          <w:b/>
          <w:sz w:val="28"/>
        </w:rPr>
        <w:t xml:space="preserve">.4. </w:t>
      </w:r>
      <w:r w:rsidR="00E34F19" w:rsidRPr="003611D3">
        <w:rPr>
          <w:rFonts w:ascii="Times New Roman" w:hAnsi="Times New Roman" w:cs="Times New Roman"/>
          <w:b/>
          <w:sz w:val="28"/>
        </w:rPr>
        <w:t>Формы поддержки инвесторов</w:t>
      </w:r>
    </w:p>
    <w:p w:rsidR="002B3922" w:rsidRPr="003611D3" w:rsidRDefault="002B3922" w:rsidP="00D65FB1">
      <w:pPr>
        <w:tabs>
          <w:tab w:val="num" w:pos="360"/>
        </w:tabs>
        <w:ind w:left="360" w:firstLine="90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45754F" w:rsidRPr="003611D3" w:rsidRDefault="004E0891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left:0;text-align:left;margin-left:416.55pt;margin-top:3.7pt;width:31.5pt;height:27pt;z-index:25166438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29" type="#_x0000_t67" style="position:absolute;left:0;text-align:left;margin-left:223.8pt;margin-top:3.7pt;width:32.25pt;height:27pt;z-index:251662336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27" type="#_x0000_t67" style="position:absolute;left:0;text-align:left;margin-left:38.55pt;margin-top:3.7pt;width:34.5pt;height:30.75pt;z-index:25166028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45754F" w:rsidRPr="003611D3" w:rsidRDefault="004E0891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oundrect id="_x0000_s1030" style="position:absolute;left:0;text-align:left;margin-left:154.05pt;margin-top:14.6pt;width:183pt;height:594.75pt;z-index:251663360" arcsize="10923f" fillcolor="#4f81bd [3204]" strokecolor="#f2f2f2 [3041]" strokeweight="3pt">
            <v:shadow on="t" type="perspective" color="#243f60 [1604]" opacity=".5" offset="1pt" offset2="-1pt"/>
            <v:textbox style="mso-next-textbox:#_x0000_s1030">
              <w:txbxContent>
                <w:p w:rsidR="00FE2600" w:rsidRDefault="00FE2600" w:rsidP="001C74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C74D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Малое и среднее предпринимательство:</w:t>
                  </w:r>
                </w:p>
                <w:p w:rsidR="00FE2600" w:rsidRDefault="00FE2600" w:rsidP="001C74D7">
                  <w:pPr>
                    <w:pStyle w:val="a9"/>
                    <w:numPr>
                      <w:ilvl w:val="0"/>
                      <w:numId w:val="17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субсидии </w:t>
                  </w:r>
                </w:p>
                <w:p w:rsidR="00FE2600" w:rsidRDefault="00FE2600" w:rsidP="001C74D7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1C74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субсидии на возмещение части затрат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уплате процентной ставки по кредитам, предоставляемым кредитным организациям</w:t>
                  </w:r>
                </w:p>
                <w:p w:rsidR="00FE2600" w:rsidRDefault="00FE2600" w:rsidP="001C74D7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субсидии на возмещение части затрат на уплату первого взноса (аванса) по договору лизинга оборудования</w:t>
                  </w:r>
                </w:p>
                <w:p w:rsidR="00FE2600" w:rsidRDefault="00FE2600" w:rsidP="001C74D7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субсидии на возмещение затрат при реализации особо значимых проектов Смоленской области</w:t>
                  </w:r>
                </w:p>
                <w:p w:rsidR="00FE2600" w:rsidRDefault="00FE2600" w:rsidP="001C74D7">
                  <w:pPr>
                    <w:pStyle w:val="a9"/>
                    <w:numPr>
                      <w:ilvl w:val="0"/>
                      <w:numId w:val="17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микрофинансирование</w:t>
                  </w:r>
                  <w:proofErr w:type="spellEnd"/>
                </w:p>
                <w:p w:rsidR="00FE2600" w:rsidRPr="001C74D7" w:rsidRDefault="00FE2600" w:rsidP="00732DD7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1C74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развитие </w:t>
                  </w:r>
                  <w:proofErr w:type="spellStart"/>
                  <w:r w:rsidRPr="001C74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системы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микрофинансирования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осуществляется Смоленским областным фондом поддержки предпринимательства (предоставление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микрозаймов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 10 тыс. рублей до 1 млн. рублей сроком до 1 года (для сферы торговли и услуг) и до 3 лет (для сельского хозяйства и производства), 8% или 10% годовых в зависимости от вида экономической деятельности)  в рамках долгосрочной областной целевой программы «Развитие субъектов малого и среднего предпринимательства в Смоленской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области» на 2013 – 2016 годы.</w:t>
                  </w:r>
                </w:p>
              </w:txbxContent>
            </v:textbox>
          </v:roundrect>
        </w:pict>
      </w:r>
    </w:p>
    <w:p w:rsidR="0045754F" w:rsidRPr="003611D3" w:rsidRDefault="004E0891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oundrect id="_x0000_s1028" style="position:absolute;left:0;text-align:left;margin-left:-13.05pt;margin-top:2.25pt;width:157.35pt;height:511.5pt;z-index:251661312" arcsize="10923f" fillcolor="#9bbb59 [3206]" strokecolor="#f2f2f2 [3041]" strokeweight="3pt">
            <v:shadow on="t" type="perspective" color="#4e6128 [1606]" opacity=".5" offset="1pt" offset2="-1pt"/>
            <v:textbox style="mso-next-textbox:#_x0000_s1028">
              <w:txbxContent>
                <w:p w:rsidR="00FE2600" w:rsidRDefault="00FE2600" w:rsidP="0045754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754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Инвестиционная деятельность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FE2600" w:rsidRPr="0045754F" w:rsidRDefault="00FE2600" w:rsidP="0045754F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Льготы по налогам</w:t>
                  </w:r>
                </w:p>
                <w:p w:rsidR="00FE2600" w:rsidRDefault="00FE2600" w:rsidP="0045754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75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льгота по налогу на прибыль организаций в размере 4,5 процентных пункта в отношении налога, зачисляемого в областной бюджет</w:t>
                  </w:r>
                </w:p>
                <w:p w:rsidR="00FE2600" w:rsidRDefault="00FE2600" w:rsidP="0045754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освобождение от уплаты налога на имущество организаций в части имущества, созданного (возведенного, реконструированного) и (или) приобретенного в результате реализации инвестиционного проекта</w:t>
                  </w:r>
                </w:p>
                <w:p w:rsidR="00FE2600" w:rsidRDefault="00FE2600" w:rsidP="0045754F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754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сопровождение инвестиционных проектов </w:t>
                  </w:r>
                </w:p>
                <w:p w:rsidR="00FE2600" w:rsidRDefault="00FE2600" w:rsidP="0045754F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участие в разработке, экспертизе и реализации проектов</w:t>
                  </w:r>
                </w:p>
                <w:p w:rsidR="00FE2600" w:rsidRPr="0045754F" w:rsidRDefault="00FE2600" w:rsidP="0045754F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методическая, информационная и организационная поддержка субъектов инвестиционной деятельности</w:t>
                  </w:r>
                </w:p>
              </w:txbxContent>
            </v:textbox>
          </v:roundrect>
        </w:pict>
      </w:r>
    </w:p>
    <w:p w:rsidR="0045754F" w:rsidRPr="003611D3" w:rsidRDefault="004E0891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oundrect id="_x0000_s1032" style="position:absolute;left:0;text-align:left;margin-left:357.3pt;margin-top:.35pt;width:159pt;height:189.6pt;z-index:25166540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FE2600" w:rsidRDefault="00FE260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1E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Сельскохозяйственные товаропроизводители:</w:t>
                  </w:r>
                </w:p>
                <w:p w:rsidR="00FE2600" w:rsidRPr="00781E59" w:rsidRDefault="00FE2600" w:rsidP="00781E59">
                  <w:pPr>
                    <w:pStyle w:val="a9"/>
                    <w:numPr>
                      <w:ilvl w:val="0"/>
                      <w:numId w:val="18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1E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субсидии</w:t>
                  </w:r>
                </w:p>
                <w:p w:rsidR="00FE2600" w:rsidRPr="00781E59" w:rsidRDefault="00FE2600" w:rsidP="00781E59">
                  <w:pPr>
                    <w:pStyle w:val="a9"/>
                    <w:numPr>
                      <w:ilvl w:val="0"/>
                      <w:numId w:val="18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1E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гранты</w:t>
                  </w:r>
                </w:p>
                <w:p w:rsidR="00FE2600" w:rsidRPr="00781E59" w:rsidRDefault="00FE2600" w:rsidP="00781E59">
                  <w:pPr>
                    <w:pStyle w:val="a9"/>
                    <w:numPr>
                      <w:ilvl w:val="0"/>
                      <w:numId w:val="18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1E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пособия и выплаты молодым специалистам</w:t>
                  </w:r>
                </w:p>
                <w:p w:rsidR="00FE2600" w:rsidRPr="00781E59" w:rsidRDefault="00FE2600" w:rsidP="00781E59">
                  <w:pPr>
                    <w:pStyle w:val="a9"/>
                    <w:numPr>
                      <w:ilvl w:val="0"/>
                      <w:numId w:val="18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1E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строительство жилья</w:t>
                  </w:r>
                </w:p>
              </w:txbxContent>
            </v:textbox>
          </v:roundrect>
        </w:pict>
      </w:r>
    </w:p>
    <w:p w:rsidR="0045754F" w:rsidRPr="003611D3" w:rsidRDefault="0045754F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114EFF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7E3CBE" w:rsidRPr="003611D3" w:rsidRDefault="007E3CBE" w:rsidP="00114EFF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E14FCE" w:rsidRPr="003611D3" w:rsidRDefault="00E14FCE" w:rsidP="00114EFF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Pr="003611D3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B86CDF" w:rsidRPr="003611D3" w:rsidRDefault="00B86CD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45754F" w:rsidRDefault="0045754F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37455B" w:rsidRPr="003611D3" w:rsidRDefault="0037455B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781E59" w:rsidRPr="003611D3" w:rsidRDefault="004E089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4" type="#_x0000_t98" style="position:absolute;left:0;text-align:left;margin-left:-3.45pt;margin-top:-15.15pt;width:507pt;height:104.2pt;z-index:2516664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FE2600" w:rsidRPr="000A1282" w:rsidRDefault="00FE2600" w:rsidP="000A128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28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Перечень нормативно – правовых актов, в соответствии с которыми предоставляется государственная поддержка инвестиционной деятельности</w:t>
                  </w:r>
                </w:p>
              </w:txbxContent>
            </v:textbox>
          </v:shape>
        </w:pict>
      </w:r>
    </w:p>
    <w:p w:rsidR="00781E59" w:rsidRPr="003611D3" w:rsidRDefault="00781E5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781E59" w:rsidRPr="003611D3" w:rsidRDefault="00781E5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5551C1" w:rsidRPr="003611D3" w:rsidRDefault="005551C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5551C1" w:rsidRPr="003611D3" w:rsidRDefault="004E089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35" type="#_x0000_t90" style="position:absolute;left:0;text-align:left;margin-left:25.6pt;margin-top:18.05pt;width:84.35pt;height:74.25pt;rotation:90;z-index:251667456" fillcolor="#c0504d [3205]" strokecolor="#f2f2f2 [3041]" strokeweight="3pt">
            <v:shadow on="t" type="perspective" color="#622423 [1605]" opacity=".5" offset="1pt" offset2="-1pt"/>
          </v:shape>
        </w:pict>
      </w:r>
    </w:p>
    <w:p w:rsidR="005551C1" w:rsidRPr="003611D3" w:rsidRDefault="004E089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6" type="#_x0000_t64" style="position:absolute;left:0;text-align:left;margin-left:110.55pt;margin-top:4pt;width:384pt;height:110.25pt;z-index:251668480" fillcolor="#4f81bd [3204]" strokecolor="#f2f2f2 [3041]" strokeweight="3pt">
            <v:shadow on="t" type="perspective" color="#243f60 [1604]" opacity=".5" offset="1pt" offset2="-1pt"/>
            <v:textbox>
              <w:txbxContent>
                <w:p w:rsidR="00FE2600" w:rsidRPr="00C85889" w:rsidRDefault="00FE2600" w:rsidP="00C858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58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 закон от  25.02.1999 №39-ФЗ «Об инвестиционной деятельности в Российской Федерации, осуществляемой в форме капитальных вложений»</w:t>
                  </w:r>
                </w:p>
              </w:txbxContent>
            </v:textbox>
          </v:shape>
        </w:pict>
      </w:r>
    </w:p>
    <w:p w:rsidR="005551C1" w:rsidRPr="003611D3" w:rsidRDefault="005551C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5551C1" w:rsidRPr="003611D3" w:rsidRDefault="005551C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5551C1" w:rsidRPr="003611D3" w:rsidRDefault="005551C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0A1282" w:rsidRPr="003611D3" w:rsidRDefault="004E089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37" type="#_x0000_t90" style="position:absolute;left:0;text-align:left;margin-left:7pt;margin-top:27.4pt;width:115.85pt;height:68.6pt;rotation:90;z-index:251669504" fillcolor="#c0504d [3205]" strokecolor="#f2f2f2 [3041]" strokeweight="3pt">
            <v:shadow on="t" type="perspective" color="#622423 [1605]" opacity=".5" offset="1pt" offset2="-1pt"/>
          </v:shape>
        </w:pict>
      </w:r>
    </w:p>
    <w:p w:rsidR="000A1282" w:rsidRPr="003611D3" w:rsidRDefault="000A1282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0A1282" w:rsidRPr="003611D3" w:rsidRDefault="004E089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38" type="#_x0000_t64" style="position:absolute;left:0;text-align:left;margin-left:110.55pt;margin-top:3.25pt;width:384pt;height:110.25pt;z-index:251670528" fillcolor="#4f81bd [3204]" strokecolor="#f2f2f2 [3041]" strokeweight="3pt">
            <v:shadow on="t" type="perspective" color="#243f60 [1604]" opacity=".5" offset="1pt" offset2="-1pt"/>
            <v:textbox>
              <w:txbxContent>
                <w:p w:rsidR="00FE2600" w:rsidRPr="00C85889" w:rsidRDefault="00FE2600" w:rsidP="00C858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 Смоленской области от 23.12.2002 №95-з «О государственной поддержке инвестиционной деятельности на территории Смоленской области»</w:t>
                  </w:r>
                </w:p>
              </w:txbxContent>
            </v:textbox>
          </v:shape>
        </w:pict>
      </w:r>
    </w:p>
    <w:p w:rsidR="000A1282" w:rsidRPr="003611D3" w:rsidRDefault="000A1282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4E089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39" type="#_x0000_t90" style="position:absolute;left:0;text-align:left;margin-left:1.45pt;margin-top:36.55pt;width:126.95pt;height:68.6pt;rotation:90;z-index:251671552" fillcolor="#c0504d [3205]" strokecolor="#f2f2f2 [3041]" strokeweight="3pt">
            <v:shadow on="t" type="perspective" color="#622423 [1605]" opacity=".5" offset="1pt" offset2="-1pt"/>
          </v:shape>
        </w:pict>
      </w: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4E089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40" type="#_x0000_t64" style="position:absolute;left:0;text-align:left;margin-left:110.55pt;margin-top:6.9pt;width:384pt;height:110.25pt;z-index:251672576" fillcolor="#4f81bd [3204]" strokecolor="#f2f2f2 [3041]" strokeweight="3pt">
            <v:shadow on="t" type="perspective" color="#243f60 [1604]" opacity=".5" offset="1pt" offset2="-1pt"/>
            <v:textbox>
              <w:txbxContent>
                <w:p w:rsidR="00FE2600" w:rsidRPr="00C85889" w:rsidRDefault="00FE2600" w:rsidP="00C8588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 Смоленской области от 28.04.2003 №165-з «О налоговых льготах, предоставляемых инвесторам, реализующим одобренные инвестиционные проекты Смоленской области»</w:t>
                  </w:r>
                </w:p>
              </w:txbxContent>
            </v:textbox>
          </v:shape>
        </w:pict>
      </w: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4E089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42" type="#_x0000_t64" style="position:absolute;left:0;text-align:left;margin-left:110.55pt;margin-top:5.55pt;width:384pt;height:132pt;z-index:251674624" fillcolor="#4f81bd [3204]" strokecolor="#f2f2f2 [3041]" strokeweight="3pt">
            <v:shadow on="t" type="perspective" color="#243f60 [1604]" opacity=".5" offset="1pt" offset2="-1pt"/>
            <v:textbox>
              <w:txbxContent>
                <w:p w:rsidR="00FE2600" w:rsidRPr="00C85889" w:rsidRDefault="00FE2600" w:rsidP="00A921A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Постановление Администрации Смоленской области от 15.12.2014 №850 «Об утверждении Порядка предоставления инвесторам государственной поддержки инвестиционной деятельности в форме сопровождения инвестиционных проектов»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41" type="#_x0000_t90" style="position:absolute;left:0;text-align:left;margin-left:1.45pt;margin-top:29pt;width:127pt;height:68.6pt;rotation:90;z-index:251673600" fillcolor="#c0504d [3205]" strokecolor="#f2f2f2 [3041]" strokeweight="3pt">
            <v:shadow on="t" type="perspective" color="#622423 [1605]" opacity=".5" offset="1pt" offset2="-1pt"/>
          </v:shape>
        </w:pict>
      </w: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4E0891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180" type="#_x0000_t64" style="position:absolute;left:0;text-align:left;margin-left:110.55pt;margin-top:8.9pt;width:384pt;height:132pt;z-index:251708416" fillcolor="#4f81bd [3204]" strokecolor="#f2f2f2 [3041]" strokeweight="3pt">
            <v:shadow on="t" type="perspective" color="#243f60 [1604]" opacity=".5" offset="1pt" offset2="-1pt"/>
            <v:textbox>
              <w:txbxContent>
                <w:p w:rsidR="00FE2600" w:rsidRPr="00957ABE" w:rsidRDefault="00FE2600" w:rsidP="00721A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7A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Глинковского районного Совета депутатов от 19.04.2016г №24 «Об утверждении Положения об инвестиционной деятельности на территории муниципального образования «Глинковский район» Смоленской области»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179" type="#_x0000_t90" style="position:absolute;left:0;text-align:left;margin-left:.55pt;margin-top:41.7pt;width:127pt;height:68.6pt;rotation:90;z-index:251707392" fillcolor="#c0504d [3205]" strokecolor="#f2f2f2 [3041]" strokeweight="3pt">
            <v:shadow on="t" type="perspective" color="#622423 [1605]" opacity=".5" offset="1pt" offset2="-1pt"/>
          </v:shape>
        </w:pict>
      </w: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C85889" w:rsidRDefault="00721A7C" w:rsidP="00721A7C">
      <w:pPr>
        <w:pStyle w:val="a6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</w:p>
    <w:p w:rsidR="00721A7C" w:rsidRDefault="004E0891" w:rsidP="00721A7C">
      <w:pPr>
        <w:pStyle w:val="a6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184" type="#_x0000_t64" style="position:absolute;left:0;text-align:left;margin-left:113.55pt;margin-top:9.2pt;width:390pt;height:159.4pt;z-index:251710464" fillcolor="#4f81bd [3204]" strokecolor="#f2f2f2 [3041]" strokeweight="3pt">
            <v:shadow on="t" type="perspective" color="#243f60 [1604]" opacity=".5" offset="1pt" offset2="-1pt"/>
            <v:textbox>
              <w:txbxContent>
                <w:p w:rsidR="00FE2600" w:rsidRPr="00D63D6D" w:rsidRDefault="00FE2600" w:rsidP="00790A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3D6D">
                    <w:rPr>
                      <w:rFonts w:ascii="Times New Roman" w:hAnsi="Times New Roman" w:cs="Times New Roman"/>
                    </w:rPr>
                    <w:t>Постановление Администрации муниципального образования «Глинковский район» Смоленской области «Об  утверждении Порядка взаимодействия с субъектами инвестиционной деятельности по сопровождению инвестиционных проектов на территории муниципального образования «Глинковский район» Смоленской</w:t>
                  </w:r>
                  <w:r w:rsidRPr="00D63D6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области»</w:t>
                  </w:r>
                </w:p>
              </w:txbxContent>
            </v:textbox>
          </v:shape>
        </w:pict>
      </w:r>
    </w:p>
    <w:p w:rsidR="00721A7C" w:rsidRDefault="004E0891" w:rsidP="00721A7C">
      <w:pPr>
        <w:pStyle w:val="a6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183" type="#_x0000_t90" style="position:absolute;left:0;text-align:left;margin-left:7.1pt;margin-top:41.3pt;width:127pt;height:68.6pt;rotation:90;z-index:251709440" fillcolor="#c0504d [3205]" strokecolor="#f2f2f2 [3041]" strokeweight="3pt">
            <v:shadow on="t" type="perspective" color="#622423 [1605]" opacity=".5" offset="1pt" offset2="-1pt"/>
          </v:shape>
        </w:pict>
      </w:r>
    </w:p>
    <w:p w:rsidR="00721A7C" w:rsidRDefault="00721A7C" w:rsidP="00721A7C">
      <w:pPr>
        <w:pStyle w:val="a6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721A7C" w:rsidRDefault="00721A7C" w:rsidP="00721A7C">
      <w:pPr>
        <w:pStyle w:val="a6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721A7C" w:rsidRDefault="00721A7C" w:rsidP="00721A7C">
      <w:pPr>
        <w:pStyle w:val="a6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721A7C" w:rsidRPr="003611D3" w:rsidRDefault="00721A7C" w:rsidP="00721A7C">
      <w:pPr>
        <w:pStyle w:val="a6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C85889" w:rsidRPr="003611D3" w:rsidRDefault="00C85889" w:rsidP="00721A7C">
      <w:pPr>
        <w:pStyle w:val="a6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0A1282" w:rsidRPr="003611D3" w:rsidRDefault="000A1282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0A1282" w:rsidRPr="003611D3" w:rsidRDefault="000A1282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E14FCE" w:rsidRPr="003611D3" w:rsidRDefault="006D2192" w:rsidP="006D2192">
      <w:pPr>
        <w:pStyle w:val="a6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lastRenderedPageBreak/>
        <w:t xml:space="preserve">5.5. </w:t>
      </w:r>
      <w:r w:rsidR="00E34F19" w:rsidRPr="003611D3">
        <w:rPr>
          <w:rFonts w:ascii="Times New Roman" w:hAnsi="Times New Roman" w:cs="Times New Roman"/>
          <w:b/>
          <w:sz w:val="28"/>
        </w:rPr>
        <w:t>Инвестиционные площадки</w:t>
      </w:r>
    </w:p>
    <w:p w:rsidR="004E42DB" w:rsidRDefault="004E42DB" w:rsidP="0098305F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01776F" w:rsidRPr="00EF7145" w:rsidRDefault="0001776F" w:rsidP="00EF714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F7145">
        <w:rPr>
          <w:rFonts w:ascii="Times New Roman" w:hAnsi="Times New Roman" w:cs="Times New Roman"/>
          <w:sz w:val="28"/>
          <w:szCs w:val="28"/>
        </w:rPr>
        <w:t xml:space="preserve">Для обеспечения динамичного развития Глинковского района необходимо дальнейшее привлечение инвестиций в конкурентоспособные отрасли и производства. Ключевая задача – создание благоприятного инвестиционного климата для развития экономики. </w:t>
      </w:r>
      <w:r w:rsidR="00EF7145" w:rsidRPr="00EF7145">
        <w:rPr>
          <w:rFonts w:ascii="Times New Roman" w:hAnsi="Times New Roman" w:cs="Times New Roman"/>
          <w:sz w:val="28"/>
          <w:szCs w:val="28"/>
        </w:rPr>
        <w:t xml:space="preserve">Активизация работы по привлечению инвесторов для создания новых, а также расширения и модернизации существующих предприятий на территории района. Основная задача этой работы – не допускать случаев потери инвестора на этапе выбора площадки. </w:t>
      </w:r>
      <w:r w:rsidRPr="00EF71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76F" w:rsidRPr="00EF7145" w:rsidRDefault="0001776F" w:rsidP="00EF714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F7145">
        <w:rPr>
          <w:rFonts w:ascii="Times New Roman" w:hAnsi="Times New Roman" w:cs="Times New Roman"/>
          <w:sz w:val="28"/>
          <w:szCs w:val="28"/>
        </w:rPr>
        <w:t>Мы предлагаем Вашему вниманию инвестиционные площадки наиболее значимые для Глинковского района, которые будут способствовать социально- экономическому развитию нашего муниципального образования.</w:t>
      </w:r>
    </w:p>
    <w:p w:rsidR="004E42DB" w:rsidRDefault="004E42DB" w:rsidP="00B2114A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</w:p>
    <w:p w:rsidR="00FE5E81" w:rsidRDefault="004E0891" w:rsidP="00FE5E81">
      <w:pPr>
        <w:pStyle w:val="a6"/>
        <w:jc w:val="both"/>
        <w:rPr>
          <w:rFonts w:ascii="Times New Roman" w:hAnsi="Times New Roman" w:cs="Times New Roman"/>
          <w:sz w:val="28"/>
        </w:rPr>
      </w:pPr>
      <w:r w:rsidRPr="004E0891">
        <w:rPr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174" type="#_x0000_t79" style="position:absolute;left:0;text-align:left;margin-left:13.5pt;margin-top:267.1pt;width:92.4pt;height:27.75pt;rotation:180;z-index:251704320" fillcolor="white [3212]">
            <v:fill opacity="42598f"/>
            <v:textbox style="mso-next-textbox:#_x0000_s1174">
              <w:txbxContent>
                <w:p w:rsidR="00FE2600" w:rsidRPr="004E42DB" w:rsidRDefault="00FE2600">
                  <w:pPr>
                    <w:rPr>
                      <w:b/>
                      <w:color w:val="943634" w:themeColor="accent2" w:themeShade="BF"/>
                    </w:rPr>
                  </w:pPr>
                  <w:r w:rsidRPr="004E42DB">
                    <w:rPr>
                      <w:b/>
                      <w:color w:val="943634" w:themeColor="accent2" w:themeShade="BF"/>
                    </w:rPr>
                    <w:t>ИП №67-04-13</w:t>
                  </w:r>
                </w:p>
              </w:txbxContent>
            </v:textbox>
          </v:shape>
        </w:pict>
      </w:r>
      <w:r w:rsidRPr="004E0891">
        <w:rPr>
          <w:noProof/>
        </w:rPr>
        <w:pict>
          <v:shape id="_x0000_s1176" type="#_x0000_t79" style="position:absolute;left:0;text-align:left;margin-left:416.7pt;margin-top:223.6pt;width:91.8pt;height:27.75pt;z-index:251706368" fillcolor="white [3212]">
            <v:fill opacity="41288f"/>
            <v:textbox style="mso-next-textbox:#_x0000_s1176">
              <w:txbxContent>
                <w:p w:rsidR="00FE2600" w:rsidRPr="004E42DB" w:rsidRDefault="00FE2600">
                  <w:pPr>
                    <w:rPr>
                      <w:b/>
                      <w:color w:val="943634" w:themeColor="accent2" w:themeShade="BF"/>
                    </w:rPr>
                  </w:pPr>
                  <w:r w:rsidRPr="004E42DB">
                    <w:rPr>
                      <w:b/>
                      <w:color w:val="943634" w:themeColor="accent2" w:themeShade="BF"/>
                    </w:rPr>
                    <w:t>ИП №67-04-</w:t>
                  </w:r>
                  <w:r>
                    <w:rPr>
                      <w:b/>
                      <w:color w:val="943634" w:themeColor="accent2" w:themeShade="BF"/>
                    </w:rPr>
                    <w:t>04</w:t>
                  </w:r>
                </w:p>
              </w:txbxContent>
            </v:textbox>
          </v:shape>
        </w:pict>
      </w:r>
      <w:r w:rsidRPr="004E0891">
        <w:rPr>
          <w:noProof/>
        </w:rPr>
        <w:pict>
          <v:shape id="_x0000_s1175" type="#_x0000_t79" style="position:absolute;left:0;text-align:left;margin-left:145.2pt;margin-top:6.85pt;width:92.7pt;height:27.9pt;z-index:251705344" fillcolor="white [3212]">
            <v:fill opacity="41288f"/>
            <v:textbox style="mso-next-textbox:#_x0000_s1175">
              <w:txbxContent>
                <w:p w:rsidR="00FE2600" w:rsidRPr="004E42DB" w:rsidRDefault="00FE2600">
                  <w:pPr>
                    <w:rPr>
                      <w:b/>
                      <w:color w:val="943634" w:themeColor="accent2" w:themeShade="BF"/>
                    </w:rPr>
                  </w:pPr>
                  <w:r w:rsidRPr="004E42DB">
                    <w:rPr>
                      <w:b/>
                      <w:color w:val="943634" w:themeColor="accent2" w:themeShade="BF"/>
                    </w:rPr>
                    <w:t>ИП №67-04-</w:t>
                  </w:r>
                  <w:r>
                    <w:rPr>
                      <w:b/>
                      <w:color w:val="943634" w:themeColor="accent2" w:themeShade="BF"/>
                    </w:rPr>
                    <w:t>01</w:t>
                  </w:r>
                </w:p>
              </w:txbxContent>
            </v:textbox>
          </v:shape>
        </w:pict>
      </w:r>
      <w:r w:rsidR="00FE5E81">
        <w:rPr>
          <w:noProof/>
        </w:rPr>
        <w:drawing>
          <wp:inline distT="0" distB="0" distL="0" distR="0">
            <wp:extent cx="6447171" cy="3952875"/>
            <wp:effectExtent l="19050" t="1905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387" t="6887" r="9254" b="6612"/>
                    <a:stretch/>
                  </pic:blipFill>
                  <pic:spPr bwMode="auto">
                    <a:xfrm>
                      <a:off x="0" y="0"/>
                      <a:ext cx="6457082" cy="395895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5E81" w:rsidRDefault="00FE5E81" w:rsidP="00B2114A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</w:p>
    <w:p w:rsidR="00A73EE8" w:rsidRDefault="00A73EE8" w:rsidP="00A73EE8">
      <w:pPr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A73EE8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ИП №67 – 04 – 01 - для производственных целей (разработка сырья для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</w:t>
      </w:r>
      <w:r w:rsidRPr="00A73EE8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роизводства цемента)</w:t>
      </w:r>
    </w:p>
    <w:p w:rsidR="00513412" w:rsidRPr="00A73EE8" w:rsidRDefault="00513412" w:rsidP="00A73EE8">
      <w:pPr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A73EE8" w:rsidRDefault="00A73EE8" w:rsidP="00A73EE8">
      <w:pPr>
        <w:spacing w:after="0" w:line="36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A73EE8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ИП №67 – 04 – 04 - под промышленное производство</w:t>
      </w:r>
    </w:p>
    <w:p w:rsidR="00513412" w:rsidRPr="00A73EE8" w:rsidRDefault="00513412" w:rsidP="00A73EE8">
      <w:pPr>
        <w:spacing w:after="0" w:line="36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A73EE8" w:rsidRPr="00A73EE8" w:rsidRDefault="00A73EE8" w:rsidP="00A73EE8">
      <w:pPr>
        <w:spacing w:after="0" w:line="36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A73EE8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ИП №67 – 04 – 13 - для сельскохозяйственного использования</w:t>
      </w:r>
    </w:p>
    <w:p w:rsidR="00A73EE8" w:rsidRPr="00A73EE8" w:rsidRDefault="00A73EE8" w:rsidP="00B2114A">
      <w:pPr>
        <w:pStyle w:val="a6"/>
        <w:ind w:firstLine="709"/>
        <w:jc w:val="both"/>
        <w:rPr>
          <w:rFonts w:ascii="Times New Roman" w:hAnsi="Times New Roman" w:cs="Times New Roman"/>
          <w:color w:val="943634" w:themeColor="accent2" w:themeShade="BF"/>
          <w:sz w:val="28"/>
        </w:rPr>
      </w:pPr>
    </w:p>
    <w:p w:rsidR="00513412" w:rsidRDefault="00513412" w:rsidP="0051341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13412" w:rsidRDefault="00513412" w:rsidP="0051341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412" w:rsidRDefault="00513412" w:rsidP="0051341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145" w:rsidRDefault="00EF7145" w:rsidP="0051341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145" w:rsidRDefault="00EF7145" w:rsidP="0051341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412" w:rsidRDefault="004E42DB" w:rsidP="0051341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704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524ADF" w:rsidRPr="00543704">
        <w:rPr>
          <w:rFonts w:ascii="Times New Roman" w:hAnsi="Times New Roman" w:cs="Times New Roman"/>
          <w:b/>
          <w:sz w:val="28"/>
          <w:szCs w:val="28"/>
        </w:rPr>
        <w:t>нвестиционная площадка № 67-04-01</w:t>
      </w:r>
    </w:p>
    <w:p w:rsidR="00524ADF" w:rsidRPr="003611D3" w:rsidRDefault="004E0891" w:rsidP="00513412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3.3pt;margin-top:98.95pt;width:226.8pt;height:202.2pt;z-index:251678720" fillcolor="white [3212]" strokeweight="1.5pt">
            <v:fill opacity="26214f"/>
            <v:textbox style="mso-next-textbox:#_x0000_s1054">
              <w:txbxContent>
                <w:p w:rsidR="00FE2600" w:rsidRPr="00F57602" w:rsidRDefault="00FE2600" w:rsidP="00524ADF">
                  <w:pPr>
                    <w:spacing w:after="0" w:line="240" w:lineRule="auto"/>
                    <w:rPr>
                      <w:b/>
                    </w:rPr>
                  </w:pPr>
                  <w:r w:rsidRPr="00F57602">
                    <w:rPr>
                      <w:b/>
                    </w:rPr>
                    <w:t>Местоположение:</w:t>
                  </w:r>
                </w:p>
                <w:p w:rsidR="00FE2600" w:rsidRDefault="00FE2600" w:rsidP="00524ADF">
                  <w:pPr>
                    <w:spacing w:after="0" w:line="240" w:lineRule="auto"/>
                  </w:pPr>
                  <w:r>
                    <w:t>Смоленская область, Глинковский район, примерно 1500 м по направлению на С-З от д. Добромино</w:t>
                  </w:r>
                </w:p>
                <w:p w:rsidR="00FE2600" w:rsidRPr="006B4C01" w:rsidRDefault="00FE2600" w:rsidP="00524ADF">
                  <w:pPr>
                    <w:spacing w:after="0" w:line="240" w:lineRule="auto"/>
                  </w:pPr>
                  <w:r w:rsidRPr="006B4C01">
                    <w:rPr>
                      <w:b/>
                    </w:rPr>
                    <w:t>Форма собственности:</w:t>
                  </w:r>
                  <w:r>
                    <w:rPr>
                      <w:b/>
                    </w:rPr>
                    <w:t xml:space="preserve"> </w:t>
                  </w:r>
                  <w:r>
                    <w:t>федеральная, собственность не разграничена</w:t>
                  </w:r>
                </w:p>
                <w:p w:rsidR="00FE2600" w:rsidRPr="00F57602" w:rsidRDefault="00FE2600" w:rsidP="00524ADF">
                  <w:pPr>
                    <w:spacing w:after="0" w:line="240" w:lineRule="auto"/>
                  </w:pPr>
                  <w:r w:rsidRPr="00E42CF7">
                    <w:rPr>
                      <w:b/>
                    </w:rPr>
                    <w:t>Площадь:</w:t>
                  </w:r>
                  <w:r>
                    <w:rPr>
                      <w:b/>
                    </w:rPr>
                    <w:t xml:space="preserve">  </w:t>
                  </w:r>
                  <w:r>
                    <w:t>301,1 га</w:t>
                  </w:r>
                </w:p>
                <w:p w:rsidR="00FE2600" w:rsidRPr="00F57602" w:rsidRDefault="00FE2600" w:rsidP="00524ADF">
                  <w:pPr>
                    <w:spacing w:after="0" w:line="240" w:lineRule="auto"/>
                    <w:rPr>
                      <w:b/>
                    </w:rPr>
                  </w:pPr>
                  <w:r w:rsidRPr="00F57602">
                    <w:rPr>
                      <w:b/>
                    </w:rPr>
                    <w:t>Категория земель:</w:t>
                  </w:r>
                  <w:r>
                    <w:rPr>
                      <w:b/>
                    </w:rPr>
                    <w:t xml:space="preserve"> </w:t>
                  </w:r>
                  <w:r>
                    <w:t xml:space="preserve"> земли лесного фонда,</w:t>
                  </w:r>
                </w:p>
                <w:p w:rsidR="00FE2600" w:rsidRPr="00F57602" w:rsidRDefault="00FE2600" w:rsidP="00524ADF">
                  <w:pPr>
                    <w:spacing w:after="0" w:line="240" w:lineRule="auto"/>
                  </w:pPr>
                  <w:r>
                    <w:t>земли сельскохозяйственного назначения, земли населенных пунктов</w:t>
                  </w:r>
                </w:p>
                <w:p w:rsidR="00FE2600" w:rsidRPr="00F57602" w:rsidRDefault="00FE2600" w:rsidP="00524ADF">
                  <w:pPr>
                    <w:spacing w:after="0" w:line="240" w:lineRule="auto"/>
                    <w:rPr>
                      <w:b/>
                    </w:rPr>
                  </w:pPr>
                  <w:r w:rsidRPr="00F57602">
                    <w:rPr>
                      <w:b/>
                    </w:rPr>
                    <w:t>Разрешенное использование:</w:t>
                  </w:r>
                </w:p>
                <w:p w:rsidR="00FE2600" w:rsidRPr="00F57602" w:rsidRDefault="00FE2600" w:rsidP="00524ADF">
                  <w:pPr>
                    <w:spacing w:after="0" w:line="240" w:lineRule="auto"/>
                  </w:pPr>
                  <w:r>
                    <w:t>для производственных целей (разработка сырья для производства цемента)</w:t>
                  </w:r>
                </w:p>
                <w:p w:rsidR="00FE2600" w:rsidRPr="00F57602" w:rsidRDefault="00FE2600" w:rsidP="00524ADF">
                  <w:pPr>
                    <w:spacing w:after="0" w:line="240" w:lineRule="auto"/>
                    <w:rPr>
                      <w:b/>
                    </w:rPr>
                  </w:pPr>
                  <w:r w:rsidRPr="00F57602">
                    <w:rPr>
                      <w:b/>
                    </w:rPr>
                    <w:t>Условия предоставления:</w:t>
                  </w:r>
                  <w:r>
                    <w:rPr>
                      <w:b/>
                    </w:rPr>
                    <w:t xml:space="preserve"> </w:t>
                  </w:r>
                  <w:r w:rsidRPr="00D63D6D">
                    <w:t>покупка</w:t>
                  </w:r>
                  <w:r>
                    <w:t xml:space="preserve"> или долгосрочная аренда</w:t>
                  </w:r>
                </w:p>
                <w:p w:rsidR="00FE2600" w:rsidRPr="00F57602" w:rsidRDefault="00FE2600" w:rsidP="00524ADF">
                  <w:pPr>
                    <w:spacing w:after="0" w:line="240" w:lineRule="auto"/>
                  </w:pPr>
                  <w:r>
                    <w:t>аренда</w:t>
                  </w:r>
                </w:p>
              </w:txbxContent>
            </v:textbox>
          </v:shape>
        </w:pict>
      </w:r>
      <w:proofErr w:type="spellStart"/>
      <w:r w:rsidR="00543704" w:rsidRPr="00543704">
        <w:rPr>
          <w:rFonts w:ascii="Times New Roman" w:hAnsi="Times New Roman" w:cs="Times New Roman"/>
          <w:b/>
          <w:sz w:val="28"/>
          <w:szCs w:val="28"/>
        </w:rPr>
        <w:t>Доброминское</w:t>
      </w:r>
      <w:proofErr w:type="spellEnd"/>
      <w:r w:rsidR="00543704" w:rsidRPr="00543704">
        <w:rPr>
          <w:rFonts w:ascii="Times New Roman" w:hAnsi="Times New Roman" w:cs="Times New Roman"/>
          <w:b/>
          <w:sz w:val="28"/>
          <w:szCs w:val="28"/>
        </w:rPr>
        <w:t xml:space="preserve"> месторождение цементного сырья</w:t>
      </w:r>
      <w:r w:rsidR="00524ADF" w:rsidRPr="003611D3">
        <w:rPr>
          <w:rFonts w:ascii="Times New Roman" w:hAnsi="Times New Roman" w:cs="Times New Roman"/>
          <w:noProof/>
        </w:rPr>
        <w:drawing>
          <wp:inline distT="0" distB="0" distL="0" distR="0">
            <wp:extent cx="6429375" cy="4371975"/>
            <wp:effectExtent l="19050" t="19050" r="9525" b="952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24" cy="43742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ADF" w:rsidRPr="003611D3" w:rsidRDefault="00524ADF" w:rsidP="00524ADF">
      <w:pPr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233045</wp:posOffset>
            </wp:positionV>
            <wp:extent cx="200025" cy="247650"/>
            <wp:effectExtent l="19050" t="0" r="9525" b="0"/>
            <wp:wrapNone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891">
        <w:rPr>
          <w:rFonts w:ascii="Times New Roman" w:hAnsi="Times New Roman" w:cs="Times New Roman"/>
          <w:noProof/>
        </w:rPr>
        <w:pict>
          <v:group id="_x0000_s1061" style="position:absolute;margin-left:2.25pt;margin-top:23.15pt;width:19.65pt;height:14.1pt;z-index:251680768;mso-position-horizontal-relative:text;mso-position-vertical-relative:text" coordorigin="13932,3694" coordsize="309,21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2" type="#_x0000_t32" style="position:absolute;left:13932;top:3909;width:309;height:0" o:connectortype="straight" strokeweight="1.5pt"/>
            <v:shape id="_x0000_s1063" type="#_x0000_t32" style="position:absolute;left:14241;top:3694;width:0;height:215;flip:y" o:connectortype="straight" strokeweight="1.5pt"/>
          </v:group>
        </w:pict>
      </w:r>
    </w:p>
    <w:p w:rsidR="00524ADF" w:rsidRPr="003611D3" w:rsidRDefault="00524ADF" w:rsidP="00524ADF">
      <w:pPr>
        <w:spacing w:after="0" w:line="240" w:lineRule="auto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</w:rPr>
        <w:tab/>
      </w:r>
      <w:r w:rsidRPr="003611D3">
        <w:rPr>
          <w:rFonts w:ascii="Times New Roman" w:hAnsi="Times New Roman" w:cs="Times New Roman"/>
          <w:b/>
        </w:rPr>
        <w:t>Железная дорога:</w:t>
      </w:r>
      <w:r w:rsidRPr="003611D3">
        <w:rPr>
          <w:rFonts w:ascii="Times New Roman" w:hAnsi="Times New Roman" w:cs="Times New Roman"/>
        </w:rPr>
        <w:t xml:space="preserve"> железная дорога проходит в 1,5 км от месторождения</w:t>
      </w:r>
      <w:r w:rsidR="00C06D61">
        <w:rPr>
          <w:rFonts w:ascii="Times New Roman" w:hAnsi="Times New Roman" w:cs="Times New Roman"/>
        </w:rPr>
        <w:t>.</w:t>
      </w:r>
    </w:p>
    <w:p w:rsidR="00524ADF" w:rsidRPr="003611D3" w:rsidRDefault="004E0891" w:rsidP="00524AD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9" style="position:absolute;margin-left:1.2pt;margin-top:22.6pt;width:20.7pt;height:12.25pt;z-index:251677696" coordorigin="1062,9934" coordsize="309,215">
            <v:group id="_x0000_s1050" style="position:absolute;left:1062;top:9934;width:309;height:215" coordorigin="13932,3694" coordsize="309,215">
              <v:shape id="_x0000_s1051" type="#_x0000_t32" style="position:absolute;left:13932;top:3909;width:309;height:0" o:connectortype="straight" strokeweight="1.5pt"/>
              <v:shape id="_x0000_s1052" type="#_x0000_t32" style="position:absolute;left:14241;top:3694;width:0;height:215;flip:y" o:connectortype="straight" strokeweight="1.5pt"/>
            </v:group>
            <v:shape id="_x0000_s1053" type="#_x0000_t32" style="position:absolute;left:1062;top:10041;width:187;height:0" o:connectortype="straight" strokecolor="#ffc000" strokeweight="1.5pt"/>
          </v:group>
        </w:pict>
      </w:r>
    </w:p>
    <w:p w:rsidR="00524ADF" w:rsidRPr="003611D3" w:rsidRDefault="00524ADF" w:rsidP="00524ADF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</w:p>
    <w:p w:rsidR="00524ADF" w:rsidRPr="003611D3" w:rsidRDefault="00524ADF" w:rsidP="00543704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b/>
        </w:rPr>
        <w:t xml:space="preserve">Газоснабжение: </w:t>
      </w:r>
      <w:r w:rsidR="00543704" w:rsidRPr="00543704">
        <w:rPr>
          <w:rFonts w:ascii="Times New Roman" w:hAnsi="Times New Roman" w:cs="Times New Roman"/>
        </w:rPr>
        <w:t>не требуется</w:t>
      </w:r>
    </w:p>
    <w:p w:rsidR="00524ADF" w:rsidRPr="003611D3" w:rsidRDefault="00524ADF" w:rsidP="00524ADF">
      <w:pPr>
        <w:spacing w:after="0" w:line="240" w:lineRule="auto"/>
        <w:rPr>
          <w:rFonts w:ascii="Times New Roman" w:hAnsi="Times New Roman" w:cs="Times New Roman"/>
          <w:b/>
        </w:rPr>
      </w:pPr>
    </w:p>
    <w:p w:rsidR="00543704" w:rsidRDefault="004E0891" w:rsidP="00543704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4E0891">
        <w:rPr>
          <w:rFonts w:ascii="Times New Roman" w:hAnsi="Times New Roman" w:cs="Times New Roman"/>
          <w:b/>
          <w:noProof/>
        </w:rPr>
        <w:pict>
          <v:group id="_x0000_s1055" style="position:absolute;left:0;text-align:left;margin-left:.1pt;margin-top:2pt;width:18.65pt;height:18.2pt;z-index:251679744" coordorigin="1703,13153" coordsize="373,364">
            <v:group id="_x0000_s1056" style="position:absolute;left:1767;top:13302;width:309;height:215" coordorigin="13932,3694" coordsize="309,215">
              <v:shape id="_x0000_s1057" type="#_x0000_t32" style="position:absolute;left:13932;top:3909;width:309;height:0" o:connectortype="straight" strokeweight="1.5pt"/>
              <v:shape id="_x0000_s1058" type="#_x0000_t32" style="position:absolute;left:14241;top:3694;width:0;height:215;flip:y" o:connectortype="straight" strokeweight="1.5pt"/>
            </v:group>
            <v:shape id="_x0000_s1059" type="#_x0000_t32" style="position:absolute;left:1973;top:13153;width:81;height:250;flip:y" o:connectortype="straight" strokeweight="1.5pt">
              <v:stroke endarrow="block"/>
            </v:shape>
            <v:shape id="_x0000_s1060" type="#_x0000_t32" style="position:absolute;left:1703;top:13403;width:270;height:50;flip:x" o:connectortype="straight" strokeweight="1.5pt">
              <v:stroke endarrow="block"/>
            </v:shape>
          </v:group>
        </w:pict>
      </w:r>
      <w:r w:rsidR="00524ADF" w:rsidRPr="003611D3">
        <w:rPr>
          <w:rFonts w:ascii="Times New Roman" w:hAnsi="Times New Roman" w:cs="Times New Roman"/>
          <w:b/>
        </w:rPr>
        <w:t>Электроснабжение:</w:t>
      </w:r>
      <w:r w:rsidR="00543704">
        <w:rPr>
          <w:rFonts w:ascii="Times New Roman" w:hAnsi="Times New Roman" w:cs="Times New Roman"/>
          <w:b/>
        </w:rPr>
        <w:t xml:space="preserve"> </w:t>
      </w:r>
      <w:r w:rsidR="00543704" w:rsidRPr="00543704">
        <w:rPr>
          <w:rFonts w:ascii="Times New Roman" w:hAnsi="Times New Roman" w:cs="Times New Roman"/>
        </w:rPr>
        <w:t>не требуется</w:t>
      </w:r>
    </w:p>
    <w:p w:rsidR="00524ADF" w:rsidRPr="003611D3" w:rsidRDefault="00C06D61" w:rsidP="00524ADF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:rsidR="00524ADF" w:rsidRPr="003611D3" w:rsidRDefault="00524ADF" w:rsidP="00524ADF">
      <w:pPr>
        <w:spacing w:after="0" w:line="240" w:lineRule="auto"/>
        <w:rPr>
          <w:rFonts w:ascii="Times New Roman" w:hAnsi="Times New Roman" w:cs="Times New Roman"/>
        </w:rPr>
      </w:pPr>
    </w:p>
    <w:p w:rsidR="00524ADF" w:rsidRPr="003611D3" w:rsidRDefault="004E0891" w:rsidP="00543704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4" style="position:absolute;left:0;text-align:left;margin-left:-.45pt;margin-top:11.45pt;width:19.2pt;height:13pt;z-index:251676672" coordorigin="13932,3694" coordsize="309,215">
            <v:group id="_x0000_s1045" style="position:absolute;left:13932;top:3694;width:309;height:215" coordorigin="13932,3694" coordsize="309,215">
              <v:shape id="_x0000_s1046" type="#_x0000_t32" style="position:absolute;left:13932;top:3909;width:309;height:0" o:connectortype="straight" strokeweight="1.5pt"/>
              <v:shape id="_x0000_s1047" type="#_x0000_t32" style="position:absolute;left:14241;top:3694;width:0;height:215;flip:y" o:connectortype="straight" strokeweight="1.5pt"/>
            </v:group>
            <v:shape id="_x0000_s1048" type="#_x0000_t32" style="position:absolute;left:13932;top:3801;width:187;height:0" o:connectortype="straight" strokecolor="#0070c0" strokeweight="1.5pt"/>
          </v:group>
        </w:pict>
      </w:r>
      <w:r w:rsidR="00524ADF" w:rsidRPr="003611D3">
        <w:rPr>
          <w:rFonts w:ascii="Times New Roman" w:hAnsi="Times New Roman" w:cs="Times New Roman"/>
          <w:b/>
        </w:rPr>
        <w:t xml:space="preserve">Водоснабжение и водоотведение: </w:t>
      </w:r>
      <w:r w:rsidR="00543704" w:rsidRPr="00543704">
        <w:rPr>
          <w:rFonts w:ascii="Times New Roman" w:hAnsi="Times New Roman" w:cs="Times New Roman"/>
        </w:rPr>
        <w:t>не требуется</w:t>
      </w:r>
    </w:p>
    <w:p w:rsidR="00BB42F6" w:rsidRDefault="00BB42F6" w:rsidP="00524ADF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D63D6D" w:rsidRDefault="00D63D6D" w:rsidP="00524ADF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D63D6D" w:rsidRDefault="00D63D6D" w:rsidP="00524AD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аренды (приобретения) участка – на конкурсной основе.</w:t>
      </w:r>
    </w:p>
    <w:p w:rsidR="00D63D6D" w:rsidRPr="00D63D6D" w:rsidRDefault="00D63D6D" w:rsidP="00524AD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Расчетная стоимость аренды – рыночная.</w:t>
      </w:r>
    </w:p>
    <w:p w:rsidR="00524ADF" w:rsidRPr="003611D3" w:rsidRDefault="003611D3" w:rsidP="003611D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074C1" w:rsidRPr="003611D3">
        <w:rPr>
          <w:rFonts w:ascii="Times New Roman" w:hAnsi="Times New Roman" w:cs="Times New Roman"/>
          <w:sz w:val="28"/>
          <w:szCs w:val="28"/>
        </w:rPr>
        <w:t>ребуется проведение топографи</w:t>
      </w:r>
      <w:r w:rsidR="00D63D6D">
        <w:rPr>
          <w:rFonts w:ascii="Times New Roman" w:hAnsi="Times New Roman" w:cs="Times New Roman"/>
          <w:sz w:val="28"/>
          <w:szCs w:val="28"/>
        </w:rPr>
        <w:t xml:space="preserve">ческой съемки, межевание земель, независимой оценки рыночной стоимости земельного участка. </w:t>
      </w:r>
      <w:r w:rsidR="003074C1" w:rsidRPr="003611D3">
        <w:rPr>
          <w:rFonts w:ascii="Times New Roman" w:hAnsi="Times New Roman" w:cs="Times New Roman"/>
          <w:sz w:val="28"/>
          <w:szCs w:val="28"/>
        </w:rPr>
        <w:t xml:space="preserve"> Ранее месторождение не разрабатывалось. Необходимо строительство автодороги. </w:t>
      </w:r>
    </w:p>
    <w:p w:rsidR="003074C1" w:rsidRPr="003611D3" w:rsidRDefault="003074C1" w:rsidP="003611D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Удаленность участка:</w:t>
      </w:r>
    </w:p>
    <w:p w:rsidR="003074C1" w:rsidRPr="003611D3" w:rsidRDefault="003074C1" w:rsidP="003611D3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до областного центра г. Смоленска </w:t>
      </w:r>
      <w:r w:rsidR="00ED0940" w:rsidRPr="003611D3">
        <w:rPr>
          <w:rFonts w:ascii="Times New Roman" w:hAnsi="Times New Roman" w:cs="Times New Roman"/>
          <w:sz w:val="28"/>
          <w:szCs w:val="28"/>
        </w:rPr>
        <w:t>-</w:t>
      </w:r>
      <w:r w:rsidRPr="003611D3">
        <w:rPr>
          <w:rFonts w:ascii="Times New Roman" w:hAnsi="Times New Roman" w:cs="Times New Roman"/>
          <w:sz w:val="28"/>
          <w:szCs w:val="28"/>
        </w:rPr>
        <w:t xml:space="preserve"> 125 км;</w:t>
      </w:r>
    </w:p>
    <w:p w:rsidR="003074C1" w:rsidRPr="003611D3" w:rsidRDefault="003074C1" w:rsidP="003611D3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до районного центра </w:t>
      </w:r>
      <w:proofErr w:type="gramStart"/>
      <w:r w:rsidRPr="003611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611D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611D3">
        <w:rPr>
          <w:rFonts w:ascii="Times New Roman" w:hAnsi="Times New Roman" w:cs="Times New Roman"/>
          <w:sz w:val="28"/>
          <w:szCs w:val="28"/>
        </w:rPr>
        <w:t>Глинка</w:t>
      </w:r>
      <w:proofErr w:type="gramEnd"/>
      <w:r w:rsidR="00ED0940" w:rsidRPr="003611D3">
        <w:rPr>
          <w:rFonts w:ascii="Times New Roman" w:hAnsi="Times New Roman" w:cs="Times New Roman"/>
          <w:sz w:val="28"/>
          <w:szCs w:val="28"/>
        </w:rPr>
        <w:t>-</w:t>
      </w:r>
      <w:r w:rsidRPr="003611D3">
        <w:rPr>
          <w:rFonts w:ascii="Times New Roman" w:hAnsi="Times New Roman" w:cs="Times New Roman"/>
          <w:sz w:val="28"/>
          <w:szCs w:val="28"/>
        </w:rPr>
        <w:t xml:space="preserve"> 25 км</w:t>
      </w:r>
      <w:r w:rsidR="004F3461" w:rsidRPr="003611D3">
        <w:rPr>
          <w:rFonts w:ascii="Times New Roman" w:hAnsi="Times New Roman" w:cs="Times New Roman"/>
          <w:sz w:val="28"/>
          <w:szCs w:val="28"/>
        </w:rPr>
        <w:t>;</w:t>
      </w:r>
    </w:p>
    <w:p w:rsidR="003074C1" w:rsidRPr="003611D3" w:rsidRDefault="003074C1" w:rsidP="003611D3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до д.</w:t>
      </w:r>
      <w:r w:rsidR="00F73062">
        <w:rPr>
          <w:rFonts w:ascii="Times New Roman" w:hAnsi="Times New Roman" w:cs="Times New Roman"/>
          <w:sz w:val="28"/>
          <w:szCs w:val="28"/>
        </w:rPr>
        <w:t xml:space="preserve"> </w:t>
      </w:r>
      <w:r w:rsidRPr="003611D3">
        <w:rPr>
          <w:rFonts w:ascii="Times New Roman" w:hAnsi="Times New Roman" w:cs="Times New Roman"/>
          <w:sz w:val="28"/>
          <w:szCs w:val="28"/>
        </w:rPr>
        <w:t>Добромино</w:t>
      </w:r>
      <w:r w:rsidR="00ED0940" w:rsidRPr="003611D3">
        <w:rPr>
          <w:rFonts w:ascii="Times New Roman" w:hAnsi="Times New Roman" w:cs="Times New Roman"/>
          <w:sz w:val="28"/>
          <w:szCs w:val="28"/>
        </w:rPr>
        <w:t>-</w:t>
      </w:r>
      <w:r w:rsidRPr="003611D3">
        <w:rPr>
          <w:rFonts w:ascii="Times New Roman" w:hAnsi="Times New Roman" w:cs="Times New Roman"/>
          <w:sz w:val="28"/>
          <w:szCs w:val="28"/>
        </w:rPr>
        <w:t xml:space="preserve"> 1,5 км.</w:t>
      </w:r>
    </w:p>
    <w:p w:rsidR="003074C1" w:rsidRPr="003611D3" w:rsidRDefault="003F5744" w:rsidP="003611D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Д</w:t>
      </w:r>
      <w:r w:rsidR="003074C1" w:rsidRPr="003611D3">
        <w:rPr>
          <w:rFonts w:ascii="Times New Roman" w:hAnsi="Times New Roman" w:cs="Times New Roman"/>
          <w:sz w:val="28"/>
          <w:szCs w:val="28"/>
        </w:rPr>
        <w:t>о ближайших автомагистралей и автомобильных дорог:</w:t>
      </w:r>
    </w:p>
    <w:p w:rsidR="003074C1" w:rsidRPr="003611D3" w:rsidRDefault="00BB42F6" w:rsidP="00C06D61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а</w:t>
      </w:r>
      <w:r w:rsidR="00C06D6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 «Глинка </w:t>
      </w:r>
      <w:r w:rsidR="00ED0940" w:rsidRPr="003611D3">
        <w:rPr>
          <w:rFonts w:ascii="Times New Roman" w:hAnsi="Times New Roman" w:cs="Times New Roman"/>
          <w:sz w:val="28"/>
          <w:szCs w:val="28"/>
        </w:rPr>
        <w:t xml:space="preserve">- </w:t>
      </w:r>
      <w:r w:rsidRPr="003611D3">
        <w:rPr>
          <w:rFonts w:ascii="Times New Roman" w:hAnsi="Times New Roman" w:cs="Times New Roman"/>
          <w:sz w:val="28"/>
          <w:szCs w:val="28"/>
        </w:rPr>
        <w:t>Бердники»  30 км</w:t>
      </w:r>
      <w:r w:rsidR="004F3461" w:rsidRPr="003611D3">
        <w:rPr>
          <w:rFonts w:ascii="Times New Roman" w:hAnsi="Times New Roman" w:cs="Times New Roman"/>
          <w:sz w:val="28"/>
          <w:szCs w:val="28"/>
        </w:rPr>
        <w:t>;</w:t>
      </w:r>
    </w:p>
    <w:p w:rsidR="00BB42F6" w:rsidRPr="003611D3" w:rsidRDefault="00BB42F6" w:rsidP="00C06D61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а</w:t>
      </w:r>
      <w:r w:rsidR="00C06D6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r w:rsidR="00C06D61">
        <w:rPr>
          <w:rFonts w:ascii="Times New Roman" w:hAnsi="Times New Roman" w:cs="Times New Roman"/>
          <w:sz w:val="28"/>
          <w:szCs w:val="28"/>
        </w:rPr>
        <w:t xml:space="preserve">А-141 </w:t>
      </w:r>
      <w:r w:rsidRPr="003611D3">
        <w:rPr>
          <w:rFonts w:ascii="Times New Roman" w:hAnsi="Times New Roman" w:cs="Times New Roman"/>
          <w:sz w:val="28"/>
          <w:szCs w:val="28"/>
        </w:rPr>
        <w:t xml:space="preserve">«Смоленск-Рославль </w:t>
      </w:r>
      <w:r w:rsidR="00ED0940" w:rsidRPr="003611D3">
        <w:rPr>
          <w:rFonts w:ascii="Times New Roman" w:hAnsi="Times New Roman" w:cs="Times New Roman"/>
          <w:sz w:val="28"/>
          <w:szCs w:val="28"/>
        </w:rPr>
        <w:t>-</w:t>
      </w:r>
      <w:r w:rsidRPr="003611D3">
        <w:rPr>
          <w:rFonts w:ascii="Times New Roman" w:hAnsi="Times New Roman" w:cs="Times New Roman"/>
          <w:sz w:val="28"/>
          <w:szCs w:val="28"/>
        </w:rPr>
        <w:t xml:space="preserve"> Брянск» - 78 км</w:t>
      </w:r>
      <w:r w:rsidR="004F3461" w:rsidRPr="003611D3">
        <w:rPr>
          <w:rFonts w:ascii="Times New Roman" w:hAnsi="Times New Roman" w:cs="Times New Roman"/>
          <w:sz w:val="28"/>
          <w:szCs w:val="28"/>
        </w:rPr>
        <w:t>;</w:t>
      </w:r>
    </w:p>
    <w:p w:rsidR="00BB42F6" w:rsidRPr="003611D3" w:rsidRDefault="00BB42F6" w:rsidP="00C06D61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а</w:t>
      </w:r>
      <w:r w:rsidR="00C06D6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r w:rsidR="00C06D61">
        <w:rPr>
          <w:rFonts w:ascii="Times New Roman" w:hAnsi="Times New Roman" w:cs="Times New Roman"/>
          <w:sz w:val="28"/>
          <w:szCs w:val="28"/>
        </w:rPr>
        <w:t xml:space="preserve">М-1 </w:t>
      </w:r>
      <w:r w:rsidRPr="003611D3">
        <w:rPr>
          <w:rFonts w:ascii="Times New Roman" w:hAnsi="Times New Roman" w:cs="Times New Roman"/>
          <w:sz w:val="28"/>
          <w:szCs w:val="28"/>
        </w:rPr>
        <w:t>«</w:t>
      </w:r>
      <w:r w:rsidR="00C06D61">
        <w:rPr>
          <w:rFonts w:ascii="Times New Roman" w:hAnsi="Times New Roman" w:cs="Times New Roman"/>
          <w:sz w:val="28"/>
          <w:szCs w:val="28"/>
        </w:rPr>
        <w:t>Беларусь</w:t>
      </w:r>
      <w:r w:rsidRPr="003611D3">
        <w:rPr>
          <w:rFonts w:ascii="Times New Roman" w:hAnsi="Times New Roman" w:cs="Times New Roman"/>
          <w:sz w:val="28"/>
          <w:szCs w:val="28"/>
        </w:rPr>
        <w:t>» - 108 км</w:t>
      </w:r>
      <w:r w:rsidR="004F3461" w:rsidRPr="003611D3">
        <w:rPr>
          <w:rFonts w:ascii="Times New Roman" w:hAnsi="Times New Roman" w:cs="Times New Roman"/>
          <w:sz w:val="28"/>
          <w:szCs w:val="28"/>
        </w:rPr>
        <w:t>.</w:t>
      </w:r>
    </w:p>
    <w:p w:rsidR="00524ADF" w:rsidRPr="00C06D61" w:rsidRDefault="00524ADF" w:rsidP="00524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D61">
        <w:rPr>
          <w:rFonts w:ascii="Times New Roman" w:hAnsi="Times New Roman" w:cs="Times New Roman"/>
          <w:b/>
          <w:sz w:val="28"/>
          <w:szCs w:val="28"/>
        </w:rPr>
        <w:lastRenderedPageBreak/>
        <w:t>Инвестиционная площадка № 67-04-04</w:t>
      </w:r>
    </w:p>
    <w:p w:rsidR="00524ADF" w:rsidRPr="003611D3" w:rsidRDefault="004E0891" w:rsidP="00524A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4" type="#_x0000_t202" style="position:absolute;margin-left:11.15pt;margin-top:103.95pt;width:232.15pt;height:227.4pt;z-index:251685888" fillcolor="white [3212]" strokeweight="1.5pt">
            <v:fill opacity="26214f"/>
            <v:textbox style="mso-next-textbox:#_x0000_s1074">
              <w:txbxContent>
                <w:p w:rsidR="00FE2600" w:rsidRPr="007C4C72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C4C72">
                    <w:rPr>
                      <w:rFonts w:ascii="Times New Roman" w:hAnsi="Times New Roman" w:cs="Times New Roman"/>
                      <w:b/>
                    </w:rPr>
                    <w:t>Местоположение:</w:t>
                  </w:r>
                </w:p>
                <w:p w:rsidR="00FE2600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7C4C72">
                    <w:rPr>
                      <w:rFonts w:ascii="Times New Roman" w:hAnsi="Times New Roman" w:cs="Times New Roman"/>
                    </w:rPr>
                    <w:t xml:space="preserve">Смоленская область, </w:t>
                  </w:r>
                  <w:proofErr w:type="gramStart"/>
                  <w:r w:rsidRPr="007C4C72"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  <w:r w:rsidRPr="007C4C72">
                    <w:rPr>
                      <w:rFonts w:ascii="Times New Roman" w:hAnsi="Times New Roman" w:cs="Times New Roman"/>
                    </w:rPr>
                    <w:t xml:space="preserve">. Глинка, </w:t>
                  </w:r>
                  <w:r w:rsidRPr="007C4C72">
                    <w:rPr>
                      <w:rFonts w:ascii="Times New Roman" w:hAnsi="Times New Roman" w:cs="Times New Roman"/>
                    </w:rPr>
                    <w:br/>
                    <w:t xml:space="preserve">ул. </w:t>
                  </w:r>
                  <w:proofErr w:type="spellStart"/>
                  <w:r w:rsidRPr="007C4C72">
                    <w:rPr>
                      <w:rFonts w:ascii="Times New Roman" w:hAnsi="Times New Roman" w:cs="Times New Roman"/>
                    </w:rPr>
                    <w:t>Льнозаводская</w:t>
                  </w:r>
                  <w:proofErr w:type="spellEnd"/>
                </w:p>
                <w:p w:rsidR="00FE2600" w:rsidRPr="00543704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543704">
                    <w:rPr>
                      <w:rFonts w:ascii="Times New Roman" w:hAnsi="Times New Roman" w:cs="Times New Roman"/>
                      <w:b/>
                    </w:rPr>
                    <w:t>Форма собственности: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собственность не разграничена</w:t>
                  </w:r>
                </w:p>
                <w:p w:rsidR="00FE2600" w:rsidRPr="007C4C72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7C4C72">
                    <w:rPr>
                      <w:rFonts w:ascii="Times New Roman" w:hAnsi="Times New Roman" w:cs="Times New Roman"/>
                      <w:b/>
                    </w:rPr>
                    <w:t>Площадь: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7C4C72">
                    <w:rPr>
                      <w:rFonts w:ascii="Times New Roman" w:hAnsi="Times New Roman" w:cs="Times New Roman"/>
                    </w:rPr>
                    <w:t>3,7 га</w:t>
                  </w:r>
                </w:p>
                <w:p w:rsidR="00FE2600" w:rsidRPr="007C4C72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C4C72">
                    <w:rPr>
                      <w:rFonts w:ascii="Times New Roman" w:hAnsi="Times New Roman" w:cs="Times New Roman"/>
                      <w:b/>
                    </w:rPr>
                    <w:t>Категория земель:</w:t>
                  </w:r>
                </w:p>
                <w:p w:rsidR="00FE2600" w:rsidRPr="007C4C72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7C4C72">
                    <w:rPr>
                      <w:rFonts w:ascii="Times New Roman" w:hAnsi="Times New Roman" w:cs="Times New Roman"/>
                    </w:rPr>
                    <w:t>земли населенных пунктов</w:t>
                  </w:r>
                </w:p>
                <w:p w:rsidR="00FE2600" w:rsidRPr="007C4C72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C4C72">
                    <w:rPr>
                      <w:rFonts w:ascii="Times New Roman" w:hAnsi="Times New Roman" w:cs="Times New Roman"/>
                      <w:b/>
                    </w:rPr>
                    <w:t>Разрешенное использование:</w:t>
                  </w:r>
                </w:p>
                <w:p w:rsidR="00FE2600" w:rsidRPr="007C4C72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7C4C72">
                    <w:rPr>
                      <w:rFonts w:ascii="Times New Roman" w:hAnsi="Times New Roman" w:cs="Times New Roman"/>
                    </w:rPr>
                    <w:t>под промышленное производство</w:t>
                  </w:r>
                </w:p>
                <w:p w:rsidR="00FE2600" w:rsidRPr="007C4C72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C4C72">
                    <w:rPr>
                      <w:rFonts w:ascii="Times New Roman" w:hAnsi="Times New Roman" w:cs="Times New Roman"/>
                      <w:b/>
                    </w:rPr>
                    <w:t>Условия предоставления: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D63D6D">
                    <w:rPr>
                      <w:rFonts w:ascii="Times New Roman" w:hAnsi="Times New Roman" w:cs="Times New Roman"/>
                    </w:rPr>
                    <w:t>покупка,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долгосрочная аренда</w:t>
                  </w:r>
                </w:p>
                <w:p w:rsidR="00FE2600" w:rsidRPr="007C4C72" w:rsidRDefault="00FE2600" w:rsidP="00524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7C4C72">
                    <w:rPr>
                      <w:rFonts w:ascii="Times New Roman" w:hAnsi="Times New Roman" w:cs="Times New Roman"/>
                    </w:rPr>
                    <w:t>аренда, выкуп</w:t>
                  </w:r>
                </w:p>
              </w:txbxContent>
            </v:textbox>
          </v:shape>
        </w:pict>
      </w:r>
      <w:r w:rsidR="004D44CB" w:rsidRPr="003611D3">
        <w:rPr>
          <w:rFonts w:ascii="Times New Roman" w:hAnsi="Times New Roman" w:cs="Times New Roman"/>
          <w:noProof/>
        </w:rPr>
        <w:drawing>
          <wp:inline distT="0" distB="0" distL="0" distR="0">
            <wp:extent cx="6324600" cy="4408856"/>
            <wp:effectExtent l="19050" t="1905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9396"/>
                    <a:stretch/>
                  </pic:blipFill>
                  <pic:spPr bwMode="auto">
                    <a:xfrm>
                      <a:off x="0" y="0"/>
                      <a:ext cx="6328661" cy="4411687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pict>
          <v:group id="_x0000_s1080" style="position:absolute;margin-left:310.6pt;margin-top:186.15pt;width:116.85pt;height:174.3pt;z-index:251687936;mso-position-horizontal-relative:text;mso-position-vertical-relative:text" coordorigin="7454,5565" coordsize="2337,3486">
            <v:group id="_x0000_s1081" style="position:absolute;left:7578;top:5565;width:2213;height:3486" coordorigin="7578,5565" coordsize="2213,3486">
              <v:group id="_x0000_s1082" style="position:absolute;left:7578;top:5565;width:2213;height:2543" coordorigin="7578,5565" coordsize="2213,2543">
                <v:group id="_x0000_s1083" style="position:absolute;left:7770;top:5565;width:2021;height:2543" coordorigin="7770,5565" coordsize="2021,2543">
                  <v:shape id="_x0000_s1084" type="#_x0000_t202" style="position:absolute;left:8613;top:6872;width:704;height:583;mso-width-relative:margin;mso-height-relative:margin" filled="f" stroked="f">
                    <v:textbox style="mso-next-textbox:#_x0000_s1084">
                      <w:txbxContent>
                        <w:p w:rsidR="00FE2600" w:rsidRPr="00433393" w:rsidRDefault="00FE2600" w:rsidP="00524ADF">
                          <w:pPr>
                            <w:rPr>
                              <w:b/>
                              <w:color w:val="548DD4" w:themeColor="text2" w:themeTint="99"/>
                              <w:sz w:val="32"/>
                              <w:szCs w:val="32"/>
                            </w:rPr>
                          </w:pPr>
                          <w:r w:rsidRPr="00433393">
                            <w:rPr>
                              <w:b/>
                              <w:color w:val="548DD4" w:themeColor="text2" w:themeTint="99"/>
                              <w:sz w:val="32"/>
                              <w:szCs w:val="32"/>
                            </w:rPr>
                            <w:t>В</w:t>
                          </w:r>
                        </w:p>
                      </w:txbxContent>
                    </v:textbox>
                  </v:shape>
                  <v:group id="_x0000_s1085" style="position:absolute;left:7770;top:5565;width:2021;height:2543" coordorigin="7770,5565" coordsize="2021,2543">
                    <v:shape id="_x0000_s1086" type="#_x0000_t202" style="position:absolute;left:8940;top:6045;width:851;height:583;mso-width-relative:margin;mso-height-relative:margin" filled="f" stroked="f">
                      <v:textbox style="mso-next-textbox:#_x0000_s1086">
                        <w:txbxContent>
                          <w:p w:rsidR="00FE2600" w:rsidRPr="00433393" w:rsidRDefault="00FE2600" w:rsidP="00524ADF">
                            <w:pPr>
                              <w:rPr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433393">
                              <w:rPr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group id="_x0000_s1087" style="position:absolute;left:7770;top:5565;width:1772;height:2543" coordorigin="7770,5565" coordsize="1772,2543">
                      <v:shape id="_x0000_s1088" type="#_x0000_t32" style="position:absolute;left:8613;top:7335;width:195;height:420;flip:y" o:connectortype="straight" strokecolor="#548dd4 [1951]" strokeweight="2pt"/>
                      <v:shape id="_x0000_s1089" type="#_x0000_t32" style="position:absolute;left:8940;top:6450;width:225;height:555;flip:y" o:connectortype="straight" strokecolor="#548dd4 [1951]" strokeweight="2pt"/>
                      <v:shape id="_x0000_s1090" type="#_x0000_t32" style="position:absolute;left:8808;top:6450;width:279;height:178;flip:x y" o:connectortype="straight" strokecolor="#548dd4 [1951]" strokeweight="2pt"/>
                      <v:shape id="_x0000_s1091" type="#_x0000_t32" style="position:absolute;left:9317;top:5565;width:225;height:555;flip:y" o:connectortype="straight" strokecolor="#548dd4 [1951]" strokeweight="2pt"/>
                      <v:shape id="_x0000_s1092" type="#_x0000_t32" style="position:absolute;left:8520;top:7635;width:0;height:330;flip:y" o:connectortype="straight">
                        <v:stroke startarrow="block" endarrow="block"/>
                      </v:shape>
                      <v:shape id="_x0000_s1093" type="#_x0000_t32" style="position:absolute;left:8520;top:7232;width:0;height:360;flip:y" o:connectortype="straight">
                        <v:stroke startarrow="block" endarrow="block"/>
                      </v:shape>
                      <v:shape id="_x0000_s1094" type="#_x0000_t32" style="position:absolute;left:8520;top:6765;width:0;height:360;flip:y" o:connectortype="straight">
                        <v:stroke startarrow="block" endarrow="block"/>
                      </v:shape>
                      <v:shape id="_x0000_s1095" type="#_x0000_t32" style="position:absolute;left:8520;top:6268;width:0;height:360;flip:y" o:connectortype="straight">
                        <v:stroke startarrow="block" endarrow="block"/>
                      </v:shape>
                      <v:rect id="_x0000_s1096" style="position:absolute;left:8418;top:7965;width:195;height:143" fillcolor="black [3213]"/>
                      <v:rect id="_x0000_s1097" style="position:absolute;left:7770;top:7125;width:240;height:210" fillcolor="yellow"/>
                    </v:group>
                  </v:group>
                </v:group>
                <v:shape id="_x0000_s1098" type="#_x0000_t202" style="position:absolute;left:7578;top:6692;width:840;height:433;mso-width-relative:margin;mso-height-relative:margin" filled="f" stroked="f">
                  <v:textbox style="mso-next-textbox:#_x0000_s1098">
                    <w:txbxContent>
                      <w:p w:rsidR="00FE2600" w:rsidRPr="001919A7" w:rsidRDefault="00FE2600" w:rsidP="00524ADF">
                        <w:pPr>
                          <w:rPr>
                            <w:b/>
                            <w:color w:val="FFFF00"/>
                            <w:sz w:val="28"/>
                            <w:szCs w:val="28"/>
                          </w:rPr>
                        </w:pPr>
                        <w:r w:rsidRPr="001919A7">
                          <w:rPr>
                            <w:b/>
                            <w:color w:val="FFFF00"/>
                            <w:sz w:val="28"/>
                            <w:szCs w:val="28"/>
                          </w:rPr>
                          <w:t>ГРП</w:t>
                        </w:r>
                      </w:p>
                    </w:txbxContent>
                  </v:textbox>
                </v:shape>
              </v:group>
              <v:shape id="_x0000_s1099" type="#_x0000_t202" style="position:absolute;left:7995;top:8108;width:1170;height:943;mso-width-relative:margin;mso-height-relative:margin" filled="f" stroked="f">
                <v:textbox style="mso-next-textbox:#_x0000_s1099">
                  <w:txbxContent>
                    <w:p w:rsidR="00FE2600" w:rsidRPr="001919A7" w:rsidRDefault="00FE2600" w:rsidP="00524ADF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919A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КТП-33</w:t>
                      </w:r>
                    </w:p>
                  </w:txbxContent>
                </v:textbox>
              </v:shape>
            </v:group>
            <v:shape id="_x0000_s1100" style="position:absolute;left:7454;top:6315;width:1736;height:2468" coordsize="1736,2468" path="m1159,1440v117,-173,235,-346,327,-523c1578,740,1686,507,1711,377v25,-130,-1,-184,-78,-242c1556,77,1373,,1246,30,1119,60,1058,203,871,313,684,423,248,607,124,690,,773,22,514,124,810v102,296,357,977,612,1658e" filled="f" strokecolor="#630" strokeweight="2pt">
              <v:path arrowok="t"/>
            </v:shape>
          </v:group>
        </w:pict>
      </w:r>
    </w:p>
    <w:p w:rsidR="00524ADF" w:rsidRPr="003611D3" w:rsidRDefault="00524ADF" w:rsidP="00524ADF">
      <w:pPr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252095</wp:posOffset>
            </wp:positionV>
            <wp:extent cx="200025" cy="247650"/>
            <wp:effectExtent l="19050" t="0" r="9525" b="0"/>
            <wp:wrapNone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891">
        <w:rPr>
          <w:rFonts w:ascii="Times New Roman" w:hAnsi="Times New Roman" w:cs="Times New Roman"/>
          <w:noProof/>
        </w:rPr>
        <w:pict>
          <v:group id="_x0000_s1107" style="position:absolute;margin-left:2.25pt;margin-top:23.15pt;width:19.65pt;height:14.1pt;z-index:251689984;mso-position-horizontal-relative:text;mso-position-vertical-relative:text" coordorigin="13932,3694" coordsize="309,215">
            <v:shape id="_x0000_s1108" type="#_x0000_t32" style="position:absolute;left:13932;top:3909;width:309;height:0" o:connectortype="straight" strokeweight="1.5pt"/>
            <v:shape id="_x0000_s1109" type="#_x0000_t32" style="position:absolute;left:14241;top:3694;width:0;height:215;flip:y" o:connectortype="straight" strokeweight="1.5pt"/>
          </v:group>
        </w:pict>
      </w:r>
    </w:p>
    <w:p w:rsidR="00524ADF" w:rsidRPr="003611D3" w:rsidRDefault="00524ADF" w:rsidP="00524ADF">
      <w:pPr>
        <w:spacing w:after="0" w:line="240" w:lineRule="auto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</w:rPr>
        <w:tab/>
      </w:r>
      <w:r w:rsidRPr="003611D3">
        <w:rPr>
          <w:rFonts w:ascii="Times New Roman" w:hAnsi="Times New Roman" w:cs="Times New Roman"/>
          <w:b/>
        </w:rPr>
        <w:t xml:space="preserve">Железная дорога: </w:t>
      </w:r>
      <w:r w:rsidRPr="003611D3">
        <w:rPr>
          <w:rFonts w:ascii="Times New Roman" w:hAnsi="Times New Roman" w:cs="Times New Roman"/>
        </w:rPr>
        <w:t>до железнодорожной станции 1,5 км.</w:t>
      </w:r>
    </w:p>
    <w:p w:rsidR="00524ADF" w:rsidRPr="003611D3" w:rsidRDefault="004E0891" w:rsidP="00524AD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75" style="position:absolute;margin-left:3.75pt;margin-top:24pt;width:18.15pt;height:15.6pt;z-index:251686912" coordorigin="11873,5155" coordsize="309,215">
            <v:group id="_x0000_s1076" style="position:absolute;left:11873;top:5155;width:309;height:215" coordorigin="13932,3694" coordsize="309,215">
              <v:shape id="_x0000_s1077" type="#_x0000_t32" style="position:absolute;left:13932;top:3909;width:309;height:0" o:connectortype="straight" strokeweight="1.5pt"/>
              <v:shape id="_x0000_s1078" type="#_x0000_t32" style="position:absolute;left:14241;top:3694;width:0;height:215;flip:y" o:connectortype="straight" strokeweight="1.5pt"/>
            </v:group>
            <v:shape id="_x0000_s1079" type="#_x0000_t32" style="position:absolute;left:11873;top:5262;width:187;height:0" o:connectortype="straight" strokecolor="#974706" strokeweight="1.5pt"/>
          </v:group>
        </w:pict>
      </w:r>
    </w:p>
    <w:p w:rsidR="00C06D61" w:rsidRDefault="00524ADF" w:rsidP="00524ADF">
      <w:pPr>
        <w:spacing w:after="0" w:line="240" w:lineRule="auto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</w:rPr>
        <w:tab/>
      </w:r>
    </w:p>
    <w:p w:rsidR="00524ADF" w:rsidRPr="003611D3" w:rsidRDefault="00524ADF" w:rsidP="00C06D61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b/>
        </w:rPr>
        <w:t>Автомобильная дорога:</w:t>
      </w:r>
      <w:r w:rsidRPr="003611D3">
        <w:rPr>
          <w:rFonts w:ascii="Times New Roman" w:hAnsi="Times New Roman" w:cs="Times New Roman"/>
        </w:rPr>
        <w:t xml:space="preserve"> автодорога с асфальтным покрытием (примыкает к участку)</w:t>
      </w:r>
      <w:r w:rsidR="00C06D61">
        <w:rPr>
          <w:rFonts w:ascii="Times New Roman" w:hAnsi="Times New Roman" w:cs="Times New Roman"/>
        </w:rPr>
        <w:t>.</w:t>
      </w:r>
    </w:p>
    <w:p w:rsidR="00524ADF" w:rsidRPr="003611D3" w:rsidRDefault="004E0891" w:rsidP="00524AD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69" style="position:absolute;margin-left:1.2pt;margin-top:22.6pt;width:20.7pt;height:12.25pt;z-index:251684864" coordorigin="1062,9934" coordsize="309,215">
            <v:group id="_x0000_s1070" style="position:absolute;left:1062;top:9934;width:309;height:215" coordorigin="13932,3694" coordsize="309,215">
              <v:shape id="_x0000_s1071" type="#_x0000_t32" style="position:absolute;left:13932;top:3909;width:309;height:0" o:connectortype="straight" strokeweight="1.5pt"/>
              <v:shape id="_x0000_s1072" type="#_x0000_t32" style="position:absolute;left:14241;top:3694;width:0;height:215;flip:y" o:connectortype="straight" strokeweight="1.5pt"/>
            </v:group>
            <v:shape id="_x0000_s1073" type="#_x0000_t32" style="position:absolute;left:1062;top:10041;width:187;height:0" o:connectortype="straight" strokecolor="#ffc000" strokeweight="1.5pt"/>
          </v:group>
        </w:pict>
      </w:r>
    </w:p>
    <w:p w:rsidR="00524ADF" w:rsidRPr="003611D3" w:rsidRDefault="00524ADF" w:rsidP="00524ADF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</w:p>
    <w:p w:rsidR="00524ADF" w:rsidRPr="003611D3" w:rsidRDefault="00524ADF" w:rsidP="00524ADF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b/>
        </w:rPr>
        <w:t>Газоснабжение:</w:t>
      </w:r>
      <w:r w:rsidRPr="003611D3">
        <w:rPr>
          <w:rFonts w:ascii="Times New Roman" w:hAnsi="Times New Roman" w:cs="Times New Roman"/>
        </w:rPr>
        <w:t xml:space="preserve"> точка подключения в 500 м от участка</w:t>
      </w:r>
      <w:r w:rsidR="00C06D61">
        <w:rPr>
          <w:rFonts w:ascii="Times New Roman" w:hAnsi="Times New Roman" w:cs="Times New Roman"/>
        </w:rPr>
        <w:t>.</w:t>
      </w:r>
    </w:p>
    <w:p w:rsidR="00524ADF" w:rsidRPr="003611D3" w:rsidRDefault="00524ADF" w:rsidP="00524ADF">
      <w:pPr>
        <w:spacing w:after="0" w:line="240" w:lineRule="auto"/>
        <w:rPr>
          <w:rFonts w:ascii="Times New Roman" w:hAnsi="Times New Roman" w:cs="Times New Roman"/>
          <w:b/>
        </w:rPr>
      </w:pPr>
    </w:p>
    <w:p w:rsidR="00524ADF" w:rsidRPr="003611D3" w:rsidRDefault="004E0891" w:rsidP="00524ADF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group id="_x0000_s1101" style="position:absolute;left:0;text-align:left;margin-left:-4.5pt;margin-top:3.9pt;width:26.4pt;height:18.2pt;z-index:251688960" coordorigin="1703,13153" coordsize="373,364">
            <v:group id="_x0000_s1102" style="position:absolute;left:1767;top:13302;width:309;height:215" coordorigin="13932,3694" coordsize="309,215">
              <v:shape id="_x0000_s1103" type="#_x0000_t32" style="position:absolute;left:13932;top:3909;width:309;height:0" o:connectortype="straight" strokeweight="1.5pt"/>
              <v:shape id="_x0000_s1104" type="#_x0000_t32" style="position:absolute;left:14241;top:3694;width:0;height:215;flip:y" o:connectortype="straight" strokeweight="1.5pt"/>
            </v:group>
            <v:shape id="_x0000_s1105" type="#_x0000_t32" style="position:absolute;left:1973;top:13153;width:81;height:250;flip:y" o:connectortype="straight" strokeweight="1.5pt">
              <v:stroke endarrow="block"/>
            </v:shape>
            <v:shape id="_x0000_s1106" type="#_x0000_t32" style="position:absolute;left:1703;top:13403;width:270;height:50;flip:x" o:connectortype="straight" strokeweight="1.5pt">
              <v:stroke endarrow="block"/>
            </v:shape>
          </v:group>
        </w:pict>
      </w:r>
    </w:p>
    <w:p w:rsidR="00524ADF" w:rsidRPr="003611D3" w:rsidRDefault="00524ADF" w:rsidP="00524ADF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b/>
        </w:rPr>
        <w:t xml:space="preserve">Электроснабжение: </w:t>
      </w:r>
      <w:r w:rsidRPr="003611D3">
        <w:rPr>
          <w:rFonts w:ascii="Times New Roman" w:hAnsi="Times New Roman" w:cs="Times New Roman"/>
        </w:rPr>
        <w:t xml:space="preserve">КТП </w:t>
      </w:r>
      <w:r w:rsidR="00BB42F6" w:rsidRPr="003611D3">
        <w:rPr>
          <w:rFonts w:ascii="Times New Roman" w:hAnsi="Times New Roman" w:cs="Times New Roman"/>
        </w:rPr>
        <w:t>–</w:t>
      </w:r>
      <w:r w:rsidRPr="003611D3">
        <w:rPr>
          <w:rFonts w:ascii="Times New Roman" w:hAnsi="Times New Roman" w:cs="Times New Roman"/>
        </w:rPr>
        <w:t xml:space="preserve"> 33</w:t>
      </w:r>
      <w:r w:rsidR="00BB42F6" w:rsidRPr="003611D3">
        <w:rPr>
          <w:rFonts w:ascii="Times New Roman" w:hAnsi="Times New Roman" w:cs="Times New Roman"/>
        </w:rPr>
        <w:t xml:space="preserve"> (400кВа)</w:t>
      </w:r>
      <w:r w:rsidR="00C06D61">
        <w:rPr>
          <w:rFonts w:ascii="Times New Roman" w:hAnsi="Times New Roman" w:cs="Times New Roman"/>
        </w:rPr>
        <w:t>.</w:t>
      </w:r>
    </w:p>
    <w:p w:rsidR="00524ADF" w:rsidRPr="003611D3" w:rsidRDefault="00524ADF" w:rsidP="00524ADF">
      <w:pPr>
        <w:spacing w:after="0" w:line="240" w:lineRule="auto"/>
        <w:rPr>
          <w:rFonts w:ascii="Times New Roman" w:hAnsi="Times New Roman" w:cs="Times New Roman"/>
        </w:rPr>
      </w:pPr>
    </w:p>
    <w:p w:rsidR="00C06D61" w:rsidRDefault="004E0891" w:rsidP="00C06D61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4E0891">
        <w:rPr>
          <w:rFonts w:ascii="Times New Roman" w:hAnsi="Times New Roman" w:cs="Times New Roman"/>
          <w:noProof/>
        </w:rPr>
        <w:pict>
          <v:group id="_x0000_s1064" style="position:absolute;left:0;text-align:left;margin-left:2.25pt;margin-top:7.1pt;width:20.7pt;height:13pt;z-index:251683840" coordorigin="13932,3694" coordsize="309,215">
            <v:group id="_x0000_s1065" style="position:absolute;left:13932;top:3694;width:309;height:215" coordorigin="13932,3694" coordsize="309,215">
              <v:shape id="_x0000_s1066" type="#_x0000_t32" style="position:absolute;left:13932;top:3909;width:309;height:0" o:connectortype="straight" strokeweight="1.5pt"/>
              <v:shape id="_x0000_s1067" type="#_x0000_t32" style="position:absolute;left:14241;top:3694;width:0;height:215;flip:y" o:connectortype="straight" strokeweight="1.5pt"/>
            </v:group>
            <v:shape id="_x0000_s1068" type="#_x0000_t32" style="position:absolute;left:13932;top:3801;width:187;height:0" o:connectortype="straight" strokecolor="#0070c0" strokeweight="1.5pt"/>
          </v:group>
        </w:pict>
      </w:r>
    </w:p>
    <w:p w:rsidR="00524ADF" w:rsidRDefault="00524ADF" w:rsidP="00C06D61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b/>
        </w:rPr>
        <w:t xml:space="preserve">Водоснабжение и водоотведение: </w:t>
      </w:r>
      <w:r w:rsidRPr="003611D3">
        <w:rPr>
          <w:rFonts w:ascii="Times New Roman" w:hAnsi="Times New Roman" w:cs="Times New Roman"/>
        </w:rPr>
        <w:t>существующий водопровод</w:t>
      </w:r>
      <w:r w:rsidR="00C06D61">
        <w:rPr>
          <w:rFonts w:ascii="Times New Roman" w:hAnsi="Times New Roman" w:cs="Times New Roman"/>
        </w:rPr>
        <w:t>.</w:t>
      </w:r>
    </w:p>
    <w:p w:rsidR="00543704" w:rsidRPr="003611D3" w:rsidRDefault="00543704" w:rsidP="00C06D61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4D44CB" w:rsidRDefault="004D44CB" w:rsidP="00C06D61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аренды (приобретение) участка – на конкурсной основе.</w:t>
      </w:r>
    </w:p>
    <w:p w:rsidR="004D44CB" w:rsidRDefault="004D44CB" w:rsidP="00C06D61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Расчетная стоимость аренды – </w:t>
      </w:r>
      <w:r w:rsidR="00C02D33">
        <w:rPr>
          <w:rFonts w:ascii="Times New Roman" w:hAnsi="Times New Roman" w:cs="Times New Roman"/>
          <w:sz w:val="28"/>
          <w:szCs w:val="28"/>
        </w:rPr>
        <w:t>рыночная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42F6" w:rsidRPr="003611D3" w:rsidRDefault="00BB42F6" w:rsidP="00C06D61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Требуется проведение топографи</w:t>
      </w:r>
      <w:r w:rsidR="004D44CB">
        <w:rPr>
          <w:rFonts w:ascii="Times New Roman" w:hAnsi="Times New Roman" w:cs="Times New Roman"/>
          <w:sz w:val="28"/>
          <w:szCs w:val="28"/>
        </w:rPr>
        <w:t>ческой съемки, межевание земель, независимая оценка рыночной стоимости земельного участка.</w:t>
      </w:r>
    </w:p>
    <w:p w:rsidR="00BB42F6" w:rsidRPr="003611D3" w:rsidRDefault="00BB42F6" w:rsidP="00C06D61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Удаленность участка:</w:t>
      </w:r>
    </w:p>
    <w:p w:rsidR="00BB42F6" w:rsidRPr="003611D3" w:rsidRDefault="00BB42F6" w:rsidP="00C06D61">
      <w:pPr>
        <w:pStyle w:val="a6"/>
        <w:numPr>
          <w:ilvl w:val="0"/>
          <w:numId w:val="23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до областного центра </w:t>
      </w:r>
      <w:proofErr w:type="gramStart"/>
      <w:r w:rsidRPr="003611D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611D3">
        <w:rPr>
          <w:rFonts w:ascii="Times New Roman" w:hAnsi="Times New Roman" w:cs="Times New Roman"/>
          <w:sz w:val="28"/>
          <w:szCs w:val="28"/>
        </w:rPr>
        <w:t xml:space="preserve">. Смоленска </w:t>
      </w:r>
      <w:r w:rsidR="00ED0940" w:rsidRPr="003611D3">
        <w:rPr>
          <w:rFonts w:ascii="Times New Roman" w:hAnsi="Times New Roman" w:cs="Times New Roman"/>
          <w:sz w:val="28"/>
          <w:szCs w:val="28"/>
        </w:rPr>
        <w:t>-</w:t>
      </w:r>
      <w:r w:rsidRPr="003611D3">
        <w:rPr>
          <w:rFonts w:ascii="Times New Roman" w:hAnsi="Times New Roman" w:cs="Times New Roman"/>
          <w:sz w:val="28"/>
          <w:szCs w:val="28"/>
        </w:rPr>
        <w:t xml:space="preserve"> 100 км;</w:t>
      </w:r>
    </w:p>
    <w:p w:rsidR="00BB42F6" w:rsidRPr="003611D3" w:rsidRDefault="00BB42F6" w:rsidP="00C06D61">
      <w:pPr>
        <w:pStyle w:val="a6"/>
        <w:numPr>
          <w:ilvl w:val="0"/>
          <w:numId w:val="23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до ближайших автомагистралей и автомобильных дорог:</w:t>
      </w:r>
    </w:p>
    <w:p w:rsidR="00BB42F6" w:rsidRPr="003611D3" w:rsidRDefault="00BB42F6" w:rsidP="00C06D61">
      <w:pPr>
        <w:pStyle w:val="a6"/>
        <w:numPr>
          <w:ilvl w:val="0"/>
          <w:numId w:val="23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а</w:t>
      </w:r>
      <w:r w:rsidR="00C06D6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 «Глинка </w:t>
      </w:r>
      <w:r w:rsidR="00ED0940" w:rsidRPr="003611D3">
        <w:rPr>
          <w:rFonts w:ascii="Times New Roman" w:hAnsi="Times New Roman" w:cs="Times New Roman"/>
          <w:sz w:val="28"/>
          <w:szCs w:val="28"/>
        </w:rPr>
        <w:t xml:space="preserve">- </w:t>
      </w:r>
      <w:r w:rsidRPr="003611D3">
        <w:rPr>
          <w:rFonts w:ascii="Times New Roman" w:hAnsi="Times New Roman" w:cs="Times New Roman"/>
          <w:sz w:val="28"/>
          <w:szCs w:val="28"/>
        </w:rPr>
        <w:t>Бердники» - 0,4 км</w:t>
      </w:r>
      <w:r w:rsidR="004F3461" w:rsidRPr="003611D3">
        <w:rPr>
          <w:rFonts w:ascii="Times New Roman" w:hAnsi="Times New Roman" w:cs="Times New Roman"/>
          <w:sz w:val="28"/>
          <w:szCs w:val="28"/>
        </w:rPr>
        <w:t>;</w:t>
      </w:r>
    </w:p>
    <w:p w:rsidR="00BB42F6" w:rsidRPr="003611D3" w:rsidRDefault="00BB42F6" w:rsidP="00C06D61">
      <w:pPr>
        <w:pStyle w:val="a6"/>
        <w:numPr>
          <w:ilvl w:val="0"/>
          <w:numId w:val="23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а</w:t>
      </w:r>
      <w:r w:rsidR="00C06D6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r w:rsidR="00C06D61">
        <w:rPr>
          <w:rFonts w:ascii="Times New Roman" w:hAnsi="Times New Roman" w:cs="Times New Roman"/>
          <w:sz w:val="28"/>
          <w:szCs w:val="28"/>
        </w:rPr>
        <w:t xml:space="preserve">А-141 </w:t>
      </w:r>
      <w:r w:rsidRPr="003611D3">
        <w:rPr>
          <w:rFonts w:ascii="Times New Roman" w:hAnsi="Times New Roman" w:cs="Times New Roman"/>
          <w:sz w:val="28"/>
          <w:szCs w:val="28"/>
        </w:rPr>
        <w:t xml:space="preserve">«Смоленск-Рославль </w:t>
      </w:r>
      <w:r w:rsidR="00ED0940" w:rsidRPr="003611D3">
        <w:rPr>
          <w:rFonts w:ascii="Times New Roman" w:hAnsi="Times New Roman" w:cs="Times New Roman"/>
          <w:sz w:val="28"/>
          <w:szCs w:val="28"/>
        </w:rPr>
        <w:t>-</w:t>
      </w:r>
      <w:r w:rsidRPr="003611D3">
        <w:rPr>
          <w:rFonts w:ascii="Times New Roman" w:hAnsi="Times New Roman" w:cs="Times New Roman"/>
          <w:sz w:val="28"/>
          <w:szCs w:val="28"/>
        </w:rPr>
        <w:t xml:space="preserve"> Брянск» - 50 км</w:t>
      </w:r>
      <w:r w:rsidR="004F3461" w:rsidRPr="003611D3">
        <w:rPr>
          <w:rFonts w:ascii="Times New Roman" w:hAnsi="Times New Roman" w:cs="Times New Roman"/>
          <w:sz w:val="28"/>
          <w:szCs w:val="28"/>
        </w:rPr>
        <w:t>;</w:t>
      </w:r>
    </w:p>
    <w:p w:rsidR="00BB42F6" w:rsidRDefault="00BB42F6" w:rsidP="00C06D61">
      <w:pPr>
        <w:pStyle w:val="a6"/>
        <w:numPr>
          <w:ilvl w:val="0"/>
          <w:numId w:val="23"/>
        </w:numPr>
        <w:ind w:left="1418" w:hanging="284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а</w:t>
      </w:r>
      <w:r w:rsidR="00C06D6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r w:rsidR="00C06D61">
        <w:rPr>
          <w:rFonts w:ascii="Times New Roman" w:hAnsi="Times New Roman" w:cs="Times New Roman"/>
          <w:sz w:val="28"/>
          <w:szCs w:val="28"/>
        </w:rPr>
        <w:t xml:space="preserve">М-1 </w:t>
      </w:r>
      <w:r w:rsidRPr="003611D3">
        <w:rPr>
          <w:rFonts w:ascii="Times New Roman" w:hAnsi="Times New Roman" w:cs="Times New Roman"/>
          <w:sz w:val="28"/>
          <w:szCs w:val="28"/>
        </w:rPr>
        <w:t>«</w:t>
      </w:r>
      <w:r w:rsidR="00C06D61">
        <w:rPr>
          <w:rFonts w:ascii="Times New Roman" w:hAnsi="Times New Roman" w:cs="Times New Roman"/>
          <w:sz w:val="28"/>
          <w:szCs w:val="28"/>
        </w:rPr>
        <w:t>Беларусь</w:t>
      </w:r>
      <w:r w:rsidRPr="003611D3">
        <w:rPr>
          <w:rFonts w:ascii="Times New Roman" w:hAnsi="Times New Roman" w:cs="Times New Roman"/>
          <w:sz w:val="28"/>
          <w:szCs w:val="28"/>
        </w:rPr>
        <w:t>» - 80 км</w:t>
      </w:r>
      <w:r w:rsidR="004F3461" w:rsidRPr="003611D3">
        <w:rPr>
          <w:rFonts w:ascii="Times New Roman" w:hAnsi="Times New Roman" w:cs="Times New Roman"/>
          <w:sz w:val="28"/>
          <w:szCs w:val="28"/>
        </w:rPr>
        <w:t>.</w:t>
      </w:r>
    </w:p>
    <w:p w:rsidR="004F3DFB" w:rsidRPr="00C06D61" w:rsidRDefault="006B4C01" w:rsidP="004F3D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4F3DFB" w:rsidRPr="00C06D61">
        <w:rPr>
          <w:rFonts w:ascii="Times New Roman" w:hAnsi="Times New Roman" w:cs="Times New Roman"/>
          <w:b/>
          <w:sz w:val="28"/>
          <w:szCs w:val="28"/>
        </w:rPr>
        <w:t>нвестиционная площадка № 67-04-13</w:t>
      </w:r>
    </w:p>
    <w:p w:rsidR="004F3DFB" w:rsidRPr="003611D3" w:rsidRDefault="004E0891" w:rsidP="004F3D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1" type="#_x0000_t202" style="position:absolute;margin-left:3.3pt;margin-top:32.4pt;width:183.75pt;height:268.5pt;z-index:251695104" fillcolor="white [3212]" strokeweight="1.5pt">
            <v:fill opacity="26214f"/>
            <v:textbox style="mso-next-textbox:#_x0000_s1141">
              <w:txbxContent>
                <w:p w:rsidR="00FE2600" w:rsidRPr="009B7B5F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B7B5F">
                    <w:rPr>
                      <w:rFonts w:ascii="Times New Roman" w:hAnsi="Times New Roman" w:cs="Times New Roman"/>
                      <w:b/>
                    </w:rPr>
                    <w:t>Местоположение:</w:t>
                  </w:r>
                </w:p>
                <w:p w:rsidR="00FE2600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9B7B5F">
                    <w:rPr>
                      <w:rFonts w:ascii="Times New Roman" w:hAnsi="Times New Roman" w:cs="Times New Roman"/>
                    </w:rPr>
                    <w:t>Смоленская область, Глинковский район,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7B5F">
                    <w:rPr>
                      <w:rFonts w:ascii="Times New Roman" w:hAnsi="Times New Roman" w:cs="Times New Roman"/>
                    </w:rPr>
                    <w:t xml:space="preserve"> д. Белый Холм</w:t>
                  </w:r>
                </w:p>
                <w:p w:rsidR="00FE2600" w:rsidRPr="004A66F0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4A66F0">
                    <w:rPr>
                      <w:rFonts w:ascii="Times New Roman" w:hAnsi="Times New Roman" w:cs="Times New Roman"/>
                      <w:b/>
                    </w:rPr>
                    <w:t>Форма собственности: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собственность не разграничена</w:t>
                  </w:r>
                </w:p>
                <w:p w:rsidR="00FE2600" w:rsidRPr="009B7B5F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9B7B5F">
                    <w:rPr>
                      <w:rFonts w:ascii="Times New Roman" w:hAnsi="Times New Roman" w:cs="Times New Roman"/>
                      <w:b/>
                    </w:rPr>
                    <w:t>Площадь: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9B7B5F">
                    <w:rPr>
                      <w:rFonts w:ascii="Times New Roman" w:hAnsi="Times New Roman" w:cs="Times New Roman"/>
                    </w:rPr>
                    <w:t>5 га</w:t>
                  </w:r>
                </w:p>
                <w:p w:rsidR="00FE2600" w:rsidRPr="009B7B5F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B7B5F">
                    <w:rPr>
                      <w:rFonts w:ascii="Times New Roman" w:hAnsi="Times New Roman" w:cs="Times New Roman"/>
                      <w:b/>
                    </w:rPr>
                    <w:t>Категория земель:</w:t>
                  </w:r>
                </w:p>
                <w:p w:rsidR="00FE2600" w:rsidRPr="009B7B5F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9B7B5F">
                    <w:rPr>
                      <w:rFonts w:ascii="Times New Roman" w:hAnsi="Times New Roman" w:cs="Times New Roman"/>
                    </w:rPr>
                    <w:t>земли сельскохозяйственного назначения</w:t>
                  </w:r>
                </w:p>
                <w:p w:rsidR="00FE2600" w:rsidRPr="009B7B5F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B7B5F">
                    <w:rPr>
                      <w:rFonts w:ascii="Times New Roman" w:hAnsi="Times New Roman" w:cs="Times New Roman"/>
                      <w:b/>
                    </w:rPr>
                    <w:t>Разрешенное использование:</w:t>
                  </w:r>
                </w:p>
                <w:p w:rsidR="00FE2600" w:rsidRPr="009B7B5F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9B7B5F">
                    <w:rPr>
                      <w:rFonts w:ascii="Times New Roman" w:hAnsi="Times New Roman" w:cs="Times New Roman"/>
                    </w:rPr>
                    <w:t>для сельскохозяйственного использования</w:t>
                  </w:r>
                </w:p>
                <w:p w:rsidR="00FE2600" w:rsidRPr="009B7B5F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B7B5F">
                    <w:rPr>
                      <w:rFonts w:ascii="Times New Roman" w:hAnsi="Times New Roman" w:cs="Times New Roman"/>
                      <w:b/>
                    </w:rPr>
                    <w:t>Условия предоставления: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4D44CB">
                    <w:rPr>
                      <w:rFonts w:ascii="Times New Roman" w:hAnsi="Times New Roman" w:cs="Times New Roman"/>
                    </w:rPr>
                    <w:t>покупка, долгосрочная аренда</w:t>
                  </w:r>
                </w:p>
                <w:p w:rsidR="00FE2600" w:rsidRPr="009B7B5F" w:rsidRDefault="00FE2600" w:rsidP="00740ADF">
                  <w:pPr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  <w:r w:rsidRPr="009B7B5F">
                    <w:rPr>
                      <w:rFonts w:ascii="Times New Roman" w:hAnsi="Times New Roman" w:cs="Times New Roman"/>
                    </w:rPr>
                    <w:t>аренда, выкуп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73" style="position:absolute;margin-left:307.9pt;margin-top:171.25pt;width:11.15pt;height:151.7pt;z-index:251703296;mso-position-vertical:absolute" coordsize="223,3034" path="m136,c107,141,78,283,58,477,38,671,,915,13,1167v13,252,88,609,123,825c171,2208,223,2290,223,2464v,174,-73,475,-87,570e" filled="f" strokecolor="#622423 [1605]" strokeweight="2pt">
            <v:path arrowok="t"/>
          </v:shape>
        </w:pict>
      </w:r>
      <w:r>
        <w:rPr>
          <w:rFonts w:ascii="Times New Roman" w:hAnsi="Times New Roman" w:cs="Times New Roman"/>
          <w:noProof/>
        </w:rPr>
        <w:pict>
          <v:group id="_x0000_s1153" style="position:absolute;margin-left:314.7pt;margin-top:32.4pt;width:180.35pt;height:138.7pt;z-index:251698176" coordorigin="7433,2160" coordsize="3607,2774">
            <v:shape id="_x0000_s1154" type="#_x0000_t202" style="position:absolute;left:8716;top:2160;width:704;height:583;mso-width-relative:margin;mso-height-relative:margin" filled="f" stroked="f">
              <v:textbox style="mso-next-textbox:#_x0000_s1154">
                <w:txbxContent>
                  <w:p w:rsidR="00FE2600" w:rsidRPr="00433393" w:rsidRDefault="00FE2600" w:rsidP="004F3DFB">
                    <w:pPr>
                      <w:rPr>
                        <w:b/>
                        <w:color w:val="548DD4" w:themeColor="text2" w:themeTint="99"/>
                        <w:sz w:val="32"/>
                        <w:szCs w:val="32"/>
                      </w:rPr>
                    </w:pPr>
                    <w:r w:rsidRPr="00433393">
                      <w:rPr>
                        <w:b/>
                        <w:color w:val="548DD4" w:themeColor="text2" w:themeTint="99"/>
                        <w:sz w:val="32"/>
                        <w:szCs w:val="32"/>
                      </w:rPr>
                      <w:t>В</w:t>
                    </w:r>
                  </w:p>
                </w:txbxContent>
              </v:textbox>
            </v:shape>
            <v:group id="_x0000_s1155" style="position:absolute;left:7433;top:2430;width:3607;height:2504" coordorigin="7433,2430" coordsize="3607,2504">
              <v:shape id="_x0000_s1156" type="#_x0000_t202" style="position:absolute;left:8418;top:2550;width:669;height:583;mso-width-relative:margin;mso-height-relative:margin" filled="f" stroked="f">
                <v:textbox style="mso-next-textbox:#_x0000_s1156">
                  <w:txbxContent>
                    <w:p w:rsidR="00FE2600" w:rsidRPr="00433393" w:rsidRDefault="00FE2600" w:rsidP="004F3DFB">
                      <w:pPr>
                        <w:rPr>
                          <w:b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433393">
                        <w:rPr>
                          <w:b/>
                          <w:color w:val="548DD4" w:themeColor="text2" w:themeTint="99"/>
                          <w:sz w:val="32"/>
                          <w:szCs w:val="32"/>
                        </w:rPr>
                        <w:t>В</w:t>
                      </w:r>
                    </w:p>
                  </w:txbxContent>
                </v:textbox>
              </v:shape>
              <v:group id="_x0000_s1157" style="position:absolute;left:7433;top:2430;width:3607;height:2504" coordorigin="7433,2430" coordsize="3607,2504">
                <v:shape id="_x0000_s1158" style="position:absolute;left:7433;top:2550;width:3607;height:2384" coordsize="3607,2384" path="m21,2384c10,2317,,2250,21,2190v21,-60,31,-53,124,-165c238,1913,350,1738,577,1515,804,1292,1289,850,1507,690v218,-160,27,-20,377,-135c2234,440,3312,90,3607,e" filled="f" strokecolor="#630" strokeweight="2pt">
                  <v:path arrowok="t"/>
                </v:shape>
                <v:shape id="_x0000_s1159" type="#_x0000_t32" style="position:absolute;left:8325;top:2430;width:483;height:0" o:connectortype="straight" strokecolor="#548dd4 [1951]" strokeweight="2pt"/>
                <v:shape id="_x0000_s1160" type="#_x0000_t32" style="position:absolute;left:8325;top:2430;width:93;height:450;flip:x y" o:connectortype="straight" strokecolor="#548dd4 [1951]" strokeweight="2pt"/>
                <v:shape id="_x0000_s1161" type="#_x0000_t32" style="position:absolute;left:7875;top:3086;width:120;height:544;flip:y" o:connectortype="straight" strokecolor="#548dd4 [1951]" strokeweight="2pt"/>
                <v:shape id="_x0000_s1162" type="#_x0000_t32" style="position:absolute;left:8808;top:2550;width:645;height:206;flip:y" o:connectortype="straight" strokecolor="#548dd4 [1951]" strokeweight="2pt"/>
                <v:shape id="_x0000_s1163" type="#_x0000_t32" style="position:absolute;left:10230;top:2743;width:391;height:137;flip:y" o:connectortype="straight">
                  <v:stroke startarrow="block" endarrow="block"/>
                </v:shape>
                <v:shape id="_x0000_s1164" type="#_x0000_t32" style="position:absolute;left:9686;top:2955;width:391;height:137;flip:y" o:connectortype="straight">
                  <v:stroke startarrow="block" endarrow="block"/>
                </v:shape>
                <v:shape id="_x0000_s1165" type="#_x0000_t32" style="position:absolute;left:8926;top:3210;width:494;height:156;flip:y" o:connectortype="straight">
                  <v:stroke startarrow="block" endarrow="block"/>
                </v:shape>
                <v:shape id="_x0000_s1166" type="#_x0000_t32" style="position:absolute;left:7995;top:2880;width:525;height:206;flip:y" o:connectortype="straight" strokecolor="#548dd4 [1951]" strokeweight="2pt"/>
                <v:shape id="_x0000_s1167" type="#_x0000_t32" style="position:absolute;left:8970;top:2430;width:716;height:0" o:connectortype="straight" strokecolor="#548dd4 [1951]" strokeweight="2pt"/>
                <v:shape id="_x0000_s1168" type="#_x0000_t32" style="position:absolute;left:8808;top:2743;width:402;height:13" o:connectortype="straight">
                  <v:stroke startarrow="block" endarrow="block"/>
                </v:shape>
                <v:shape id="_x0000_s1169" type="#_x0000_t32" style="position:absolute;left:8211;top:2730;width:402;height:13" o:connectortype="straight">
                  <v:stroke startarrow="block" endarrow="block"/>
                </v:shape>
              </v:group>
            </v:group>
          </v:group>
        </w:pict>
      </w:r>
      <w:r w:rsidR="004F3DFB" w:rsidRPr="003611D3">
        <w:rPr>
          <w:rFonts w:ascii="Times New Roman" w:hAnsi="Times New Roman" w:cs="Times New Roman"/>
          <w:noProof/>
        </w:rPr>
        <w:drawing>
          <wp:inline distT="0" distB="0" distL="0" distR="0">
            <wp:extent cx="6459879" cy="4095750"/>
            <wp:effectExtent l="19050" t="1905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b="11633"/>
                    <a:stretch/>
                  </pic:blipFill>
                  <pic:spPr bwMode="auto">
                    <a:xfrm>
                      <a:off x="0" y="0"/>
                      <a:ext cx="6459879" cy="4095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A66F0">
        <w:rPr>
          <w:rFonts w:ascii="Times New Roman" w:hAnsi="Times New Roman" w:cs="Times New Roman"/>
        </w:rPr>
        <w:t xml:space="preserve">          </w:t>
      </w:r>
    </w:p>
    <w:p w:rsidR="004F3DFB" w:rsidRPr="003611D3" w:rsidRDefault="004F3DFB" w:rsidP="004F3DFB">
      <w:pPr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</w:rPr>
        <w:tab/>
      </w:r>
      <w:r w:rsidR="004E0891">
        <w:rPr>
          <w:rFonts w:ascii="Times New Roman" w:hAnsi="Times New Roman" w:cs="Times New Roman"/>
          <w:noProof/>
        </w:rPr>
        <w:pict>
          <v:group id="_x0000_s1142" style="position:absolute;margin-left:3.75pt;margin-top:24pt;width:18.15pt;height:15.6pt;z-index:251696128;mso-position-horizontal-relative:text;mso-position-vertical-relative:text" coordorigin="11873,5155" coordsize="309,215">
            <v:group id="_x0000_s1143" style="position:absolute;left:11873;top:5155;width:309;height:215" coordorigin="13932,3694" coordsize="309,215">
              <v:shape id="_x0000_s1144" type="#_x0000_t32" style="position:absolute;left:13932;top:3909;width:309;height:0" o:connectortype="straight" strokeweight="1.5pt"/>
              <v:shape id="_x0000_s1145" type="#_x0000_t32" style="position:absolute;left:14241;top:3694;width:0;height:215;flip:y" o:connectortype="straight" strokeweight="1.5pt"/>
            </v:group>
            <v:shape id="_x0000_s1146" type="#_x0000_t32" style="position:absolute;left:11873;top:5262;width:187;height:0" o:connectortype="straight" strokecolor="#974706" strokeweight="1.5pt"/>
          </v:group>
        </w:pict>
      </w:r>
    </w:p>
    <w:p w:rsidR="004F3DFB" w:rsidRPr="003611D3" w:rsidRDefault="004F3DFB" w:rsidP="004F3DFB">
      <w:pPr>
        <w:spacing w:after="0" w:line="240" w:lineRule="auto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</w:rPr>
        <w:tab/>
      </w:r>
      <w:r w:rsidRPr="003611D3">
        <w:rPr>
          <w:rFonts w:ascii="Times New Roman" w:hAnsi="Times New Roman" w:cs="Times New Roman"/>
          <w:b/>
        </w:rPr>
        <w:t xml:space="preserve">Автомобильная дорога: </w:t>
      </w:r>
      <w:r w:rsidRPr="003611D3">
        <w:rPr>
          <w:rFonts w:ascii="Times New Roman" w:hAnsi="Times New Roman" w:cs="Times New Roman"/>
        </w:rPr>
        <w:t>а/</w:t>
      </w:r>
      <w:proofErr w:type="spellStart"/>
      <w:r w:rsidRPr="003611D3">
        <w:rPr>
          <w:rFonts w:ascii="Times New Roman" w:hAnsi="Times New Roman" w:cs="Times New Roman"/>
        </w:rPr>
        <w:t>д</w:t>
      </w:r>
      <w:proofErr w:type="spellEnd"/>
      <w:r w:rsidRPr="003611D3">
        <w:rPr>
          <w:rFonts w:ascii="Times New Roman" w:hAnsi="Times New Roman" w:cs="Times New Roman"/>
        </w:rPr>
        <w:t xml:space="preserve"> «Глинка – </w:t>
      </w:r>
      <w:proofErr w:type="spellStart"/>
      <w:r w:rsidRPr="003611D3">
        <w:rPr>
          <w:rFonts w:ascii="Times New Roman" w:hAnsi="Times New Roman" w:cs="Times New Roman"/>
        </w:rPr>
        <w:t>Немыкари</w:t>
      </w:r>
      <w:proofErr w:type="spellEnd"/>
      <w:r w:rsidRPr="003611D3">
        <w:rPr>
          <w:rFonts w:ascii="Times New Roman" w:hAnsi="Times New Roman" w:cs="Times New Roman"/>
        </w:rPr>
        <w:t xml:space="preserve">» с </w:t>
      </w:r>
      <w:proofErr w:type="spellStart"/>
      <w:proofErr w:type="gramStart"/>
      <w:r w:rsidRPr="003611D3">
        <w:rPr>
          <w:rFonts w:ascii="Times New Roman" w:hAnsi="Times New Roman" w:cs="Times New Roman"/>
        </w:rPr>
        <w:t>песчано</w:t>
      </w:r>
      <w:proofErr w:type="spellEnd"/>
      <w:r w:rsidRPr="003611D3">
        <w:rPr>
          <w:rFonts w:ascii="Times New Roman" w:hAnsi="Times New Roman" w:cs="Times New Roman"/>
        </w:rPr>
        <w:t xml:space="preserve"> – гравийным</w:t>
      </w:r>
      <w:proofErr w:type="gramEnd"/>
      <w:r w:rsidRPr="003611D3">
        <w:rPr>
          <w:rFonts w:ascii="Times New Roman" w:hAnsi="Times New Roman" w:cs="Times New Roman"/>
        </w:rPr>
        <w:t xml:space="preserve"> покрытием  </w:t>
      </w:r>
    </w:p>
    <w:p w:rsidR="004F3DFB" w:rsidRPr="003611D3" w:rsidRDefault="004F3DFB" w:rsidP="004F3DFB">
      <w:pPr>
        <w:spacing w:after="0" w:line="240" w:lineRule="auto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</w:rPr>
        <w:t xml:space="preserve">                                                         (примыкает к участку)</w:t>
      </w:r>
    </w:p>
    <w:p w:rsidR="004F3DFB" w:rsidRPr="003611D3" w:rsidRDefault="004E0891" w:rsidP="004F3DF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136" style="position:absolute;margin-left:1.2pt;margin-top:22.6pt;width:20.7pt;height:12.25pt;z-index:251694080" coordorigin="1062,9934" coordsize="309,215">
            <v:group id="_x0000_s1137" style="position:absolute;left:1062;top:9934;width:309;height:215" coordorigin="13932,3694" coordsize="309,215">
              <v:shape id="_x0000_s1138" type="#_x0000_t32" style="position:absolute;left:13932;top:3909;width:309;height:0" o:connectortype="straight" strokeweight="1.5pt"/>
              <v:shape id="_x0000_s1139" type="#_x0000_t32" style="position:absolute;left:14241;top:3694;width:0;height:215;flip:y" o:connectortype="straight" strokeweight="1.5pt"/>
            </v:group>
            <v:shape id="_x0000_s1140" type="#_x0000_t32" style="position:absolute;left:1062;top:10041;width:187;height:0" o:connectortype="straight" strokecolor="#ffc000" strokeweight="1.5pt"/>
          </v:group>
        </w:pict>
      </w:r>
    </w:p>
    <w:p w:rsidR="004F3DFB" w:rsidRPr="003611D3" w:rsidRDefault="004F3DFB" w:rsidP="004F3DF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b/>
        </w:rPr>
        <w:t xml:space="preserve">Газоснабжение: </w:t>
      </w:r>
      <w:r w:rsidRPr="003611D3">
        <w:rPr>
          <w:rFonts w:ascii="Times New Roman" w:hAnsi="Times New Roman" w:cs="Times New Roman"/>
        </w:rPr>
        <w:t>запланировано на 2016 год строительство газопровода высокого давления</w:t>
      </w:r>
    </w:p>
    <w:p w:rsidR="004F3DFB" w:rsidRPr="003611D3" w:rsidRDefault="004F3DFB" w:rsidP="004F3DFB">
      <w:pPr>
        <w:spacing w:after="0" w:line="360" w:lineRule="auto"/>
        <w:rPr>
          <w:rFonts w:ascii="Times New Roman" w:hAnsi="Times New Roman" w:cs="Times New Roman"/>
          <w:b/>
        </w:rPr>
      </w:pPr>
    </w:p>
    <w:p w:rsidR="004F3DFB" w:rsidRPr="003611D3" w:rsidRDefault="004E0891" w:rsidP="004F3DF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4E0891">
        <w:rPr>
          <w:rFonts w:ascii="Times New Roman" w:hAnsi="Times New Roman" w:cs="Times New Roman"/>
          <w:b/>
          <w:noProof/>
        </w:rPr>
        <w:pict>
          <v:group id="_x0000_s1147" style="position:absolute;left:0;text-align:left;margin-left:.1pt;margin-top:2pt;width:18.65pt;height:18.2pt;z-index:251697152" coordorigin="1703,13153" coordsize="373,364">
            <v:group id="_x0000_s1148" style="position:absolute;left:1767;top:13302;width:309;height:215" coordorigin="13932,3694" coordsize="309,215">
              <v:shape id="_x0000_s1149" type="#_x0000_t32" style="position:absolute;left:13932;top:3909;width:309;height:0" o:connectortype="straight" strokeweight="1.5pt"/>
              <v:shape id="_x0000_s1150" type="#_x0000_t32" style="position:absolute;left:14241;top:3694;width:0;height:215;flip:y" o:connectortype="straight" strokeweight="1.5pt"/>
            </v:group>
            <v:shape id="_x0000_s1151" type="#_x0000_t32" style="position:absolute;left:1973;top:13153;width:81;height:250;flip:y" o:connectortype="straight" strokeweight="1.5pt">
              <v:stroke endarrow="block"/>
            </v:shape>
            <v:shape id="_x0000_s1152" type="#_x0000_t32" style="position:absolute;left:1703;top:13403;width:270;height:50;flip:x" o:connectortype="straight" strokeweight="1.5pt">
              <v:stroke endarrow="block"/>
            </v:shape>
          </v:group>
        </w:pict>
      </w:r>
      <w:r w:rsidR="004F3DFB" w:rsidRPr="003611D3">
        <w:rPr>
          <w:rFonts w:ascii="Times New Roman" w:hAnsi="Times New Roman" w:cs="Times New Roman"/>
          <w:b/>
        </w:rPr>
        <w:t>Электроснабжение:</w:t>
      </w:r>
      <w:r w:rsidR="004F3DFB" w:rsidRPr="003611D3">
        <w:rPr>
          <w:rFonts w:ascii="Times New Roman" w:hAnsi="Times New Roman" w:cs="Times New Roman"/>
        </w:rPr>
        <w:t xml:space="preserve"> КТП</w:t>
      </w:r>
    </w:p>
    <w:p w:rsidR="004F3DFB" w:rsidRPr="003611D3" w:rsidRDefault="004E0891" w:rsidP="004F3DF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131" style="position:absolute;margin-left:-.45pt;margin-top:24.45pt;width:19.2pt;height:13pt;z-index:251693056" coordorigin="13932,3694" coordsize="309,215">
            <v:group id="_x0000_s1132" style="position:absolute;left:13932;top:3694;width:309;height:215" coordorigin="13932,3694" coordsize="309,215">
              <v:shape id="_x0000_s1133" type="#_x0000_t32" style="position:absolute;left:13932;top:3909;width:309;height:0" o:connectortype="straight" strokeweight="1.5pt"/>
              <v:shape id="_x0000_s1134" type="#_x0000_t32" style="position:absolute;left:14241;top:3694;width:0;height:215;flip:y" o:connectortype="straight" strokeweight="1.5pt"/>
            </v:group>
            <v:shape id="_x0000_s1135" type="#_x0000_t32" style="position:absolute;left:13932;top:3801;width:187;height:0" o:connectortype="straight" strokecolor="#0070c0" strokeweight="1.5pt"/>
          </v:group>
        </w:pict>
      </w:r>
    </w:p>
    <w:p w:rsidR="004F3DFB" w:rsidRDefault="004F3DFB" w:rsidP="004F3DF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b/>
        </w:rPr>
        <w:t xml:space="preserve">Водоснабжение и водоотведение: </w:t>
      </w:r>
      <w:r w:rsidRPr="003611D3">
        <w:rPr>
          <w:rFonts w:ascii="Times New Roman" w:hAnsi="Times New Roman" w:cs="Times New Roman"/>
        </w:rPr>
        <w:t>существующий водопровод</w:t>
      </w:r>
    </w:p>
    <w:p w:rsidR="004A66F0" w:rsidRDefault="004A66F0" w:rsidP="004F3DFB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:rsidR="004D44CB" w:rsidRDefault="004D44CB" w:rsidP="004D44C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аренды (приобретение) участка – на конкурсной основе.</w:t>
      </w:r>
    </w:p>
    <w:p w:rsidR="004D44CB" w:rsidRDefault="004D44CB" w:rsidP="004D44C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Расчетная стоимость аренды – </w:t>
      </w:r>
      <w:r w:rsidR="00C02D33">
        <w:rPr>
          <w:rFonts w:ascii="Times New Roman" w:hAnsi="Times New Roman" w:cs="Times New Roman"/>
          <w:sz w:val="28"/>
          <w:szCs w:val="28"/>
        </w:rPr>
        <w:t>рыночная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4CB" w:rsidRPr="003611D3" w:rsidRDefault="004D44CB" w:rsidP="004D44C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Требуется проведение топографи</w:t>
      </w:r>
      <w:r>
        <w:rPr>
          <w:rFonts w:ascii="Times New Roman" w:hAnsi="Times New Roman" w:cs="Times New Roman"/>
          <w:sz w:val="28"/>
          <w:szCs w:val="28"/>
        </w:rPr>
        <w:t>ческой съемки, межевание земель, независимая оценка рыночной стоимости земельного участка.</w:t>
      </w:r>
    </w:p>
    <w:p w:rsidR="004D44CB" w:rsidRDefault="004D44CB" w:rsidP="00E14FCE">
      <w:pPr>
        <w:tabs>
          <w:tab w:val="num" w:pos="360"/>
        </w:tabs>
        <w:ind w:left="360" w:firstLine="90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4FCE" w:rsidRPr="003611D3" w:rsidRDefault="004D44CB" w:rsidP="00E14FCE">
      <w:pPr>
        <w:tabs>
          <w:tab w:val="num" w:pos="360"/>
        </w:tabs>
        <w:ind w:left="360"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</w:t>
      </w:r>
      <w:r w:rsidR="00E14FCE" w:rsidRPr="003611D3">
        <w:rPr>
          <w:rFonts w:ascii="Times New Roman" w:hAnsi="Times New Roman" w:cs="Times New Roman"/>
          <w:i/>
          <w:sz w:val="28"/>
          <w:szCs w:val="28"/>
        </w:rPr>
        <w:t>хемы и описание данных площадок прилагаются Приложение №6)</w:t>
      </w:r>
    </w:p>
    <w:p w:rsidR="00877DB5" w:rsidRPr="003611D3" w:rsidRDefault="00462590" w:rsidP="00462590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 xml:space="preserve">6. </w:t>
      </w:r>
      <w:r w:rsidR="00877DB5" w:rsidRPr="003611D3">
        <w:rPr>
          <w:rFonts w:ascii="Times New Roman" w:hAnsi="Times New Roman" w:cs="Times New Roman"/>
          <w:b/>
          <w:sz w:val="28"/>
        </w:rPr>
        <w:t>МАЛОЕ ПРЕДПРИНИМАТЕЛЬСТВО</w:t>
      </w:r>
    </w:p>
    <w:p w:rsidR="003443AA" w:rsidRPr="003611D3" w:rsidRDefault="003443AA" w:rsidP="00E52AC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62590" w:rsidRPr="003611D3" w:rsidRDefault="00462590" w:rsidP="006E02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Малый бизнес имеет такие преимущества перед крупным бизнесом, как гибкость и адаптивность к различным </w:t>
      </w:r>
      <w:r w:rsidR="00E90D80" w:rsidRPr="003611D3">
        <w:rPr>
          <w:rFonts w:ascii="Times New Roman" w:hAnsi="Times New Roman" w:cs="Times New Roman"/>
          <w:sz w:val="28"/>
          <w:szCs w:val="28"/>
        </w:rPr>
        <w:t xml:space="preserve">условиям хозяйствования. В </w:t>
      </w:r>
      <w:proofErr w:type="spellStart"/>
      <w:r w:rsidR="00E90D80" w:rsidRPr="003611D3">
        <w:rPr>
          <w:rFonts w:ascii="Times New Roman" w:hAnsi="Times New Roman" w:cs="Times New Roman"/>
          <w:sz w:val="28"/>
          <w:szCs w:val="28"/>
        </w:rPr>
        <w:t>Глинковском</w:t>
      </w:r>
      <w:proofErr w:type="spellEnd"/>
      <w:r w:rsidR="00E90D80" w:rsidRPr="003611D3">
        <w:rPr>
          <w:rFonts w:ascii="Times New Roman" w:hAnsi="Times New Roman" w:cs="Times New Roman"/>
          <w:sz w:val="28"/>
          <w:szCs w:val="28"/>
        </w:rPr>
        <w:t xml:space="preserve"> районе в данной сфере работают 2</w:t>
      </w:r>
      <w:r w:rsidR="004D44CB">
        <w:rPr>
          <w:rFonts w:ascii="Times New Roman" w:hAnsi="Times New Roman" w:cs="Times New Roman"/>
          <w:sz w:val="28"/>
          <w:szCs w:val="28"/>
        </w:rPr>
        <w:t>9</w:t>
      </w:r>
      <w:r w:rsidR="00E90D80" w:rsidRPr="003611D3">
        <w:rPr>
          <w:rFonts w:ascii="Times New Roman" w:hAnsi="Times New Roman" w:cs="Times New Roman"/>
          <w:sz w:val="28"/>
          <w:szCs w:val="28"/>
        </w:rPr>
        <w:t xml:space="preserve"> малых предприятий и 8</w:t>
      </w:r>
      <w:r w:rsidR="004D44CB">
        <w:rPr>
          <w:rFonts w:ascii="Times New Roman" w:hAnsi="Times New Roman" w:cs="Times New Roman"/>
          <w:sz w:val="28"/>
          <w:szCs w:val="28"/>
        </w:rPr>
        <w:t>8</w:t>
      </w:r>
      <w:r w:rsidR="00E90D80" w:rsidRPr="003611D3">
        <w:rPr>
          <w:rFonts w:ascii="Times New Roman" w:hAnsi="Times New Roman" w:cs="Times New Roman"/>
          <w:sz w:val="28"/>
          <w:szCs w:val="28"/>
        </w:rPr>
        <w:t xml:space="preserve"> индивидуальных предприн</w:t>
      </w:r>
      <w:r w:rsidR="004F3461" w:rsidRPr="003611D3">
        <w:rPr>
          <w:rFonts w:ascii="Times New Roman" w:hAnsi="Times New Roman" w:cs="Times New Roman"/>
          <w:sz w:val="28"/>
          <w:szCs w:val="28"/>
        </w:rPr>
        <w:t>имателей.</w:t>
      </w:r>
      <w:r w:rsidR="0091730C">
        <w:rPr>
          <w:rFonts w:ascii="Times New Roman" w:hAnsi="Times New Roman" w:cs="Times New Roman"/>
          <w:sz w:val="28"/>
          <w:szCs w:val="28"/>
        </w:rPr>
        <w:t xml:space="preserve"> </w:t>
      </w:r>
      <w:r w:rsidR="004F3461" w:rsidRPr="003611D3">
        <w:rPr>
          <w:rFonts w:ascii="Times New Roman" w:hAnsi="Times New Roman" w:cs="Times New Roman"/>
          <w:sz w:val="28"/>
          <w:szCs w:val="28"/>
        </w:rPr>
        <w:t>Трудоустроено</w:t>
      </w:r>
      <w:r w:rsidR="004D44CB">
        <w:rPr>
          <w:rFonts w:ascii="Times New Roman" w:hAnsi="Times New Roman" w:cs="Times New Roman"/>
          <w:sz w:val="28"/>
          <w:szCs w:val="28"/>
        </w:rPr>
        <w:t xml:space="preserve"> 21</w:t>
      </w:r>
      <w:r w:rsidR="00E90D80" w:rsidRPr="003611D3">
        <w:rPr>
          <w:rFonts w:ascii="Times New Roman" w:hAnsi="Times New Roman" w:cs="Times New Roman"/>
          <w:sz w:val="28"/>
          <w:szCs w:val="28"/>
        </w:rPr>
        <w:t>8 человек.</w:t>
      </w:r>
    </w:p>
    <w:p w:rsidR="003B4A0B" w:rsidRPr="005D2A8B" w:rsidRDefault="003B4A0B" w:rsidP="003B4A0B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5D2A8B">
        <w:rPr>
          <w:rFonts w:ascii="Times New Roman" w:hAnsi="Times New Roman"/>
          <w:sz w:val="28"/>
          <w:szCs w:val="28"/>
        </w:rPr>
        <w:lastRenderedPageBreak/>
        <w:t>В сфере сельского хозяйства зарегистрировано 1</w:t>
      </w:r>
      <w:r>
        <w:rPr>
          <w:rFonts w:ascii="Times New Roman" w:hAnsi="Times New Roman"/>
          <w:sz w:val="28"/>
          <w:szCs w:val="28"/>
        </w:rPr>
        <w:t>5</w:t>
      </w:r>
      <w:r w:rsidRPr="005D2A8B">
        <w:rPr>
          <w:rFonts w:ascii="Times New Roman" w:hAnsi="Times New Roman"/>
          <w:sz w:val="28"/>
          <w:szCs w:val="28"/>
        </w:rPr>
        <w:t xml:space="preserve"> предприятий, </w:t>
      </w:r>
      <w:r>
        <w:rPr>
          <w:rFonts w:ascii="Times New Roman" w:hAnsi="Times New Roman"/>
          <w:sz w:val="28"/>
          <w:szCs w:val="28"/>
        </w:rPr>
        <w:t xml:space="preserve">из которых фактически занимаются производственной деятельностью – 3 хозяйства, </w:t>
      </w:r>
      <w:r w:rsidRPr="005D2A8B">
        <w:rPr>
          <w:rFonts w:ascii="Times New Roman" w:hAnsi="Times New Roman"/>
          <w:sz w:val="28"/>
          <w:szCs w:val="28"/>
        </w:rPr>
        <w:t>обрабатывающих</w:t>
      </w:r>
      <w:r>
        <w:rPr>
          <w:rFonts w:ascii="Times New Roman" w:hAnsi="Times New Roman"/>
          <w:sz w:val="28"/>
          <w:szCs w:val="28"/>
        </w:rPr>
        <w:t xml:space="preserve"> производств – 3, из них работающих – 2.</w:t>
      </w:r>
    </w:p>
    <w:p w:rsidR="003B4A0B" w:rsidRPr="005D2A8B" w:rsidRDefault="003B4A0B" w:rsidP="003B4A0B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5D2A8B">
        <w:rPr>
          <w:rFonts w:ascii="Times New Roman" w:hAnsi="Times New Roman"/>
          <w:sz w:val="28"/>
          <w:szCs w:val="28"/>
        </w:rPr>
        <w:t xml:space="preserve">      в сфере оптовой и розничной торговли; ремонта транспортных средств, мотоциклов и бытовых изделий функционирует  </w:t>
      </w:r>
      <w:r>
        <w:rPr>
          <w:rFonts w:ascii="Times New Roman" w:hAnsi="Times New Roman"/>
          <w:sz w:val="28"/>
          <w:szCs w:val="28"/>
        </w:rPr>
        <w:t>5</w:t>
      </w:r>
      <w:r w:rsidRPr="005D2A8B">
        <w:rPr>
          <w:rFonts w:ascii="Times New Roman" w:hAnsi="Times New Roman"/>
          <w:sz w:val="28"/>
          <w:szCs w:val="28"/>
        </w:rPr>
        <w:t xml:space="preserve"> предприятий</w:t>
      </w:r>
      <w:r>
        <w:rPr>
          <w:rFonts w:ascii="Times New Roman" w:hAnsi="Times New Roman"/>
          <w:sz w:val="28"/>
          <w:szCs w:val="28"/>
        </w:rPr>
        <w:t>.</w:t>
      </w:r>
    </w:p>
    <w:p w:rsidR="003B4A0B" w:rsidRPr="005D2A8B" w:rsidRDefault="003B4A0B" w:rsidP="003B4A0B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5D2A8B">
        <w:rPr>
          <w:rFonts w:ascii="Times New Roman" w:hAnsi="Times New Roman"/>
          <w:sz w:val="28"/>
          <w:szCs w:val="28"/>
        </w:rPr>
        <w:t xml:space="preserve">      в сфере общественного питания зарегистрировано и работает 2 предприятия – ООО «</w:t>
      </w:r>
      <w:proofErr w:type="spellStart"/>
      <w:proofErr w:type="gramStart"/>
      <w:r w:rsidRPr="005D2A8B">
        <w:rPr>
          <w:rFonts w:ascii="Times New Roman" w:hAnsi="Times New Roman"/>
          <w:sz w:val="28"/>
          <w:szCs w:val="28"/>
        </w:rPr>
        <w:t>Монте</w:t>
      </w:r>
      <w:proofErr w:type="spellEnd"/>
      <w:r w:rsidRPr="005D2A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D2A8B">
        <w:rPr>
          <w:rFonts w:ascii="Times New Roman" w:hAnsi="Times New Roman"/>
          <w:sz w:val="28"/>
          <w:szCs w:val="28"/>
        </w:rPr>
        <w:t>Кристо</w:t>
      </w:r>
      <w:proofErr w:type="spellEnd"/>
      <w:proofErr w:type="gramEnd"/>
      <w:r w:rsidRPr="005D2A8B">
        <w:rPr>
          <w:rFonts w:ascii="Times New Roman" w:hAnsi="Times New Roman"/>
          <w:sz w:val="28"/>
          <w:szCs w:val="28"/>
        </w:rPr>
        <w:t>» и закусочная  ООО «Мираж».</w:t>
      </w:r>
    </w:p>
    <w:p w:rsidR="003B4A0B" w:rsidRPr="005D2A8B" w:rsidRDefault="003B4A0B" w:rsidP="003B4A0B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обороте малых предприятий значительный удельный вес составляет реализация продукции сельского хозяйства -89%. В сфере сельскохозяйственного производства занято – 74% работающих.</w:t>
      </w:r>
    </w:p>
    <w:p w:rsidR="003B4A0B" w:rsidRDefault="003B4A0B" w:rsidP="003B4A0B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5D2A8B">
        <w:rPr>
          <w:rFonts w:ascii="Times New Roman" w:hAnsi="Times New Roman"/>
          <w:sz w:val="28"/>
          <w:szCs w:val="28"/>
        </w:rPr>
        <w:t xml:space="preserve">    В рамках реализации муниципальной программы «Развитие субъектов малого и среднего предпринимательства в муниципальном образовании «Глинковский район» Смоленской области на 2015-2020 гг.»  предусмотрено </w:t>
      </w:r>
      <w:r>
        <w:rPr>
          <w:rFonts w:ascii="Times New Roman" w:hAnsi="Times New Roman"/>
          <w:sz w:val="28"/>
          <w:szCs w:val="28"/>
        </w:rPr>
        <w:t>выделение средств на участие представителей малого бизнеса в областной сельскохозяйственной ярмарке.</w:t>
      </w:r>
    </w:p>
    <w:p w:rsidR="00DC4370" w:rsidRPr="003611D3" w:rsidRDefault="003537E5" w:rsidP="006E024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В</w:t>
      </w:r>
      <w:r w:rsidR="005E24AD">
        <w:rPr>
          <w:rFonts w:ascii="Times New Roman" w:hAnsi="Times New Roman" w:cs="Times New Roman"/>
          <w:sz w:val="28"/>
          <w:szCs w:val="28"/>
        </w:rPr>
        <w:t xml:space="preserve"> </w:t>
      </w:r>
      <w:r w:rsidR="006E024B" w:rsidRPr="003611D3">
        <w:rPr>
          <w:rFonts w:ascii="Times New Roman" w:hAnsi="Times New Roman" w:cs="Times New Roman"/>
          <w:sz w:val="28"/>
          <w:szCs w:val="28"/>
        </w:rPr>
        <w:t>целях</w:t>
      </w:r>
      <w:r w:rsidRPr="003611D3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DC4370" w:rsidRPr="003611D3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 Администрация муниципального образования «Глинковский район» ведет работу по предоставлению</w:t>
      </w:r>
      <w:r w:rsidR="0091730C">
        <w:rPr>
          <w:rFonts w:ascii="Times New Roman" w:hAnsi="Times New Roman" w:cs="Times New Roman"/>
          <w:sz w:val="28"/>
          <w:szCs w:val="28"/>
        </w:rPr>
        <w:t xml:space="preserve"> </w:t>
      </w:r>
      <w:r w:rsidR="00DC4370" w:rsidRPr="003611D3">
        <w:rPr>
          <w:rFonts w:ascii="Times New Roman" w:hAnsi="Times New Roman" w:cs="Times New Roman"/>
          <w:sz w:val="28"/>
          <w:szCs w:val="28"/>
        </w:rPr>
        <w:t>в собственность, аренду нежилых зданий и помещений, земельных участков</w:t>
      </w:r>
      <w:r w:rsidRPr="003611D3">
        <w:rPr>
          <w:rFonts w:ascii="Times New Roman" w:hAnsi="Times New Roman" w:cs="Times New Roman"/>
          <w:sz w:val="28"/>
          <w:szCs w:val="28"/>
        </w:rPr>
        <w:t>, находящихся в муниципальной собственности.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232770" w:rsidRPr="003611D3" w:rsidTr="00232770">
        <w:tc>
          <w:tcPr>
            <w:tcW w:w="5210" w:type="dxa"/>
          </w:tcPr>
          <w:p w:rsidR="00232770" w:rsidRPr="003611D3" w:rsidRDefault="00232770" w:rsidP="006E024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8450" cy="1936435"/>
                  <wp:effectExtent l="19050" t="0" r="0" b="0"/>
                  <wp:docPr id="10" name="Рисунок 2" descr="C:\Users\User\Desktop\Глинковские зеркала\IMG_9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линковские зеркала\IMG_9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633" cy="193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14FCE" w:rsidRPr="003611D3" w:rsidRDefault="00E14FCE" w:rsidP="00B2114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На территории Глинковского района в селе Глинка ведет и развивает свою деятельность ООО «</w:t>
            </w:r>
            <w:proofErr w:type="spellStart"/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Глинковские</w:t>
            </w:r>
            <w:proofErr w:type="spellEnd"/>
            <w:r w:rsidRPr="003611D3">
              <w:rPr>
                <w:rFonts w:ascii="Times New Roman" w:hAnsi="Times New Roman" w:cs="Times New Roman"/>
                <w:sz w:val="28"/>
                <w:szCs w:val="28"/>
              </w:rPr>
              <w:t xml:space="preserve"> зеркала», которые занимаются обработкой листового стекла и зеркал, а также производят стеклянную мебель.  </w:t>
            </w:r>
          </w:p>
          <w:p w:rsidR="00232770" w:rsidRPr="003611D3" w:rsidRDefault="00232770" w:rsidP="00B2114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Свою продукцию предприятие реализует как на территории района, так и по всей России.</w:t>
            </w:r>
          </w:p>
          <w:p w:rsidR="00232770" w:rsidRPr="003611D3" w:rsidRDefault="00232770" w:rsidP="006E024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37E5" w:rsidRPr="003611D3" w:rsidRDefault="003537E5" w:rsidP="006E024B">
      <w:pPr>
        <w:pStyle w:val="a6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1D3">
        <w:rPr>
          <w:rFonts w:ascii="Times New Roman" w:hAnsi="Times New Roman" w:cs="Times New Roman"/>
          <w:i/>
          <w:sz w:val="28"/>
          <w:szCs w:val="28"/>
        </w:rPr>
        <w:t>(подр</w:t>
      </w:r>
      <w:r w:rsidR="00AD0F2C" w:rsidRPr="003611D3">
        <w:rPr>
          <w:rFonts w:ascii="Times New Roman" w:hAnsi="Times New Roman" w:cs="Times New Roman"/>
          <w:i/>
          <w:sz w:val="28"/>
          <w:szCs w:val="28"/>
        </w:rPr>
        <w:t>обная информация в Приложении №7</w:t>
      </w:r>
      <w:r w:rsidRPr="003611D3">
        <w:rPr>
          <w:rFonts w:ascii="Times New Roman" w:hAnsi="Times New Roman" w:cs="Times New Roman"/>
          <w:i/>
          <w:sz w:val="28"/>
          <w:szCs w:val="28"/>
        </w:rPr>
        <w:t>)</w:t>
      </w:r>
    </w:p>
    <w:p w:rsidR="003537E5" w:rsidRPr="003611D3" w:rsidRDefault="003537E5" w:rsidP="006E024B">
      <w:pPr>
        <w:pStyle w:val="a6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6A54" w:rsidRDefault="003537E5" w:rsidP="006E024B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7</w:t>
      </w:r>
      <w:r w:rsidR="00A50DD5" w:rsidRPr="003611D3">
        <w:rPr>
          <w:rFonts w:ascii="Times New Roman" w:hAnsi="Times New Roman" w:cs="Times New Roman"/>
          <w:b/>
          <w:sz w:val="28"/>
        </w:rPr>
        <w:t>.</w:t>
      </w:r>
      <w:r w:rsidR="00866A54" w:rsidRPr="003611D3">
        <w:rPr>
          <w:rFonts w:ascii="Times New Roman" w:hAnsi="Times New Roman" w:cs="Times New Roman"/>
          <w:b/>
          <w:sz w:val="28"/>
        </w:rPr>
        <w:t>ТОРГОВЛЯ</w:t>
      </w:r>
    </w:p>
    <w:p w:rsidR="00C51800" w:rsidRPr="003611D3" w:rsidRDefault="00C51800" w:rsidP="006E024B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7B3B00" w:rsidRPr="003611D3" w:rsidTr="007B3B00">
        <w:tc>
          <w:tcPr>
            <w:tcW w:w="5210" w:type="dxa"/>
          </w:tcPr>
          <w:p w:rsidR="007B3B00" w:rsidRPr="003611D3" w:rsidRDefault="00E04074" w:rsidP="006E024B">
            <w:pPr>
              <w:pStyle w:val="a6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3611D3">
              <w:rPr>
                <w:rFonts w:ascii="Times New Roman" w:eastAsia="Times New Roman" w:hAnsi="Times New Roman" w:cs="Times New Roman"/>
                <w:noProof/>
                <w:color w:val="FF0000"/>
                <w:sz w:val="24"/>
              </w:rPr>
              <w:drawing>
                <wp:inline distT="0" distB="0" distL="0" distR="0">
                  <wp:extent cx="2907622" cy="2181225"/>
                  <wp:effectExtent l="19050" t="0" r="7028" b="0"/>
                  <wp:docPr id="1" name="Рисунок 1" descr="C:\Users\User\Desktop\памятники\новое\P515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мятники\новое\P515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22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B3B00" w:rsidRPr="003611D3" w:rsidRDefault="007B3B00" w:rsidP="007B3B00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3611D3">
              <w:rPr>
                <w:rFonts w:ascii="Times New Roman" w:hAnsi="Times New Roman" w:cs="Times New Roman"/>
                <w:sz w:val="28"/>
              </w:rPr>
              <w:t xml:space="preserve">Сфера розничной торговли в </w:t>
            </w:r>
            <w:proofErr w:type="spellStart"/>
            <w:r w:rsidRPr="003611D3">
              <w:rPr>
                <w:rFonts w:ascii="Times New Roman" w:hAnsi="Times New Roman" w:cs="Times New Roman"/>
                <w:sz w:val="28"/>
              </w:rPr>
              <w:t>Глинковском</w:t>
            </w:r>
            <w:proofErr w:type="spellEnd"/>
            <w:r w:rsidRPr="003611D3">
              <w:rPr>
                <w:rFonts w:ascii="Times New Roman" w:hAnsi="Times New Roman" w:cs="Times New Roman"/>
                <w:sz w:val="28"/>
              </w:rPr>
              <w:t xml:space="preserve"> районе представлена  магазинами, открытыми представителями среднего и малого бизнеса, индивидуальными предпринимателями, имеются магазины </w:t>
            </w:r>
            <w:proofErr w:type="spellStart"/>
            <w:r w:rsidR="006058BF" w:rsidRPr="003611D3">
              <w:rPr>
                <w:rFonts w:ascii="Times New Roman" w:hAnsi="Times New Roman" w:cs="Times New Roman"/>
                <w:sz w:val="28"/>
              </w:rPr>
              <w:t>Починковского</w:t>
            </w:r>
            <w:proofErr w:type="spellEnd"/>
            <w:r w:rsidR="007E79D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611D3">
              <w:rPr>
                <w:rFonts w:ascii="Times New Roman" w:hAnsi="Times New Roman" w:cs="Times New Roman"/>
                <w:sz w:val="28"/>
              </w:rPr>
              <w:t xml:space="preserve">РАЙПО </w:t>
            </w:r>
            <w:proofErr w:type="gramStart"/>
            <w:r w:rsidRPr="003611D3">
              <w:rPr>
                <w:rFonts w:ascii="Times New Roman" w:hAnsi="Times New Roman" w:cs="Times New Roman"/>
                <w:sz w:val="28"/>
              </w:rPr>
              <w:t xml:space="preserve">и </w:t>
            </w:r>
            <w:r w:rsidR="006058BF" w:rsidRPr="003611D3">
              <w:rPr>
                <w:rFonts w:ascii="Times New Roman" w:hAnsi="Times New Roman" w:cs="Times New Roman"/>
                <w:sz w:val="28"/>
              </w:rPr>
              <w:t>ООО</w:t>
            </w:r>
            <w:proofErr w:type="gramEnd"/>
            <w:r w:rsidR="006058BF" w:rsidRPr="003611D3">
              <w:rPr>
                <w:rFonts w:ascii="Times New Roman" w:hAnsi="Times New Roman" w:cs="Times New Roman"/>
                <w:sz w:val="28"/>
              </w:rPr>
              <w:t xml:space="preserve"> ПК «</w:t>
            </w:r>
            <w:r w:rsidRPr="003611D3">
              <w:rPr>
                <w:rFonts w:ascii="Times New Roman" w:hAnsi="Times New Roman" w:cs="Times New Roman"/>
                <w:sz w:val="28"/>
              </w:rPr>
              <w:t>Лаваш</w:t>
            </w:r>
            <w:r w:rsidR="006058BF" w:rsidRPr="003611D3">
              <w:rPr>
                <w:rFonts w:ascii="Times New Roman" w:hAnsi="Times New Roman" w:cs="Times New Roman"/>
                <w:sz w:val="28"/>
              </w:rPr>
              <w:t>»</w:t>
            </w:r>
            <w:r w:rsidRPr="003611D3">
              <w:rPr>
                <w:rFonts w:ascii="Times New Roman" w:hAnsi="Times New Roman" w:cs="Times New Roman"/>
                <w:sz w:val="28"/>
              </w:rPr>
              <w:t>. По состоянию на 1 января 201</w:t>
            </w:r>
            <w:r w:rsidR="00E44300">
              <w:rPr>
                <w:rFonts w:ascii="Times New Roman" w:hAnsi="Times New Roman" w:cs="Times New Roman"/>
                <w:sz w:val="28"/>
              </w:rPr>
              <w:t>6 года действует 38 стационарных объектов, 6 нестационарных объектов,</w:t>
            </w:r>
            <w:r w:rsidRPr="003611D3">
              <w:rPr>
                <w:rFonts w:ascii="Times New Roman" w:hAnsi="Times New Roman" w:cs="Times New Roman"/>
                <w:sz w:val="28"/>
              </w:rPr>
              <w:t xml:space="preserve"> рынок выходного дня.</w:t>
            </w:r>
          </w:p>
          <w:p w:rsidR="007B3B00" w:rsidRPr="003611D3" w:rsidRDefault="007B3B00" w:rsidP="006E024B">
            <w:pPr>
              <w:pStyle w:val="a6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</w:tr>
    </w:tbl>
    <w:p w:rsidR="00AD0F2C" w:rsidRDefault="00AD0F2C" w:rsidP="00AD0F2C">
      <w:pPr>
        <w:pStyle w:val="a6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1D3">
        <w:rPr>
          <w:rFonts w:ascii="Times New Roman" w:hAnsi="Times New Roman" w:cs="Times New Roman"/>
          <w:i/>
          <w:sz w:val="28"/>
          <w:szCs w:val="28"/>
        </w:rPr>
        <w:t>(подробная информация в Приложении №8)</w:t>
      </w:r>
    </w:p>
    <w:p w:rsidR="0037455B" w:rsidRDefault="0037455B" w:rsidP="00AD0F2C">
      <w:pPr>
        <w:pStyle w:val="a6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6A54" w:rsidRPr="003611D3" w:rsidRDefault="00AA4239" w:rsidP="00AA4239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lastRenderedPageBreak/>
        <w:t>8.</w:t>
      </w:r>
      <w:r w:rsidR="00866A54" w:rsidRPr="003611D3">
        <w:rPr>
          <w:rFonts w:ascii="Times New Roman" w:hAnsi="Times New Roman" w:cs="Times New Roman"/>
          <w:b/>
          <w:sz w:val="28"/>
        </w:rPr>
        <w:t>ПРОМЫШЛЕННОСТЬ</w:t>
      </w:r>
    </w:p>
    <w:p w:rsidR="000652EC" w:rsidRPr="003611D3" w:rsidRDefault="000652EC" w:rsidP="00232770">
      <w:pPr>
        <w:pStyle w:val="a6"/>
        <w:rPr>
          <w:rFonts w:ascii="Times New Roman" w:hAnsi="Times New Roman" w:cs="Times New Roman"/>
          <w:b/>
          <w:sz w:val="28"/>
        </w:rPr>
      </w:pPr>
    </w:p>
    <w:p w:rsidR="00232770" w:rsidRPr="003611D3" w:rsidRDefault="001E5B44" w:rsidP="00232770">
      <w:pPr>
        <w:pStyle w:val="a6"/>
        <w:ind w:firstLine="709"/>
        <w:rPr>
          <w:rFonts w:ascii="Times New Roman" w:eastAsia="Times New Roman" w:hAnsi="Times New Roman" w:cs="Times New Roman"/>
          <w:iCs/>
          <w:sz w:val="28"/>
        </w:rPr>
      </w:pPr>
      <w:r w:rsidRPr="003611D3">
        <w:rPr>
          <w:rFonts w:ascii="Times New Roman" w:eastAsia="Times New Roman" w:hAnsi="Times New Roman" w:cs="Times New Roman"/>
          <w:iCs/>
          <w:sz w:val="28"/>
        </w:rPr>
        <w:t>На территории муниципального образования «Глинковский район» не имеется крупных промышленных предприятий. Производство промышленной продукции представлено сетью малых предприятий</w:t>
      </w:r>
      <w:r w:rsidR="00485224" w:rsidRPr="003611D3">
        <w:rPr>
          <w:rFonts w:ascii="Times New Roman" w:eastAsia="Times New Roman" w:hAnsi="Times New Roman" w:cs="Times New Roman"/>
          <w:iCs/>
          <w:sz w:val="28"/>
        </w:rPr>
        <w:t>, в основном занятыми в сфере обработки древесины.</w:t>
      </w:r>
    </w:p>
    <w:p w:rsidR="00232770" w:rsidRPr="003611D3" w:rsidRDefault="00232770" w:rsidP="00C17CCB">
      <w:pPr>
        <w:pStyle w:val="a6"/>
        <w:ind w:firstLine="709"/>
        <w:rPr>
          <w:rFonts w:ascii="Times New Roman" w:eastAsia="Times New Roman" w:hAnsi="Times New Roman" w:cs="Times New Roman"/>
          <w:iCs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7052"/>
      </w:tblGrid>
      <w:tr w:rsidR="00232770" w:rsidRPr="003611D3" w:rsidTr="00740ADF">
        <w:tc>
          <w:tcPr>
            <w:tcW w:w="3369" w:type="dxa"/>
          </w:tcPr>
          <w:p w:rsidR="00232770" w:rsidRPr="003611D3" w:rsidRDefault="00232770" w:rsidP="00740ADF">
            <w:pPr>
              <w:pStyle w:val="a6"/>
              <w:ind w:firstLine="142"/>
              <w:rPr>
                <w:rFonts w:ascii="Times New Roman" w:eastAsia="Times New Roman" w:hAnsi="Times New Roman" w:cs="Times New Roman"/>
                <w:iCs/>
                <w:sz w:val="28"/>
              </w:rPr>
            </w:pPr>
            <w:r w:rsidRPr="003611D3">
              <w:rPr>
                <w:rFonts w:ascii="Times New Roman" w:eastAsia="Times New Roman" w:hAnsi="Times New Roman" w:cs="Times New Roman"/>
                <w:iCs/>
                <w:noProof/>
                <w:sz w:val="28"/>
              </w:rPr>
              <w:drawing>
                <wp:inline distT="0" distB="0" distL="0" distR="0">
                  <wp:extent cx="1666875" cy="1251514"/>
                  <wp:effectExtent l="0" t="0" r="0" b="0"/>
                  <wp:docPr id="3" name="Рисунок 1" descr="C:\Users\User\Desktop\фабрика\100_3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абрика\100_3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96" cy="1254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</w:tcPr>
          <w:p w:rsidR="00232770" w:rsidRPr="003611D3" w:rsidRDefault="00E44300" w:rsidP="00232770">
            <w:pPr>
              <w:pStyle w:val="a6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</w:rPr>
              <w:t>В</w:t>
            </w:r>
            <w:r w:rsidR="00232770" w:rsidRPr="003611D3">
              <w:rPr>
                <w:rFonts w:ascii="Times New Roman" w:eastAsia="Times New Roman" w:hAnsi="Times New Roman" w:cs="Times New Roman"/>
                <w:iCs/>
                <w:sz w:val="28"/>
              </w:rPr>
              <w:t xml:space="preserve"> селе Глинка Глинковского района действует обособленное структурное подразделение ЗАО «Смоле</w:t>
            </w:r>
            <w:r w:rsidR="00485224" w:rsidRPr="003611D3">
              <w:rPr>
                <w:rFonts w:ascii="Times New Roman" w:eastAsia="Times New Roman" w:hAnsi="Times New Roman" w:cs="Times New Roman"/>
                <w:iCs/>
                <w:sz w:val="28"/>
              </w:rPr>
              <w:t>нская чулочная фабрика», которое</w:t>
            </w:r>
            <w:r w:rsidR="00232770" w:rsidRPr="003611D3">
              <w:rPr>
                <w:rFonts w:ascii="Times New Roman" w:eastAsia="Times New Roman" w:hAnsi="Times New Roman" w:cs="Times New Roman"/>
                <w:iCs/>
                <w:sz w:val="28"/>
              </w:rPr>
              <w:t xml:space="preserve"> занимается производством </w:t>
            </w:r>
            <w:proofErr w:type="spellStart"/>
            <w:proofErr w:type="gramStart"/>
            <w:r w:rsidR="00232770" w:rsidRPr="003611D3">
              <w:rPr>
                <w:rFonts w:ascii="Times New Roman" w:eastAsia="Times New Roman" w:hAnsi="Times New Roman" w:cs="Times New Roman"/>
                <w:iCs/>
                <w:sz w:val="28"/>
              </w:rPr>
              <w:t>чулочно</w:t>
            </w:r>
            <w:proofErr w:type="spellEnd"/>
            <w:r w:rsidR="00232770" w:rsidRPr="003611D3">
              <w:rPr>
                <w:rFonts w:ascii="Times New Roman" w:eastAsia="Times New Roman" w:hAnsi="Times New Roman" w:cs="Times New Roman"/>
                <w:iCs/>
                <w:sz w:val="28"/>
              </w:rPr>
              <w:t xml:space="preserve"> – носочных</w:t>
            </w:r>
            <w:proofErr w:type="gramEnd"/>
            <w:r w:rsidR="00232770" w:rsidRPr="003611D3">
              <w:rPr>
                <w:rFonts w:ascii="Times New Roman" w:eastAsia="Times New Roman" w:hAnsi="Times New Roman" w:cs="Times New Roman"/>
                <w:iCs/>
                <w:sz w:val="28"/>
              </w:rPr>
              <w:t xml:space="preserve"> изделий. В настоящее время на предприятии работают 22 человека. </w:t>
            </w:r>
          </w:p>
          <w:p w:rsidR="00232770" w:rsidRPr="003611D3" w:rsidRDefault="00232770" w:rsidP="00C17CCB">
            <w:pPr>
              <w:pStyle w:val="a6"/>
              <w:rPr>
                <w:rFonts w:ascii="Times New Roman" w:eastAsia="Times New Roman" w:hAnsi="Times New Roman" w:cs="Times New Roman"/>
                <w:iCs/>
                <w:sz w:val="28"/>
              </w:rPr>
            </w:pPr>
          </w:p>
        </w:tc>
      </w:tr>
    </w:tbl>
    <w:p w:rsidR="00AD0F2C" w:rsidRPr="003611D3" w:rsidRDefault="00AD0F2C" w:rsidP="00AD0F2C">
      <w:pPr>
        <w:pStyle w:val="a6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1D3">
        <w:rPr>
          <w:rFonts w:ascii="Times New Roman" w:hAnsi="Times New Roman" w:cs="Times New Roman"/>
          <w:i/>
          <w:sz w:val="28"/>
          <w:szCs w:val="28"/>
        </w:rPr>
        <w:t>(подробная информация в Приложении №9)</w:t>
      </w:r>
    </w:p>
    <w:p w:rsidR="001E5B44" w:rsidRPr="003611D3" w:rsidRDefault="001E5B44" w:rsidP="00E52AC0">
      <w:pPr>
        <w:pStyle w:val="a6"/>
        <w:rPr>
          <w:rFonts w:ascii="Times New Roman" w:eastAsia="Times New Roman" w:hAnsi="Times New Roman" w:cs="Times New Roman"/>
          <w:i/>
          <w:iCs/>
          <w:u w:val="single"/>
        </w:rPr>
      </w:pPr>
    </w:p>
    <w:p w:rsidR="00BB143B" w:rsidRDefault="00AA4239" w:rsidP="00AA4239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9.</w:t>
      </w:r>
      <w:r w:rsidR="00866A54" w:rsidRPr="003611D3">
        <w:rPr>
          <w:rFonts w:ascii="Times New Roman" w:hAnsi="Times New Roman" w:cs="Times New Roman"/>
          <w:b/>
          <w:sz w:val="28"/>
        </w:rPr>
        <w:t>СЕЛЬСКОЕ ХОЗЯЙСТВО</w:t>
      </w:r>
    </w:p>
    <w:p w:rsidR="0098305F" w:rsidRPr="003611D3" w:rsidRDefault="0098305F" w:rsidP="00AA4239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BB143B" w:rsidRPr="003611D3" w:rsidRDefault="00BB143B" w:rsidP="00BB1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hAnsi="Times New Roman" w:cs="Times New Roman"/>
          <w:b/>
          <w:sz w:val="28"/>
          <w:szCs w:val="28"/>
        </w:rPr>
        <w:t>Производство продукции сельского хозяйства района в 201</w:t>
      </w:r>
      <w:r w:rsidR="00E44300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3611D3">
        <w:rPr>
          <w:rFonts w:ascii="Times New Roman" w:hAnsi="Times New Roman" w:cs="Times New Roman"/>
          <w:b/>
          <w:sz w:val="28"/>
          <w:szCs w:val="28"/>
        </w:rPr>
        <w:t>году</w:t>
      </w:r>
    </w:p>
    <w:p w:rsidR="00BB143B" w:rsidRPr="003611D3" w:rsidRDefault="00BB143B" w:rsidP="0042619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871210" cy="2225040"/>
            <wp:effectExtent l="19050" t="0" r="0" b="0"/>
            <wp:docPr id="4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35CDE" w:rsidRPr="003611D3" w:rsidRDefault="0065520E" w:rsidP="00BB143B">
      <w:pPr>
        <w:pStyle w:val="a6"/>
        <w:jc w:val="center"/>
        <w:rPr>
          <w:rFonts w:ascii="Times New Roman" w:hAnsi="Times New Roman" w:cs="Times New Roman"/>
          <w:b/>
        </w:rPr>
      </w:pPr>
      <w:r w:rsidRPr="003611D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86400" cy="3200400"/>
            <wp:effectExtent l="19050" t="0" r="0" b="0"/>
            <wp:docPr id="5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44300" w:rsidRPr="00B86CDF" w:rsidRDefault="00E44300" w:rsidP="00E443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Сельскохозяйственным про</w:t>
      </w:r>
      <w:r>
        <w:rPr>
          <w:rFonts w:ascii="Times New Roman" w:hAnsi="Times New Roman" w:cs="Times New Roman"/>
          <w:sz w:val="28"/>
          <w:szCs w:val="28"/>
        </w:rPr>
        <w:t>изводством занимаются 3 общества с ограниченной ответственностью</w:t>
      </w:r>
      <w:r w:rsidRPr="003611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–индивидуальных предпринимателей </w:t>
      </w:r>
      <w:r w:rsidRPr="003611D3">
        <w:rPr>
          <w:rFonts w:ascii="Times New Roman" w:hAnsi="Times New Roman" w:cs="Times New Roman"/>
          <w:sz w:val="28"/>
          <w:szCs w:val="28"/>
        </w:rPr>
        <w:t xml:space="preserve">и </w:t>
      </w:r>
      <w:r w:rsidRPr="00B86CDF">
        <w:rPr>
          <w:rFonts w:ascii="Times New Roman" w:hAnsi="Times New Roman" w:cs="Times New Roman"/>
          <w:sz w:val="28"/>
          <w:szCs w:val="28"/>
        </w:rPr>
        <w:t>1</w:t>
      </w:r>
      <w:r w:rsidR="00B86CDF" w:rsidRPr="00B86CDF">
        <w:rPr>
          <w:rFonts w:ascii="Times New Roman" w:hAnsi="Times New Roman" w:cs="Times New Roman"/>
          <w:sz w:val="28"/>
          <w:szCs w:val="28"/>
        </w:rPr>
        <w:t xml:space="preserve">981 </w:t>
      </w:r>
      <w:r w:rsidRPr="00B86CDF">
        <w:rPr>
          <w:rFonts w:ascii="Times New Roman" w:hAnsi="Times New Roman" w:cs="Times New Roman"/>
          <w:sz w:val="28"/>
          <w:szCs w:val="28"/>
        </w:rPr>
        <w:lastRenderedPageBreak/>
        <w:t xml:space="preserve">ЛПХ. Ведущими отраслями в сельском хозяйстве являются производство зерна, молока и мяса. Среднесписочная численность работников сельскохозяйственных предприятий района составляет 175 </w:t>
      </w:r>
      <w:r w:rsidRPr="00B86CDF">
        <w:rPr>
          <w:rFonts w:ascii="Times New Roman" w:hAnsi="Times New Roman" w:cs="Times New Roman"/>
          <w:bCs/>
          <w:sz w:val="28"/>
          <w:szCs w:val="28"/>
        </w:rPr>
        <w:t xml:space="preserve">человек. </w:t>
      </w:r>
      <w:r w:rsidRPr="00B86CDF">
        <w:rPr>
          <w:rFonts w:ascii="Times New Roman" w:hAnsi="Times New Roman" w:cs="Times New Roman"/>
          <w:sz w:val="28"/>
          <w:szCs w:val="28"/>
        </w:rPr>
        <w:t xml:space="preserve">Средняя заработная плата – </w:t>
      </w:r>
      <w:r w:rsidRPr="00B86CDF">
        <w:rPr>
          <w:rFonts w:ascii="Times New Roman" w:hAnsi="Times New Roman" w:cs="Times New Roman"/>
          <w:bCs/>
          <w:sz w:val="28"/>
          <w:szCs w:val="28"/>
        </w:rPr>
        <w:t>14958,00  рублей.</w:t>
      </w:r>
    </w:p>
    <w:p w:rsidR="007975F7" w:rsidRPr="007975F7" w:rsidRDefault="007975F7" w:rsidP="00E443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5F7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структуре валовой продукции сельского хозяйства преобладает производство продукции животноводства – 61,2%.</w:t>
      </w:r>
    </w:p>
    <w:p w:rsidR="00FE5A3C" w:rsidRPr="003611D3" w:rsidRDefault="00FE5A3C" w:rsidP="005F58A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На территории Глинковского района осуществляет производственную деятельность одно из крупных сельскохозяйственных предприятий Смоленской области – ООО «Балтутино». </w:t>
      </w:r>
      <w:r w:rsidRPr="003611D3">
        <w:rPr>
          <w:rFonts w:ascii="Times New Roman" w:hAnsi="Times New Roman" w:cs="Times New Roman"/>
          <w:noProof/>
          <w:sz w:val="28"/>
          <w:szCs w:val="28"/>
        </w:rPr>
        <w:t>Из года в год наращивает объ</w:t>
      </w:r>
      <w:r w:rsidR="00263EE0">
        <w:rPr>
          <w:rFonts w:ascii="Times New Roman" w:hAnsi="Times New Roman" w:cs="Times New Roman"/>
          <w:noProof/>
          <w:sz w:val="28"/>
          <w:szCs w:val="28"/>
        </w:rPr>
        <w:t>е</w:t>
      </w:r>
      <w:r w:rsidRPr="003611D3">
        <w:rPr>
          <w:rFonts w:ascii="Times New Roman" w:hAnsi="Times New Roman" w:cs="Times New Roman"/>
          <w:noProof/>
          <w:sz w:val="28"/>
          <w:szCs w:val="28"/>
        </w:rPr>
        <w:t>мы производства молока и мяса</w:t>
      </w:r>
      <w:r w:rsidRPr="003611D3">
        <w:rPr>
          <w:rFonts w:ascii="Times New Roman" w:hAnsi="Times New Roman" w:cs="Times New Roman"/>
          <w:sz w:val="28"/>
          <w:szCs w:val="28"/>
        </w:rPr>
        <w:t>. В данном хозяйстве ведется большая работа по совершенствованию процесса производства животноводческой продукции. Внедряется новая высокотехнологичная ресурсосберегающая техника</w:t>
      </w:r>
      <w:r w:rsidR="00263EE0">
        <w:rPr>
          <w:rFonts w:ascii="Times New Roman" w:hAnsi="Times New Roman" w:cs="Times New Roman"/>
          <w:sz w:val="28"/>
          <w:szCs w:val="28"/>
        </w:rPr>
        <w:t>.</w:t>
      </w:r>
    </w:p>
    <w:p w:rsidR="009639C9" w:rsidRPr="003611D3" w:rsidRDefault="009639C9" w:rsidP="008B4C91">
      <w:pPr>
        <w:pStyle w:val="a6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85444" w:rsidRPr="003611D3" w:rsidRDefault="009639C9" w:rsidP="00AA4239">
      <w:pPr>
        <w:pStyle w:val="a6"/>
        <w:rPr>
          <w:rFonts w:ascii="Times New Roman" w:hAnsi="Times New Roman" w:cs="Times New Roman"/>
          <w:b/>
        </w:rPr>
      </w:pPr>
      <w:r w:rsidRPr="00361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3660" cy="1653705"/>
            <wp:effectExtent l="19050" t="0" r="0" b="0"/>
            <wp:docPr id="7" name="Рисунок 2" descr="F:\к проекту инв 2013\Болтутин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проекту инв 2013\Болтутино 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72" cy="165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F0F" w:rsidRPr="00361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4610" cy="1720210"/>
            <wp:effectExtent l="19050" t="0" r="0" b="0"/>
            <wp:docPr id="32" name="Рисунок 5" descr="F:\фото\P105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P10502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34" cy="172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F8" w:rsidRPr="003611D3" w:rsidRDefault="00C602D2" w:rsidP="00E52AC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3611D3">
        <w:rPr>
          <w:rFonts w:ascii="Times New Roman" w:hAnsi="Times New Roman" w:cs="Times New Roman"/>
          <w:i/>
          <w:sz w:val="28"/>
          <w:szCs w:val="28"/>
        </w:rPr>
        <w:t>(Подробная информация о предприятиях АПК района в Приложении №</w:t>
      </w:r>
      <w:r w:rsidR="00AD0F2C" w:rsidRPr="003611D3">
        <w:rPr>
          <w:rFonts w:ascii="Times New Roman" w:hAnsi="Times New Roman" w:cs="Times New Roman"/>
          <w:i/>
          <w:sz w:val="28"/>
          <w:szCs w:val="28"/>
        </w:rPr>
        <w:t>10</w:t>
      </w:r>
      <w:r w:rsidRPr="003611D3">
        <w:rPr>
          <w:rFonts w:ascii="Times New Roman" w:hAnsi="Times New Roman" w:cs="Times New Roman"/>
          <w:i/>
          <w:sz w:val="28"/>
          <w:szCs w:val="28"/>
        </w:rPr>
        <w:t>)</w:t>
      </w:r>
    </w:p>
    <w:p w:rsidR="00232770" w:rsidRPr="003611D3" w:rsidRDefault="00232770" w:rsidP="00E52AC0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A425EB" w:rsidRPr="003611D3" w:rsidRDefault="00601AF8" w:rsidP="009E04BD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10.ТРАНСПОРТ И ДОРОЖНОЕ ХОЗЯЙСТВО</w:t>
      </w:r>
    </w:p>
    <w:p w:rsidR="00347F8F" w:rsidRPr="003611D3" w:rsidRDefault="00347F8F" w:rsidP="009E04BD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A425EB" w:rsidRPr="003611D3" w:rsidRDefault="007E550D" w:rsidP="008B4C91">
      <w:pPr>
        <w:pStyle w:val="a6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На</w:t>
      </w:r>
      <w:r w:rsidR="00A425EB" w:rsidRPr="003611D3">
        <w:rPr>
          <w:rFonts w:ascii="Times New Roman" w:hAnsi="Times New Roman" w:cs="Times New Roman"/>
          <w:sz w:val="28"/>
          <w:szCs w:val="28"/>
        </w:rPr>
        <w:t xml:space="preserve"> территории муниципального образования «Глинковский район» </w:t>
      </w:r>
      <w:r w:rsidRPr="003611D3">
        <w:rPr>
          <w:rFonts w:ascii="Times New Roman" w:hAnsi="Times New Roman" w:cs="Times New Roman"/>
          <w:sz w:val="28"/>
          <w:szCs w:val="28"/>
        </w:rPr>
        <w:t>в сфере дорожного хозяйства работает филиал</w:t>
      </w:r>
      <w:r w:rsidR="006058BF" w:rsidRPr="003611D3">
        <w:rPr>
          <w:rFonts w:ascii="Times New Roman" w:hAnsi="Times New Roman" w:cs="Times New Roman"/>
          <w:sz w:val="28"/>
          <w:szCs w:val="28"/>
        </w:rPr>
        <w:t xml:space="preserve"> СОГБУ 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Смол</w:t>
      </w:r>
      <w:r w:rsidR="00496FE8" w:rsidRPr="003611D3">
        <w:rPr>
          <w:rFonts w:ascii="Times New Roman" w:hAnsi="Times New Roman" w:cs="Times New Roman"/>
          <w:sz w:val="28"/>
          <w:szCs w:val="28"/>
        </w:rPr>
        <w:t>енска</w:t>
      </w:r>
      <w:r w:rsidRPr="003611D3">
        <w:rPr>
          <w:rFonts w:ascii="Times New Roman" w:hAnsi="Times New Roman" w:cs="Times New Roman"/>
          <w:sz w:val="28"/>
          <w:szCs w:val="28"/>
        </w:rPr>
        <w:t>втодор</w:t>
      </w:r>
      <w:proofErr w:type="spellEnd"/>
      <w:r w:rsidRPr="003611D3">
        <w:rPr>
          <w:rFonts w:ascii="Times New Roman" w:eastAsia="Arial Unicode MS" w:hAnsi="Times New Roman" w:cs="Times New Roman"/>
          <w:sz w:val="28"/>
          <w:szCs w:val="28"/>
        </w:rPr>
        <w:t xml:space="preserve"> «</w:t>
      </w:r>
      <w:proofErr w:type="spellStart"/>
      <w:r w:rsidRPr="003611D3">
        <w:rPr>
          <w:rFonts w:ascii="Times New Roman" w:eastAsia="Arial Unicode MS" w:hAnsi="Times New Roman" w:cs="Times New Roman"/>
          <w:sz w:val="28"/>
          <w:szCs w:val="28"/>
        </w:rPr>
        <w:t>Глинковское</w:t>
      </w:r>
      <w:proofErr w:type="spellEnd"/>
      <w:r w:rsidRPr="003611D3">
        <w:rPr>
          <w:rFonts w:ascii="Times New Roman" w:eastAsia="Arial Unicode MS" w:hAnsi="Times New Roman" w:cs="Times New Roman"/>
          <w:sz w:val="28"/>
          <w:szCs w:val="28"/>
        </w:rPr>
        <w:t xml:space="preserve"> ДРСУ», которое занимается строительством и ремонтом региональных и местных дорог. </w:t>
      </w:r>
      <w:r w:rsidR="00496FE8" w:rsidRPr="003611D3">
        <w:rPr>
          <w:rFonts w:ascii="Times New Roman" w:eastAsia="Arial Unicode MS" w:hAnsi="Times New Roman" w:cs="Times New Roman"/>
          <w:sz w:val="28"/>
          <w:szCs w:val="28"/>
        </w:rPr>
        <w:t>Общая протяженность автомобильных дорог общего пользования регионального и межмуниципального значения -</w:t>
      </w:r>
      <w:r w:rsidR="00F7306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496FE8" w:rsidRPr="003611D3">
        <w:rPr>
          <w:rFonts w:ascii="Times New Roman" w:eastAsia="Arial Unicode MS" w:hAnsi="Times New Roman" w:cs="Times New Roman"/>
          <w:sz w:val="28"/>
          <w:szCs w:val="28"/>
        </w:rPr>
        <w:t>238,5 км</w:t>
      </w:r>
      <w:r w:rsidR="009A3FDC" w:rsidRPr="003611D3">
        <w:rPr>
          <w:rFonts w:ascii="Times New Roman" w:eastAsia="Arial Unicode MS" w:hAnsi="Times New Roman" w:cs="Times New Roman"/>
          <w:sz w:val="28"/>
          <w:szCs w:val="28"/>
        </w:rPr>
        <w:t>, местного значения</w:t>
      </w:r>
      <w:r w:rsidR="00F7306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453E90">
        <w:rPr>
          <w:rFonts w:ascii="Times New Roman" w:eastAsia="Arial Unicode MS" w:hAnsi="Times New Roman" w:cs="Times New Roman"/>
          <w:sz w:val="28"/>
          <w:szCs w:val="28"/>
        </w:rPr>
        <w:t>–</w:t>
      </w:r>
      <w:r w:rsidR="00F7306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453E90">
        <w:rPr>
          <w:rFonts w:ascii="Times New Roman" w:eastAsia="Arial Unicode MS" w:hAnsi="Times New Roman" w:cs="Times New Roman"/>
          <w:sz w:val="28"/>
          <w:szCs w:val="28"/>
        </w:rPr>
        <w:t xml:space="preserve">240,6  </w:t>
      </w:r>
      <w:r w:rsidR="009A3FDC" w:rsidRPr="003611D3">
        <w:rPr>
          <w:rFonts w:ascii="Times New Roman" w:eastAsia="Arial Unicode MS" w:hAnsi="Times New Roman" w:cs="Times New Roman"/>
          <w:sz w:val="28"/>
          <w:szCs w:val="28"/>
        </w:rPr>
        <w:t>км.</w:t>
      </w:r>
    </w:p>
    <w:p w:rsidR="009A3FDC" w:rsidRPr="003611D3" w:rsidRDefault="009A3FDC" w:rsidP="008B4C9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eastAsia="Arial Unicode MS" w:hAnsi="Times New Roman" w:cs="Times New Roman"/>
          <w:sz w:val="28"/>
          <w:szCs w:val="28"/>
        </w:rPr>
        <w:t>Транспортное обслуживание в между</w:t>
      </w:r>
      <w:r w:rsidR="00453E90">
        <w:rPr>
          <w:rFonts w:ascii="Times New Roman" w:eastAsia="Arial Unicode MS" w:hAnsi="Times New Roman" w:cs="Times New Roman"/>
          <w:sz w:val="28"/>
          <w:szCs w:val="28"/>
        </w:rPr>
        <w:t>городнем</w:t>
      </w:r>
      <w:r w:rsidRPr="003611D3">
        <w:rPr>
          <w:rFonts w:ascii="Times New Roman" w:eastAsia="Arial Unicode MS" w:hAnsi="Times New Roman" w:cs="Times New Roman"/>
          <w:sz w:val="28"/>
          <w:szCs w:val="28"/>
        </w:rPr>
        <w:t xml:space="preserve"> сообщении осуществляется в 17 населенных пунктах автобусами других муниципальных образований. </w:t>
      </w:r>
      <w:r w:rsidR="007975F7">
        <w:rPr>
          <w:rFonts w:ascii="Times New Roman" w:eastAsia="Arial Unicode MS" w:hAnsi="Times New Roman" w:cs="Times New Roman"/>
          <w:sz w:val="28"/>
          <w:szCs w:val="28"/>
        </w:rPr>
        <w:t>Пригородное сообщение отсутствует.</w:t>
      </w:r>
    </w:p>
    <w:p w:rsidR="00496FE8" w:rsidRPr="003611D3" w:rsidRDefault="00496FE8" w:rsidP="00AA4239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866A54" w:rsidRPr="003611D3" w:rsidRDefault="009239E3" w:rsidP="00AB1734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1</w:t>
      </w:r>
      <w:r w:rsidR="00601AF8" w:rsidRPr="003611D3">
        <w:rPr>
          <w:rFonts w:ascii="Times New Roman" w:hAnsi="Times New Roman" w:cs="Times New Roman"/>
          <w:b/>
          <w:sz w:val="28"/>
        </w:rPr>
        <w:t>1.</w:t>
      </w:r>
      <w:r w:rsidR="00866A54" w:rsidRPr="003611D3">
        <w:rPr>
          <w:rFonts w:ascii="Times New Roman" w:hAnsi="Times New Roman" w:cs="Times New Roman"/>
          <w:b/>
          <w:sz w:val="28"/>
        </w:rPr>
        <w:t>СВЯЗЬ И ИНФОРМАТИЗАЦИЯ</w:t>
      </w:r>
    </w:p>
    <w:p w:rsidR="00347F8F" w:rsidRPr="003611D3" w:rsidRDefault="00347F8F" w:rsidP="00AB1734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D80369" w:rsidRPr="003611D3" w:rsidRDefault="006504F1" w:rsidP="006504F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Услуги связи в </w:t>
      </w:r>
      <w:proofErr w:type="spellStart"/>
      <w:r w:rsidR="00D80369" w:rsidRPr="003611D3">
        <w:rPr>
          <w:rFonts w:ascii="Times New Roman" w:hAnsi="Times New Roman" w:cs="Times New Roman"/>
          <w:sz w:val="28"/>
          <w:szCs w:val="28"/>
        </w:rPr>
        <w:t>Глинковском</w:t>
      </w:r>
      <w:proofErr w:type="spellEnd"/>
      <w:r w:rsidR="00D80369" w:rsidRPr="003611D3"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3611D3">
        <w:rPr>
          <w:rFonts w:ascii="Times New Roman" w:hAnsi="Times New Roman" w:cs="Times New Roman"/>
          <w:sz w:val="28"/>
          <w:szCs w:val="28"/>
        </w:rPr>
        <w:t xml:space="preserve"> оказывает Смоленский филиал </w:t>
      </w:r>
      <w:r w:rsidRPr="003611D3">
        <w:rPr>
          <w:rFonts w:ascii="Times New Roman" w:hAnsi="Times New Roman" w:cs="Times New Roman"/>
          <w:sz w:val="28"/>
          <w:szCs w:val="28"/>
        </w:rPr>
        <w:br/>
      </w:r>
      <w:r w:rsidR="00D80369" w:rsidRPr="003611D3">
        <w:rPr>
          <w:rFonts w:ascii="Times New Roman" w:hAnsi="Times New Roman" w:cs="Times New Roman"/>
          <w:sz w:val="28"/>
          <w:szCs w:val="28"/>
        </w:rPr>
        <w:t xml:space="preserve">ОАО </w:t>
      </w:r>
      <w:r w:rsidR="00007DF8" w:rsidRPr="003611D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07DF8" w:rsidRPr="003611D3">
        <w:rPr>
          <w:rFonts w:ascii="Times New Roman" w:hAnsi="Times New Roman" w:cs="Times New Roman"/>
          <w:sz w:val="28"/>
          <w:szCs w:val="28"/>
        </w:rPr>
        <w:t>Рост</w:t>
      </w:r>
      <w:r w:rsidRPr="003611D3">
        <w:rPr>
          <w:rFonts w:ascii="Times New Roman" w:hAnsi="Times New Roman" w:cs="Times New Roman"/>
          <w:sz w:val="28"/>
          <w:szCs w:val="28"/>
        </w:rPr>
        <w:t>елеком</w:t>
      </w:r>
      <w:proofErr w:type="spellEnd"/>
      <w:r w:rsidR="00007DF8" w:rsidRPr="003611D3">
        <w:rPr>
          <w:rFonts w:ascii="Times New Roman" w:hAnsi="Times New Roman" w:cs="Times New Roman"/>
          <w:sz w:val="28"/>
          <w:szCs w:val="28"/>
        </w:rPr>
        <w:t xml:space="preserve">», </w:t>
      </w:r>
      <w:r w:rsidRPr="003611D3">
        <w:rPr>
          <w:rFonts w:ascii="Times New Roman" w:hAnsi="Times New Roman" w:cs="Times New Roman"/>
          <w:sz w:val="28"/>
          <w:szCs w:val="28"/>
        </w:rPr>
        <w:t>а именно: местную, внутризоновую,</w:t>
      </w:r>
      <w:r w:rsidR="00D80369" w:rsidRPr="003611D3">
        <w:rPr>
          <w:rFonts w:ascii="Times New Roman" w:hAnsi="Times New Roman" w:cs="Times New Roman"/>
          <w:sz w:val="28"/>
          <w:szCs w:val="28"/>
        </w:rPr>
        <w:t xml:space="preserve"> междуг</w:t>
      </w:r>
      <w:r w:rsidR="00007DF8" w:rsidRPr="003611D3">
        <w:rPr>
          <w:rFonts w:ascii="Times New Roman" w:hAnsi="Times New Roman" w:cs="Times New Roman"/>
          <w:sz w:val="28"/>
          <w:szCs w:val="28"/>
        </w:rPr>
        <w:t>ородню</w:t>
      </w:r>
      <w:r w:rsidRPr="003611D3">
        <w:rPr>
          <w:rFonts w:ascii="Times New Roman" w:hAnsi="Times New Roman" w:cs="Times New Roman"/>
          <w:sz w:val="28"/>
          <w:szCs w:val="28"/>
        </w:rPr>
        <w:t xml:space="preserve">ю, международную связь, услуги </w:t>
      </w:r>
      <w:r w:rsidR="00D80369" w:rsidRPr="003611D3">
        <w:rPr>
          <w:rFonts w:ascii="Times New Roman" w:hAnsi="Times New Roman" w:cs="Times New Roman"/>
          <w:sz w:val="28"/>
          <w:szCs w:val="28"/>
        </w:rPr>
        <w:t>проводно</w:t>
      </w:r>
      <w:r w:rsidRPr="003611D3">
        <w:rPr>
          <w:rFonts w:ascii="Times New Roman" w:hAnsi="Times New Roman" w:cs="Times New Roman"/>
          <w:sz w:val="28"/>
          <w:szCs w:val="28"/>
        </w:rPr>
        <w:t>го вещания, высокоскоростной доступ</w:t>
      </w:r>
      <w:r w:rsidR="00007DF8" w:rsidRPr="003611D3">
        <w:rPr>
          <w:rFonts w:ascii="Times New Roman" w:hAnsi="Times New Roman" w:cs="Times New Roman"/>
          <w:sz w:val="28"/>
          <w:szCs w:val="28"/>
        </w:rPr>
        <w:t xml:space="preserve"> к сети и</w:t>
      </w:r>
      <w:r w:rsidR="00D80369" w:rsidRPr="003611D3">
        <w:rPr>
          <w:rFonts w:ascii="Times New Roman" w:hAnsi="Times New Roman" w:cs="Times New Roman"/>
          <w:sz w:val="28"/>
          <w:szCs w:val="28"/>
        </w:rPr>
        <w:t xml:space="preserve">нтернет, интерактивное телевидение. </w:t>
      </w:r>
    </w:p>
    <w:p w:rsidR="00866A54" w:rsidRPr="003611D3" w:rsidRDefault="00D80369" w:rsidP="006504F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Сотовую связь обеспечивают 4</w:t>
      </w:r>
      <w:r w:rsidR="00076D30">
        <w:rPr>
          <w:rFonts w:ascii="Times New Roman" w:hAnsi="Times New Roman" w:cs="Times New Roman"/>
          <w:sz w:val="28"/>
          <w:szCs w:val="28"/>
        </w:rPr>
        <w:t xml:space="preserve"> оператора - МТС, </w:t>
      </w:r>
      <w:proofErr w:type="spellStart"/>
      <w:r w:rsidR="00076D30">
        <w:rPr>
          <w:rFonts w:ascii="Times New Roman" w:hAnsi="Times New Roman" w:cs="Times New Roman"/>
          <w:sz w:val="28"/>
          <w:szCs w:val="28"/>
        </w:rPr>
        <w:t>Билайн</w:t>
      </w:r>
      <w:proofErr w:type="spellEnd"/>
      <w:r w:rsidR="00076D3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76D30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 w:rsidR="00076D30">
        <w:rPr>
          <w:rFonts w:ascii="Times New Roman" w:hAnsi="Times New Roman" w:cs="Times New Roman"/>
          <w:sz w:val="28"/>
          <w:szCs w:val="28"/>
        </w:rPr>
        <w:t xml:space="preserve"> - </w:t>
      </w:r>
      <w:r w:rsidRPr="003611D3">
        <w:rPr>
          <w:rFonts w:ascii="Times New Roman" w:hAnsi="Times New Roman" w:cs="Times New Roman"/>
          <w:sz w:val="28"/>
          <w:szCs w:val="28"/>
        </w:rPr>
        <w:t>2, Мегафон.</w:t>
      </w:r>
      <w:r w:rsidR="005E24AD">
        <w:rPr>
          <w:rFonts w:ascii="Times New Roman" w:hAnsi="Times New Roman" w:cs="Times New Roman"/>
          <w:sz w:val="28"/>
          <w:szCs w:val="28"/>
        </w:rPr>
        <w:t xml:space="preserve"> </w:t>
      </w:r>
      <w:r w:rsidR="00595D2F" w:rsidRPr="003611D3">
        <w:rPr>
          <w:rFonts w:ascii="Times New Roman" w:hAnsi="Times New Roman" w:cs="Times New Roman"/>
          <w:sz w:val="28"/>
          <w:szCs w:val="28"/>
        </w:rPr>
        <w:t>О</w:t>
      </w:r>
      <w:r w:rsidR="00DB6211" w:rsidRPr="003611D3">
        <w:rPr>
          <w:rFonts w:ascii="Times New Roman" w:hAnsi="Times New Roman" w:cs="Times New Roman"/>
          <w:sz w:val="28"/>
          <w:szCs w:val="28"/>
        </w:rPr>
        <w:t xml:space="preserve">ператором почтовой связи </w:t>
      </w:r>
      <w:r w:rsidRPr="003611D3">
        <w:rPr>
          <w:rFonts w:ascii="Times New Roman" w:hAnsi="Times New Roman" w:cs="Times New Roman"/>
          <w:sz w:val="28"/>
          <w:szCs w:val="28"/>
        </w:rPr>
        <w:t>являетс</w:t>
      </w:r>
      <w:r w:rsidR="00DB6211" w:rsidRPr="003611D3">
        <w:rPr>
          <w:rFonts w:ascii="Times New Roman" w:hAnsi="Times New Roman" w:cs="Times New Roman"/>
          <w:sz w:val="28"/>
          <w:szCs w:val="28"/>
        </w:rPr>
        <w:t xml:space="preserve">я </w:t>
      </w:r>
      <w:r w:rsidR="00007DF8" w:rsidRPr="003611D3">
        <w:rPr>
          <w:rFonts w:ascii="Times New Roman" w:hAnsi="Times New Roman" w:cs="Times New Roman"/>
          <w:sz w:val="28"/>
          <w:szCs w:val="28"/>
        </w:rPr>
        <w:t xml:space="preserve">филиал </w:t>
      </w:r>
      <w:r w:rsidR="00007DF8" w:rsidRPr="003611D3">
        <w:rPr>
          <w:rFonts w:ascii="Times New Roman" w:hAnsi="Times New Roman" w:cs="Times New Roman"/>
          <w:sz w:val="28"/>
          <w:szCs w:val="28"/>
        </w:rPr>
        <w:br/>
        <w:t xml:space="preserve">ФГУП «Почта России» </w:t>
      </w:r>
      <w:r w:rsidR="00DB6211" w:rsidRPr="003611D3">
        <w:rPr>
          <w:rFonts w:ascii="Times New Roman" w:hAnsi="Times New Roman" w:cs="Times New Roman"/>
          <w:sz w:val="28"/>
          <w:szCs w:val="28"/>
        </w:rPr>
        <w:t xml:space="preserve">УФПС Смоленской </w:t>
      </w:r>
      <w:r w:rsidR="00007DF8" w:rsidRPr="003611D3">
        <w:rPr>
          <w:rFonts w:ascii="Times New Roman" w:hAnsi="Times New Roman" w:cs="Times New Roman"/>
          <w:sz w:val="28"/>
          <w:szCs w:val="28"/>
        </w:rPr>
        <w:t xml:space="preserve">области  ОСП </w:t>
      </w:r>
      <w:proofErr w:type="spellStart"/>
      <w:r w:rsidR="00007DF8" w:rsidRPr="003611D3">
        <w:rPr>
          <w:rFonts w:ascii="Times New Roman" w:hAnsi="Times New Roman" w:cs="Times New Roman"/>
          <w:sz w:val="28"/>
          <w:szCs w:val="28"/>
        </w:rPr>
        <w:t>Починковский</w:t>
      </w:r>
      <w:proofErr w:type="spellEnd"/>
      <w:r w:rsidR="007E79D9">
        <w:rPr>
          <w:rFonts w:ascii="Times New Roman" w:hAnsi="Times New Roman" w:cs="Times New Roman"/>
          <w:sz w:val="28"/>
          <w:szCs w:val="28"/>
        </w:rPr>
        <w:t xml:space="preserve"> </w:t>
      </w:r>
      <w:r w:rsidR="00F73062" w:rsidRPr="003611D3">
        <w:rPr>
          <w:rFonts w:ascii="Times New Roman" w:hAnsi="Times New Roman" w:cs="Times New Roman"/>
          <w:sz w:val="28"/>
          <w:szCs w:val="28"/>
        </w:rPr>
        <w:t>почтамт</w:t>
      </w:r>
      <w:r w:rsidR="00007DF8" w:rsidRPr="003611D3">
        <w:rPr>
          <w:rFonts w:ascii="Times New Roman" w:hAnsi="Times New Roman" w:cs="Times New Roman"/>
          <w:sz w:val="28"/>
          <w:szCs w:val="28"/>
        </w:rPr>
        <w:t>.</w:t>
      </w:r>
    </w:p>
    <w:p w:rsidR="00FE2600" w:rsidRDefault="00FE2600" w:rsidP="008077D1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FE2600" w:rsidRDefault="00FE2600" w:rsidP="008077D1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FE2600" w:rsidRDefault="00FE2600" w:rsidP="008077D1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866A54" w:rsidRDefault="00986EA7" w:rsidP="008077D1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lastRenderedPageBreak/>
        <w:t>1</w:t>
      </w:r>
      <w:r w:rsidR="00601AF8" w:rsidRPr="003611D3">
        <w:rPr>
          <w:rFonts w:ascii="Times New Roman" w:hAnsi="Times New Roman" w:cs="Times New Roman"/>
          <w:b/>
          <w:sz w:val="28"/>
        </w:rPr>
        <w:t>2.</w:t>
      </w:r>
      <w:r w:rsidR="00866A54" w:rsidRPr="003611D3">
        <w:rPr>
          <w:rFonts w:ascii="Times New Roman" w:hAnsi="Times New Roman" w:cs="Times New Roman"/>
          <w:b/>
          <w:sz w:val="28"/>
        </w:rPr>
        <w:t>СТРОИТЕЛЬСТВО</w:t>
      </w:r>
    </w:p>
    <w:p w:rsidR="005E24AD" w:rsidRPr="003611D3" w:rsidRDefault="005E24AD" w:rsidP="008077D1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F50D6E" w:rsidRPr="003611D3" w:rsidRDefault="00FE5A3C" w:rsidP="00740ADF">
      <w:pPr>
        <w:pStyle w:val="a6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sz w:val="28"/>
        </w:rPr>
        <w:t>В районе успешно реализуется программа «Устойчивое развитие сельских территорий на 2014-2017 годы и на период до 2020 года». Введены в эксплуатацию три жилых дома</w:t>
      </w:r>
      <w:r w:rsidR="007975F7">
        <w:rPr>
          <w:rFonts w:ascii="Times New Roman" w:hAnsi="Times New Roman" w:cs="Times New Roman"/>
          <w:sz w:val="28"/>
        </w:rPr>
        <w:t xml:space="preserve"> для молодых специалистов, проживающих и работающих на селе.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1305B1" w:rsidRPr="003611D3" w:rsidTr="00426196">
        <w:tc>
          <w:tcPr>
            <w:tcW w:w="5210" w:type="dxa"/>
          </w:tcPr>
          <w:p w:rsidR="001305B1" w:rsidRPr="003611D3" w:rsidRDefault="00F50D6E" w:rsidP="00E52AC0">
            <w:pPr>
              <w:pStyle w:val="a6"/>
              <w:rPr>
                <w:rFonts w:ascii="Times New Roman" w:hAnsi="Times New Roman" w:cs="Times New Roman"/>
                <w:b/>
                <w:sz w:val="28"/>
              </w:rPr>
            </w:pPr>
            <w:r w:rsidRPr="003611D3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895600" cy="2172206"/>
                  <wp:effectExtent l="19050" t="0" r="0" b="0"/>
                  <wp:docPr id="14" name="Рисунок 1" descr="C:\Users\User\Desktop\памятники\сдача жилых домов 2014\PC25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мятники\сдача жилых домов 2014\PC25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74" cy="2172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305B1" w:rsidRPr="003611D3" w:rsidRDefault="001305B1" w:rsidP="001305B1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3611D3">
              <w:rPr>
                <w:rFonts w:ascii="Times New Roman" w:hAnsi="Times New Roman" w:cs="Times New Roman"/>
                <w:sz w:val="28"/>
              </w:rPr>
              <w:t xml:space="preserve">Одним из важнейших направлений в деятельности Администрации района всегда было и остается улучшение жилищных условий граждан. </w:t>
            </w:r>
            <w:r w:rsidR="007975F7">
              <w:rPr>
                <w:rFonts w:ascii="Times New Roman" w:hAnsi="Times New Roman" w:cs="Times New Roman"/>
                <w:sz w:val="28"/>
              </w:rPr>
              <w:t>В 2016 году планируется строительство 2-х жилых домов в д.</w:t>
            </w:r>
            <w:r w:rsidR="00E774E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7975F7">
              <w:rPr>
                <w:rFonts w:ascii="Times New Roman" w:hAnsi="Times New Roman" w:cs="Times New Roman"/>
                <w:sz w:val="28"/>
              </w:rPr>
              <w:t>Болтутино</w:t>
            </w:r>
            <w:proofErr w:type="spellEnd"/>
            <w:r w:rsidR="007975F7">
              <w:rPr>
                <w:rFonts w:ascii="Times New Roman" w:hAnsi="Times New Roman" w:cs="Times New Roman"/>
                <w:sz w:val="28"/>
              </w:rPr>
              <w:t xml:space="preserve"> и одног</w:t>
            </w:r>
            <w:r w:rsidR="00E774E7">
              <w:rPr>
                <w:rFonts w:ascii="Times New Roman" w:hAnsi="Times New Roman" w:cs="Times New Roman"/>
                <w:sz w:val="28"/>
              </w:rPr>
              <w:t xml:space="preserve">о дома </w:t>
            </w:r>
            <w:proofErr w:type="gramStart"/>
            <w:r w:rsidR="00E774E7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="00E774E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E774E7">
              <w:rPr>
                <w:rFonts w:ascii="Times New Roman" w:hAnsi="Times New Roman" w:cs="Times New Roman"/>
                <w:sz w:val="28"/>
              </w:rPr>
              <w:t>с</w:t>
            </w:r>
            <w:proofErr w:type="gramEnd"/>
            <w:r w:rsidR="00E774E7">
              <w:rPr>
                <w:rFonts w:ascii="Times New Roman" w:hAnsi="Times New Roman" w:cs="Times New Roman"/>
                <w:sz w:val="28"/>
              </w:rPr>
              <w:t>. Глинка для молодых сп</w:t>
            </w:r>
            <w:r w:rsidR="007975F7">
              <w:rPr>
                <w:rFonts w:ascii="Times New Roman" w:hAnsi="Times New Roman" w:cs="Times New Roman"/>
                <w:sz w:val="28"/>
              </w:rPr>
              <w:t>ециалистов</w:t>
            </w:r>
            <w:r w:rsidR="00E774E7">
              <w:rPr>
                <w:rFonts w:ascii="Times New Roman" w:hAnsi="Times New Roman" w:cs="Times New Roman"/>
                <w:sz w:val="28"/>
              </w:rPr>
              <w:t>, молодых семей проживающих и работающих на селе.</w:t>
            </w:r>
          </w:p>
          <w:p w:rsidR="001305B1" w:rsidRPr="003611D3" w:rsidRDefault="001305B1" w:rsidP="00426196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D34570" w:rsidRDefault="00D34570" w:rsidP="00F8677B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426196" w:rsidRPr="003611D3" w:rsidRDefault="00426196" w:rsidP="00F8677B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13. РЫНОК ТРУДА</w:t>
      </w:r>
    </w:p>
    <w:p w:rsidR="00F969C5" w:rsidRPr="003611D3" w:rsidRDefault="00595D2F" w:rsidP="0051669A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11D3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309360" cy="3451860"/>
            <wp:effectExtent l="19050" t="0" r="0" b="0"/>
            <wp:docPr id="5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C5A9C" w:rsidRPr="003611D3" w:rsidRDefault="00AD0F2C" w:rsidP="00AB1734">
      <w:pPr>
        <w:pStyle w:val="a6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1D3">
        <w:rPr>
          <w:rFonts w:ascii="Times New Roman" w:hAnsi="Times New Roman" w:cs="Times New Roman"/>
          <w:i/>
          <w:sz w:val="28"/>
          <w:szCs w:val="28"/>
        </w:rPr>
        <w:t>(подробная</w:t>
      </w:r>
      <w:r w:rsidR="00AB1734" w:rsidRPr="003611D3">
        <w:rPr>
          <w:rFonts w:ascii="Times New Roman" w:hAnsi="Times New Roman" w:cs="Times New Roman"/>
          <w:i/>
          <w:sz w:val="28"/>
          <w:szCs w:val="28"/>
        </w:rPr>
        <w:t xml:space="preserve"> информация в Приложени</w:t>
      </w:r>
      <w:r w:rsidR="00C73E6E" w:rsidRPr="003611D3">
        <w:rPr>
          <w:rFonts w:ascii="Times New Roman" w:hAnsi="Times New Roman" w:cs="Times New Roman"/>
          <w:i/>
          <w:sz w:val="28"/>
          <w:szCs w:val="28"/>
        </w:rPr>
        <w:t>ях</w:t>
      </w:r>
      <w:r w:rsidR="00AB1734" w:rsidRPr="003611D3">
        <w:rPr>
          <w:rFonts w:ascii="Times New Roman" w:hAnsi="Times New Roman" w:cs="Times New Roman"/>
          <w:i/>
          <w:sz w:val="28"/>
          <w:szCs w:val="28"/>
        </w:rPr>
        <w:t xml:space="preserve"> №13,14)</w:t>
      </w:r>
    </w:p>
    <w:p w:rsidR="00347F8F" w:rsidRPr="003611D3" w:rsidRDefault="00347F8F" w:rsidP="00AB1734">
      <w:pPr>
        <w:pStyle w:val="a6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9C3" w:rsidRPr="003611D3" w:rsidRDefault="00601AF8" w:rsidP="007B19C3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14.</w:t>
      </w:r>
      <w:r w:rsidR="00866A54" w:rsidRPr="003611D3">
        <w:rPr>
          <w:rFonts w:ascii="Times New Roman" w:hAnsi="Times New Roman" w:cs="Times New Roman"/>
          <w:b/>
          <w:sz w:val="28"/>
        </w:rPr>
        <w:t>СОЦИАЛЬНАЯ СФЕРА</w:t>
      </w:r>
    </w:p>
    <w:p w:rsidR="007B19C3" w:rsidRPr="003611D3" w:rsidRDefault="007B19C3" w:rsidP="007B19C3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17BA" w:rsidRPr="003611D3" w:rsidRDefault="009F17BA" w:rsidP="007B19C3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14.1 «Наука и образование»</w:t>
      </w:r>
    </w:p>
    <w:p w:rsidR="007B19C3" w:rsidRPr="003611D3" w:rsidRDefault="007B19C3" w:rsidP="007B19C3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F5010C" w:rsidRPr="003611D3" w:rsidRDefault="007B19C3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В </w:t>
      </w:r>
      <w:r w:rsidR="00F5010C" w:rsidRPr="003611D3">
        <w:rPr>
          <w:rFonts w:ascii="Times New Roman" w:hAnsi="Times New Roman" w:cs="Times New Roman"/>
          <w:sz w:val="28"/>
          <w:szCs w:val="28"/>
        </w:rPr>
        <w:t>настоящее время  в системе образования  осуществляют свою деятельность 11 образоват</w:t>
      </w:r>
      <w:r w:rsidR="002E2F61" w:rsidRPr="003611D3">
        <w:rPr>
          <w:rFonts w:ascii="Times New Roman" w:hAnsi="Times New Roman" w:cs="Times New Roman"/>
          <w:sz w:val="28"/>
          <w:szCs w:val="28"/>
        </w:rPr>
        <w:t>ельных учреждений, в том числе:</w:t>
      </w:r>
      <w:r w:rsidR="00D94C12">
        <w:rPr>
          <w:rFonts w:ascii="Times New Roman" w:hAnsi="Times New Roman" w:cs="Times New Roman"/>
          <w:sz w:val="28"/>
          <w:szCs w:val="28"/>
        </w:rPr>
        <w:t xml:space="preserve"> </w:t>
      </w:r>
      <w:r w:rsidR="00611AA4" w:rsidRPr="003611D3">
        <w:rPr>
          <w:rFonts w:ascii="Times New Roman" w:hAnsi="Times New Roman" w:cs="Times New Roman"/>
          <w:bCs/>
          <w:sz w:val="28"/>
          <w:szCs w:val="28"/>
        </w:rPr>
        <w:t>5</w:t>
      </w:r>
      <w:r w:rsidR="00F5010C" w:rsidRPr="003611D3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общеобразовательных школ</w:t>
      </w:r>
      <w:r w:rsidR="0030123D" w:rsidRPr="003611D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94C12">
        <w:rPr>
          <w:rFonts w:ascii="Times New Roman" w:hAnsi="Times New Roman" w:cs="Times New Roman"/>
          <w:bCs/>
          <w:sz w:val="28"/>
          <w:szCs w:val="28"/>
        </w:rPr>
        <w:t>2</w:t>
      </w:r>
      <w:r w:rsidR="00F5010C" w:rsidRPr="003611D3">
        <w:rPr>
          <w:rFonts w:ascii="Times New Roman" w:hAnsi="Times New Roman" w:cs="Times New Roman"/>
          <w:bCs/>
          <w:sz w:val="28"/>
          <w:szCs w:val="28"/>
        </w:rPr>
        <w:t xml:space="preserve"> муници</w:t>
      </w:r>
      <w:r w:rsidR="0030123D" w:rsidRPr="003611D3">
        <w:rPr>
          <w:rFonts w:ascii="Times New Roman" w:hAnsi="Times New Roman" w:cs="Times New Roman"/>
          <w:bCs/>
          <w:sz w:val="28"/>
          <w:szCs w:val="28"/>
        </w:rPr>
        <w:t>пальных дошкольных учреждения:</w:t>
      </w:r>
      <w:r w:rsidR="00F5010C" w:rsidRPr="003611D3">
        <w:rPr>
          <w:rFonts w:ascii="Times New Roman" w:hAnsi="Times New Roman" w:cs="Times New Roman"/>
          <w:bCs/>
          <w:sz w:val="28"/>
          <w:szCs w:val="28"/>
        </w:rPr>
        <w:t xml:space="preserve"> 2 учреждения дополнительного образования. </w:t>
      </w:r>
    </w:p>
    <w:p w:rsidR="00B862D0" w:rsidRPr="003611D3" w:rsidRDefault="00F5010C" w:rsidP="0098305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В общеобразовательных учреждениях района по состоянию на 1 сентября 201</w:t>
      </w:r>
      <w:r w:rsidR="00D92A6C">
        <w:rPr>
          <w:rFonts w:ascii="Times New Roman" w:hAnsi="Times New Roman" w:cs="Times New Roman"/>
          <w:sz w:val="28"/>
          <w:szCs w:val="28"/>
        </w:rPr>
        <w:t>5 года обучалось  324</w:t>
      </w:r>
      <w:r w:rsidRPr="003611D3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7A2729" w:rsidRPr="003611D3">
        <w:rPr>
          <w:rFonts w:ascii="Times New Roman" w:hAnsi="Times New Roman" w:cs="Times New Roman"/>
          <w:sz w:val="28"/>
          <w:szCs w:val="28"/>
        </w:rPr>
        <w:t>.</w:t>
      </w:r>
    </w:p>
    <w:p w:rsidR="00234C26" w:rsidRPr="00A7336B" w:rsidRDefault="00234C26" w:rsidP="00983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Дошкольное образовательное пространство в районе представлено:- </w:t>
      </w:r>
      <w:r w:rsidR="002E2F61" w:rsidRPr="003611D3">
        <w:rPr>
          <w:rFonts w:ascii="Times New Roman" w:hAnsi="Times New Roman" w:cs="Times New Roman"/>
          <w:sz w:val="28"/>
          <w:szCs w:val="28"/>
        </w:rPr>
        <w:br/>
      </w:r>
      <w:r w:rsidR="00D92A6C">
        <w:rPr>
          <w:rFonts w:ascii="Times New Roman" w:hAnsi="Times New Roman" w:cs="Times New Roman"/>
          <w:sz w:val="28"/>
          <w:szCs w:val="28"/>
        </w:rPr>
        <w:t>3</w:t>
      </w:r>
      <w:r w:rsidRPr="003611D3">
        <w:rPr>
          <w:rFonts w:ascii="Times New Roman" w:hAnsi="Times New Roman" w:cs="Times New Roman"/>
          <w:sz w:val="28"/>
          <w:szCs w:val="28"/>
        </w:rPr>
        <w:t xml:space="preserve"> детскими садами: «Солнышко» Глинковского с</w:t>
      </w:r>
      <w:r w:rsidR="0030123D" w:rsidRPr="003611D3">
        <w:rPr>
          <w:rFonts w:ascii="Times New Roman" w:hAnsi="Times New Roman" w:cs="Times New Roman"/>
          <w:sz w:val="28"/>
          <w:szCs w:val="28"/>
        </w:rPr>
        <w:t xml:space="preserve">ельского </w:t>
      </w:r>
      <w:r w:rsidRPr="003611D3">
        <w:rPr>
          <w:rFonts w:ascii="Times New Roman" w:hAnsi="Times New Roman" w:cs="Times New Roman"/>
          <w:sz w:val="28"/>
          <w:szCs w:val="28"/>
        </w:rPr>
        <w:t>п</w:t>
      </w:r>
      <w:r w:rsidR="0030123D" w:rsidRPr="003611D3">
        <w:rPr>
          <w:rFonts w:ascii="Times New Roman" w:hAnsi="Times New Roman" w:cs="Times New Roman"/>
          <w:sz w:val="28"/>
          <w:szCs w:val="28"/>
        </w:rPr>
        <w:t>оселения</w:t>
      </w:r>
      <w:r w:rsidRPr="003611D3">
        <w:rPr>
          <w:rFonts w:ascii="Times New Roman" w:hAnsi="Times New Roman" w:cs="Times New Roman"/>
          <w:sz w:val="28"/>
          <w:szCs w:val="28"/>
        </w:rPr>
        <w:t xml:space="preserve">  на 1</w:t>
      </w:r>
      <w:r w:rsidR="00D92A6C">
        <w:rPr>
          <w:rFonts w:ascii="Times New Roman" w:hAnsi="Times New Roman" w:cs="Times New Roman"/>
          <w:sz w:val="28"/>
          <w:szCs w:val="28"/>
        </w:rPr>
        <w:t>30</w:t>
      </w:r>
      <w:r w:rsidRPr="003611D3">
        <w:rPr>
          <w:rFonts w:ascii="Times New Roman" w:hAnsi="Times New Roman" w:cs="Times New Roman"/>
          <w:sz w:val="28"/>
          <w:szCs w:val="28"/>
        </w:rPr>
        <w:t xml:space="preserve"> мест (посещали</w:t>
      </w:r>
      <w:r w:rsidR="0091730C">
        <w:rPr>
          <w:rFonts w:ascii="Times New Roman" w:hAnsi="Times New Roman" w:cs="Times New Roman"/>
          <w:sz w:val="28"/>
          <w:szCs w:val="28"/>
        </w:rPr>
        <w:t xml:space="preserve"> </w:t>
      </w:r>
      <w:r w:rsidR="00611AA4" w:rsidRPr="003611D3">
        <w:rPr>
          <w:rFonts w:ascii="Times New Roman" w:hAnsi="Times New Roman" w:cs="Times New Roman"/>
          <w:sz w:val="28"/>
          <w:szCs w:val="28"/>
        </w:rPr>
        <w:t>93</w:t>
      </w:r>
      <w:r w:rsidR="0091730C">
        <w:rPr>
          <w:rFonts w:ascii="Times New Roman" w:hAnsi="Times New Roman" w:cs="Times New Roman"/>
          <w:sz w:val="28"/>
          <w:szCs w:val="28"/>
        </w:rPr>
        <w:t xml:space="preserve"> </w:t>
      </w:r>
      <w:r w:rsidR="002E2F61" w:rsidRPr="003611D3">
        <w:rPr>
          <w:rFonts w:ascii="Times New Roman" w:hAnsi="Times New Roman" w:cs="Times New Roman"/>
          <w:sz w:val="28"/>
          <w:szCs w:val="28"/>
        </w:rPr>
        <w:t>р</w:t>
      </w:r>
      <w:r w:rsidRPr="003611D3">
        <w:rPr>
          <w:rFonts w:ascii="Times New Roman" w:hAnsi="Times New Roman" w:cs="Times New Roman"/>
          <w:sz w:val="28"/>
          <w:szCs w:val="28"/>
        </w:rPr>
        <w:t>ебенка), «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3611D3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3611D3">
        <w:rPr>
          <w:rFonts w:ascii="Times New Roman" w:hAnsi="Times New Roman" w:cs="Times New Roman"/>
          <w:sz w:val="28"/>
          <w:szCs w:val="28"/>
        </w:rPr>
        <w:t>Болт</w:t>
      </w:r>
      <w:r w:rsidR="00C837D0" w:rsidRPr="003611D3">
        <w:rPr>
          <w:rFonts w:ascii="Times New Roman" w:hAnsi="Times New Roman" w:cs="Times New Roman"/>
          <w:sz w:val="28"/>
          <w:szCs w:val="28"/>
        </w:rPr>
        <w:t>утинского</w:t>
      </w:r>
      <w:proofErr w:type="spellEnd"/>
      <w:r w:rsidR="00C837D0" w:rsidRPr="003611D3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11AA4" w:rsidRPr="003611D3">
        <w:rPr>
          <w:rFonts w:ascii="Times New Roman" w:hAnsi="Times New Roman" w:cs="Times New Roman"/>
          <w:sz w:val="28"/>
          <w:szCs w:val="28"/>
        </w:rPr>
        <w:t>на 20 мест (</w:t>
      </w:r>
      <w:r w:rsidR="00C837D0" w:rsidRPr="003611D3">
        <w:rPr>
          <w:rFonts w:ascii="Times New Roman" w:hAnsi="Times New Roman" w:cs="Times New Roman"/>
          <w:sz w:val="28"/>
          <w:szCs w:val="28"/>
        </w:rPr>
        <w:t xml:space="preserve">посещали </w:t>
      </w:r>
      <w:r w:rsidR="00611AA4" w:rsidRPr="003611D3">
        <w:rPr>
          <w:rFonts w:ascii="Times New Roman" w:hAnsi="Times New Roman" w:cs="Times New Roman"/>
          <w:sz w:val="28"/>
          <w:szCs w:val="28"/>
        </w:rPr>
        <w:t>1</w:t>
      </w:r>
      <w:r w:rsidR="00D92A6C">
        <w:rPr>
          <w:rFonts w:ascii="Times New Roman" w:hAnsi="Times New Roman" w:cs="Times New Roman"/>
          <w:sz w:val="28"/>
          <w:szCs w:val="28"/>
        </w:rPr>
        <w:t>6</w:t>
      </w:r>
      <w:r w:rsidRPr="003611D3">
        <w:rPr>
          <w:rFonts w:ascii="Times New Roman" w:hAnsi="Times New Roman" w:cs="Times New Roman"/>
          <w:sz w:val="28"/>
          <w:szCs w:val="28"/>
        </w:rPr>
        <w:t xml:space="preserve"> детей), «Ручеек» -</w:t>
      </w:r>
      <w:r w:rsidR="0091730C">
        <w:rPr>
          <w:rFonts w:ascii="Times New Roman" w:hAnsi="Times New Roman" w:cs="Times New Roman"/>
          <w:sz w:val="28"/>
          <w:szCs w:val="28"/>
        </w:rPr>
        <w:t xml:space="preserve"> </w:t>
      </w:r>
      <w:r w:rsidR="00611AA4" w:rsidRPr="003611D3">
        <w:rPr>
          <w:rFonts w:ascii="Times New Roman" w:hAnsi="Times New Roman" w:cs="Times New Roman"/>
          <w:sz w:val="28"/>
          <w:szCs w:val="28"/>
        </w:rPr>
        <w:t>Доброминского с</w:t>
      </w:r>
      <w:r w:rsidR="00C837D0" w:rsidRPr="003611D3">
        <w:rPr>
          <w:rFonts w:ascii="Times New Roman" w:hAnsi="Times New Roman" w:cs="Times New Roman"/>
          <w:sz w:val="28"/>
          <w:szCs w:val="28"/>
        </w:rPr>
        <w:t xml:space="preserve">ельского </w:t>
      </w:r>
      <w:r w:rsidR="00611AA4" w:rsidRPr="003611D3">
        <w:rPr>
          <w:rFonts w:ascii="Times New Roman" w:hAnsi="Times New Roman" w:cs="Times New Roman"/>
          <w:sz w:val="28"/>
          <w:szCs w:val="28"/>
        </w:rPr>
        <w:t>п</w:t>
      </w:r>
      <w:r w:rsidR="00C837D0" w:rsidRPr="003611D3">
        <w:rPr>
          <w:rFonts w:ascii="Times New Roman" w:hAnsi="Times New Roman" w:cs="Times New Roman"/>
          <w:sz w:val="28"/>
          <w:szCs w:val="28"/>
        </w:rPr>
        <w:t>оселения</w:t>
      </w:r>
      <w:r w:rsidR="00611AA4" w:rsidRPr="003611D3">
        <w:rPr>
          <w:rFonts w:ascii="Times New Roman" w:hAnsi="Times New Roman" w:cs="Times New Roman"/>
          <w:sz w:val="28"/>
          <w:szCs w:val="28"/>
        </w:rPr>
        <w:t xml:space="preserve"> на 18 мест (</w:t>
      </w:r>
      <w:r w:rsidR="00C837D0" w:rsidRPr="003611D3">
        <w:rPr>
          <w:rFonts w:ascii="Times New Roman" w:hAnsi="Times New Roman" w:cs="Times New Roman"/>
          <w:sz w:val="28"/>
          <w:szCs w:val="28"/>
        </w:rPr>
        <w:t xml:space="preserve">посещали </w:t>
      </w:r>
      <w:r w:rsidR="00D92A6C">
        <w:rPr>
          <w:rFonts w:ascii="Times New Roman" w:hAnsi="Times New Roman" w:cs="Times New Roman"/>
          <w:sz w:val="28"/>
          <w:szCs w:val="28"/>
        </w:rPr>
        <w:t>11</w:t>
      </w:r>
      <w:r w:rsidRPr="003611D3">
        <w:rPr>
          <w:rFonts w:ascii="Times New Roman" w:hAnsi="Times New Roman" w:cs="Times New Roman"/>
          <w:sz w:val="28"/>
          <w:szCs w:val="28"/>
        </w:rPr>
        <w:t xml:space="preserve"> детей)</w:t>
      </w:r>
      <w:r w:rsidR="006C2A94" w:rsidRPr="003611D3">
        <w:rPr>
          <w:rFonts w:ascii="Times New Roman" w:hAnsi="Times New Roman" w:cs="Times New Roman"/>
          <w:sz w:val="28"/>
          <w:szCs w:val="28"/>
        </w:rPr>
        <w:t>.</w:t>
      </w:r>
      <w:r w:rsidR="00D92A6C">
        <w:rPr>
          <w:rFonts w:ascii="Times New Roman" w:hAnsi="Times New Roman" w:cs="Times New Roman"/>
          <w:sz w:val="28"/>
          <w:szCs w:val="28"/>
        </w:rPr>
        <w:t xml:space="preserve"> В 2015 году реорганизован МДОУ детский сад «Ручеек» в д. Добромино путем присоединения к МДОУ детский сад «Солнышко» Глинковского сельского поселения.</w:t>
      </w:r>
      <w:r w:rsidR="00A7336B" w:rsidRPr="00A7336B">
        <w:rPr>
          <w:rFonts w:ascii="Times New Roman" w:hAnsi="Times New Roman" w:cs="Times New Roman"/>
          <w:sz w:val="28"/>
          <w:szCs w:val="28"/>
        </w:rPr>
        <w:t xml:space="preserve"> </w:t>
      </w:r>
      <w:r w:rsidR="00A7336B">
        <w:rPr>
          <w:rFonts w:ascii="Times New Roman" w:hAnsi="Times New Roman" w:cs="Times New Roman"/>
          <w:sz w:val="28"/>
          <w:szCs w:val="28"/>
        </w:rPr>
        <w:t>Укомплектованность дошкольных учреждений составляет 45%. Очередность в детские сады района отсутствует.</w:t>
      </w:r>
    </w:p>
    <w:p w:rsidR="00234C26" w:rsidRDefault="002E2F61" w:rsidP="00983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 xml:space="preserve">В районе функционируют </w:t>
      </w:r>
      <w:r w:rsidR="00234C26" w:rsidRPr="003611D3">
        <w:rPr>
          <w:rFonts w:ascii="Times New Roman" w:hAnsi="Times New Roman" w:cs="Times New Roman"/>
          <w:sz w:val="28"/>
          <w:szCs w:val="28"/>
        </w:rPr>
        <w:t>два учреждения дополнительного образования детей: Детско-юношеская с</w:t>
      </w:r>
      <w:r w:rsidRPr="003611D3">
        <w:rPr>
          <w:rFonts w:ascii="Times New Roman" w:hAnsi="Times New Roman" w:cs="Times New Roman"/>
          <w:sz w:val="28"/>
          <w:szCs w:val="28"/>
        </w:rPr>
        <w:t>портивная школа, где занимается</w:t>
      </w:r>
      <w:r w:rsidR="001C5C10">
        <w:rPr>
          <w:rFonts w:ascii="Times New Roman" w:hAnsi="Times New Roman" w:cs="Times New Roman"/>
          <w:sz w:val="28"/>
          <w:szCs w:val="28"/>
        </w:rPr>
        <w:t xml:space="preserve"> 224 человека</w:t>
      </w:r>
      <w:r w:rsidRPr="003611D3">
        <w:rPr>
          <w:rFonts w:ascii="Times New Roman" w:hAnsi="Times New Roman" w:cs="Times New Roman"/>
          <w:sz w:val="28"/>
          <w:szCs w:val="28"/>
        </w:rPr>
        <w:t xml:space="preserve"> по </w:t>
      </w:r>
      <w:r w:rsidR="0022223A">
        <w:rPr>
          <w:rFonts w:ascii="Times New Roman" w:hAnsi="Times New Roman" w:cs="Times New Roman"/>
          <w:sz w:val="28"/>
          <w:szCs w:val="28"/>
        </w:rPr>
        <w:t>6</w:t>
      </w:r>
      <w:r w:rsidRPr="003611D3">
        <w:rPr>
          <w:rFonts w:ascii="Times New Roman" w:hAnsi="Times New Roman" w:cs="Times New Roman"/>
          <w:sz w:val="28"/>
          <w:szCs w:val="28"/>
        </w:rPr>
        <w:t xml:space="preserve"> видам спорта и </w:t>
      </w:r>
      <w:r w:rsidR="00234C26" w:rsidRPr="003611D3">
        <w:rPr>
          <w:rFonts w:ascii="Times New Roman" w:hAnsi="Times New Roman" w:cs="Times New Roman"/>
          <w:sz w:val="28"/>
          <w:szCs w:val="28"/>
        </w:rPr>
        <w:t>Дом детского т</w:t>
      </w:r>
      <w:r w:rsidRPr="003611D3">
        <w:rPr>
          <w:rFonts w:ascii="Times New Roman" w:hAnsi="Times New Roman" w:cs="Times New Roman"/>
          <w:sz w:val="28"/>
          <w:szCs w:val="28"/>
        </w:rPr>
        <w:t xml:space="preserve">ворчества, в которых обучается </w:t>
      </w:r>
      <w:r w:rsidR="001C5C10">
        <w:rPr>
          <w:rFonts w:ascii="Times New Roman" w:hAnsi="Times New Roman" w:cs="Times New Roman"/>
          <w:sz w:val="28"/>
          <w:szCs w:val="28"/>
        </w:rPr>
        <w:t>168</w:t>
      </w:r>
      <w:r w:rsidR="00611AA4" w:rsidRPr="003611D3">
        <w:rPr>
          <w:rFonts w:ascii="Times New Roman" w:hAnsi="Times New Roman" w:cs="Times New Roman"/>
          <w:sz w:val="28"/>
          <w:szCs w:val="28"/>
        </w:rPr>
        <w:t xml:space="preserve"> </w:t>
      </w:r>
      <w:r w:rsidR="00234C26" w:rsidRPr="003611D3">
        <w:rPr>
          <w:rFonts w:ascii="Times New Roman" w:hAnsi="Times New Roman" w:cs="Times New Roman"/>
          <w:sz w:val="28"/>
          <w:szCs w:val="28"/>
        </w:rPr>
        <w:t>человек.</w:t>
      </w:r>
    </w:p>
    <w:p w:rsidR="00B2114A" w:rsidRPr="003611D3" w:rsidRDefault="00B2114A" w:rsidP="009E04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77DD" w:rsidRPr="003611D3" w:rsidRDefault="00ED624A" w:rsidP="007A2729">
      <w:pPr>
        <w:pStyle w:val="a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1</w:t>
      </w:r>
      <w:r w:rsidR="00A077DD" w:rsidRPr="003611D3">
        <w:rPr>
          <w:rFonts w:ascii="Times New Roman" w:hAnsi="Times New Roman" w:cs="Times New Roman"/>
          <w:b/>
          <w:sz w:val="28"/>
        </w:rPr>
        <w:t xml:space="preserve">4.2. </w:t>
      </w:r>
      <w:r w:rsidR="00A077DD" w:rsidRPr="003611D3">
        <w:rPr>
          <w:rFonts w:ascii="Times New Roman" w:eastAsia="Times New Roman" w:hAnsi="Times New Roman" w:cs="Times New Roman"/>
          <w:b/>
          <w:sz w:val="28"/>
        </w:rPr>
        <w:t>Здравоохранение</w:t>
      </w:r>
    </w:p>
    <w:p w:rsidR="00A077DD" w:rsidRPr="003611D3" w:rsidRDefault="00A077DD" w:rsidP="00E52AC0">
      <w:pPr>
        <w:pStyle w:val="a6"/>
        <w:rPr>
          <w:rFonts w:ascii="Times New Roman" w:eastAsia="Times New Roman" w:hAnsi="Times New Roman" w:cs="Times New Roman"/>
          <w:b/>
          <w:sz w:val="28"/>
        </w:rPr>
      </w:pPr>
    </w:p>
    <w:p w:rsidR="00A077DD" w:rsidRPr="003611D3" w:rsidRDefault="00A077DD" w:rsidP="00F73062">
      <w:pPr>
        <w:pStyle w:val="a6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>На территории муниципального образования</w:t>
      </w:r>
      <w:r w:rsidR="00C837D0"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находится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ОГБУЗ «Глинковская центральная районная больница»</w:t>
      </w:r>
      <w:r w:rsidR="00313D40">
        <w:rPr>
          <w:rFonts w:ascii="Times New Roman" w:eastAsia="Times New Roman" w:hAnsi="Times New Roman" w:cs="Times New Roman"/>
          <w:bCs/>
          <w:iCs/>
          <w:sz w:val="28"/>
          <w:szCs w:val="28"/>
        </w:rPr>
        <w:t>. Функционируют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1</w:t>
      </w:r>
      <w:r w:rsidR="001C5C10">
        <w:rPr>
          <w:rFonts w:ascii="Times New Roman" w:eastAsia="Times New Roman" w:hAnsi="Times New Roman" w:cs="Times New Roman"/>
          <w:bCs/>
          <w:iCs/>
          <w:sz w:val="28"/>
          <w:szCs w:val="28"/>
        </w:rPr>
        <w:t>0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proofErr w:type="gramStart"/>
      <w:r w:rsidR="00313D40">
        <w:rPr>
          <w:rFonts w:ascii="Times New Roman" w:eastAsia="Times New Roman" w:hAnsi="Times New Roman" w:cs="Times New Roman"/>
          <w:bCs/>
          <w:iCs/>
          <w:sz w:val="28"/>
          <w:szCs w:val="28"/>
        </w:rPr>
        <w:t>фельдшерско</w:t>
      </w:r>
      <w:proofErr w:type="spellEnd"/>
      <w:r w:rsidR="00313D4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акушерских</w:t>
      </w:r>
      <w:proofErr w:type="gramEnd"/>
      <w:r w:rsidR="00313D4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пунктов.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</w:t>
      </w:r>
      <w:r w:rsidR="004364C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едицинский персонал больницы: 10 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врачей, </w:t>
      </w:r>
      <w:r w:rsidR="004C3BB9"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>3</w:t>
      </w:r>
      <w:r w:rsidR="004364C2">
        <w:rPr>
          <w:rFonts w:ascii="Times New Roman" w:eastAsia="Times New Roman" w:hAnsi="Times New Roman" w:cs="Times New Roman"/>
          <w:bCs/>
          <w:iCs/>
          <w:sz w:val="28"/>
          <w:szCs w:val="28"/>
        </w:rPr>
        <w:t>3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человек</w:t>
      </w:r>
      <w:r w:rsidR="004364C2"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средний медицинский персонал. В районе наблюдается высокая смертность населения</w:t>
      </w:r>
      <w:r w:rsidR="004364C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(21,4)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низкая рождаемость</w:t>
      </w:r>
      <w:r w:rsidR="004364C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(7,5) 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 1000 человек населения. Все </w:t>
      </w:r>
      <w:proofErr w:type="spellStart"/>
      <w:proofErr w:type="gramStart"/>
      <w:r w:rsidR="00313D40">
        <w:rPr>
          <w:rFonts w:ascii="Times New Roman" w:eastAsia="Times New Roman" w:hAnsi="Times New Roman" w:cs="Times New Roman"/>
          <w:bCs/>
          <w:iCs/>
          <w:sz w:val="28"/>
          <w:szCs w:val="28"/>
        </w:rPr>
        <w:t>фельдшерско</w:t>
      </w:r>
      <w:proofErr w:type="spellEnd"/>
      <w:r w:rsidR="00313D40">
        <w:rPr>
          <w:rFonts w:ascii="Times New Roman" w:eastAsia="Times New Roman" w:hAnsi="Times New Roman" w:cs="Times New Roman"/>
          <w:bCs/>
          <w:iCs/>
          <w:sz w:val="28"/>
          <w:szCs w:val="28"/>
        </w:rPr>
        <w:t>- акушерские</w:t>
      </w:r>
      <w:proofErr w:type="gramEnd"/>
      <w:r w:rsidR="00313D4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пункты</w:t>
      </w:r>
      <w:r w:rsidRPr="003611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нуждаются в ремонте и </w:t>
      </w:r>
      <w:r w:rsidRPr="003611D3">
        <w:rPr>
          <w:rFonts w:ascii="Times New Roman" w:eastAsia="Times New Roman" w:hAnsi="Times New Roman" w:cs="Times New Roman"/>
          <w:sz w:val="28"/>
          <w:szCs w:val="28"/>
        </w:rPr>
        <w:t>дооснащении медицинским оборудованием.</w:t>
      </w:r>
    </w:p>
    <w:p w:rsidR="00B44E8A" w:rsidRPr="003611D3" w:rsidRDefault="00B44E8A" w:rsidP="00407C68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290964" w:rsidRPr="003611D3" w:rsidRDefault="00EC5A9C" w:rsidP="00407C68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1</w:t>
      </w:r>
      <w:r w:rsidR="00407C68" w:rsidRPr="003611D3">
        <w:rPr>
          <w:rFonts w:ascii="Times New Roman" w:hAnsi="Times New Roman" w:cs="Times New Roman"/>
          <w:b/>
          <w:sz w:val="28"/>
        </w:rPr>
        <w:t>4</w:t>
      </w:r>
      <w:r w:rsidR="00290964" w:rsidRPr="003611D3">
        <w:rPr>
          <w:rFonts w:ascii="Times New Roman" w:hAnsi="Times New Roman" w:cs="Times New Roman"/>
          <w:b/>
          <w:sz w:val="28"/>
        </w:rPr>
        <w:t>.3. К</w:t>
      </w:r>
      <w:r w:rsidR="00B2114A" w:rsidRPr="003611D3">
        <w:rPr>
          <w:rFonts w:ascii="Times New Roman" w:hAnsi="Times New Roman" w:cs="Times New Roman"/>
          <w:b/>
          <w:sz w:val="28"/>
        </w:rPr>
        <w:t>ультура</w:t>
      </w:r>
    </w:p>
    <w:p w:rsidR="00F8677B" w:rsidRPr="003611D3" w:rsidRDefault="00F8677B" w:rsidP="00407C68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f3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F8677B" w:rsidRPr="003611D3" w:rsidTr="00D34570">
        <w:trPr>
          <w:trHeight w:val="1633"/>
        </w:trPr>
        <w:tc>
          <w:tcPr>
            <w:tcW w:w="5210" w:type="dxa"/>
          </w:tcPr>
          <w:p w:rsidR="00F8677B" w:rsidRPr="003611D3" w:rsidRDefault="00F8677B" w:rsidP="00407C68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11D3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693187" cy="1990725"/>
                  <wp:effectExtent l="19050" t="0" r="0" b="0"/>
                  <wp:docPr id="18" name="Рисунок 2" descr="C:\Users\User\Desktop\памятники\P509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амятники\P509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688" cy="1993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34570" w:rsidRDefault="00D34570" w:rsidP="00D34570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 w:rsidRPr="00D34570">
              <w:rPr>
                <w:rFonts w:ascii="Times New Roman" w:hAnsi="Times New Roman" w:cs="Times New Roman"/>
                <w:sz w:val="28"/>
              </w:rPr>
              <w:t>Возрождение</w:t>
            </w:r>
            <w:r>
              <w:rPr>
                <w:rFonts w:ascii="Times New Roman" w:hAnsi="Times New Roman" w:cs="Times New Roman"/>
                <w:sz w:val="28"/>
              </w:rPr>
              <w:t xml:space="preserve"> и развитие традиций русского народа, бытового обрядового, народного творчества, подготовка и проведение культурно-массовых мероприятий, посвященных знаменательным датам и событиям района, области, страны и мира, воспитание подрастающего поколения, работа с детьми и молодежью на основе лучших военно-патриотических, исторических и национальных традиций являются основными задачами учреждений культуры.</w:t>
            </w:r>
          </w:p>
          <w:p w:rsidR="00F8677B" w:rsidRPr="003611D3" w:rsidRDefault="00F8677B" w:rsidP="00D34570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D34570" w:rsidRDefault="00D34570" w:rsidP="00D3457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В сфере культуры муниципального образования «Глинковский район» Смоленской области в 201</w:t>
      </w:r>
      <w:r>
        <w:rPr>
          <w:rFonts w:ascii="Times New Roman" w:hAnsi="Times New Roman" w:cs="Times New Roman"/>
          <w:sz w:val="28"/>
          <w:szCs w:val="28"/>
        </w:rPr>
        <w:t>5 году</w:t>
      </w:r>
      <w:r>
        <w:t xml:space="preserve"> </w:t>
      </w:r>
      <w:r w:rsidRPr="00A7336B">
        <w:rPr>
          <w:rFonts w:ascii="Times New Roman" w:hAnsi="Times New Roman" w:cs="Times New Roman"/>
          <w:sz w:val="28"/>
          <w:szCs w:val="28"/>
        </w:rPr>
        <w:t xml:space="preserve">работали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3611D3">
        <w:rPr>
          <w:rFonts w:ascii="Times New Roman" w:hAnsi="Times New Roman" w:cs="Times New Roman"/>
          <w:sz w:val="28"/>
          <w:szCs w:val="28"/>
        </w:rPr>
        <w:t xml:space="preserve"> учреждения культуры</w:t>
      </w:r>
      <w:r>
        <w:rPr>
          <w:rFonts w:ascii="Times New Roman" w:hAnsi="Times New Roman" w:cs="Times New Roman"/>
          <w:sz w:val="28"/>
          <w:szCs w:val="28"/>
        </w:rPr>
        <w:t xml:space="preserve">. На базе МБУК «Глинковский Центр» с 9 сельскими филиалами работает 54 культурно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формирования.</w:t>
      </w:r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структуру МБУК «Глинковская библиотека» входят 11 библиотек.</w:t>
      </w:r>
      <w:r w:rsidRPr="00361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 w:rsidRPr="003611D3">
        <w:rPr>
          <w:rFonts w:ascii="Times New Roman" w:hAnsi="Times New Roman" w:cs="Times New Roman"/>
          <w:sz w:val="28"/>
          <w:szCs w:val="28"/>
        </w:rPr>
        <w:t>краеведческий музей, детская музыкальная школа.</w:t>
      </w:r>
    </w:p>
    <w:p w:rsidR="00D34570" w:rsidRPr="00D34570" w:rsidRDefault="00D34570" w:rsidP="00D34570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F8677B" w:rsidRDefault="00F8677B" w:rsidP="00F8677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 xml:space="preserve">14.4. </w:t>
      </w:r>
      <w:r w:rsidR="00B2114A" w:rsidRPr="003611D3">
        <w:rPr>
          <w:rFonts w:ascii="Times New Roman" w:hAnsi="Times New Roman" w:cs="Times New Roman"/>
          <w:b/>
          <w:sz w:val="28"/>
        </w:rPr>
        <w:t>Физкультура и спорт</w:t>
      </w:r>
      <w:r w:rsidR="003472FE">
        <w:rPr>
          <w:rFonts w:ascii="Times New Roman" w:hAnsi="Times New Roman" w:cs="Times New Roman"/>
          <w:b/>
          <w:sz w:val="28"/>
        </w:rPr>
        <w:t>, работа с молодежью.</w:t>
      </w:r>
    </w:p>
    <w:p w:rsidR="00F8677B" w:rsidRDefault="00A7336B" w:rsidP="00F8677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</w:t>
      </w:r>
      <w:r w:rsidRPr="003611D3">
        <w:rPr>
          <w:rFonts w:ascii="Times New Roman" w:hAnsi="Times New Roman" w:cs="Times New Roman"/>
          <w:iCs/>
          <w:sz w:val="28"/>
          <w:szCs w:val="28"/>
        </w:rPr>
        <w:t>На территории муниципального образовани</w:t>
      </w:r>
      <w:r>
        <w:rPr>
          <w:rFonts w:ascii="Times New Roman" w:hAnsi="Times New Roman" w:cs="Times New Roman"/>
          <w:iCs/>
          <w:sz w:val="28"/>
          <w:szCs w:val="28"/>
        </w:rPr>
        <w:t>я «Глинковский район» имеется 14</w:t>
      </w:r>
      <w:r w:rsidRPr="003611D3">
        <w:rPr>
          <w:rFonts w:ascii="Times New Roman" w:hAnsi="Times New Roman" w:cs="Times New Roman"/>
          <w:iCs/>
          <w:sz w:val="28"/>
          <w:szCs w:val="28"/>
        </w:rPr>
        <w:t xml:space="preserve"> спортивных сооружений, из которых приспособлено </w:t>
      </w:r>
      <w:r>
        <w:rPr>
          <w:rFonts w:ascii="Times New Roman" w:hAnsi="Times New Roman" w:cs="Times New Roman"/>
          <w:iCs/>
          <w:sz w:val="28"/>
          <w:szCs w:val="28"/>
        </w:rPr>
        <w:t>6</w:t>
      </w:r>
      <w:r w:rsidRPr="003611D3">
        <w:rPr>
          <w:rFonts w:ascii="Times New Roman" w:hAnsi="Times New Roman" w:cs="Times New Roman"/>
          <w:iCs/>
          <w:sz w:val="28"/>
          <w:szCs w:val="28"/>
        </w:rPr>
        <w:t xml:space="preserve"> плоскостных сооружений </w:t>
      </w:r>
      <w:r w:rsidRPr="003611D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и стадион </w:t>
      </w:r>
      <w:r w:rsidR="0022223A">
        <w:rPr>
          <w:rFonts w:ascii="Times New Roman" w:hAnsi="Times New Roman" w:cs="Times New Roman"/>
          <w:iCs/>
          <w:sz w:val="28"/>
          <w:szCs w:val="28"/>
        </w:rPr>
        <w:t>(футбольное поле). Развивается 6</w:t>
      </w:r>
      <w:r w:rsidRPr="003611D3">
        <w:rPr>
          <w:rFonts w:ascii="Times New Roman" w:hAnsi="Times New Roman" w:cs="Times New Roman"/>
          <w:iCs/>
          <w:sz w:val="28"/>
          <w:szCs w:val="28"/>
        </w:rPr>
        <w:t xml:space="preserve"> видов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611D3">
        <w:rPr>
          <w:rFonts w:ascii="Times New Roman" w:hAnsi="Times New Roman" w:cs="Times New Roman"/>
          <w:iCs/>
          <w:sz w:val="28"/>
          <w:szCs w:val="28"/>
        </w:rPr>
        <w:t xml:space="preserve">спорта. </w:t>
      </w:r>
      <w:r w:rsidRPr="003611D3">
        <w:rPr>
          <w:rFonts w:ascii="Times New Roman" w:hAnsi="Times New Roman" w:cs="Times New Roman"/>
          <w:sz w:val="28"/>
          <w:szCs w:val="28"/>
        </w:rPr>
        <w:t>Спортсмены достойно представляют наш район на спортивных состязаниях различного уровня.</w:t>
      </w:r>
    </w:p>
    <w:p w:rsidR="00A7336B" w:rsidRDefault="00A7336B" w:rsidP="00A7336B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D3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611D3">
        <w:rPr>
          <w:rFonts w:ascii="Times New Roman" w:hAnsi="Times New Roman" w:cs="Times New Roman"/>
          <w:sz w:val="28"/>
          <w:szCs w:val="28"/>
        </w:rPr>
        <w:t xml:space="preserve"> году организовано и проведено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611D3">
        <w:rPr>
          <w:rFonts w:ascii="Times New Roman" w:hAnsi="Times New Roman" w:cs="Times New Roman"/>
          <w:sz w:val="28"/>
          <w:szCs w:val="28"/>
        </w:rPr>
        <w:t xml:space="preserve"> районных физкультурно-оздоровительных мероприятий,</w:t>
      </w:r>
      <w:r>
        <w:rPr>
          <w:rFonts w:ascii="Times New Roman" w:hAnsi="Times New Roman" w:cs="Times New Roman"/>
          <w:sz w:val="28"/>
          <w:szCs w:val="28"/>
        </w:rPr>
        <w:t xml:space="preserve"> в которых приняло участие - 336</w:t>
      </w:r>
      <w:r w:rsidRPr="003611D3">
        <w:rPr>
          <w:rFonts w:ascii="Times New Roman" w:hAnsi="Times New Roman" w:cs="Times New Roman"/>
          <w:sz w:val="28"/>
          <w:szCs w:val="28"/>
        </w:rPr>
        <w:t xml:space="preserve"> человек, что составляет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611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611D3">
        <w:rPr>
          <w:rFonts w:ascii="Times New Roman" w:hAnsi="Times New Roman" w:cs="Times New Roman"/>
          <w:sz w:val="28"/>
          <w:szCs w:val="28"/>
        </w:rPr>
        <w:t xml:space="preserve"> % от общего числа проживающих на территории муниципального образования.</w:t>
      </w:r>
    </w:p>
    <w:p w:rsidR="00A7336B" w:rsidRPr="003611D3" w:rsidRDefault="00A7336B" w:rsidP="00F8677B">
      <w:pPr>
        <w:pStyle w:val="a6"/>
        <w:rPr>
          <w:rFonts w:ascii="Times New Roman" w:hAnsi="Times New Roman" w:cs="Times New Roman"/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A7336B" w:rsidTr="00A7336B">
        <w:tc>
          <w:tcPr>
            <w:tcW w:w="5210" w:type="dxa"/>
          </w:tcPr>
          <w:p w:rsidR="00A7336B" w:rsidRPr="001C5C10" w:rsidRDefault="00B86CDF" w:rsidP="003472FE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86C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4625" cy="2036384"/>
                  <wp:effectExtent l="19050" t="0" r="9525" b="0"/>
                  <wp:docPr id="23" name="Рисунок 7" descr="D:\Евгений\фото все\фото 2011 год\гири 12-13 февраля\IMG_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Евгений\фото все\фото 2011 год\гири 12-13 февраля\IMG_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49" cy="204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7336B" w:rsidRDefault="00B86CDF" w:rsidP="001B63E5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C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94725" cy="2019300"/>
                  <wp:effectExtent l="19050" t="0" r="0" b="0"/>
                  <wp:docPr id="27" name="Рисунок 14" descr="p509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509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36B" w:rsidRDefault="00A7336B" w:rsidP="003472F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3E5" w:rsidRPr="003472FE" w:rsidRDefault="003472FE" w:rsidP="001B63E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2FE">
        <w:rPr>
          <w:rFonts w:ascii="Times New Roman" w:hAnsi="Times New Roman" w:cs="Times New Roman"/>
          <w:sz w:val="28"/>
          <w:szCs w:val="28"/>
        </w:rPr>
        <w:t xml:space="preserve">       </w:t>
      </w:r>
      <w:r w:rsidR="001B63E5" w:rsidRPr="003472FE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реализуется программа «Молодежь Глинковского района Смоленской области». Программа направлена на вовлечение молодежи района к участию в мероприятиях социальной направленности, к участию в мероприятиях различного уровня. </w:t>
      </w:r>
    </w:p>
    <w:p w:rsidR="001B63E5" w:rsidRPr="003472FE" w:rsidRDefault="001B63E5" w:rsidP="001B63E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2FE">
        <w:rPr>
          <w:rFonts w:ascii="Times New Roman" w:hAnsi="Times New Roman" w:cs="Times New Roman"/>
          <w:sz w:val="28"/>
          <w:szCs w:val="28"/>
        </w:rPr>
        <w:t xml:space="preserve">  Активно ведет свою работу поисковый отряд «Гвардия». Помимо участия в поисковых экспедициях и работ по поиску родственников погибших поисковики принимают участие в патриотических акциях.</w:t>
      </w:r>
    </w:p>
    <w:p w:rsidR="003472FE" w:rsidRPr="003472FE" w:rsidRDefault="003472FE" w:rsidP="00E50AE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A39" w:rsidRPr="003611D3" w:rsidRDefault="00CB3A39" w:rsidP="00CB3A39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611D3">
        <w:rPr>
          <w:rFonts w:ascii="Times New Roman" w:hAnsi="Times New Roman" w:cs="Times New Roman"/>
          <w:b/>
          <w:sz w:val="28"/>
        </w:rPr>
        <w:t>14.5 Туризм</w:t>
      </w:r>
    </w:p>
    <w:p w:rsidR="00CB3A39" w:rsidRPr="003611D3" w:rsidRDefault="00CB3A39" w:rsidP="00CB3A39">
      <w:pPr>
        <w:pStyle w:val="a6"/>
        <w:ind w:firstLine="851"/>
        <w:jc w:val="center"/>
        <w:rPr>
          <w:rFonts w:ascii="Times New Roman" w:hAnsi="Times New Roman" w:cs="Times New Roman"/>
          <w:sz w:val="28"/>
        </w:rPr>
      </w:pPr>
    </w:p>
    <w:p w:rsidR="00CB3A39" w:rsidRPr="003611D3" w:rsidRDefault="00CB3A39" w:rsidP="00F73062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  <w:r w:rsidRPr="003611D3">
        <w:rPr>
          <w:rFonts w:ascii="Times New Roman" w:hAnsi="Times New Roman" w:cs="Times New Roman"/>
          <w:sz w:val="28"/>
        </w:rPr>
        <w:t xml:space="preserve">Туристических фирм на территории Глинковского района нет, но имеются  предпосылки развития туризма:                   </w:t>
      </w:r>
    </w:p>
    <w:tbl>
      <w:tblPr>
        <w:tblStyle w:val="af3"/>
        <w:tblW w:w="10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4"/>
        <w:gridCol w:w="5235"/>
      </w:tblGrid>
      <w:tr w:rsidR="00F8677B" w:rsidRPr="003611D3" w:rsidTr="000D1475">
        <w:trPr>
          <w:trHeight w:val="3358"/>
        </w:trPr>
        <w:tc>
          <w:tcPr>
            <w:tcW w:w="5234" w:type="dxa"/>
          </w:tcPr>
          <w:p w:rsidR="00F8677B" w:rsidRPr="003611D3" w:rsidRDefault="00F8677B" w:rsidP="00B44E8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11D3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790825" cy="1933575"/>
                  <wp:effectExtent l="19050" t="0" r="9525" b="0"/>
                  <wp:docPr id="20" name="Рисунок 4" descr="C:\Users\User\Desktop\памятники\Глинка\Глинка новое\P415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амятники\Глинка\Глинка новое\P415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914" cy="193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C837D0" w:rsidRPr="003611D3" w:rsidRDefault="00F8677B" w:rsidP="00F73062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3611D3">
              <w:rPr>
                <w:rFonts w:ascii="Times New Roman" w:hAnsi="Times New Roman" w:cs="Times New Roman"/>
                <w:sz w:val="28"/>
              </w:rPr>
              <w:t>-  краеведческий музей в с</w:t>
            </w:r>
            <w:proofErr w:type="gramStart"/>
            <w:r w:rsidRPr="003611D3">
              <w:rPr>
                <w:rFonts w:ascii="Times New Roman" w:hAnsi="Times New Roman" w:cs="Times New Roman"/>
                <w:sz w:val="28"/>
              </w:rPr>
              <w:t>.</w:t>
            </w:r>
            <w:r w:rsidR="00C837D0" w:rsidRPr="003611D3">
              <w:rPr>
                <w:rFonts w:ascii="Times New Roman" w:hAnsi="Times New Roman" w:cs="Times New Roman"/>
                <w:sz w:val="28"/>
              </w:rPr>
              <w:t>Г</w:t>
            </w:r>
            <w:proofErr w:type="gramEnd"/>
            <w:r w:rsidR="00C837D0" w:rsidRPr="003611D3">
              <w:rPr>
                <w:rFonts w:ascii="Times New Roman" w:hAnsi="Times New Roman" w:cs="Times New Roman"/>
                <w:sz w:val="28"/>
              </w:rPr>
              <w:t>линка;</w:t>
            </w:r>
          </w:p>
          <w:p w:rsidR="00F8677B" w:rsidRDefault="00C837D0" w:rsidP="00F73062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</w:rPr>
              <w:t>-</w:t>
            </w:r>
            <w:r w:rsidR="00F73062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8677B" w:rsidRPr="003611D3"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под общим названием «На службе Отечеству» в д</w:t>
            </w:r>
            <w:proofErr w:type="gramStart"/>
            <w:r w:rsidR="00F8677B" w:rsidRPr="003611D3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="00F8677B" w:rsidRPr="003611D3">
              <w:rPr>
                <w:rFonts w:ascii="Times New Roman" w:hAnsi="Times New Roman" w:cs="Times New Roman"/>
                <w:sz w:val="28"/>
                <w:szCs w:val="28"/>
              </w:rPr>
              <w:t>ово</w:t>
            </w: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8677B" w:rsidRPr="003611D3">
              <w:rPr>
                <w:rFonts w:ascii="Times New Roman" w:hAnsi="Times New Roman" w:cs="Times New Roman"/>
                <w:sz w:val="28"/>
                <w:szCs w:val="28"/>
              </w:rPr>
              <w:t>Яковлевичи</w:t>
            </w:r>
            <w:r w:rsidR="003472F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72FE" w:rsidRDefault="003472FE" w:rsidP="00F73062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туристические маршруты по памятным местам, связанным с Великой Отечественной войной 1941-1945 годов.</w:t>
            </w:r>
          </w:p>
          <w:p w:rsidR="00F73062" w:rsidRPr="003611D3" w:rsidRDefault="00F73062" w:rsidP="00F73062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3611D3">
              <w:rPr>
                <w:rFonts w:ascii="Times New Roman" w:hAnsi="Times New Roman" w:cs="Times New Roman"/>
                <w:sz w:val="28"/>
              </w:rPr>
              <w:t>В районе имеются живописные места на берегах искусственных озер и рек для проживания в палаточных городках, условия и места для возможности охоты.</w:t>
            </w:r>
          </w:p>
          <w:p w:rsidR="00F73062" w:rsidRPr="003611D3" w:rsidRDefault="00F73062" w:rsidP="00F73062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1475" w:rsidRDefault="00F73062" w:rsidP="007C2AD1">
      <w:pPr>
        <w:pStyle w:val="a6"/>
        <w:ind w:left="552"/>
        <w:jc w:val="both"/>
        <w:rPr>
          <w:rFonts w:ascii="Times New Roman" w:hAnsi="Times New Roman" w:cs="Times New Roman"/>
          <w:i/>
          <w:sz w:val="28"/>
        </w:rPr>
      </w:pPr>
      <w:r w:rsidRPr="003611D3">
        <w:rPr>
          <w:rFonts w:ascii="Times New Roman" w:hAnsi="Times New Roman" w:cs="Times New Roman"/>
          <w:sz w:val="28"/>
        </w:rPr>
        <w:t xml:space="preserve"> </w:t>
      </w:r>
      <w:r w:rsidR="00680A12" w:rsidRPr="003611D3">
        <w:rPr>
          <w:rFonts w:ascii="Times New Roman" w:hAnsi="Times New Roman" w:cs="Times New Roman"/>
          <w:sz w:val="28"/>
        </w:rPr>
        <w:t>(</w:t>
      </w:r>
      <w:r w:rsidR="00680A12" w:rsidRPr="003611D3">
        <w:rPr>
          <w:rFonts w:ascii="Times New Roman" w:hAnsi="Times New Roman" w:cs="Times New Roman"/>
          <w:i/>
          <w:sz w:val="28"/>
        </w:rPr>
        <w:t>подробная информация в Приложении №</w:t>
      </w:r>
      <w:r w:rsidR="00AD0F2C" w:rsidRPr="003611D3">
        <w:rPr>
          <w:rFonts w:ascii="Times New Roman" w:hAnsi="Times New Roman" w:cs="Times New Roman"/>
          <w:i/>
          <w:sz w:val="28"/>
        </w:rPr>
        <w:t>15</w:t>
      </w:r>
      <w:r w:rsidR="00680A12" w:rsidRPr="003611D3">
        <w:rPr>
          <w:rFonts w:ascii="Times New Roman" w:hAnsi="Times New Roman" w:cs="Times New Roman"/>
          <w:i/>
          <w:sz w:val="28"/>
        </w:rPr>
        <w:t>)</w:t>
      </w:r>
    </w:p>
    <w:p w:rsidR="002469B9" w:rsidRDefault="002469B9" w:rsidP="007C2AD1">
      <w:pPr>
        <w:pStyle w:val="a6"/>
        <w:ind w:left="552"/>
        <w:jc w:val="both"/>
        <w:rPr>
          <w:rFonts w:ascii="Times New Roman" w:hAnsi="Times New Roman" w:cs="Times New Roman"/>
          <w:i/>
          <w:sz w:val="28"/>
        </w:rPr>
      </w:pPr>
    </w:p>
    <w:p w:rsidR="002469B9" w:rsidRDefault="002469B9" w:rsidP="007C2AD1">
      <w:pPr>
        <w:pStyle w:val="a6"/>
        <w:ind w:left="552"/>
        <w:jc w:val="both"/>
        <w:rPr>
          <w:rFonts w:ascii="Times New Roman" w:hAnsi="Times New Roman" w:cs="Times New Roman"/>
          <w:i/>
          <w:sz w:val="28"/>
        </w:rPr>
      </w:pPr>
    </w:p>
    <w:p w:rsidR="002469B9" w:rsidRDefault="002469B9" w:rsidP="007C2AD1">
      <w:pPr>
        <w:pStyle w:val="a6"/>
        <w:ind w:left="552"/>
        <w:jc w:val="both"/>
        <w:rPr>
          <w:rFonts w:ascii="Times New Roman" w:hAnsi="Times New Roman" w:cs="Times New Roman"/>
          <w:i/>
          <w:sz w:val="28"/>
        </w:rPr>
      </w:pPr>
    </w:p>
    <w:p w:rsidR="000D1475" w:rsidRPr="00661A0E" w:rsidRDefault="000D1475" w:rsidP="000D1475">
      <w:pPr>
        <w:pStyle w:val="a6"/>
        <w:jc w:val="center"/>
        <w:rPr>
          <w:rFonts w:ascii="Times New Roman" w:eastAsia="Arial Unicode MS" w:hAnsi="Times New Roman" w:cs="Times New Roman"/>
          <w:b/>
          <w:sz w:val="32"/>
          <w:szCs w:val="32"/>
        </w:rPr>
      </w:pPr>
      <w:r w:rsidRPr="00661A0E">
        <w:rPr>
          <w:rFonts w:ascii="Times New Roman" w:eastAsia="Arial Unicode MS" w:hAnsi="Times New Roman" w:cs="Times New Roman"/>
          <w:b/>
          <w:sz w:val="32"/>
          <w:szCs w:val="32"/>
        </w:rPr>
        <w:lastRenderedPageBreak/>
        <w:t>15</w:t>
      </w:r>
      <w:r>
        <w:rPr>
          <w:rFonts w:ascii="Times New Roman" w:eastAsia="Arial Unicode MS" w:hAnsi="Times New Roman" w:cs="Times New Roman"/>
          <w:b/>
          <w:sz w:val="32"/>
          <w:szCs w:val="32"/>
        </w:rPr>
        <w:t xml:space="preserve">. </w:t>
      </w:r>
      <w:r w:rsidRPr="00661A0E">
        <w:rPr>
          <w:rFonts w:ascii="Times New Roman" w:eastAsia="Arial Unicode MS" w:hAnsi="Times New Roman" w:cs="Times New Roman"/>
          <w:b/>
          <w:sz w:val="32"/>
          <w:szCs w:val="32"/>
          <w:lang w:val="en-US"/>
        </w:rPr>
        <w:t>SWOT</w:t>
      </w:r>
      <w:r w:rsidRPr="00661A0E">
        <w:rPr>
          <w:rFonts w:ascii="Times New Roman" w:eastAsia="Arial Unicode MS" w:hAnsi="Times New Roman" w:cs="Times New Roman"/>
          <w:b/>
          <w:sz w:val="32"/>
          <w:szCs w:val="32"/>
        </w:rPr>
        <w:t xml:space="preserve"> – анализ по Глинковскому району</w:t>
      </w:r>
    </w:p>
    <w:p w:rsidR="000D1475" w:rsidRDefault="000D1475" w:rsidP="000D1475">
      <w:pPr>
        <w:pStyle w:val="a6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964E42">
        <w:rPr>
          <w:rFonts w:ascii="Times New Roman" w:eastAsia="Arial Unicode MS" w:hAnsi="Times New Roman" w:cs="Times New Roman"/>
          <w:b/>
          <w:color w:val="C00000"/>
          <w:sz w:val="32"/>
          <w:szCs w:val="32"/>
        </w:rPr>
        <w:t xml:space="preserve"> </w:t>
      </w:r>
    </w:p>
    <w:p w:rsidR="000D1475" w:rsidRDefault="000D1475" w:rsidP="000D1475">
      <w:pPr>
        <w:pStyle w:val="a6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Важнейшими</w:t>
      </w:r>
      <w:r w:rsidRPr="0043274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чертами конкурентоспособного современного муниципального образования являются здоровье, образование и квалифицированное население, высокий экономический потенциал, хорошие условия жизни и качественный жилищный фонд, развитая инженерная и транспортная инфраструктура, достаточная бюджетная обеспеченность, культурная и интеллектуальная среда, возможности для развития науки и образования и т.п.</w:t>
      </w:r>
    </w:p>
    <w:p w:rsidR="000D1475" w:rsidRDefault="000D1475" w:rsidP="000D1475">
      <w:pPr>
        <w:pStyle w:val="a6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SWOT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– анализ Глинковского района позволяет сформулировать и обосновать основные направления деятельности для повышения конкурентоспособности, а также определить пути дальнейшего взаимодействия между муниципальным районом и бизнесом.</w:t>
      </w:r>
    </w:p>
    <w:p w:rsidR="000D1475" w:rsidRDefault="000D1475" w:rsidP="000D1475">
      <w:pPr>
        <w:pStyle w:val="a6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6910"/>
      </w:tblGrid>
      <w:tr w:rsidR="000D1475" w:rsidTr="00C77D18">
        <w:tc>
          <w:tcPr>
            <w:tcW w:w="3227" w:type="dxa"/>
          </w:tcPr>
          <w:p w:rsidR="000D1475" w:rsidRDefault="000D1475" w:rsidP="00C77D18">
            <w:pPr>
              <w:pStyle w:val="a6"/>
              <w:ind w:firstLine="708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Сильные стороны</w:t>
            </w:r>
          </w:p>
          <w:p w:rsidR="000D1475" w:rsidRPr="00432744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color w:val="00B050"/>
                <w:sz w:val="36"/>
                <w:szCs w:val="36"/>
                <w:lang w:val="en-US"/>
              </w:rPr>
            </w:pPr>
            <w:r w:rsidRPr="00432744">
              <w:rPr>
                <w:rFonts w:ascii="Times New Roman" w:eastAsia="Arial Unicode MS" w:hAnsi="Times New Roman" w:cs="Times New Roman"/>
                <w:color w:val="00B050"/>
                <w:sz w:val="36"/>
                <w:szCs w:val="36"/>
                <w:lang w:val="en-US"/>
              </w:rPr>
              <w:t>S</w:t>
            </w:r>
          </w:p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0D1475" w:rsidRPr="003472FE" w:rsidRDefault="000D1475" w:rsidP="000D1475">
            <w:pPr>
              <w:pStyle w:val="a6"/>
              <w:numPr>
                <w:ilvl w:val="0"/>
                <w:numId w:val="24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</w:pPr>
            <w:r w:rsidRPr="003472FE"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  <w:t>Выгодное транспортно-географическое положение</w:t>
            </w:r>
          </w:p>
          <w:p w:rsidR="000D1475" w:rsidRPr="003472FE" w:rsidRDefault="000D1475" w:rsidP="000D1475">
            <w:pPr>
              <w:pStyle w:val="a6"/>
              <w:numPr>
                <w:ilvl w:val="0"/>
                <w:numId w:val="24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</w:pPr>
            <w:r w:rsidRPr="003472FE"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  <w:t xml:space="preserve">Наличие сырья – </w:t>
            </w:r>
            <w:proofErr w:type="spellStart"/>
            <w:r w:rsidRPr="003472FE"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  <w:t>песчаногравийной</w:t>
            </w:r>
            <w:proofErr w:type="spellEnd"/>
            <w:r w:rsidRPr="003472FE"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  <w:t xml:space="preserve"> смеси, торфа, цементного сырья</w:t>
            </w:r>
          </w:p>
          <w:p w:rsidR="000D1475" w:rsidRPr="003472FE" w:rsidRDefault="000D1475" w:rsidP="000D1475">
            <w:pPr>
              <w:pStyle w:val="a6"/>
              <w:numPr>
                <w:ilvl w:val="0"/>
                <w:numId w:val="24"/>
              </w:numPr>
              <w:ind w:left="459"/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</w:pPr>
            <w:r w:rsidRPr="003472FE"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  <w:t>Близость к региональному центру (г</w:t>
            </w:r>
            <w:proofErr w:type="gramStart"/>
            <w:r w:rsidRPr="003472FE"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  <w:t>.С</w:t>
            </w:r>
            <w:proofErr w:type="gramEnd"/>
            <w:r w:rsidRPr="003472FE"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  <w:t>моленск)</w:t>
            </w:r>
          </w:p>
          <w:p w:rsidR="000D1475" w:rsidRPr="003472FE" w:rsidRDefault="000D1475" w:rsidP="000D1475">
            <w:pPr>
              <w:pStyle w:val="a6"/>
              <w:numPr>
                <w:ilvl w:val="0"/>
                <w:numId w:val="24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</w:pPr>
            <w:r w:rsidRPr="003472FE"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  <w:t>Наличие газопроводных сетей</w:t>
            </w:r>
          </w:p>
          <w:p w:rsidR="000D1475" w:rsidRDefault="000D1475" w:rsidP="00C77D18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0D1475" w:rsidTr="000D1475">
        <w:trPr>
          <w:trHeight w:val="2683"/>
        </w:trPr>
        <w:tc>
          <w:tcPr>
            <w:tcW w:w="3227" w:type="dxa"/>
          </w:tcPr>
          <w:p w:rsidR="000D1475" w:rsidRDefault="000D1475" w:rsidP="00C77D18">
            <w:pPr>
              <w:pStyle w:val="a6"/>
              <w:ind w:firstLine="708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D1475" w:rsidRDefault="000D1475" w:rsidP="00C77D18">
            <w:pPr>
              <w:pStyle w:val="a6"/>
              <w:ind w:firstLine="708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Слабые стороны</w:t>
            </w:r>
          </w:p>
          <w:p w:rsidR="000D1475" w:rsidRPr="00661A0E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color w:val="7030A0"/>
                <w:sz w:val="36"/>
                <w:szCs w:val="36"/>
                <w:lang w:val="en-US"/>
              </w:rPr>
            </w:pPr>
            <w:r w:rsidRPr="00661A0E">
              <w:rPr>
                <w:rFonts w:ascii="Times New Roman" w:eastAsia="Arial Unicode MS" w:hAnsi="Times New Roman" w:cs="Times New Roman"/>
                <w:color w:val="7030A0"/>
                <w:sz w:val="36"/>
                <w:szCs w:val="36"/>
                <w:lang w:val="en-US"/>
              </w:rPr>
              <w:t>W</w:t>
            </w:r>
          </w:p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0D1475" w:rsidRPr="00661A0E" w:rsidRDefault="000D1475" w:rsidP="000D1475">
            <w:pPr>
              <w:pStyle w:val="a6"/>
              <w:numPr>
                <w:ilvl w:val="0"/>
                <w:numId w:val="25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</w:pPr>
            <w:r w:rsidRPr="00661A0E"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  <w:t>Отсутствие свободного жилья</w:t>
            </w:r>
          </w:p>
          <w:p w:rsidR="000D1475" w:rsidRPr="00661A0E" w:rsidRDefault="000D1475" w:rsidP="000D1475">
            <w:pPr>
              <w:pStyle w:val="a6"/>
              <w:numPr>
                <w:ilvl w:val="0"/>
                <w:numId w:val="25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</w:pPr>
            <w:r w:rsidRPr="00661A0E"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  <w:t>Низка</w:t>
            </w:r>
            <w:r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  <w:t xml:space="preserve">я численность населения, в том числе </w:t>
            </w:r>
            <w:r w:rsidRPr="00661A0E"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  <w:t>трудоспособного</w:t>
            </w:r>
          </w:p>
          <w:p w:rsidR="000D1475" w:rsidRPr="00661A0E" w:rsidRDefault="000D1475" w:rsidP="000D1475">
            <w:pPr>
              <w:pStyle w:val="a6"/>
              <w:numPr>
                <w:ilvl w:val="0"/>
                <w:numId w:val="25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</w:pPr>
            <w:r w:rsidRPr="00661A0E"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  <w:t>Дефицит высококвалифицированных кадров</w:t>
            </w:r>
          </w:p>
          <w:p w:rsidR="000D1475" w:rsidRDefault="000D1475" w:rsidP="000D1475">
            <w:pPr>
              <w:pStyle w:val="a6"/>
              <w:numPr>
                <w:ilvl w:val="0"/>
                <w:numId w:val="25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</w:pPr>
            <w:r w:rsidRPr="00661A0E"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  <w:t>Недостаточная обеспеченность производственных площадок объектами инфраструктуры</w:t>
            </w:r>
          </w:p>
          <w:p w:rsidR="000D1475" w:rsidRDefault="000D1475" w:rsidP="000D1475">
            <w:pPr>
              <w:pStyle w:val="a6"/>
              <w:numPr>
                <w:ilvl w:val="0"/>
                <w:numId w:val="25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</w:pPr>
            <w:proofErr w:type="spellStart"/>
            <w:r w:rsidRPr="00661A0E"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  <w:t>Мелкоконтурные</w:t>
            </w:r>
            <w:proofErr w:type="spellEnd"/>
            <w:r w:rsidRPr="00661A0E"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  <w:t xml:space="preserve"> земельные участки</w:t>
            </w:r>
          </w:p>
          <w:p w:rsidR="000D1475" w:rsidRDefault="000D1475" w:rsidP="00C77D18">
            <w:pPr>
              <w:pStyle w:val="a6"/>
              <w:jc w:val="both"/>
              <w:rPr>
                <w:rFonts w:ascii="Times New Roman" w:eastAsia="Arial Unicode MS" w:hAnsi="Times New Roman" w:cs="Times New Roman"/>
                <w:color w:val="7030A0"/>
                <w:sz w:val="28"/>
                <w:szCs w:val="28"/>
              </w:rPr>
            </w:pPr>
          </w:p>
          <w:p w:rsidR="000D1475" w:rsidRDefault="000D1475" w:rsidP="00C77D18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0D1475" w:rsidTr="00C77D18">
        <w:tc>
          <w:tcPr>
            <w:tcW w:w="3227" w:type="dxa"/>
          </w:tcPr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Возможности</w:t>
            </w:r>
          </w:p>
          <w:p w:rsidR="000D1475" w:rsidRPr="00432744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color w:val="002060"/>
                <w:sz w:val="36"/>
                <w:szCs w:val="36"/>
                <w:lang w:val="en-US"/>
              </w:rPr>
            </w:pPr>
            <w:r w:rsidRPr="00432744">
              <w:rPr>
                <w:rFonts w:ascii="Times New Roman" w:eastAsia="Arial Unicode MS" w:hAnsi="Times New Roman" w:cs="Times New Roman"/>
                <w:color w:val="002060"/>
                <w:sz w:val="36"/>
                <w:szCs w:val="36"/>
                <w:lang w:val="en-US"/>
              </w:rPr>
              <w:t>O</w:t>
            </w:r>
          </w:p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0D1475" w:rsidRPr="00432744" w:rsidRDefault="000D1475" w:rsidP="000D1475">
            <w:pPr>
              <w:pStyle w:val="a6"/>
              <w:numPr>
                <w:ilvl w:val="0"/>
                <w:numId w:val="26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002060"/>
                <w:sz w:val="28"/>
                <w:szCs w:val="28"/>
              </w:rPr>
            </w:pPr>
            <w:r w:rsidRPr="00432744">
              <w:rPr>
                <w:rFonts w:ascii="Times New Roman" w:eastAsia="Arial Unicode MS" w:hAnsi="Times New Roman" w:cs="Times New Roman"/>
                <w:color w:val="002060"/>
                <w:sz w:val="28"/>
                <w:szCs w:val="28"/>
              </w:rPr>
              <w:t>Вовлечение в оборот неиспользуемых сельскохозяйственных угодий</w:t>
            </w:r>
          </w:p>
          <w:p w:rsidR="000D1475" w:rsidRPr="00432744" w:rsidRDefault="000D1475" w:rsidP="000D1475">
            <w:pPr>
              <w:pStyle w:val="a6"/>
              <w:numPr>
                <w:ilvl w:val="0"/>
                <w:numId w:val="26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002060"/>
                <w:sz w:val="28"/>
                <w:szCs w:val="28"/>
              </w:rPr>
            </w:pPr>
            <w:r w:rsidRPr="00432744">
              <w:rPr>
                <w:rFonts w:ascii="Times New Roman" w:eastAsia="Arial Unicode MS" w:hAnsi="Times New Roman" w:cs="Times New Roman"/>
                <w:color w:val="002060"/>
                <w:sz w:val="28"/>
                <w:szCs w:val="28"/>
              </w:rPr>
              <w:t>Развитие сельскохозяйственного туризма</w:t>
            </w:r>
          </w:p>
          <w:p w:rsidR="000D1475" w:rsidRPr="00432744" w:rsidRDefault="000D1475" w:rsidP="000D1475">
            <w:pPr>
              <w:pStyle w:val="a6"/>
              <w:numPr>
                <w:ilvl w:val="0"/>
                <w:numId w:val="26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002060"/>
                <w:sz w:val="28"/>
                <w:szCs w:val="28"/>
              </w:rPr>
            </w:pPr>
            <w:r w:rsidRPr="00432744">
              <w:rPr>
                <w:rFonts w:ascii="Times New Roman" w:eastAsia="Arial Unicode MS" w:hAnsi="Times New Roman" w:cs="Times New Roman"/>
                <w:color w:val="002060"/>
                <w:sz w:val="28"/>
                <w:szCs w:val="28"/>
              </w:rPr>
              <w:t>Развитие жилищного строительства</w:t>
            </w:r>
          </w:p>
          <w:p w:rsidR="000D1475" w:rsidRPr="00432744" w:rsidRDefault="000D1475" w:rsidP="000D1475">
            <w:pPr>
              <w:pStyle w:val="a6"/>
              <w:numPr>
                <w:ilvl w:val="0"/>
                <w:numId w:val="26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002060"/>
                <w:sz w:val="28"/>
                <w:szCs w:val="28"/>
              </w:rPr>
            </w:pPr>
            <w:r w:rsidRPr="00432744">
              <w:rPr>
                <w:rFonts w:ascii="Times New Roman" w:eastAsia="Arial Unicode MS" w:hAnsi="Times New Roman" w:cs="Times New Roman"/>
                <w:color w:val="002060"/>
                <w:sz w:val="28"/>
                <w:szCs w:val="28"/>
              </w:rPr>
              <w:t>Строительство промышленных предприятий</w:t>
            </w:r>
          </w:p>
          <w:p w:rsidR="000D1475" w:rsidRDefault="000D1475" w:rsidP="00C77D18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D1475" w:rsidRDefault="000D1475" w:rsidP="00C77D18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0D1475" w:rsidTr="00C77D18">
        <w:tc>
          <w:tcPr>
            <w:tcW w:w="3227" w:type="dxa"/>
          </w:tcPr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Угрозы</w:t>
            </w:r>
          </w:p>
          <w:p w:rsidR="000D1475" w:rsidRPr="00432744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color w:val="FF0000"/>
                <w:sz w:val="36"/>
                <w:szCs w:val="36"/>
              </w:rPr>
            </w:pPr>
            <w:r w:rsidRPr="00432744">
              <w:rPr>
                <w:rFonts w:ascii="Times New Roman" w:eastAsia="Arial Unicode MS" w:hAnsi="Times New Roman" w:cs="Times New Roman"/>
                <w:color w:val="FF0000"/>
                <w:sz w:val="36"/>
                <w:szCs w:val="36"/>
                <w:lang w:val="en-US"/>
              </w:rPr>
              <w:t>T</w:t>
            </w:r>
          </w:p>
          <w:p w:rsidR="000D1475" w:rsidRDefault="000D1475" w:rsidP="00C77D18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0D1475" w:rsidRPr="00432744" w:rsidRDefault="000D1475" w:rsidP="000D1475">
            <w:pPr>
              <w:pStyle w:val="a6"/>
              <w:numPr>
                <w:ilvl w:val="0"/>
                <w:numId w:val="27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FF0000"/>
                <w:sz w:val="28"/>
                <w:szCs w:val="28"/>
              </w:rPr>
            </w:pPr>
            <w:r w:rsidRPr="00432744">
              <w:rPr>
                <w:rFonts w:ascii="Times New Roman" w:eastAsia="Arial Unicode MS" w:hAnsi="Times New Roman" w:cs="Times New Roman"/>
                <w:color w:val="FF0000"/>
                <w:sz w:val="28"/>
                <w:szCs w:val="28"/>
              </w:rPr>
              <w:t>Сохранение естественной убыли и демографическое старение населения</w:t>
            </w:r>
          </w:p>
          <w:p w:rsidR="000D1475" w:rsidRPr="00432744" w:rsidRDefault="000D1475" w:rsidP="000D1475">
            <w:pPr>
              <w:pStyle w:val="a6"/>
              <w:numPr>
                <w:ilvl w:val="0"/>
                <w:numId w:val="27"/>
              </w:numPr>
              <w:ind w:left="459"/>
              <w:jc w:val="both"/>
              <w:rPr>
                <w:rFonts w:ascii="Times New Roman" w:eastAsia="Arial Unicode MS" w:hAnsi="Times New Roman" w:cs="Times New Roman"/>
                <w:color w:val="FF0000"/>
                <w:sz w:val="28"/>
                <w:szCs w:val="28"/>
              </w:rPr>
            </w:pPr>
            <w:r w:rsidRPr="00432744">
              <w:rPr>
                <w:rFonts w:ascii="Times New Roman" w:eastAsia="Arial Unicode MS" w:hAnsi="Times New Roman" w:cs="Times New Roman"/>
                <w:color w:val="FF0000"/>
                <w:sz w:val="28"/>
                <w:szCs w:val="28"/>
              </w:rPr>
              <w:t>Отток молодежи из района</w:t>
            </w:r>
          </w:p>
          <w:p w:rsidR="000D1475" w:rsidRDefault="000D1475" w:rsidP="00C77D18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</w:tbl>
    <w:p w:rsidR="00CD6E4E" w:rsidRPr="003611D3" w:rsidRDefault="00CD6E4E" w:rsidP="007C2AD1">
      <w:pPr>
        <w:pStyle w:val="a6"/>
        <w:ind w:left="552"/>
        <w:jc w:val="both"/>
        <w:rPr>
          <w:rFonts w:ascii="Times New Roman" w:hAnsi="Times New Roman" w:cs="Times New Roman"/>
          <w:sz w:val="28"/>
        </w:rPr>
      </w:pPr>
    </w:p>
    <w:p w:rsidR="00C51113" w:rsidRDefault="00C51113" w:rsidP="00DC0D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113" w:rsidRDefault="00C51113" w:rsidP="00DC0D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113" w:rsidRDefault="00C51113" w:rsidP="00DC0D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113" w:rsidRDefault="00C51113" w:rsidP="00DC0D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D97" w:rsidRPr="003611D3" w:rsidRDefault="00DC0D97" w:rsidP="00DC0D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15. КОНТАКТНАЯ ИНФОРМАЦИЯ</w:t>
      </w:r>
    </w:p>
    <w:tbl>
      <w:tblPr>
        <w:tblW w:w="9693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19"/>
        <w:gridCol w:w="2977"/>
        <w:gridCol w:w="3597"/>
      </w:tblGrid>
      <w:tr w:rsidR="00C837D0" w:rsidRPr="00C51800" w:rsidTr="003B0280">
        <w:trPr>
          <w:trHeight w:val="11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7D0" w:rsidRPr="003611D3" w:rsidRDefault="00C837D0" w:rsidP="00F730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Губернатор Смоленской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7D0" w:rsidRPr="003611D3" w:rsidRDefault="00C837D0" w:rsidP="00F73062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Островский</w:t>
            </w:r>
            <w:r w:rsidR="00F730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7D0" w:rsidRPr="003611D3" w:rsidRDefault="00C837D0" w:rsidP="00F7306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214008, г</w:t>
            </w:r>
            <w:proofErr w:type="gram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моленск, пл.Ленина, д.1</w:t>
            </w:r>
          </w:p>
          <w:p w:rsidR="00C837D0" w:rsidRPr="003611D3" w:rsidRDefault="00C837D0" w:rsidP="00F7306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.(4812) 38-66-11, 38-68-51</w:t>
            </w:r>
          </w:p>
          <w:p w:rsidR="00C837D0" w:rsidRPr="003611D3" w:rsidRDefault="00C837D0" w:rsidP="00F7306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region@admin.smolensk.ru</w:t>
            </w:r>
          </w:p>
        </w:tc>
      </w:tr>
      <w:tr w:rsidR="00C837D0" w:rsidRPr="00C51800" w:rsidTr="003B0280">
        <w:trPr>
          <w:trHeight w:val="116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7D0" w:rsidRPr="003611D3" w:rsidRDefault="00C837D0" w:rsidP="00F730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Начальник Департамента экономического развития Смоленской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7D0" w:rsidRPr="003611D3" w:rsidRDefault="00C837D0" w:rsidP="00F73062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Кожевников</w:t>
            </w:r>
            <w:r w:rsidR="00F730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Виктор Дмитриевич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7D0" w:rsidRPr="003611D3" w:rsidRDefault="00C837D0" w:rsidP="00F7306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214008, г</w:t>
            </w:r>
            <w:proofErr w:type="gram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моленск, пл.Ленина, д.1</w:t>
            </w:r>
          </w:p>
          <w:p w:rsidR="00C837D0" w:rsidRPr="003611D3" w:rsidRDefault="00C837D0" w:rsidP="00F7306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.(4812) 38-65-40, 38-63-81</w:t>
            </w:r>
          </w:p>
          <w:p w:rsidR="00C837D0" w:rsidRPr="003611D3" w:rsidRDefault="00C837D0" w:rsidP="00F730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econ@admin.smolensk.ru</w:t>
            </w:r>
          </w:p>
        </w:tc>
      </w:tr>
      <w:tr w:rsidR="00076D30" w:rsidRPr="00C51800" w:rsidTr="00076D30">
        <w:trPr>
          <w:trHeight w:val="29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30" w:rsidRDefault="00076D30" w:rsidP="00076D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образования «</w:t>
            </w:r>
            <w:proofErr w:type="spellStart"/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Глинковский</w:t>
            </w:r>
            <w:proofErr w:type="spellEnd"/>
            <w:r w:rsidRPr="003611D3">
              <w:rPr>
                <w:rFonts w:ascii="Times New Roman" w:hAnsi="Times New Roman" w:cs="Times New Roman"/>
                <w:sz w:val="28"/>
                <w:szCs w:val="28"/>
              </w:rPr>
              <w:t xml:space="preserve"> район» Смоленской области</w:t>
            </w:r>
          </w:p>
          <w:p w:rsidR="00076D30" w:rsidRPr="003611D3" w:rsidRDefault="00076D30" w:rsidP="00076D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30" w:rsidRPr="003611D3" w:rsidRDefault="00076D30" w:rsidP="00076D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Калмыков Михаил Захарович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30" w:rsidRPr="003611D3" w:rsidRDefault="00076D30" w:rsidP="00076D3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216320, Смоленская область, с</w:t>
            </w:r>
            <w:proofErr w:type="gram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линка, ул.Ленина, д.8</w:t>
            </w:r>
          </w:p>
          <w:p w:rsidR="00076D30" w:rsidRPr="003611D3" w:rsidRDefault="00076D30" w:rsidP="00076D3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proofErr w:type="gramStart"/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proofErr w:type="gramEnd"/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(848165) 2-15-73</w:t>
            </w:r>
          </w:p>
          <w:p w:rsidR="00076D30" w:rsidRPr="003611D3" w:rsidRDefault="00076D30" w:rsidP="00076D3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(848165) 2-11-44</w:t>
            </w:r>
          </w:p>
          <w:p w:rsidR="00076D30" w:rsidRPr="00E50AEA" w:rsidRDefault="00076D30" w:rsidP="00076D3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="00E50AEA" w:rsidRPr="003D1A4C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glinka@admin-smolensk.</w:t>
              </w:r>
            </w:hyperlink>
            <w:r w:rsidR="00E50AEA">
              <w:rPr>
                <w:lang w:val="en-US"/>
              </w:rPr>
              <w:t>ru</w:t>
            </w:r>
          </w:p>
          <w:p w:rsidR="00076D30" w:rsidRPr="003611D3" w:rsidRDefault="00076D30" w:rsidP="00076D3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37D0" w:rsidRPr="00C51800" w:rsidTr="00643DED">
        <w:trPr>
          <w:trHeight w:val="14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30" w:rsidRPr="00076D30" w:rsidRDefault="00076D30" w:rsidP="00F730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муниципального образования «Глинковский район» Смоленской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D0" w:rsidRPr="00076D30" w:rsidRDefault="00076D30" w:rsidP="00F730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Галина Александровна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D30" w:rsidRPr="003611D3" w:rsidRDefault="00076D30" w:rsidP="00076D3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216320, Смоленская область, с</w:t>
            </w:r>
            <w:proofErr w:type="gram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линка, ул.Ленина, д.8</w:t>
            </w:r>
          </w:p>
          <w:p w:rsidR="00076D30" w:rsidRPr="003611D3" w:rsidRDefault="00076D30" w:rsidP="00076D3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proofErr w:type="gramStart"/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proofErr w:type="gramEnd"/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(848165) 2-15-73</w:t>
            </w:r>
          </w:p>
          <w:p w:rsidR="00076D30" w:rsidRPr="00990616" w:rsidRDefault="00076D30" w:rsidP="00076D3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(848165) 2-11-</w:t>
            </w:r>
            <w:r w:rsidRPr="00990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  <w:p w:rsidR="00076D30" w:rsidRPr="00E50AEA" w:rsidRDefault="00076D30" w:rsidP="00076D3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="00E50AEA" w:rsidRPr="003D1A4C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glinka@admin-smolensk.</w:t>
              </w:r>
            </w:hyperlink>
            <w:r w:rsidR="00E50AEA">
              <w:rPr>
                <w:lang w:val="en-US"/>
              </w:rPr>
              <w:t>ru</w:t>
            </w:r>
          </w:p>
          <w:p w:rsidR="00C837D0" w:rsidRPr="00076D30" w:rsidRDefault="00C837D0" w:rsidP="00F7306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37D0" w:rsidRPr="00C51800" w:rsidTr="003B0280">
        <w:trPr>
          <w:trHeight w:val="62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7D0" w:rsidRPr="003611D3" w:rsidRDefault="00C837D0" w:rsidP="00F730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</w:t>
            </w:r>
            <w:r w:rsidR="00643DED" w:rsidRPr="003611D3">
              <w:rPr>
                <w:rFonts w:ascii="Times New Roman" w:hAnsi="Times New Roman" w:cs="Times New Roman"/>
                <w:sz w:val="28"/>
                <w:szCs w:val="28"/>
              </w:rPr>
              <w:t xml:space="preserve">по экономике и комплексному развитию Администрации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D0" w:rsidRPr="003611D3" w:rsidRDefault="00C837D0" w:rsidP="00F730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Ильюхина</w:t>
            </w:r>
            <w:proofErr w:type="spellEnd"/>
            <w:r w:rsidR="00F730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1D3">
              <w:rPr>
                <w:rFonts w:ascii="Times New Roman" w:hAnsi="Times New Roman" w:cs="Times New Roman"/>
                <w:sz w:val="28"/>
                <w:szCs w:val="28"/>
              </w:rPr>
              <w:t>Людмила Константиновна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ED" w:rsidRPr="003611D3" w:rsidRDefault="00643DED" w:rsidP="00F7306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216320, Смоленская область, с</w:t>
            </w:r>
            <w:proofErr w:type="gram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линка, ул.Ленина, д.8</w:t>
            </w:r>
          </w:p>
          <w:p w:rsidR="00643DED" w:rsidRPr="003611D3" w:rsidRDefault="00643DED" w:rsidP="00F7306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proofErr w:type="gramStart"/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3611D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proofErr w:type="gramEnd"/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(848165) 2-15-44</w:t>
            </w:r>
          </w:p>
          <w:p w:rsidR="00C837D0" w:rsidRPr="00E50AEA" w:rsidRDefault="00643DED" w:rsidP="00F7306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11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="00E50AEA" w:rsidRPr="003D1A4C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glinka@admin-smolensk.</w:t>
              </w:r>
            </w:hyperlink>
            <w:r w:rsidR="00E50AEA">
              <w:rPr>
                <w:lang w:val="en-US"/>
              </w:rPr>
              <w:t>ru</w:t>
            </w:r>
          </w:p>
          <w:p w:rsidR="00C837D0" w:rsidRPr="003611D3" w:rsidRDefault="00C837D0" w:rsidP="00F7306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C0D97" w:rsidRPr="003611D3" w:rsidRDefault="00DC0D97" w:rsidP="00DC0D97">
      <w:pPr>
        <w:rPr>
          <w:rFonts w:ascii="Times New Roman" w:hAnsi="Times New Roman" w:cs="Times New Roman"/>
          <w:lang w:val="en-US"/>
        </w:rPr>
      </w:pPr>
    </w:p>
    <w:p w:rsidR="00CE63DB" w:rsidRPr="003611D3" w:rsidRDefault="00CE63DB" w:rsidP="00CE63DB">
      <w:pPr>
        <w:rPr>
          <w:rFonts w:ascii="Times New Roman" w:hAnsi="Times New Roman" w:cs="Times New Roman"/>
          <w:lang w:val="en-US"/>
        </w:rPr>
      </w:pPr>
    </w:p>
    <w:p w:rsidR="00CE63DB" w:rsidRPr="003611D3" w:rsidRDefault="00CE63DB" w:rsidP="00CE63DB">
      <w:pPr>
        <w:rPr>
          <w:rFonts w:ascii="Times New Roman" w:hAnsi="Times New Roman" w:cs="Times New Roman"/>
          <w:lang w:val="en-US"/>
        </w:rPr>
      </w:pPr>
    </w:p>
    <w:sectPr w:rsidR="00CE63DB" w:rsidRPr="003611D3" w:rsidSect="0037455B">
      <w:headerReference w:type="default" r:id="rId45"/>
      <w:pgSz w:w="11906" w:h="16838"/>
      <w:pgMar w:top="426" w:right="567" w:bottom="426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600" w:rsidRDefault="00FE2600" w:rsidP="00A425EB">
      <w:pPr>
        <w:spacing w:after="0" w:line="240" w:lineRule="auto"/>
      </w:pPr>
      <w:r>
        <w:separator/>
      </w:r>
    </w:p>
  </w:endnote>
  <w:endnote w:type="continuationSeparator" w:id="1">
    <w:p w:rsidR="00FE2600" w:rsidRDefault="00FE2600" w:rsidP="00A42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?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600" w:rsidRDefault="00FE2600" w:rsidP="00A425EB">
      <w:pPr>
        <w:spacing w:after="0" w:line="240" w:lineRule="auto"/>
      </w:pPr>
      <w:r>
        <w:separator/>
      </w:r>
    </w:p>
  </w:footnote>
  <w:footnote w:type="continuationSeparator" w:id="1">
    <w:p w:rsidR="00FE2600" w:rsidRDefault="00FE2600" w:rsidP="00A42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2456"/>
      <w:docPartObj>
        <w:docPartGallery w:val="Page Numbers (Top of Page)"/>
        <w:docPartUnique/>
      </w:docPartObj>
    </w:sdtPr>
    <w:sdtContent>
      <w:p w:rsidR="00FE2600" w:rsidRDefault="004E0891">
        <w:pPr>
          <w:pStyle w:val="aa"/>
          <w:jc w:val="center"/>
        </w:pPr>
        <w:fldSimple w:instr=" PAGE   \* MERGEFORMAT ">
          <w:r w:rsidR="00C51800">
            <w:rPr>
              <w:noProof/>
            </w:rPr>
            <w:t>24</w:t>
          </w:r>
        </w:fldSimple>
      </w:p>
    </w:sdtContent>
  </w:sdt>
  <w:p w:rsidR="00FE2600" w:rsidRDefault="00FE260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B03B"/>
      </v:shape>
    </w:pict>
  </w:numPicBullet>
  <w:abstractNum w:abstractNumId="0">
    <w:nsid w:val="08CF20B5"/>
    <w:multiLevelType w:val="multilevel"/>
    <w:tmpl w:val="409C1F5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99B40F2"/>
    <w:multiLevelType w:val="hybridMultilevel"/>
    <w:tmpl w:val="915C0E14"/>
    <w:lvl w:ilvl="0" w:tplc="D3B8DE80">
      <w:start w:val="1"/>
      <w:numFmt w:val="upperRoman"/>
      <w:lvlText w:val="%1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09D14CEF"/>
    <w:multiLevelType w:val="multilevel"/>
    <w:tmpl w:val="FD345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EastAsia" w:hint="default"/>
      </w:rPr>
    </w:lvl>
  </w:abstractNum>
  <w:abstractNum w:abstractNumId="3">
    <w:nsid w:val="0F88011E"/>
    <w:multiLevelType w:val="hybridMultilevel"/>
    <w:tmpl w:val="27CC3D5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030DD"/>
    <w:multiLevelType w:val="multilevel"/>
    <w:tmpl w:val="9E907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0610324"/>
    <w:multiLevelType w:val="hybridMultilevel"/>
    <w:tmpl w:val="374265B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8C3F0E"/>
    <w:multiLevelType w:val="hybridMultilevel"/>
    <w:tmpl w:val="CBD8B13A"/>
    <w:lvl w:ilvl="0" w:tplc="1CF666B0">
      <w:start w:val="6"/>
      <w:numFmt w:val="bullet"/>
      <w:lvlText w:val="-"/>
      <w:lvlJc w:val="left"/>
      <w:pPr>
        <w:ind w:left="206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>
    <w:nsid w:val="16FF6BF9"/>
    <w:multiLevelType w:val="hybridMultilevel"/>
    <w:tmpl w:val="22428784"/>
    <w:lvl w:ilvl="0" w:tplc="04190009">
      <w:start w:val="1"/>
      <w:numFmt w:val="bullet"/>
      <w:lvlText w:val=""/>
      <w:lvlJc w:val="left"/>
      <w:pPr>
        <w:ind w:left="44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8">
    <w:nsid w:val="17390888"/>
    <w:multiLevelType w:val="hybridMultilevel"/>
    <w:tmpl w:val="001C863A"/>
    <w:lvl w:ilvl="0" w:tplc="04190009">
      <w:start w:val="1"/>
      <w:numFmt w:val="bullet"/>
      <w:lvlText w:val=""/>
      <w:lvlJc w:val="left"/>
      <w:pPr>
        <w:ind w:left="44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9">
    <w:nsid w:val="18911621"/>
    <w:multiLevelType w:val="hybridMultilevel"/>
    <w:tmpl w:val="45B0E4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5C41AD"/>
    <w:multiLevelType w:val="hybridMultilevel"/>
    <w:tmpl w:val="BDD29D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D33422"/>
    <w:multiLevelType w:val="hybridMultilevel"/>
    <w:tmpl w:val="154ED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253BB8"/>
    <w:multiLevelType w:val="hybridMultilevel"/>
    <w:tmpl w:val="8A0C9376"/>
    <w:lvl w:ilvl="0" w:tplc="04190009">
      <w:start w:val="1"/>
      <w:numFmt w:val="bullet"/>
      <w:lvlText w:val=""/>
      <w:lvlJc w:val="left"/>
      <w:pPr>
        <w:ind w:left="43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3">
    <w:nsid w:val="333E7D74"/>
    <w:multiLevelType w:val="hybridMultilevel"/>
    <w:tmpl w:val="17AA1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217829"/>
    <w:multiLevelType w:val="hybridMultilevel"/>
    <w:tmpl w:val="3190C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7973DF"/>
    <w:multiLevelType w:val="hybridMultilevel"/>
    <w:tmpl w:val="260CE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B156A3"/>
    <w:multiLevelType w:val="hybridMultilevel"/>
    <w:tmpl w:val="AFBEC17E"/>
    <w:lvl w:ilvl="0" w:tplc="D038B1C0">
      <w:start w:val="1"/>
      <w:numFmt w:val="decimal"/>
      <w:lvlText w:val="%1-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577E55E3"/>
    <w:multiLevelType w:val="multilevel"/>
    <w:tmpl w:val="B81A2F88"/>
    <w:lvl w:ilvl="0">
      <w:start w:val="3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18">
    <w:nsid w:val="5DAB3889"/>
    <w:multiLevelType w:val="hybridMultilevel"/>
    <w:tmpl w:val="49A0E5A8"/>
    <w:lvl w:ilvl="0" w:tplc="04190009">
      <w:start w:val="1"/>
      <w:numFmt w:val="bullet"/>
      <w:lvlText w:val=""/>
      <w:lvlJc w:val="left"/>
      <w:pPr>
        <w:ind w:left="4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45" w:hanging="360"/>
      </w:pPr>
      <w:rPr>
        <w:rFonts w:ascii="Wingdings" w:hAnsi="Wingdings" w:hint="default"/>
      </w:rPr>
    </w:lvl>
  </w:abstractNum>
  <w:abstractNum w:abstractNumId="19">
    <w:nsid w:val="6728406E"/>
    <w:multiLevelType w:val="hybridMultilevel"/>
    <w:tmpl w:val="18027E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9721AFC"/>
    <w:multiLevelType w:val="hybridMultilevel"/>
    <w:tmpl w:val="620AA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C50B8D"/>
    <w:multiLevelType w:val="hybridMultilevel"/>
    <w:tmpl w:val="8E724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B515F29"/>
    <w:multiLevelType w:val="hybridMultilevel"/>
    <w:tmpl w:val="D54AF0B8"/>
    <w:lvl w:ilvl="0" w:tplc="CC9AC9F2">
      <w:start w:val="2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3">
    <w:nsid w:val="704A0D5E"/>
    <w:multiLevelType w:val="hybridMultilevel"/>
    <w:tmpl w:val="BD620D9C"/>
    <w:lvl w:ilvl="0" w:tplc="85F0E0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F12B67"/>
    <w:multiLevelType w:val="hybridMultilevel"/>
    <w:tmpl w:val="2C4EF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D971EA"/>
    <w:multiLevelType w:val="hybridMultilevel"/>
    <w:tmpl w:val="98D80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A20494"/>
    <w:multiLevelType w:val="hybridMultilevel"/>
    <w:tmpl w:val="09D20898"/>
    <w:lvl w:ilvl="0" w:tplc="3B4E79AA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7">
    <w:nsid w:val="79DC4FCC"/>
    <w:multiLevelType w:val="hybridMultilevel"/>
    <w:tmpl w:val="0F601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9F41C2"/>
    <w:multiLevelType w:val="hybridMultilevel"/>
    <w:tmpl w:val="FCD88A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0"/>
  </w:num>
  <w:num w:numId="4">
    <w:abstractNumId w:val="3"/>
  </w:num>
  <w:num w:numId="5">
    <w:abstractNumId w:val="22"/>
  </w:num>
  <w:num w:numId="6">
    <w:abstractNumId w:val="21"/>
  </w:num>
  <w:num w:numId="7">
    <w:abstractNumId w:val="9"/>
  </w:num>
  <w:num w:numId="8">
    <w:abstractNumId w:val="26"/>
  </w:num>
  <w:num w:numId="9">
    <w:abstractNumId w:val="20"/>
  </w:num>
  <w:num w:numId="10">
    <w:abstractNumId w:val="1"/>
  </w:num>
  <w:num w:numId="11">
    <w:abstractNumId w:val="2"/>
  </w:num>
  <w:num w:numId="12">
    <w:abstractNumId w:val="13"/>
  </w:num>
  <w:num w:numId="13">
    <w:abstractNumId w:val="4"/>
  </w:num>
  <w:num w:numId="14">
    <w:abstractNumId w:val="11"/>
  </w:num>
  <w:num w:numId="15">
    <w:abstractNumId w:val="6"/>
  </w:num>
  <w:num w:numId="16">
    <w:abstractNumId w:val="27"/>
  </w:num>
  <w:num w:numId="17">
    <w:abstractNumId w:val="25"/>
  </w:num>
  <w:num w:numId="18">
    <w:abstractNumId w:val="14"/>
  </w:num>
  <w:num w:numId="19">
    <w:abstractNumId w:val="16"/>
  </w:num>
  <w:num w:numId="20">
    <w:abstractNumId w:val="23"/>
  </w:num>
  <w:num w:numId="21">
    <w:abstractNumId w:val="10"/>
  </w:num>
  <w:num w:numId="22">
    <w:abstractNumId w:val="19"/>
  </w:num>
  <w:num w:numId="23">
    <w:abstractNumId w:val="15"/>
  </w:num>
  <w:num w:numId="24">
    <w:abstractNumId w:val="18"/>
  </w:num>
  <w:num w:numId="25">
    <w:abstractNumId w:val="8"/>
  </w:num>
  <w:num w:numId="26">
    <w:abstractNumId w:val="12"/>
  </w:num>
  <w:num w:numId="27">
    <w:abstractNumId w:val="7"/>
  </w:num>
  <w:num w:numId="28">
    <w:abstractNumId w:val="28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5A1B"/>
    <w:rsid w:val="00000B45"/>
    <w:rsid w:val="000012CA"/>
    <w:rsid w:val="00002EE9"/>
    <w:rsid w:val="000032F2"/>
    <w:rsid w:val="000033E0"/>
    <w:rsid w:val="000035C8"/>
    <w:rsid w:val="00005B34"/>
    <w:rsid w:val="00007DF8"/>
    <w:rsid w:val="000125B5"/>
    <w:rsid w:val="00014B52"/>
    <w:rsid w:val="0001776F"/>
    <w:rsid w:val="00020B70"/>
    <w:rsid w:val="00021524"/>
    <w:rsid w:val="00022BC0"/>
    <w:rsid w:val="00027CC8"/>
    <w:rsid w:val="0003254C"/>
    <w:rsid w:val="00033B64"/>
    <w:rsid w:val="00036B23"/>
    <w:rsid w:val="000403EA"/>
    <w:rsid w:val="00043025"/>
    <w:rsid w:val="000435FB"/>
    <w:rsid w:val="00045101"/>
    <w:rsid w:val="000506ED"/>
    <w:rsid w:val="000508E9"/>
    <w:rsid w:val="000525F8"/>
    <w:rsid w:val="00055D06"/>
    <w:rsid w:val="00061799"/>
    <w:rsid w:val="0006378E"/>
    <w:rsid w:val="000652EC"/>
    <w:rsid w:val="00071779"/>
    <w:rsid w:val="00074025"/>
    <w:rsid w:val="00075A1B"/>
    <w:rsid w:val="00075CEE"/>
    <w:rsid w:val="00076D30"/>
    <w:rsid w:val="000823DD"/>
    <w:rsid w:val="00082522"/>
    <w:rsid w:val="000873F2"/>
    <w:rsid w:val="00091EA0"/>
    <w:rsid w:val="00093101"/>
    <w:rsid w:val="000A1282"/>
    <w:rsid w:val="000A2AD7"/>
    <w:rsid w:val="000A41B3"/>
    <w:rsid w:val="000B03A7"/>
    <w:rsid w:val="000B1CF3"/>
    <w:rsid w:val="000B1E83"/>
    <w:rsid w:val="000C00B9"/>
    <w:rsid w:val="000C3368"/>
    <w:rsid w:val="000C408A"/>
    <w:rsid w:val="000C60D9"/>
    <w:rsid w:val="000C61DB"/>
    <w:rsid w:val="000C62DF"/>
    <w:rsid w:val="000D1475"/>
    <w:rsid w:val="000D3E4E"/>
    <w:rsid w:val="000D44EA"/>
    <w:rsid w:val="000D4E46"/>
    <w:rsid w:val="000D6FBB"/>
    <w:rsid w:val="000D7336"/>
    <w:rsid w:val="000E0DB2"/>
    <w:rsid w:val="000E38A4"/>
    <w:rsid w:val="000F4329"/>
    <w:rsid w:val="001014D5"/>
    <w:rsid w:val="0010263A"/>
    <w:rsid w:val="001050E9"/>
    <w:rsid w:val="00106E0D"/>
    <w:rsid w:val="00111BF2"/>
    <w:rsid w:val="00114EFF"/>
    <w:rsid w:val="00116EDD"/>
    <w:rsid w:val="0011739D"/>
    <w:rsid w:val="001305B1"/>
    <w:rsid w:val="00133E43"/>
    <w:rsid w:val="00134923"/>
    <w:rsid w:val="001471B1"/>
    <w:rsid w:val="00151B37"/>
    <w:rsid w:val="00154282"/>
    <w:rsid w:val="00165A25"/>
    <w:rsid w:val="00166FE7"/>
    <w:rsid w:val="00171EC2"/>
    <w:rsid w:val="0017272A"/>
    <w:rsid w:val="00172BAD"/>
    <w:rsid w:val="00174732"/>
    <w:rsid w:val="001763C6"/>
    <w:rsid w:val="001769A1"/>
    <w:rsid w:val="00180E53"/>
    <w:rsid w:val="00184A56"/>
    <w:rsid w:val="00186034"/>
    <w:rsid w:val="001926F1"/>
    <w:rsid w:val="00196459"/>
    <w:rsid w:val="00196A22"/>
    <w:rsid w:val="001A4CC1"/>
    <w:rsid w:val="001A4EA9"/>
    <w:rsid w:val="001B0C75"/>
    <w:rsid w:val="001B1161"/>
    <w:rsid w:val="001B4D61"/>
    <w:rsid w:val="001B58C3"/>
    <w:rsid w:val="001B63E5"/>
    <w:rsid w:val="001B6E54"/>
    <w:rsid w:val="001C419A"/>
    <w:rsid w:val="001C4D51"/>
    <w:rsid w:val="001C5C10"/>
    <w:rsid w:val="001C5E4D"/>
    <w:rsid w:val="001C7102"/>
    <w:rsid w:val="001C74D7"/>
    <w:rsid w:val="001D476A"/>
    <w:rsid w:val="001E0628"/>
    <w:rsid w:val="001E19EC"/>
    <w:rsid w:val="001E26A8"/>
    <w:rsid w:val="001E5B44"/>
    <w:rsid w:val="001F004F"/>
    <w:rsid w:val="001F45BA"/>
    <w:rsid w:val="001F56EC"/>
    <w:rsid w:val="001F762C"/>
    <w:rsid w:val="001F7B98"/>
    <w:rsid w:val="00201AE5"/>
    <w:rsid w:val="00216CCB"/>
    <w:rsid w:val="00220381"/>
    <w:rsid w:val="00221FC7"/>
    <w:rsid w:val="0022223A"/>
    <w:rsid w:val="00225A04"/>
    <w:rsid w:val="00226778"/>
    <w:rsid w:val="002318A9"/>
    <w:rsid w:val="00232770"/>
    <w:rsid w:val="00233771"/>
    <w:rsid w:val="00234C26"/>
    <w:rsid w:val="00235C0D"/>
    <w:rsid w:val="002437DC"/>
    <w:rsid w:val="002469B9"/>
    <w:rsid w:val="002557F4"/>
    <w:rsid w:val="002559FD"/>
    <w:rsid w:val="002579FD"/>
    <w:rsid w:val="00263EE0"/>
    <w:rsid w:val="002651C1"/>
    <w:rsid w:val="00265412"/>
    <w:rsid w:val="00265F97"/>
    <w:rsid w:val="0026725C"/>
    <w:rsid w:val="00275A36"/>
    <w:rsid w:val="00277579"/>
    <w:rsid w:val="0028046E"/>
    <w:rsid w:val="00286E4C"/>
    <w:rsid w:val="00290964"/>
    <w:rsid w:val="0029397D"/>
    <w:rsid w:val="00295ADF"/>
    <w:rsid w:val="002A0420"/>
    <w:rsid w:val="002A2D2C"/>
    <w:rsid w:val="002A3143"/>
    <w:rsid w:val="002A4E6D"/>
    <w:rsid w:val="002A5AE2"/>
    <w:rsid w:val="002A6AF9"/>
    <w:rsid w:val="002B194A"/>
    <w:rsid w:val="002B2954"/>
    <w:rsid w:val="002B3922"/>
    <w:rsid w:val="002C024D"/>
    <w:rsid w:val="002D1B47"/>
    <w:rsid w:val="002D2774"/>
    <w:rsid w:val="002D3349"/>
    <w:rsid w:val="002E1797"/>
    <w:rsid w:val="002E2F61"/>
    <w:rsid w:val="002E7D76"/>
    <w:rsid w:val="002F28E1"/>
    <w:rsid w:val="002F5555"/>
    <w:rsid w:val="0030123D"/>
    <w:rsid w:val="003022C6"/>
    <w:rsid w:val="003025BE"/>
    <w:rsid w:val="00302AA8"/>
    <w:rsid w:val="003074C1"/>
    <w:rsid w:val="00313D40"/>
    <w:rsid w:val="00327341"/>
    <w:rsid w:val="00332192"/>
    <w:rsid w:val="003322BA"/>
    <w:rsid w:val="00333A44"/>
    <w:rsid w:val="00335875"/>
    <w:rsid w:val="003443AA"/>
    <w:rsid w:val="003472FE"/>
    <w:rsid w:val="003475A8"/>
    <w:rsid w:val="00347F8F"/>
    <w:rsid w:val="00350982"/>
    <w:rsid w:val="003537E5"/>
    <w:rsid w:val="0035633C"/>
    <w:rsid w:val="00356531"/>
    <w:rsid w:val="00360FC2"/>
    <w:rsid w:val="0036110E"/>
    <w:rsid w:val="003611D3"/>
    <w:rsid w:val="003636FA"/>
    <w:rsid w:val="00365F64"/>
    <w:rsid w:val="003725A6"/>
    <w:rsid w:val="00372906"/>
    <w:rsid w:val="0037455B"/>
    <w:rsid w:val="00374A3D"/>
    <w:rsid w:val="00381FB1"/>
    <w:rsid w:val="00391EC4"/>
    <w:rsid w:val="00394600"/>
    <w:rsid w:val="00394CF7"/>
    <w:rsid w:val="003960D9"/>
    <w:rsid w:val="0039636D"/>
    <w:rsid w:val="003A28A8"/>
    <w:rsid w:val="003A45E1"/>
    <w:rsid w:val="003A75DE"/>
    <w:rsid w:val="003B0280"/>
    <w:rsid w:val="003B02C0"/>
    <w:rsid w:val="003B3AB0"/>
    <w:rsid w:val="003B4A0B"/>
    <w:rsid w:val="003C4E6C"/>
    <w:rsid w:val="003C5453"/>
    <w:rsid w:val="003C7629"/>
    <w:rsid w:val="003D04BA"/>
    <w:rsid w:val="003D2282"/>
    <w:rsid w:val="003D415E"/>
    <w:rsid w:val="003E0882"/>
    <w:rsid w:val="003E7624"/>
    <w:rsid w:val="003F174B"/>
    <w:rsid w:val="003F2379"/>
    <w:rsid w:val="003F5744"/>
    <w:rsid w:val="0040006D"/>
    <w:rsid w:val="00400ADB"/>
    <w:rsid w:val="00400E74"/>
    <w:rsid w:val="004020DD"/>
    <w:rsid w:val="00406A58"/>
    <w:rsid w:val="004072CE"/>
    <w:rsid w:val="00407C68"/>
    <w:rsid w:val="00412036"/>
    <w:rsid w:val="00413486"/>
    <w:rsid w:val="00413774"/>
    <w:rsid w:val="00413ED9"/>
    <w:rsid w:val="0041589A"/>
    <w:rsid w:val="00423CD0"/>
    <w:rsid w:val="00426196"/>
    <w:rsid w:val="00431322"/>
    <w:rsid w:val="00431CF1"/>
    <w:rsid w:val="00431EBB"/>
    <w:rsid w:val="0043285B"/>
    <w:rsid w:val="00433D37"/>
    <w:rsid w:val="0043491D"/>
    <w:rsid w:val="00435D18"/>
    <w:rsid w:val="004364C2"/>
    <w:rsid w:val="00442191"/>
    <w:rsid w:val="004422CE"/>
    <w:rsid w:val="00443C34"/>
    <w:rsid w:val="00450575"/>
    <w:rsid w:val="00453E90"/>
    <w:rsid w:val="00456CB5"/>
    <w:rsid w:val="0045754F"/>
    <w:rsid w:val="004579F8"/>
    <w:rsid w:val="00460351"/>
    <w:rsid w:val="004619D8"/>
    <w:rsid w:val="00462590"/>
    <w:rsid w:val="004634FF"/>
    <w:rsid w:val="004652D3"/>
    <w:rsid w:val="00466CAA"/>
    <w:rsid w:val="00473094"/>
    <w:rsid w:val="00484EED"/>
    <w:rsid w:val="00485224"/>
    <w:rsid w:val="004866D7"/>
    <w:rsid w:val="0049221D"/>
    <w:rsid w:val="004953CB"/>
    <w:rsid w:val="00495B6A"/>
    <w:rsid w:val="00496FE8"/>
    <w:rsid w:val="00497AD7"/>
    <w:rsid w:val="004A66F0"/>
    <w:rsid w:val="004B0CB6"/>
    <w:rsid w:val="004B22FB"/>
    <w:rsid w:val="004B2575"/>
    <w:rsid w:val="004B3583"/>
    <w:rsid w:val="004C3BB9"/>
    <w:rsid w:val="004C7A4A"/>
    <w:rsid w:val="004D44CB"/>
    <w:rsid w:val="004D5029"/>
    <w:rsid w:val="004E0891"/>
    <w:rsid w:val="004E3A65"/>
    <w:rsid w:val="004E42DB"/>
    <w:rsid w:val="004E5CF2"/>
    <w:rsid w:val="004E7C75"/>
    <w:rsid w:val="004F1615"/>
    <w:rsid w:val="004F2C89"/>
    <w:rsid w:val="004F3461"/>
    <w:rsid w:val="004F3C65"/>
    <w:rsid w:val="004F3DFB"/>
    <w:rsid w:val="004F7528"/>
    <w:rsid w:val="004F7BCD"/>
    <w:rsid w:val="00500956"/>
    <w:rsid w:val="00500A7A"/>
    <w:rsid w:val="00505593"/>
    <w:rsid w:val="005060A1"/>
    <w:rsid w:val="00507673"/>
    <w:rsid w:val="0051035D"/>
    <w:rsid w:val="00513412"/>
    <w:rsid w:val="0051669A"/>
    <w:rsid w:val="00521054"/>
    <w:rsid w:val="005238AC"/>
    <w:rsid w:val="005247FA"/>
    <w:rsid w:val="00524ADF"/>
    <w:rsid w:val="00533C87"/>
    <w:rsid w:val="00534DC5"/>
    <w:rsid w:val="0053676E"/>
    <w:rsid w:val="00543704"/>
    <w:rsid w:val="0054541B"/>
    <w:rsid w:val="00545AC0"/>
    <w:rsid w:val="005478A1"/>
    <w:rsid w:val="00547FA4"/>
    <w:rsid w:val="00552E61"/>
    <w:rsid w:val="0055494E"/>
    <w:rsid w:val="005549F7"/>
    <w:rsid w:val="005551C1"/>
    <w:rsid w:val="00555B4F"/>
    <w:rsid w:val="005625AF"/>
    <w:rsid w:val="00562D24"/>
    <w:rsid w:val="0056426E"/>
    <w:rsid w:val="00565120"/>
    <w:rsid w:val="0056628B"/>
    <w:rsid w:val="005715C3"/>
    <w:rsid w:val="00573438"/>
    <w:rsid w:val="005754F0"/>
    <w:rsid w:val="00576C79"/>
    <w:rsid w:val="00580BE1"/>
    <w:rsid w:val="00592C0E"/>
    <w:rsid w:val="005943E5"/>
    <w:rsid w:val="00595D2F"/>
    <w:rsid w:val="00596C81"/>
    <w:rsid w:val="005A1F20"/>
    <w:rsid w:val="005A261A"/>
    <w:rsid w:val="005A4E8E"/>
    <w:rsid w:val="005A5EA3"/>
    <w:rsid w:val="005A678A"/>
    <w:rsid w:val="005A6B25"/>
    <w:rsid w:val="005B13C9"/>
    <w:rsid w:val="005B2FE7"/>
    <w:rsid w:val="005B383D"/>
    <w:rsid w:val="005B5053"/>
    <w:rsid w:val="005B5CA0"/>
    <w:rsid w:val="005C07E6"/>
    <w:rsid w:val="005C0F97"/>
    <w:rsid w:val="005C2423"/>
    <w:rsid w:val="005C49CE"/>
    <w:rsid w:val="005C5545"/>
    <w:rsid w:val="005C7344"/>
    <w:rsid w:val="005D355E"/>
    <w:rsid w:val="005D5A4D"/>
    <w:rsid w:val="005D6069"/>
    <w:rsid w:val="005D6A33"/>
    <w:rsid w:val="005E24AD"/>
    <w:rsid w:val="005E4545"/>
    <w:rsid w:val="005E646B"/>
    <w:rsid w:val="005F29D4"/>
    <w:rsid w:val="005F58A4"/>
    <w:rsid w:val="005F736B"/>
    <w:rsid w:val="00601AF8"/>
    <w:rsid w:val="00601B9F"/>
    <w:rsid w:val="006021CE"/>
    <w:rsid w:val="00603752"/>
    <w:rsid w:val="006058BF"/>
    <w:rsid w:val="006112D2"/>
    <w:rsid w:val="00611AA4"/>
    <w:rsid w:val="006323F3"/>
    <w:rsid w:val="0063723E"/>
    <w:rsid w:val="00643DED"/>
    <w:rsid w:val="006449FF"/>
    <w:rsid w:val="006500AF"/>
    <w:rsid w:val="006504F1"/>
    <w:rsid w:val="0065453B"/>
    <w:rsid w:val="0065520E"/>
    <w:rsid w:val="006566ED"/>
    <w:rsid w:val="00661AF3"/>
    <w:rsid w:val="0066479C"/>
    <w:rsid w:val="00667C06"/>
    <w:rsid w:val="0067545D"/>
    <w:rsid w:val="00680A12"/>
    <w:rsid w:val="006823E0"/>
    <w:rsid w:val="00684CBB"/>
    <w:rsid w:val="006857B2"/>
    <w:rsid w:val="0069043E"/>
    <w:rsid w:val="00692AD5"/>
    <w:rsid w:val="006B47D7"/>
    <w:rsid w:val="006B4C01"/>
    <w:rsid w:val="006C2A94"/>
    <w:rsid w:val="006C3753"/>
    <w:rsid w:val="006C5213"/>
    <w:rsid w:val="006D209D"/>
    <w:rsid w:val="006D2192"/>
    <w:rsid w:val="006D2EAE"/>
    <w:rsid w:val="006E024B"/>
    <w:rsid w:val="006E04C9"/>
    <w:rsid w:val="006E4F22"/>
    <w:rsid w:val="006E640D"/>
    <w:rsid w:val="006E653D"/>
    <w:rsid w:val="006F242D"/>
    <w:rsid w:val="006F66C6"/>
    <w:rsid w:val="006F7960"/>
    <w:rsid w:val="00705E62"/>
    <w:rsid w:val="0070738E"/>
    <w:rsid w:val="00721A7C"/>
    <w:rsid w:val="00723F75"/>
    <w:rsid w:val="00732DD7"/>
    <w:rsid w:val="0073314C"/>
    <w:rsid w:val="00735A09"/>
    <w:rsid w:val="00735A49"/>
    <w:rsid w:val="00735D92"/>
    <w:rsid w:val="00740ADF"/>
    <w:rsid w:val="00744039"/>
    <w:rsid w:val="00744B82"/>
    <w:rsid w:val="0075294F"/>
    <w:rsid w:val="0075298F"/>
    <w:rsid w:val="00780AAD"/>
    <w:rsid w:val="00781E59"/>
    <w:rsid w:val="00785444"/>
    <w:rsid w:val="007909E6"/>
    <w:rsid w:val="00790ADB"/>
    <w:rsid w:val="0079246F"/>
    <w:rsid w:val="007930BC"/>
    <w:rsid w:val="00794A05"/>
    <w:rsid w:val="007952D1"/>
    <w:rsid w:val="007975F7"/>
    <w:rsid w:val="007A2729"/>
    <w:rsid w:val="007A40E0"/>
    <w:rsid w:val="007A4E77"/>
    <w:rsid w:val="007A71DD"/>
    <w:rsid w:val="007B19C3"/>
    <w:rsid w:val="007B3B00"/>
    <w:rsid w:val="007C2AD1"/>
    <w:rsid w:val="007C2D36"/>
    <w:rsid w:val="007C6C7E"/>
    <w:rsid w:val="007D1430"/>
    <w:rsid w:val="007D3FB2"/>
    <w:rsid w:val="007D41E8"/>
    <w:rsid w:val="007E1411"/>
    <w:rsid w:val="007E3CBE"/>
    <w:rsid w:val="007E4368"/>
    <w:rsid w:val="007E550D"/>
    <w:rsid w:val="007E6988"/>
    <w:rsid w:val="007E79D9"/>
    <w:rsid w:val="007F4921"/>
    <w:rsid w:val="00802229"/>
    <w:rsid w:val="008077D1"/>
    <w:rsid w:val="00813500"/>
    <w:rsid w:val="0082556A"/>
    <w:rsid w:val="00832A33"/>
    <w:rsid w:val="00835378"/>
    <w:rsid w:val="0083755E"/>
    <w:rsid w:val="00841B08"/>
    <w:rsid w:val="00843333"/>
    <w:rsid w:val="00844CD1"/>
    <w:rsid w:val="00845D93"/>
    <w:rsid w:val="00845E10"/>
    <w:rsid w:val="00854D38"/>
    <w:rsid w:val="00857AE1"/>
    <w:rsid w:val="00860C25"/>
    <w:rsid w:val="00866A54"/>
    <w:rsid w:val="00866F4E"/>
    <w:rsid w:val="00877DB5"/>
    <w:rsid w:val="008877F6"/>
    <w:rsid w:val="00887A37"/>
    <w:rsid w:val="00890D84"/>
    <w:rsid w:val="00891811"/>
    <w:rsid w:val="00896780"/>
    <w:rsid w:val="008B3F0B"/>
    <w:rsid w:val="008B4C91"/>
    <w:rsid w:val="008C1380"/>
    <w:rsid w:val="008C545C"/>
    <w:rsid w:val="008C620A"/>
    <w:rsid w:val="008C7344"/>
    <w:rsid w:val="008D70C4"/>
    <w:rsid w:val="008D74C3"/>
    <w:rsid w:val="008D7B31"/>
    <w:rsid w:val="008D7F13"/>
    <w:rsid w:val="008E3617"/>
    <w:rsid w:val="008F295A"/>
    <w:rsid w:val="009054CA"/>
    <w:rsid w:val="00905805"/>
    <w:rsid w:val="009117AB"/>
    <w:rsid w:val="00914460"/>
    <w:rsid w:val="00915CA7"/>
    <w:rsid w:val="0091730C"/>
    <w:rsid w:val="00922D7D"/>
    <w:rsid w:val="009239E3"/>
    <w:rsid w:val="009244EF"/>
    <w:rsid w:val="00925F92"/>
    <w:rsid w:val="00930985"/>
    <w:rsid w:val="0093394C"/>
    <w:rsid w:val="0093632A"/>
    <w:rsid w:val="0094086F"/>
    <w:rsid w:val="00940D58"/>
    <w:rsid w:val="00941CF0"/>
    <w:rsid w:val="00942B50"/>
    <w:rsid w:val="0094423E"/>
    <w:rsid w:val="009510EF"/>
    <w:rsid w:val="009519BD"/>
    <w:rsid w:val="009572F0"/>
    <w:rsid w:val="00957ABE"/>
    <w:rsid w:val="00961837"/>
    <w:rsid w:val="009639C9"/>
    <w:rsid w:val="0097361F"/>
    <w:rsid w:val="00975A5E"/>
    <w:rsid w:val="00977182"/>
    <w:rsid w:val="00981D82"/>
    <w:rsid w:val="009826CD"/>
    <w:rsid w:val="0098305F"/>
    <w:rsid w:val="00986C69"/>
    <w:rsid w:val="00986EA7"/>
    <w:rsid w:val="00990616"/>
    <w:rsid w:val="00992406"/>
    <w:rsid w:val="00995656"/>
    <w:rsid w:val="009A3EA0"/>
    <w:rsid w:val="009A3FDC"/>
    <w:rsid w:val="009A4A5A"/>
    <w:rsid w:val="009A6B24"/>
    <w:rsid w:val="009A7275"/>
    <w:rsid w:val="009B20FA"/>
    <w:rsid w:val="009B4F97"/>
    <w:rsid w:val="009C4740"/>
    <w:rsid w:val="009C5B10"/>
    <w:rsid w:val="009D09B0"/>
    <w:rsid w:val="009D442A"/>
    <w:rsid w:val="009D5AF1"/>
    <w:rsid w:val="009D74F1"/>
    <w:rsid w:val="009E0192"/>
    <w:rsid w:val="009E04BD"/>
    <w:rsid w:val="009E1D63"/>
    <w:rsid w:val="009E79E8"/>
    <w:rsid w:val="009F00AD"/>
    <w:rsid w:val="009F08C1"/>
    <w:rsid w:val="009F17BA"/>
    <w:rsid w:val="00A01932"/>
    <w:rsid w:val="00A077DD"/>
    <w:rsid w:val="00A10936"/>
    <w:rsid w:val="00A14DDE"/>
    <w:rsid w:val="00A21B69"/>
    <w:rsid w:val="00A21FFA"/>
    <w:rsid w:val="00A23568"/>
    <w:rsid w:val="00A24A97"/>
    <w:rsid w:val="00A26D0C"/>
    <w:rsid w:val="00A3080B"/>
    <w:rsid w:val="00A36D7C"/>
    <w:rsid w:val="00A425EB"/>
    <w:rsid w:val="00A475F0"/>
    <w:rsid w:val="00A50DD5"/>
    <w:rsid w:val="00A52B06"/>
    <w:rsid w:val="00A54035"/>
    <w:rsid w:val="00A60822"/>
    <w:rsid w:val="00A61C82"/>
    <w:rsid w:val="00A61CA3"/>
    <w:rsid w:val="00A628D3"/>
    <w:rsid w:val="00A64526"/>
    <w:rsid w:val="00A7336B"/>
    <w:rsid w:val="00A73EE8"/>
    <w:rsid w:val="00A848E8"/>
    <w:rsid w:val="00A85FD7"/>
    <w:rsid w:val="00A917E3"/>
    <w:rsid w:val="00A921AB"/>
    <w:rsid w:val="00A95675"/>
    <w:rsid w:val="00AA1139"/>
    <w:rsid w:val="00AA17EB"/>
    <w:rsid w:val="00AA3BF5"/>
    <w:rsid w:val="00AA4239"/>
    <w:rsid w:val="00AA60FB"/>
    <w:rsid w:val="00AB1734"/>
    <w:rsid w:val="00AB2478"/>
    <w:rsid w:val="00AB3754"/>
    <w:rsid w:val="00AB3BC6"/>
    <w:rsid w:val="00AB737B"/>
    <w:rsid w:val="00AC1556"/>
    <w:rsid w:val="00AC481E"/>
    <w:rsid w:val="00AD0F2C"/>
    <w:rsid w:val="00AD7EA1"/>
    <w:rsid w:val="00AD7EE8"/>
    <w:rsid w:val="00AE4E00"/>
    <w:rsid w:val="00AE7EC1"/>
    <w:rsid w:val="00AF4704"/>
    <w:rsid w:val="00AF5ABF"/>
    <w:rsid w:val="00B045F7"/>
    <w:rsid w:val="00B0589A"/>
    <w:rsid w:val="00B10F84"/>
    <w:rsid w:val="00B114FD"/>
    <w:rsid w:val="00B12FEC"/>
    <w:rsid w:val="00B13B93"/>
    <w:rsid w:val="00B15011"/>
    <w:rsid w:val="00B17455"/>
    <w:rsid w:val="00B2048C"/>
    <w:rsid w:val="00B2114A"/>
    <w:rsid w:val="00B218C3"/>
    <w:rsid w:val="00B231BD"/>
    <w:rsid w:val="00B24205"/>
    <w:rsid w:val="00B25FD0"/>
    <w:rsid w:val="00B27C4C"/>
    <w:rsid w:val="00B32597"/>
    <w:rsid w:val="00B32AE2"/>
    <w:rsid w:val="00B35718"/>
    <w:rsid w:val="00B410ED"/>
    <w:rsid w:val="00B44E8A"/>
    <w:rsid w:val="00B50B2E"/>
    <w:rsid w:val="00B50D47"/>
    <w:rsid w:val="00B512CE"/>
    <w:rsid w:val="00B513F1"/>
    <w:rsid w:val="00B57BBA"/>
    <w:rsid w:val="00B615C8"/>
    <w:rsid w:val="00B61EBB"/>
    <w:rsid w:val="00B63B5C"/>
    <w:rsid w:val="00B643E0"/>
    <w:rsid w:val="00B72404"/>
    <w:rsid w:val="00B81C27"/>
    <w:rsid w:val="00B86235"/>
    <w:rsid w:val="00B862D0"/>
    <w:rsid w:val="00B86CDF"/>
    <w:rsid w:val="00B957FC"/>
    <w:rsid w:val="00BB036F"/>
    <w:rsid w:val="00BB143B"/>
    <w:rsid w:val="00BB1640"/>
    <w:rsid w:val="00BB1BC0"/>
    <w:rsid w:val="00BB42F6"/>
    <w:rsid w:val="00BB4AC5"/>
    <w:rsid w:val="00BB6F67"/>
    <w:rsid w:val="00BC6ADF"/>
    <w:rsid w:val="00BD327B"/>
    <w:rsid w:val="00BD38C2"/>
    <w:rsid w:val="00BD5C46"/>
    <w:rsid w:val="00BE4011"/>
    <w:rsid w:val="00BF5D59"/>
    <w:rsid w:val="00C02D33"/>
    <w:rsid w:val="00C0308B"/>
    <w:rsid w:val="00C031A5"/>
    <w:rsid w:val="00C06250"/>
    <w:rsid w:val="00C06D61"/>
    <w:rsid w:val="00C07D69"/>
    <w:rsid w:val="00C145AF"/>
    <w:rsid w:val="00C1535F"/>
    <w:rsid w:val="00C15679"/>
    <w:rsid w:val="00C17CCB"/>
    <w:rsid w:val="00C20B89"/>
    <w:rsid w:val="00C258BE"/>
    <w:rsid w:val="00C27C42"/>
    <w:rsid w:val="00C33CEB"/>
    <w:rsid w:val="00C3429F"/>
    <w:rsid w:val="00C36570"/>
    <w:rsid w:val="00C36F04"/>
    <w:rsid w:val="00C37E81"/>
    <w:rsid w:val="00C41B80"/>
    <w:rsid w:val="00C41D0E"/>
    <w:rsid w:val="00C50E4E"/>
    <w:rsid w:val="00C51113"/>
    <w:rsid w:val="00C51167"/>
    <w:rsid w:val="00C51800"/>
    <w:rsid w:val="00C602D2"/>
    <w:rsid w:val="00C667EE"/>
    <w:rsid w:val="00C6758A"/>
    <w:rsid w:val="00C72467"/>
    <w:rsid w:val="00C73E6E"/>
    <w:rsid w:val="00C7457E"/>
    <w:rsid w:val="00C77D18"/>
    <w:rsid w:val="00C80D57"/>
    <w:rsid w:val="00C837D0"/>
    <w:rsid w:val="00C85889"/>
    <w:rsid w:val="00C86802"/>
    <w:rsid w:val="00C86FD4"/>
    <w:rsid w:val="00C953E1"/>
    <w:rsid w:val="00C95A3E"/>
    <w:rsid w:val="00CA0226"/>
    <w:rsid w:val="00CA71F8"/>
    <w:rsid w:val="00CA73C0"/>
    <w:rsid w:val="00CA7CD9"/>
    <w:rsid w:val="00CB3A39"/>
    <w:rsid w:val="00CB69B9"/>
    <w:rsid w:val="00CC55BA"/>
    <w:rsid w:val="00CC726F"/>
    <w:rsid w:val="00CD029B"/>
    <w:rsid w:val="00CD6E4E"/>
    <w:rsid w:val="00CE4060"/>
    <w:rsid w:val="00CE63DB"/>
    <w:rsid w:val="00CE71C4"/>
    <w:rsid w:val="00D01CDA"/>
    <w:rsid w:val="00D0440F"/>
    <w:rsid w:val="00D05F0E"/>
    <w:rsid w:val="00D070D7"/>
    <w:rsid w:val="00D127C7"/>
    <w:rsid w:val="00D16DAA"/>
    <w:rsid w:val="00D320BE"/>
    <w:rsid w:val="00D32CBA"/>
    <w:rsid w:val="00D34570"/>
    <w:rsid w:val="00D34744"/>
    <w:rsid w:val="00D4069A"/>
    <w:rsid w:val="00D40D94"/>
    <w:rsid w:val="00D41976"/>
    <w:rsid w:val="00D41A4D"/>
    <w:rsid w:val="00D50E38"/>
    <w:rsid w:val="00D53130"/>
    <w:rsid w:val="00D5443E"/>
    <w:rsid w:val="00D56E2C"/>
    <w:rsid w:val="00D60661"/>
    <w:rsid w:val="00D60FB3"/>
    <w:rsid w:val="00D63D6D"/>
    <w:rsid w:val="00D65FB1"/>
    <w:rsid w:val="00D72020"/>
    <w:rsid w:val="00D721D8"/>
    <w:rsid w:val="00D749CC"/>
    <w:rsid w:val="00D77816"/>
    <w:rsid w:val="00D80369"/>
    <w:rsid w:val="00D81CD3"/>
    <w:rsid w:val="00D83A8F"/>
    <w:rsid w:val="00D916E3"/>
    <w:rsid w:val="00D92A6C"/>
    <w:rsid w:val="00D94274"/>
    <w:rsid w:val="00D94C12"/>
    <w:rsid w:val="00D96F3E"/>
    <w:rsid w:val="00DA06DA"/>
    <w:rsid w:val="00DA6BCE"/>
    <w:rsid w:val="00DB1256"/>
    <w:rsid w:val="00DB19CB"/>
    <w:rsid w:val="00DB6211"/>
    <w:rsid w:val="00DC0D97"/>
    <w:rsid w:val="00DC3A87"/>
    <w:rsid w:val="00DC4370"/>
    <w:rsid w:val="00DD31D7"/>
    <w:rsid w:val="00DD4045"/>
    <w:rsid w:val="00DD7191"/>
    <w:rsid w:val="00DE2A8E"/>
    <w:rsid w:val="00DE2C6C"/>
    <w:rsid w:val="00DE3446"/>
    <w:rsid w:val="00DE39D0"/>
    <w:rsid w:val="00DE446F"/>
    <w:rsid w:val="00DE7177"/>
    <w:rsid w:val="00DE7BC3"/>
    <w:rsid w:val="00DF0B03"/>
    <w:rsid w:val="00DF16DE"/>
    <w:rsid w:val="00DF5986"/>
    <w:rsid w:val="00E04074"/>
    <w:rsid w:val="00E04703"/>
    <w:rsid w:val="00E0632F"/>
    <w:rsid w:val="00E11574"/>
    <w:rsid w:val="00E126BA"/>
    <w:rsid w:val="00E14FCE"/>
    <w:rsid w:val="00E16D91"/>
    <w:rsid w:val="00E2644C"/>
    <w:rsid w:val="00E34F19"/>
    <w:rsid w:val="00E352FD"/>
    <w:rsid w:val="00E356DD"/>
    <w:rsid w:val="00E35CDE"/>
    <w:rsid w:val="00E4025F"/>
    <w:rsid w:val="00E40A26"/>
    <w:rsid w:val="00E44300"/>
    <w:rsid w:val="00E467DD"/>
    <w:rsid w:val="00E50AEA"/>
    <w:rsid w:val="00E51DA8"/>
    <w:rsid w:val="00E52459"/>
    <w:rsid w:val="00E52AC0"/>
    <w:rsid w:val="00E53D2C"/>
    <w:rsid w:val="00E53D33"/>
    <w:rsid w:val="00E5411B"/>
    <w:rsid w:val="00E54E9E"/>
    <w:rsid w:val="00E56A1E"/>
    <w:rsid w:val="00E6009D"/>
    <w:rsid w:val="00E624AB"/>
    <w:rsid w:val="00E63CC5"/>
    <w:rsid w:val="00E66B78"/>
    <w:rsid w:val="00E74FA2"/>
    <w:rsid w:val="00E74FD2"/>
    <w:rsid w:val="00E76503"/>
    <w:rsid w:val="00E774E7"/>
    <w:rsid w:val="00E80C5A"/>
    <w:rsid w:val="00E86E2F"/>
    <w:rsid w:val="00E90D80"/>
    <w:rsid w:val="00E95752"/>
    <w:rsid w:val="00E96F02"/>
    <w:rsid w:val="00E9779E"/>
    <w:rsid w:val="00EA631D"/>
    <w:rsid w:val="00EA693F"/>
    <w:rsid w:val="00EB1E4F"/>
    <w:rsid w:val="00EB209E"/>
    <w:rsid w:val="00EB2998"/>
    <w:rsid w:val="00EC5A9C"/>
    <w:rsid w:val="00ED0940"/>
    <w:rsid w:val="00ED2B10"/>
    <w:rsid w:val="00ED2E02"/>
    <w:rsid w:val="00ED3BC9"/>
    <w:rsid w:val="00ED3E97"/>
    <w:rsid w:val="00ED47F3"/>
    <w:rsid w:val="00ED4ED6"/>
    <w:rsid w:val="00ED624A"/>
    <w:rsid w:val="00ED7DB7"/>
    <w:rsid w:val="00EE32C8"/>
    <w:rsid w:val="00EE4233"/>
    <w:rsid w:val="00EE77E4"/>
    <w:rsid w:val="00EF01D0"/>
    <w:rsid w:val="00EF0588"/>
    <w:rsid w:val="00EF1797"/>
    <w:rsid w:val="00EF1F0F"/>
    <w:rsid w:val="00EF391F"/>
    <w:rsid w:val="00EF7145"/>
    <w:rsid w:val="00F05DEA"/>
    <w:rsid w:val="00F07F86"/>
    <w:rsid w:val="00F2355C"/>
    <w:rsid w:val="00F235A2"/>
    <w:rsid w:val="00F243C9"/>
    <w:rsid w:val="00F2518A"/>
    <w:rsid w:val="00F27305"/>
    <w:rsid w:val="00F320BB"/>
    <w:rsid w:val="00F337D0"/>
    <w:rsid w:val="00F35C7C"/>
    <w:rsid w:val="00F3676F"/>
    <w:rsid w:val="00F37160"/>
    <w:rsid w:val="00F42B9F"/>
    <w:rsid w:val="00F46587"/>
    <w:rsid w:val="00F5010C"/>
    <w:rsid w:val="00F50510"/>
    <w:rsid w:val="00F50BE7"/>
    <w:rsid w:val="00F50D6E"/>
    <w:rsid w:val="00F62394"/>
    <w:rsid w:val="00F627E3"/>
    <w:rsid w:val="00F65DA8"/>
    <w:rsid w:val="00F700C7"/>
    <w:rsid w:val="00F71579"/>
    <w:rsid w:val="00F73062"/>
    <w:rsid w:val="00F81DD6"/>
    <w:rsid w:val="00F82EAE"/>
    <w:rsid w:val="00F861A8"/>
    <w:rsid w:val="00F8677B"/>
    <w:rsid w:val="00F92355"/>
    <w:rsid w:val="00F94A6E"/>
    <w:rsid w:val="00F958CF"/>
    <w:rsid w:val="00F95A65"/>
    <w:rsid w:val="00F969C5"/>
    <w:rsid w:val="00FA410C"/>
    <w:rsid w:val="00FA5966"/>
    <w:rsid w:val="00FA6920"/>
    <w:rsid w:val="00FB0E72"/>
    <w:rsid w:val="00FB1299"/>
    <w:rsid w:val="00FB18D0"/>
    <w:rsid w:val="00FB3C35"/>
    <w:rsid w:val="00FB43D2"/>
    <w:rsid w:val="00FD07E5"/>
    <w:rsid w:val="00FE041D"/>
    <w:rsid w:val="00FE2600"/>
    <w:rsid w:val="00FE4198"/>
    <w:rsid w:val="00FE5A3C"/>
    <w:rsid w:val="00FE5E81"/>
    <w:rsid w:val="00FE5E82"/>
    <w:rsid w:val="00FE7AE3"/>
    <w:rsid w:val="00FF0439"/>
    <w:rsid w:val="00FF0DD0"/>
    <w:rsid w:val="00FF34D9"/>
    <w:rsid w:val="00FF3888"/>
    <w:rsid w:val="00FF422D"/>
    <w:rsid w:val="00FF45A4"/>
    <w:rsid w:val="00FF63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87"/>
    <o:shapelayout v:ext="edit">
      <o:idmap v:ext="edit" data="1"/>
      <o:rules v:ext="edit">
        <o:r id="V:Rule60" type="connector" idref="#_x0000_s1160"/>
        <o:r id="V:Rule61" type="connector" idref="#_x0000_s1104"/>
        <o:r id="V:Rule62" type="connector" idref="#_x0000_s1109"/>
        <o:r id="V:Rule63" type="connector" idref="#_x0000_s1151"/>
        <o:r id="V:Rule64" type="connector" idref="#_x0000_s1138"/>
        <o:r id="V:Rule65" type="connector" idref="#_x0000_s1162"/>
        <o:r id="V:Rule66" type="connector" idref="#_x0000_s1146"/>
        <o:r id="V:Rule67" type="connector" idref="#_x0000_s1071"/>
        <o:r id="V:Rule68" type="connector" idref="#_x0000_s1063"/>
        <o:r id="V:Rule69" type="connector" idref="#_x0000_s1164"/>
        <o:r id="V:Rule70" type="connector" idref="#_x0000_s1165"/>
        <o:r id="V:Rule71" type="connector" idref="#_x0000_s1169"/>
        <o:r id="V:Rule72" type="connector" idref="#_x0000_s1134"/>
        <o:r id="V:Rule73" type="connector" idref="#_x0000_s1088"/>
        <o:r id="V:Rule74" type="connector" idref="#_x0000_s1090"/>
        <o:r id="V:Rule75" type="connector" idref="#_x0000_s1092"/>
        <o:r id="V:Rule76" type="connector" idref="#_x0000_s1140"/>
        <o:r id="V:Rule77" type="connector" idref="#_x0000_s1149"/>
        <o:r id="V:Rule78" type="connector" idref="#_x0000_s1047"/>
        <o:r id="V:Rule79" type="connector" idref="#_x0000_s1067"/>
        <o:r id="V:Rule80" type="connector" idref="#_x0000_s1073"/>
        <o:r id="V:Rule81" type="connector" idref="#_x0000_s1060"/>
        <o:r id="V:Rule82" type="connector" idref="#_x0000_s1144"/>
        <o:r id="V:Rule83" type="connector" idref="#_x0000_s1168"/>
        <o:r id="V:Rule84" type="connector" idref="#_x0000_s1048"/>
        <o:r id="V:Rule85" type="connector" idref="#_x0000_s1105"/>
        <o:r id="V:Rule86" type="connector" idref="#_x0000_s1095"/>
        <o:r id="V:Rule87" type="connector" idref="#_x0000_s1093"/>
        <o:r id="V:Rule88" type="connector" idref="#_x0000_s1159"/>
        <o:r id="V:Rule89" type="connector" idref="#_x0000_s1167"/>
        <o:r id="V:Rule90" type="connector" idref="#_x0000_s1079"/>
        <o:r id="V:Rule91" type="connector" idref="#_x0000_s1072"/>
        <o:r id="V:Rule92" type="connector" idref="#_x0000_s1057"/>
        <o:r id="V:Rule93" type="connector" idref="#_x0000_s1106"/>
        <o:r id="V:Rule94" type="connector" idref="#_x0000_s1166"/>
        <o:r id="V:Rule95" type="connector" idref="#_x0000_s1062"/>
        <o:r id="V:Rule96" type="connector" idref="#_x0000_s1108"/>
        <o:r id="V:Rule97" type="connector" idref="#_x0000_s1091"/>
        <o:r id="V:Rule98" type="connector" idref="#_x0000_s1103"/>
        <o:r id="V:Rule99" type="connector" idref="#_x0000_s1152"/>
        <o:r id="V:Rule100" type="connector" idref="#_x0000_s1145"/>
        <o:r id="V:Rule101" type="connector" idref="#_x0000_s1139"/>
        <o:r id="V:Rule102" type="connector" idref="#_x0000_s1077"/>
        <o:r id="V:Rule103" type="connector" idref="#_x0000_s1052"/>
        <o:r id="V:Rule104" type="connector" idref="#_x0000_s1161"/>
        <o:r id="V:Rule105" type="connector" idref="#_x0000_s1059"/>
        <o:r id="V:Rule106" type="connector" idref="#_x0000_s1135"/>
        <o:r id="V:Rule107" type="connector" idref="#_x0000_s1046"/>
        <o:r id="V:Rule108" type="connector" idref="#_x0000_s1066"/>
        <o:r id="V:Rule109" type="connector" idref="#_x0000_s1051"/>
        <o:r id="V:Rule110" type="connector" idref="#_x0000_s1078"/>
        <o:r id="V:Rule111" type="connector" idref="#_x0000_s1094"/>
        <o:r id="V:Rule112" type="connector" idref="#_x0000_s1133"/>
        <o:r id="V:Rule113" type="connector" idref="#_x0000_s1089"/>
        <o:r id="V:Rule114" type="connector" idref="#_x0000_s1068"/>
        <o:r id="V:Rule115" type="connector" idref="#_x0000_s1163"/>
        <o:r id="V:Rule116" type="connector" idref="#_x0000_s1053"/>
        <o:r id="V:Rule117" type="connector" idref="#_x0000_s1150"/>
        <o:r id="V:Rule118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10"/>
  </w:style>
  <w:style w:type="paragraph" w:styleId="1">
    <w:name w:val="heading 1"/>
    <w:basedOn w:val="a"/>
    <w:next w:val="a"/>
    <w:link w:val="10"/>
    <w:qFormat/>
    <w:rsid w:val="00075A1B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07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7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5A1B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3">
    <w:name w:val="заголовок 3"/>
    <w:basedOn w:val="a"/>
    <w:next w:val="a"/>
    <w:rsid w:val="00075A1B"/>
    <w:pPr>
      <w:keepNext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xl31">
    <w:name w:val="xl31"/>
    <w:basedOn w:val="a"/>
    <w:rsid w:val="00075A1B"/>
    <w:pPr>
      <w:pBdr>
        <w:left w:val="single" w:sz="4" w:space="0" w:color="auto"/>
        <w:right w:val="single" w:sz="4" w:space="0" w:color="auto"/>
      </w:pBdr>
      <w:spacing w:before="100" w:after="100" w:line="240" w:lineRule="auto"/>
      <w:jc w:val="center"/>
      <w:textAlignment w:val="center"/>
    </w:pPr>
    <w:rPr>
      <w:rFonts w:ascii="Arial Unicode MS" w:eastAsia="Arial Unicode MS" w:hAnsi="Arial Unicode MS" w:cs="Times New Roman"/>
      <w:sz w:val="24"/>
      <w:szCs w:val="20"/>
    </w:rPr>
  </w:style>
  <w:style w:type="paragraph" w:styleId="a3">
    <w:name w:val="Normal (Web)"/>
    <w:basedOn w:val="a"/>
    <w:rsid w:val="0007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7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A1B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5C5545"/>
    <w:pPr>
      <w:spacing w:after="0" w:line="240" w:lineRule="auto"/>
    </w:pPr>
  </w:style>
  <w:style w:type="paragraph" w:customStyle="1" w:styleId="a8">
    <w:name w:val="Знак"/>
    <w:basedOn w:val="a"/>
    <w:rsid w:val="00E56A1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List Paragraph"/>
    <w:basedOn w:val="a"/>
    <w:uiPriority w:val="34"/>
    <w:qFormat/>
    <w:rsid w:val="001769A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C07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28046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28046E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443C3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styleId="30">
    <w:name w:val="Body Text 3"/>
    <w:basedOn w:val="a"/>
    <w:link w:val="31"/>
    <w:uiPriority w:val="99"/>
    <w:semiHidden/>
    <w:unhideWhenUsed/>
    <w:rsid w:val="0067545D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67545D"/>
    <w:rPr>
      <w:sz w:val="16"/>
      <w:szCs w:val="16"/>
    </w:rPr>
  </w:style>
  <w:style w:type="paragraph" w:styleId="11">
    <w:name w:val="toc 1"/>
    <w:basedOn w:val="a"/>
    <w:next w:val="a"/>
    <w:autoRedefine/>
    <w:semiHidden/>
    <w:rsid w:val="001E5B4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A42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25EB"/>
  </w:style>
  <w:style w:type="paragraph" w:styleId="ac">
    <w:name w:val="footer"/>
    <w:basedOn w:val="a"/>
    <w:link w:val="ad"/>
    <w:uiPriority w:val="99"/>
    <w:unhideWhenUsed/>
    <w:rsid w:val="00A42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25EB"/>
  </w:style>
  <w:style w:type="paragraph" w:customStyle="1" w:styleId="xl43">
    <w:name w:val="xl43"/>
    <w:basedOn w:val="a"/>
    <w:rsid w:val="003D41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jc w:val="right"/>
    </w:pPr>
    <w:rPr>
      <w:rFonts w:ascii="Times New Roman" w:eastAsia="Arial Unicode MS" w:hAnsi="Times New Roman" w:cs="Times New Roman"/>
      <w:sz w:val="24"/>
      <w:szCs w:val="20"/>
    </w:rPr>
  </w:style>
  <w:style w:type="paragraph" w:customStyle="1" w:styleId="ae">
    <w:name w:val="Знак"/>
    <w:basedOn w:val="a"/>
    <w:rsid w:val="00A077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2">
    <w:name w:val="Body Text Indent 3"/>
    <w:basedOn w:val="a"/>
    <w:link w:val="33"/>
    <w:uiPriority w:val="99"/>
    <w:semiHidden/>
    <w:unhideWhenUsed/>
    <w:rsid w:val="003960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3960D9"/>
    <w:rPr>
      <w:sz w:val="16"/>
      <w:szCs w:val="16"/>
    </w:rPr>
  </w:style>
  <w:style w:type="character" w:customStyle="1" w:styleId="news-title2">
    <w:name w:val="news-title2"/>
    <w:basedOn w:val="a0"/>
    <w:rsid w:val="003960D9"/>
    <w:rPr>
      <w:b/>
      <w:bCs/>
      <w:sz w:val="28"/>
      <w:szCs w:val="28"/>
    </w:rPr>
  </w:style>
  <w:style w:type="paragraph" w:styleId="af">
    <w:name w:val="Title"/>
    <w:basedOn w:val="a"/>
    <w:link w:val="af0"/>
    <w:qFormat/>
    <w:rsid w:val="00E16D9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0">
    <w:name w:val="Название Знак"/>
    <w:basedOn w:val="a0"/>
    <w:link w:val="af"/>
    <w:rsid w:val="00E16D91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7">
    <w:name w:val="Без интервала Знак"/>
    <w:basedOn w:val="a0"/>
    <w:link w:val="a6"/>
    <w:uiPriority w:val="1"/>
    <w:locked/>
    <w:rsid w:val="00F5010C"/>
  </w:style>
  <w:style w:type="paragraph" w:customStyle="1" w:styleId="af1">
    <w:name w:val="?????????? ???????"/>
    <w:basedOn w:val="a"/>
    <w:rsid w:val="000435FB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EF17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2">
    <w:name w:val="Hyperlink"/>
    <w:basedOn w:val="a0"/>
    <w:uiPriority w:val="99"/>
    <w:unhideWhenUsed/>
    <w:rsid w:val="00EF1797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963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line number"/>
    <w:basedOn w:val="a0"/>
    <w:uiPriority w:val="99"/>
    <w:semiHidden/>
    <w:unhideWhenUsed/>
    <w:rsid w:val="00D40D94"/>
  </w:style>
  <w:style w:type="paragraph" w:styleId="af5">
    <w:name w:val="caption"/>
    <w:basedOn w:val="a"/>
    <w:next w:val="a"/>
    <w:uiPriority w:val="35"/>
    <w:unhideWhenUsed/>
    <w:qFormat/>
    <w:rsid w:val="00435D1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hyperlink" Target="mailto:glinka@admin-smolensk.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chart" Target="charts/chart8.xml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4.xml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chart" Target="charts/chart7.xml"/><Relationship Id="rId37" Type="http://schemas.openxmlformats.org/officeDocument/2006/relationships/chart" Target="charts/chart9.xml"/><Relationship Id="rId40" Type="http://schemas.openxmlformats.org/officeDocument/2006/relationships/image" Target="media/image24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6.xml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chart" Target="charts/chart3.xml"/><Relationship Id="rId31" Type="http://schemas.openxmlformats.org/officeDocument/2006/relationships/image" Target="media/image18.jpeg"/><Relationship Id="rId44" Type="http://schemas.openxmlformats.org/officeDocument/2006/relationships/hyperlink" Target="mailto:glinka@admin-smolensk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glinkaadmin@rambler.ru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yperlink" Target="mailto:glinka@admin-smolensk.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/>
              <c:dLblPos val="bestFit"/>
              <c:showVal val="1"/>
            </c:dLbl>
            <c:dLbl>
              <c:idx val="1"/>
              <c:layout/>
              <c:dLblPos val="bestFit"/>
              <c:showVal val="1"/>
            </c:dLbl>
            <c:dLbl>
              <c:idx val="2"/>
              <c:layout/>
              <c:dLblPos val="bestFit"/>
              <c:showVal val="1"/>
            </c:dLbl>
            <c:dLbl>
              <c:idx val="3"/>
              <c:layout/>
              <c:dLblPos val="bestFit"/>
              <c:showVal val="1"/>
            </c:dLbl>
            <c:dLbl>
              <c:idx val="4"/>
              <c:layout/>
              <c:dLblPos val="bestFit"/>
              <c:showVal val="1"/>
            </c:dLbl>
            <c:dLbl>
              <c:idx val="5"/>
              <c:layout/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Темп роста промышленного производства </c:v>
                </c:pt>
                <c:pt idx="1">
                  <c:v>Индекс производства продукции сельского хозяйства (в сопоставимых ценах) </c:v>
                </c:pt>
                <c:pt idx="2">
                  <c:v>Индекс физического объема инвестиций </c:v>
                </c:pt>
                <c:pt idx="3">
                  <c:v>Темп роста по строительству </c:v>
                </c:pt>
                <c:pt idx="4">
                  <c:v>Темп роста оборота платных услуг населению</c:v>
                </c:pt>
                <c:pt idx="5">
                  <c:v>Темп роста среднемесячной заработной платы 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0.91100000000000003</c:v>
                </c:pt>
                <c:pt idx="1">
                  <c:v>0.99199999999999999</c:v>
                </c:pt>
                <c:pt idx="2">
                  <c:v>1.373</c:v>
                </c:pt>
                <c:pt idx="3">
                  <c:v>0.24800000000000041</c:v>
                </c:pt>
                <c:pt idx="4">
                  <c:v>0.85800000000000065</c:v>
                </c:pt>
                <c:pt idx="5">
                  <c:v>1.048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4459161147905686"/>
          <c:y val="4.6930259722896571E-2"/>
          <c:w val="0.34216335540838416"/>
          <c:h val="0.88886523262807593"/>
        </c:manualLayout>
      </c:layout>
    </c:legend>
    <c:plotVisOnly val="1"/>
    <c:dispBlanksAs val="zero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Сельское хозяйство, охота и лесное хозяйство </c:v>
                </c:pt>
              </c:strCache>
            </c:strRef>
          </c:tx>
          <c:dLbls>
            <c:dLbl>
              <c:idx val="0"/>
              <c:layout>
                <c:manualLayout>
                  <c:x val="1.2195121951219513E-2"/>
                  <c:y val="-5.3007135575942915E-2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Виды экономической деятельности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15408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Обрабатывающие производства</c:v>
                </c:pt>
              </c:strCache>
            </c:strRef>
          </c:tx>
          <c:dLbls>
            <c:dLbl>
              <c:idx val="0"/>
              <c:layout>
                <c:manualLayout>
                  <c:x val="1.219512195121948E-2"/>
                  <c:y val="-6.1162079510703404E-2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Виды экономической деятельности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9998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Образование </c:v>
                </c:pt>
              </c:strCache>
            </c:strRef>
          </c:tx>
          <c:dLbls>
            <c:dLbl>
              <c:idx val="0"/>
              <c:layout>
                <c:manualLayout>
                  <c:x val="1.2195121951219513E-2"/>
                  <c:y val="-4.0774719673802251E-2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Виды экономической деятельности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17566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Здравоохранение и предоставление социальных услуг </c:v>
                </c:pt>
              </c:strCache>
            </c:strRef>
          </c:tx>
          <c:dLbls>
            <c:dLbl>
              <c:idx val="0"/>
              <c:layout>
                <c:manualLayout>
                  <c:x val="1.0162601626016341E-2"/>
                  <c:y val="-4.8929663608562685E-2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Виды экономической деятельности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15720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Органы местного самоуправления</c:v>
                </c:pt>
              </c:strCache>
            </c:strRef>
          </c:tx>
          <c:dLbls>
            <c:dLbl>
              <c:idx val="0"/>
              <c:layout>
                <c:manualLayout>
                  <c:x val="1.2195121951219513E-2"/>
                  <c:y val="-4.8929663608562685E-2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Виды экономической деятельности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19002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Культура и искусство</c:v>
                </c:pt>
              </c:strCache>
            </c:strRef>
          </c:tx>
          <c:dLbls>
            <c:dLbl>
              <c:idx val="0"/>
              <c:layout>
                <c:manualLayout>
                  <c:x val="4.8780487804879924E-2"/>
                  <c:y val="-2.4464831804281328E-2"/>
                </c:manualLayout>
              </c:layout>
              <c:showVal val="1"/>
            </c:dLbl>
            <c:delete val="1"/>
          </c:dLbls>
          <c:cat>
            <c:strRef>
              <c:f>Лист1!$A$2</c:f>
              <c:strCache>
                <c:ptCount val="1"/>
                <c:pt idx="0">
                  <c:v>Виды экономической деятельности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15634</c:v>
                </c:pt>
              </c:numCache>
            </c:numRef>
          </c:val>
        </c:ser>
        <c:shape val="cylinder"/>
        <c:axId val="92494464"/>
        <c:axId val="92508544"/>
        <c:axId val="0"/>
      </c:bar3DChart>
      <c:catAx>
        <c:axId val="924944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508544"/>
        <c:crosses val="autoZero"/>
        <c:auto val="1"/>
        <c:lblAlgn val="ctr"/>
        <c:lblOffset val="100"/>
      </c:catAx>
      <c:valAx>
        <c:axId val="92508544"/>
        <c:scaling>
          <c:orientation val="minMax"/>
        </c:scaling>
        <c:axPos val="l"/>
        <c:majorGridlines/>
        <c:numFmt formatCode="General" sourceLinked="1"/>
        <c:tickLblPos val="nextTo"/>
        <c:crossAx val="92494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451443569556191"/>
          <c:y val="0.19742156083700546"/>
          <c:w val="0.32148694065682326"/>
          <c:h val="0.67890486166293462"/>
        </c:manualLayout>
      </c:layout>
      <c:txPr>
        <a:bodyPr/>
        <a:lstStyle/>
        <a:p>
          <a:pPr>
            <a:defRPr sz="900" kern="1200" spc="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Доходы консолидированного бюджета Глинковского района в 2015 году (млн.руб.)</a:t>
            </a:r>
          </a:p>
        </c:rich>
      </c:tx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18.2</c:v>
                </c:pt>
                <c:pt idx="1">
                  <c:v>19.899999999999999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127</c:v>
                </c:pt>
                <c:pt idx="1">
                  <c:v>130.69999999999999</c:v>
                </c:pt>
              </c:numCache>
            </c:numRef>
          </c:val>
        </c:ser>
        <c:shape val="box"/>
        <c:axId val="92538368"/>
        <c:axId val="92539904"/>
        <c:axId val="0"/>
      </c:bar3DChart>
      <c:catAx>
        <c:axId val="92538368"/>
        <c:scaling>
          <c:orientation val="minMax"/>
        </c:scaling>
        <c:axPos val="b"/>
        <c:tickLblPos val="nextTo"/>
        <c:crossAx val="92539904"/>
        <c:crosses val="autoZero"/>
        <c:auto val="1"/>
        <c:lblAlgn val="ctr"/>
        <c:lblOffset val="100"/>
      </c:catAx>
      <c:valAx>
        <c:axId val="92539904"/>
        <c:scaling>
          <c:orientation val="minMax"/>
        </c:scaling>
        <c:axPos val="l"/>
        <c:majorGridlines/>
        <c:numFmt formatCode="General" sourceLinked="1"/>
        <c:tickLblPos val="nextTo"/>
        <c:crossAx val="9253836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Структура расходов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консолидированного бюджета Глинковского района в 2015 году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3888888888889478E-2"/>
                  <c:y val="-0.13095238095238787"/>
                </c:manualLayout>
              </c:layout>
              <c:showVal val="1"/>
            </c:dLbl>
            <c:dLbl>
              <c:idx val="1"/>
              <c:layout>
                <c:manualLayout>
                  <c:x val="6.9444444444444503E-2"/>
                  <c:y val="-9.5238095238095247E-2"/>
                </c:manualLayout>
              </c:layout>
              <c:showVal val="1"/>
            </c:dLbl>
            <c:dLbl>
              <c:idx val="2"/>
              <c:layout>
                <c:manualLayout>
                  <c:x val="8.3333333333333343E-2"/>
                  <c:y val="8.3333333333333343E-2"/>
                </c:manualLayout>
              </c:layout>
              <c:showVal val="1"/>
            </c:dLbl>
            <c:dLbl>
              <c:idx val="3"/>
              <c:layout>
                <c:manualLayout>
                  <c:x val="-8.3333333333333343E-2"/>
                  <c:y val="3.1746031746031744E-2"/>
                </c:manualLayout>
              </c:layout>
              <c:showVal val="1"/>
            </c:dLbl>
            <c:dLbl>
              <c:idx val="4"/>
              <c:layout>
                <c:manualLayout>
                  <c:x val="-8.3333333333333343E-2"/>
                  <c:y val="-7.9365079365079413E-3"/>
                </c:manualLayout>
              </c:layout>
              <c:showVal val="1"/>
            </c:dLbl>
            <c:dLbl>
              <c:idx val="5"/>
              <c:layout>
                <c:manualLayout>
                  <c:x val="-6.0185185185185147E-2"/>
                  <c:y val="-9.9206349206350228E-2"/>
                </c:manualLayout>
              </c:layout>
              <c:showVal val="1"/>
            </c:dLbl>
            <c:dLbl>
              <c:idx val="6"/>
              <c:delete val="1"/>
            </c:dLbl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Национальная экономика</c:v>
                </c:pt>
                <c:pt idx="1">
                  <c:v>Жилищно - коммунальное хозяйство</c:v>
                </c:pt>
                <c:pt idx="2">
                  <c:v>Образование</c:v>
                </c:pt>
                <c:pt idx="3">
                  <c:v>Социальная политика</c:v>
                </c:pt>
                <c:pt idx="4">
                  <c:v>Культура</c:v>
                </c:pt>
                <c:pt idx="5">
                  <c:v>Другие расходы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3.1000000000000052E-2</c:v>
                </c:pt>
                <c:pt idx="1">
                  <c:v>9.2000000000000026E-2</c:v>
                </c:pt>
                <c:pt idx="2">
                  <c:v>0.443</c:v>
                </c:pt>
                <c:pt idx="3">
                  <c:v>8.9000000000000065E-2</c:v>
                </c:pt>
                <c:pt idx="4">
                  <c:v>0.115</c:v>
                </c:pt>
                <c:pt idx="5">
                  <c:v>0.23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8"/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 инвестиций в основной капитал (млн.руб.)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инвестиций в основной капитал (млн.руб.)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 (прогноз)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46.4</c:v>
                </c:pt>
                <c:pt idx="1">
                  <c:v>68.8</c:v>
                </c:pt>
                <c:pt idx="2">
                  <c:v>88.5</c:v>
                </c:pt>
              </c:numCache>
            </c:numRef>
          </c:val>
        </c:ser>
        <c:axId val="92647424"/>
        <c:axId val="92648960"/>
      </c:barChart>
      <c:catAx>
        <c:axId val="92647424"/>
        <c:scaling>
          <c:orientation val="minMax"/>
        </c:scaling>
        <c:axPos val="b"/>
        <c:numFmt formatCode="General" sourceLinked="1"/>
        <c:majorTickMark val="none"/>
        <c:tickLblPos val="nextTo"/>
        <c:crossAx val="92648960"/>
        <c:crosses val="autoZero"/>
        <c:auto val="1"/>
        <c:lblAlgn val="ctr"/>
        <c:lblOffset val="100"/>
      </c:catAx>
      <c:valAx>
        <c:axId val="926489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2647424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инвестиций в основной капитал в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/>
            </a:r>
            <a:b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 2015 году</a:t>
            </a: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0202276768189886E-2"/>
          <c:y val="0.28664155801662133"/>
          <c:w val="0.52611648617234485"/>
          <c:h val="0.612805411518721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инвестиций в основной капитал в 2012 году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6901963500896698E-2"/>
                  <c:y val="9.8781199098080266E-2"/>
                </c:manualLayout>
              </c:layout>
              <c:showVal val="1"/>
            </c:dLbl>
            <c:dLbl>
              <c:idx val="1"/>
              <c:layout>
                <c:manualLayout>
                  <c:x val="-6.0528321056642534E-2"/>
                  <c:y val="0.10143823485478949"/>
                </c:manualLayout>
              </c:layout>
              <c:showVal val="1"/>
            </c:dLbl>
            <c:dLbl>
              <c:idx val="2"/>
              <c:layout>
                <c:manualLayout>
                  <c:x val="-6.2050938647332132E-2"/>
                  <c:y val="-2.8828713483985292E-2"/>
                </c:manualLayout>
              </c:layout>
              <c:showVal val="1"/>
            </c:dLbl>
            <c:dLbl>
              <c:idx val="3"/>
              <c:layout>
                <c:manualLayout>
                  <c:x val="-2.1178947206380052E-2"/>
                  <c:y val="-5.5170034639978972E-2"/>
                </c:manualLayout>
              </c:layout>
              <c:showVal val="1"/>
            </c:dLbl>
            <c:dLbl>
              <c:idx val="4"/>
              <c:layout>
                <c:manualLayout>
                  <c:x val="5.5744798762324757E-2"/>
                  <c:y val="-7.6739289702608321E-2"/>
                </c:manualLayout>
              </c:layout>
              <c:showVal val="1"/>
            </c:dLbl>
            <c:dLbl>
              <c:idx val="5"/>
              <c:layout>
                <c:manualLayout>
                  <c:x val="0.11130240684723794"/>
                  <c:y val="-4.7591916864050572E-2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Сельское хозяйство, охота, лесное хозяйство</c:v>
                </c:pt>
                <c:pt idx="1">
                  <c:v>предоставление прочих коммунальных, социальных и персональных услуг</c:v>
                </c:pt>
                <c:pt idx="2">
                  <c:v>Государственное управление</c:v>
                </c:pt>
                <c:pt idx="3">
                  <c:v>Здравоохранение и предоставление социальных услуг</c:v>
                </c:pt>
                <c:pt idx="4">
                  <c:v>Образование</c:v>
                </c:pt>
                <c:pt idx="5">
                  <c:v>Производство и распределение электроэнергии, газа и воды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0.78200000000000003</c:v>
                </c:pt>
                <c:pt idx="1">
                  <c:v>3.0000000000000092E-3</c:v>
                </c:pt>
                <c:pt idx="2">
                  <c:v>3.9000000000000014E-2</c:v>
                </c:pt>
                <c:pt idx="4">
                  <c:v>3.9000000000000014E-2</c:v>
                </c:pt>
                <c:pt idx="5">
                  <c:v>0.13700000000000001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812014993726955"/>
          <c:y val="0.15328263967004124"/>
          <c:w val="0.34761385765195785"/>
          <c:h val="0.8077196651231606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2"/>
            <c:explosion val="22"/>
          </c:dPt>
          <c:dLbls>
            <c:dLbl>
              <c:idx val="0"/>
              <c:layout>
                <c:manualLayout>
                  <c:x val="-4.1349398164943846E-2"/>
                  <c:y val="0.24250215726458837"/>
                </c:manualLayout>
              </c:layout>
              <c:showVal val="1"/>
            </c:dLbl>
            <c:dLbl>
              <c:idx val="1"/>
              <c:layout>
                <c:manualLayout>
                  <c:x val="4.1266586468358115E-3"/>
                  <c:y val="9.0468066491688565E-2"/>
                </c:manualLayout>
              </c:layout>
              <c:showVal val="1"/>
            </c:dLbl>
            <c:dLbl>
              <c:idx val="2"/>
              <c:layout>
                <c:manualLayout>
                  <c:x val="2.1584098862642172E-2"/>
                  <c:y val="-7.5786776652919524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Продукция сельскохозяйственных организаций</c:v>
                </c:pt>
                <c:pt idx="1">
                  <c:v>Продукция крестьянских (фермерских) хозяйств</c:v>
                </c:pt>
                <c:pt idx="2">
                  <c:v>Продукция в хозяйствах населения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0.59499999999999997</c:v>
                </c:pt>
                <c:pt idx="1">
                  <c:v>6.8000000000000019E-2</c:v>
                </c:pt>
                <c:pt idx="2">
                  <c:v>0.33700000000000191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9772227530611264"/>
          <c:y val="0.24851912774601972"/>
          <c:w val="0.28622575823855351"/>
          <c:h val="0.596494918001021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производства продукции сельского хозяйства Глинковского района за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/>
            </a:r>
            <a:b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 2013 - 2015 гг., млн. руб.</a:t>
            </a:r>
          </a:p>
        </c:rich>
      </c:tx>
      <c:layout>
        <c:manualLayout>
          <c:xMode val="edge"/>
          <c:yMode val="edge"/>
          <c:x val="0.19237259405074367"/>
          <c:y val="2.380952380952381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производства продукции сельского хозяйства Глинковского района за 2011 - 2013 гг., млн. руб.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2013г.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327.3</c:v>
                </c:pt>
                <c:pt idx="1">
                  <c:v>365.7</c:v>
                </c:pt>
                <c:pt idx="2">
                  <c:v>411.5</c:v>
                </c:pt>
              </c:numCache>
            </c:numRef>
          </c:val>
        </c:ser>
        <c:shape val="cone"/>
        <c:axId val="94143232"/>
        <c:axId val="94144768"/>
        <c:axId val="0"/>
      </c:bar3DChart>
      <c:catAx>
        <c:axId val="94143232"/>
        <c:scaling>
          <c:orientation val="minMax"/>
        </c:scaling>
        <c:axPos val="b"/>
        <c:tickLblPos val="nextTo"/>
        <c:crossAx val="94144768"/>
        <c:crosses val="autoZero"/>
        <c:auto val="1"/>
        <c:lblAlgn val="ctr"/>
        <c:lblOffset val="100"/>
      </c:catAx>
      <c:valAx>
        <c:axId val="94144768"/>
        <c:scaling>
          <c:orientation val="minMax"/>
        </c:scaling>
        <c:axPos val="l"/>
        <c:majorGridlines/>
        <c:numFmt formatCode="General" sourceLinked="1"/>
        <c:tickLblPos val="nextTo"/>
        <c:crossAx val="9414323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Количество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работников в отраслях экономики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Глинковского района, чел.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308246795237854E-2"/>
          <c:y val="0.25190853626741216"/>
          <c:w val="0.47856628881535734"/>
          <c:h val="0.592503751600586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8372252437517483E-2"/>
                  <c:y val="-3.311855176981382E-2"/>
                </c:manualLayout>
              </c:layout>
              <c:showVal val="1"/>
            </c:dLbl>
            <c:dLbl>
              <c:idx val="1"/>
              <c:layout>
                <c:manualLayout>
                  <c:x val="2.0174797737911626E-3"/>
                  <c:y val="3.6402580518556681E-2"/>
                </c:manualLayout>
              </c:layout>
              <c:showVal val="1"/>
            </c:dLbl>
            <c:dLbl>
              <c:idx val="2"/>
              <c:layout>
                <c:manualLayout>
                  <c:x val="3.0703520307384258E-2"/>
                  <c:y val="2.8889444894154591E-2"/>
                </c:manualLayout>
              </c:layout>
              <c:showVal val="1"/>
            </c:dLbl>
            <c:dLbl>
              <c:idx val="3"/>
              <c:layout>
                <c:manualLayout>
                  <c:x val="-1.1511396127030513E-2"/>
                  <c:y val="1.8544214683444943E-2"/>
                </c:manualLayout>
              </c:layout>
              <c:showVal val="1"/>
            </c:dLbl>
            <c:dLbl>
              <c:idx val="4"/>
              <c:layout>
                <c:manualLayout>
                  <c:x val="-2.2051753840048346E-3"/>
                  <c:y val="-6.8746191772757384E-2"/>
                </c:manualLayout>
              </c:layout>
              <c:showVal val="1"/>
            </c:dLbl>
            <c:dLbl>
              <c:idx val="5"/>
              <c:layout>
                <c:manualLayout>
                  <c:x val="1.3179280424998419E-3"/>
                  <c:y val="-2.3767458974170277E-2"/>
                </c:manualLayout>
              </c:layout>
              <c:showVal val="1"/>
            </c:dLbl>
            <c:dLbl>
              <c:idx val="6"/>
              <c:layout>
                <c:manualLayout>
                  <c:x val="2.2001695664330852E-2"/>
                  <c:y val="-1.6822429906542806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Государственное управление и обеспечение военной безопасности, социальное страхование</c:v>
                </c:pt>
                <c:pt idx="1">
                  <c:v>Сельское хозяйство, охот, лесное хозяйство</c:v>
                </c:pt>
                <c:pt idx="2">
                  <c:v>Образование</c:v>
                </c:pt>
                <c:pt idx="3">
                  <c:v>Операции с недвижимымы имуществом, аренда, предоставление услуг</c:v>
                </c:pt>
                <c:pt idx="4">
                  <c:v>Здравоохранение и предоставление социальных услуг</c:v>
                </c:pt>
                <c:pt idx="5">
                  <c:v>Предоставление прочих коммунальных, социальных и персональных услуг</c:v>
                </c:pt>
                <c:pt idx="6">
                  <c:v>Обрабатывающее производство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106</c:v>
                </c:pt>
                <c:pt idx="1">
                  <c:v>171</c:v>
                </c:pt>
                <c:pt idx="2">
                  <c:v>125</c:v>
                </c:pt>
                <c:pt idx="3">
                  <c:v>23</c:v>
                </c:pt>
                <c:pt idx="4">
                  <c:v>88</c:v>
                </c:pt>
                <c:pt idx="5">
                  <c:v>43</c:v>
                </c:pt>
                <c:pt idx="6">
                  <c:v>23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0903039294001293"/>
          <c:y val="0.13287097390971014"/>
          <c:w val="0.37722383886797672"/>
          <c:h val="0.8504142694083769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F9349-E5B1-42CD-BE20-7210042DF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25</Pages>
  <Words>4458</Words>
  <Characters>25416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144</cp:revision>
  <cp:lastPrinted>2015-06-23T12:54:00Z</cp:lastPrinted>
  <dcterms:created xsi:type="dcterms:W3CDTF">2015-06-01T12:01:00Z</dcterms:created>
  <dcterms:modified xsi:type="dcterms:W3CDTF">2016-07-11T12:12:00Z</dcterms:modified>
</cp:coreProperties>
</file>