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8C" w:rsidRDefault="007020D7" w:rsidP="007020D7">
      <w:pPr>
        <w:pStyle w:val="a3"/>
        <w:spacing w:after="240" w:afterAutospacing="0"/>
        <w:contextualSpacing/>
        <w:jc w:val="center"/>
        <w:rPr>
          <w:b/>
          <w:color w:val="1D1B1B"/>
          <w:sz w:val="28"/>
          <w:szCs w:val="28"/>
        </w:rPr>
      </w:pPr>
      <w:r w:rsidRPr="007020D7">
        <w:rPr>
          <w:b/>
          <w:color w:val="1D1B1B"/>
          <w:sz w:val="28"/>
          <w:szCs w:val="28"/>
        </w:rPr>
        <w:t>ОТЧЕТ</w:t>
      </w:r>
    </w:p>
    <w:p w:rsidR="007020D7" w:rsidRDefault="007020D7" w:rsidP="007020D7">
      <w:pPr>
        <w:pStyle w:val="a3"/>
        <w:spacing w:after="240" w:afterAutospacing="0"/>
        <w:contextualSpacing/>
        <w:jc w:val="center"/>
        <w:rPr>
          <w:b/>
          <w:color w:val="1D1B1B"/>
          <w:sz w:val="28"/>
          <w:szCs w:val="28"/>
        </w:rPr>
      </w:pPr>
      <w:r w:rsidRPr="007020D7">
        <w:rPr>
          <w:b/>
          <w:color w:val="1D1B1B"/>
          <w:sz w:val="28"/>
          <w:szCs w:val="28"/>
        </w:rPr>
        <w:t xml:space="preserve"> о работе Совета по межнациональным и межконфессиональным </w:t>
      </w:r>
      <w:r w:rsidR="002E69E7">
        <w:rPr>
          <w:b/>
          <w:color w:val="1D1B1B"/>
          <w:sz w:val="28"/>
          <w:szCs w:val="28"/>
        </w:rPr>
        <w:t>о</w:t>
      </w:r>
      <w:r w:rsidRPr="007020D7">
        <w:rPr>
          <w:b/>
          <w:color w:val="1D1B1B"/>
          <w:sz w:val="28"/>
          <w:szCs w:val="28"/>
        </w:rPr>
        <w:t>тношениям в муниципальном образовании «Глинковский район» Смоленской области</w:t>
      </w:r>
      <w:r w:rsidR="00367C71">
        <w:rPr>
          <w:b/>
          <w:color w:val="1D1B1B"/>
          <w:sz w:val="28"/>
          <w:szCs w:val="28"/>
        </w:rPr>
        <w:t xml:space="preserve"> </w:t>
      </w:r>
      <w:r w:rsidR="00367C71" w:rsidRPr="002E69E7">
        <w:rPr>
          <w:b/>
          <w:color w:val="1D1B1B"/>
          <w:sz w:val="28"/>
          <w:szCs w:val="28"/>
        </w:rPr>
        <w:t xml:space="preserve">за </w:t>
      </w:r>
      <w:r w:rsidR="000944E6" w:rsidRPr="002E69E7">
        <w:rPr>
          <w:b/>
          <w:color w:val="1D1B1B"/>
          <w:sz w:val="28"/>
          <w:szCs w:val="28"/>
        </w:rPr>
        <w:t xml:space="preserve">2023 </w:t>
      </w:r>
      <w:r w:rsidR="00367C71" w:rsidRPr="002E69E7">
        <w:rPr>
          <w:b/>
          <w:color w:val="1D1B1B"/>
          <w:sz w:val="28"/>
          <w:szCs w:val="28"/>
        </w:rPr>
        <w:t>года.</w:t>
      </w:r>
      <w:r w:rsidR="00367C71">
        <w:rPr>
          <w:b/>
          <w:color w:val="1D1B1B"/>
          <w:sz w:val="28"/>
          <w:szCs w:val="28"/>
        </w:rPr>
        <w:t xml:space="preserve"> </w:t>
      </w:r>
    </w:p>
    <w:p w:rsidR="007020D7" w:rsidRPr="007020D7" w:rsidRDefault="007020D7" w:rsidP="007020D7">
      <w:pPr>
        <w:pStyle w:val="a3"/>
        <w:spacing w:after="240" w:afterAutospacing="0"/>
        <w:contextualSpacing/>
        <w:jc w:val="center"/>
        <w:rPr>
          <w:b/>
          <w:color w:val="1D1B1B"/>
          <w:sz w:val="28"/>
          <w:szCs w:val="28"/>
        </w:rPr>
      </w:pPr>
    </w:p>
    <w:p w:rsidR="00FE5852" w:rsidRDefault="000C3824" w:rsidP="00367C71">
      <w:pPr>
        <w:pStyle w:val="a3"/>
        <w:spacing w:after="240"/>
        <w:ind w:firstLine="708"/>
        <w:contextualSpacing/>
        <w:jc w:val="both"/>
        <w:rPr>
          <w:color w:val="1D1B1B"/>
          <w:sz w:val="28"/>
          <w:szCs w:val="28"/>
        </w:rPr>
      </w:pPr>
      <w:r w:rsidRPr="000C3824">
        <w:rPr>
          <w:color w:val="1D1B1B"/>
          <w:sz w:val="28"/>
          <w:szCs w:val="28"/>
        </w:rPr>
        <w:t xml:space="preserve">В целях организации полномасштабной работы с представителями этнических и конфессиональных общественных организаций по вопросам гармонизации межэтнических и </w:t>
      </w:r>
      <w:r>
        <w:rPr>
          <w:color w:val="1D1B1B"/>
          <w:sz w:val="28"/>
          <w:szCs w:val="28"/>
        </w:rPr>
        <w:t>меж</w:t>
      </w:r>
      <w:r w:rsidRPr="000C3824">
        <w:rPr>
          <w:color w:val="1D1B1B"/>
          <w:sz w:val="28"/>
          <w:szCs w:val="28"/>
        </w:rPr>
        <w:t xml:space="preserve">конфессиональных отношений, противодействия экстремизму организована работа консультативного совета муниципального образования </w:t>
      </w:r>
      <w:r>
        <w:rPr>
          <w:color w:val="1D1B1B"/>
          <w:sz w:val="28"/>
          <w:szCs w:val="28"/>
        </w:rPr>
        <w:t>«Г</w:t>
      </w:r>
      <w:r w:rsidR="005463A2">
        <w:rPr>
          <w:color w:val="1D1B1B"/>
          <w:sz w:val="28"/>
          <w:szCs w:val="28"/>
        </w:rPr>
        <w:t>л</w:t>
      </w:r>
      <w:r>
        <w:rPr>
          <w:color w:val="1D1B1B"/>
          <w:sz w:val="28"/>
          <w:szCs w:val="28"/>
        </w:rPr>
        <w:t>инковский район» Смоленской области</w:t>
      </w:r>
      <w:r w:rsidRPr="000C3824">
        <w:rPr>
          <w:color w:val="1D1B1B"/>
          <w:sz w:val="28"/>
          <w:szCs w:val="28"/>
        </w:rPr>
        <w:t>.</w:t>
      </w:r>
    </w:p>
    <w:p w:rsidR="00FE5852" w:rsidRDefault="000C3824" w:rsidP="002E69E7">
      <w:pPr>
        <w:pStyle w:val="a3"/>
        <w:ind w:firstLine="708"/>
        <w:contextualSpacing/>
        <w:jc w:val="both"/>
        <w:rPr>
          <w:color w:val="1D1B1B"/>
          <w:sz w:val="28"/>
          <w:szCs w:val="28"/>
        </w:rPr>
      </w:pPr>
      <w:r w:rsidRPr="000C3824">
        <w:rPr>
          <w:color w:val="1D1B1B"/>
          <w:sz w:val="28"/>
          <w:szCs w:val="28"/>
        </w:rPr>
        <w:t xml:space="preserve">Возглавляет </w:t>
      </w:r>
      <w:r w:rsidR="00FE5852">
        <w:rPr>
          <w:color w:val="1D1B1B"/>
          <w:sz w:val="28"/>
          <w:szCs w:val="28"/>
        </w:rPr>
        <w:t>С</w:t>
      </w:r>
      <w:r w:rsidRPr="000C3824">
        <w:rPr>
          <w:color w:val="1D1B1B"/>
          <w:sz w:val="28"/>
          <w:szCs w:val="28"/>
        </w:rPr>
        <w:t>о</w:t>
      </w:r>
      <w:r>
        <w:rPr>
          <w:color w:val="1D1B1B"/>
          <w:sz w:val="28"/>
          <w:szCs w:val="28"/>
        </w:rPr>
        <w:t>вет Г</w:t>
      </w:r>
      <w:r w:rsidRPr="000C3824">
        <w:rPr>
          <w:color w:val="1D1B1B"/>
          <w:sz w:val="28"/>
          <w:szCs w:val="28"/>
        </w:rPr>
        <w:t xml:space="preserve">лава муниципального образования </w:t>
      </w:r>
      <w:r>
        <w:rPr>
          <w:color w:val="1D1B1B"/>
          <w:sz w:val="28"/>
          <w:szCs w:val="28"/>
        </w:rPr>
        <w:t>М.З. Калмыков</w:t>
      </w:r>
      <w:r w:rsidR="00FE5852">
        <w:rPr>
          <w:color w:val="1D1B1B"/>
          <w:sz w:val="28"/>
          <w:szCs w:val="28"/>
        </w:rPr>
        <w:t xml:space="preserve">, заместитель Совета - </w:t>
      </w:r>
      <w:r w:rsidR="00FE5852" w:rsidRPr="00FE5852">
        <w:rPr>
          <w:color w:val="1D1B1B"/>
          <w:sz w:val="28"/>
          <w:szCs w:val="28"/>
        </w:rPr>
        <w:t>заместитель Главы муниципального образования «Глинковский район» Смоленской области</w:t>
      </w:r>
      <w:r w:rsidR="00FE5852">
        <w:rPr>
          <w:color w:val="1D1B1B"/>
          <w:sz w:val="28"/>
          <w:szCs w:val="28"/>
        </w:rPr>
        <w:t xml:space="preserve"> Е.В. Кожухов.</w:t>
      </w:r>
    </w:p>
    <w:p w:rsidR="00FE5852" w:rsidRDefault="00367C71" w:rsidP="00367C71">
      <w:pPr>
        <w:pStyle w:val="a3"/>
        <w:spacing w:after="240"/>
        <w:ind w:firstLine="708"/>
        <w:contextualSpacing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Консультативный Совет по м</w:t>
      </w:r>
      <w:r w:rsidRPr="00367C71">
        <w:rPr>
          <w:color w:val="1D1B1B"/>
          <w:sz w:val="28"/>
          <w:szCs w:val="28"/>
        </w:rPr>
        <w:t>ежнациональным и межконфессиональным отношениям в муниципальном образовании</w:t>
      </w:r>
      <w:r>
        <w:rPr>
          <w:color w:val="1D1B1B"/>
          <w:sz w:val="28"/>
          <w:szCs w:val="28"/>
        </w:rPr>
        <w:t xml:space="preserve"> </w:t>
      </w:r>
      <w:r w:rsidRPr="00367C71">
        <w:rPr>
          <w:color w:val="1D1B1B"/>
          <w:sz w:val="28"/>
          <w:szCs w:val="28"/>
        </w:rPr>
        <w:t>«Глинковский район» Смоленской области</w:t>
      </w:r>
      <w:r>
        <w:rPr>
          <w:color w:val="1D1B1B"/>
          <w:sz w:val="28"/>
          <w:szCs w:val="28"/>
        </w:rPr>
        <w:t xml:space="preserve"> работа</w:t>
      </w:r>
      <w:r w:rsidR="009B0941">
        <w:rPr>
          <w:color w:val="1D1B1B"/>
          <w:sz w:val="28"/>
          <w:szCs w:val="28"/>
        </w:rPr>
        <w:t>ет</w:t>
      </w:r>
      <w:r>
        <w:rPr>
          <w:color w:val="1D1B1B"/>
          <w:sz w:val="28"/>
          <w:szCs w:val="28"/>
        </w:rPr>
        <w:t xml:space="preserve"> согласно утвержденного </w:t>
      </w:r>
      <w:r w:rsidR="003F6597" w:rsidRPr="003F6597">
        <w:rPr>
          <w:color w:val="1D1B1B"/>
          <w:sz w:val="28"/>
          <w:szCs w:val="28"/>
        </w:rPr>
        <w:t>плана на 202</w:t>
      </w:r>
      <w:r w:rsidR="000944E6">
        <w:rPr>
          <w:color w:val="1D1B1B"/>
          <w:sz w:val="28"/>
          <w:szCs w:val="28"/>
        </w:rPr>
        <w:t>3</w:t>
      </w:r>
      <w:r w:rsidR="003F6597" w:rsidRPr="003F6597">
        <w:rPr>
          <w:color w:val="1D1B1B"/>
          <w:sz w:val="28"/>
          <w:szCs w:val="28"/>
        </w:rPr>
        <w:t xml:space="preserve"> год от </w:t>
      </w:r>
      <w:r w:rsidR="000944E6">
        <w:rPr>
          <w:color w:val="1D1B1B"/>
          <w:sz w:val="28"/>
          <w:szCs w:val="28"/>
        </w:rPr>
        <w:t>12</w:t>
      </w:r>
      <w:r w:rsidR="003F6597" w:rsidRPr="003F6597">
        <w:rPr>
          <w:color w:val="1D1B1B"/>
          <w:sz w:val="28"/>
          <w:szCs w:val="28"/>
        </w:rPr>
        <w:t>.12.202</w:t>
      </w:r>
      <w:r w:rsidR="000944E6">
        <w:rPr>
          <w:color w:val="1D1B1B"/>
          <w:sz w:val="28"/>
          <w:szCs w:val="28"/>
        </w:rPr>
        <w:t>2</w:t>
      </w:r>
      <w:r w:rsidR="003F6597" w:rsidRPr="003F6597">
        <w:rPr>
          <w:color w:val="1D1B1B"/>
          <w:sz w:val="28"/>
          <w:szCs w:val="28"/>
        </w:rPr>
        <w:t>г.</w:t>
      </w:r>
    </w:p>
    <w:p w:rsidR="007020D7" w:rsidRDefault="00367C71" w:rsidP="00367C71">
      <w:pPr>
        <w:pStyle w:val="a3"/>
        <w:spacing w:after="240"/>
        <w:ind w:firstLine="708"/>
        <w:contextualSpacing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 xml:space="preserve">Общая обстановка </w:t>
      </w:r>
      <w:r w:rsidR="007020D7" w:rsidRPr="007020D7">
        <w:rPr>
          <w:color w:val="1D1B1B"/>
          <w:sz w:val="28"/>
          <w:szCs w:val="28"/>
        </w:rPr>
        <w:t xml:space="preserve"> </w:t>
      </w:r>
      <w:r w:rsidR="007020D7">
        <w:rPr>
          <w:color w:val="1D1B1B"/>
          <w:sz w:val="28"/>
          <w:szCs w:val="28"/>
        </w:rPr>
        <w:t xml:space="preserve">в муниципальном образовании </w:t>
      </w:r>
      <w:r w:rsidR="007020D7" w:rsidRPr="007020D7">
        <w:rPr>
          <w:color w:val="1D1B1B"/>
          <w:sz w:val="28"/>
          <w:szCs w:val="28"/>
        </w:rPr>
        <w:t xml:space="preserve">в сфере межэтнических и </w:t>
      </w:r>
      <w:r w:rsidR="007020D7">
        <w:rPr>
          <w:color w:val="1D1B1B"/>
          <w:sz w:val="28"/>
          <w:szCs w:val="28"/>
        </w:rPr>
        <w:t>межкон</w:t>
      </w:r>
      <w:r w:rsidR="007020D7" w:rsidRPr="007020D7">
        <w:rPr>
          <w:color w:val="1D1B1B"/>
          <w:sz w:val="28"/>
          <w:szCs w:val="28"/>
        </w:rPr>
        <w:t>фессиональных отношений оценивается как стабильная</w:t>
      </w:r>
      <w:r w:rsidR="00FE5852">
        <w:rPr>
          <w:color w:val="1D1B1B"/>
          <w:sz w:val="28"/>
          <w:szCs w:val="28"/>
        </w:rPr>
        <w:t xml:space="preserve"> и спокойная</w:t>
      </w:r>
      <w:r w:rsidR="00F7538C">
        <w:rPr>
          <w:color w:val="1D1B1B"/>
          <w:sz w:val="28"/>
          <w:szCs w:val="28"/>
        </w:rPr>
        <w:t xml:space="preserve">, несмотря на обострившуюся обстановку, которая сложилась на Украине в связи с проведением специальной операции вооруженных сил Министерства обороны РФ.  </w:t>
      </w:r>
      <w:r w:rsidR="007020D7" w:rsidRPr="007020D7">
        <w:rPr>
          <w:color w:val="1D1B1B"/>
          <w:sz w:val="28"/>
          <w:szCs w:val="28"/>
        </w:rPr>
        <w:t xml:space="preserve"> </w:t>
      </w:r>
    </w:p>
    <w:p w:rsidR="00FE5852" w:rsidRDefault="00CC1986" w:rsidP="00853652">
      <w:pPr>
        <w:pStyle w:val="a3"/>
        <w:ind w:firstLine="708"/>
        <w:contextualSpacing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За</w:t>
      </w:r>
      <w:r w:rsidR="000C3824">
        <w:rPr>
          <w:color w:val="1D1B1B"/>
          <w:sz w:val="28"/>
          <w:szCs w:val="28"/>
        </w:rPr>
        <w:t xml:space="preserve"> </w:t>
      </w:r>
      <w:r w:rsidR="000C3824" w:rsidRPr="000C3824">
        <w:rPr>
          <w:color w:val="1D1B1B"/>
          <w:sz w:val="28"/>
          <w:szCs w:val="28"/>
        </w:rPr>
        <w:t>20</w:t>
      </w:r>
      <w:r w:rsidR="00FE5852">
        <w:rPr>
          <w:color w:val="1D1B1B"/>
          <w:sz w:val="28"/>
          <w:szCs w:val="28"/>
        </w:rPr>
        <w:t>2</w:t>
      </w:r>
      <w:r w:rsidR="000944E6">
        <w:rPr>
          <w:color w:val="1D1B1B"/>
          <w:sz w:val="28"/>
          <w:szCs w:val="28"/>
        </w:rPr>
        <w:t>3</w:t>
      </w:r>
      <w:r w:rsidR="000C3824" w:rsidRPr="000C3824">
        <w:rPr>
          <w:color w:val="1D1B1B"/>
          <w:sz w:val="28"/>
          <w:szCs w:val="28"/>
        </w:rPr>
        <w:t xml:space="preserve"> год на территории муниципального образования </w:t>
      </w:r>
      <w:r w:rsidR="000C3824">
        <w:rPr>
          <w:color w:val="1D1B1B"/>
          <w:sz w:val="28"/>
          <w:szCs w:val="28"/>
        </w:rPr>
        <w:t>«Глинковский район» Смоленской области</w:t>
      </w:r>
      <w:r w:rsidR="000C3824" w:rsidRPr="000C3824">
        <w:rPr>
          <w:color w:val="1D1B1B"/>
          <w:sz w:val="28"/>
          <w:szCs w:val="28"/>
        </w:rPr>
        <w:t xml:space="preserve"> не было зафиксировано конфликтных ситуаций в сфере межнациональных и </w:t>
      </w:r>
      <w:r w:rsidR="000C3824">
        <w:rPr>
          <w:color w:val="1D1B1B"/>
          <w:sz w:val="28"/>
          <w:szCs w:val="28"/>
        </w:rPr>
        <w:t>меж</w:t>
      </w:r>
      <w:r w:rsidR="000C3824" w:rsidRPr="000C3824">
        <w:rPr>
          <w:color w:val="1D1B1B"/>
          <w:sz w:val="28"/>
          <w:szCs w:val="28"/>
        </w:rPr>
        <w:t xml:space="preserve">конфессиональных отношений. </w:t>
      </w:r>
    </w:p>
    <w:p w:rsidR="00FE5852" w:rsidRDefault="000C3824" w:rsidP="00367C71">
      <w:pPr>
        <w:pStyle w:val="a3"/>
        <w:spacing w:after="240"/>
        <w:ind w:firstLine="708"/>
        <w:contextualSpacing/>
        <w:jc w:val="both"/>
        <w:rPr>
          <w:color w:val="1D1B1B"/>
          <w:sz w:val="28"/>
          <w:szCs w:val="28"/>
        </w:rPr>
      </w:pPr>
      <w:r w:rsidRPr="000C3824">
        <w:rPr>
          <w:color w:val="1D1B1B"/>
          <w:sz w:val="28"/>
          <w:szCs w:val="28"/>
        </w:rPr>
        <w:t xml:space="preserve">Также за это время не было обращений граждан в </w:t>
      </w:r>
      <w:r>
        <w:rPr>
          <w:color w:val="1D1B1B"/>
          <w:sz w:val="28"/>
          <w:szCs w:val="28"/>
        </w:rPr>
        <w:t>А</w:t>
      </w:r>
      <w:r w:rsidRPr="000C3824">
        <w:rPr>
          <w:color w:val="1D1B1B"/>
          <w:sz w:val="28"/>
          <w:szCs w:val="28"/>
        </w:rPr>
        <w:t>дминистрацию муниципального образования</w:t>
      </w:r>
      <w:r w:rsidR="00FE5852">
        <w:rPr>
          <w:color w:val="1D1B1B"/>
          <w:sz w:val="28"/>
          <w:szCs w:val="28"/>
        </w:rPr>
        <w:t>, Администраций поселений</w:t>
      </w:r>
      <w:r w:rsidRPr="000C3824">
        <w:rPr>
          <w:color w:val="1D1B1B"/>
          <w:sz w:val="28"/>
          <w:szCs w:val="28"/>
        </w:rPr>
        <w:t xml:space="preserve"> или заявлений в правоохранительные органы о возникших проблемных вопросах.</w:t>
      </w:r>
    </w:p>
    <w:p w:rsidR="00AA4A91" w:rsidRDefault="00FE5852" w:rsidP="00367C71">
      <w:pPr>
        <w:pStyle w:val="a3"/>
        <w:spacing w:after="240"/>
        <w:ind w:firstLine="708"/>
        <w:contextualSpacing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Все это свидетельствует о том, что планомерная профилактическая работа Совета ведется в правильном русле и направлении в подтверждении всего</w:t>
      </w:r>
      <w:r w:rsidR="00187039">
        <w:rPr>
          <w:color w:val="1D1B1B"/>
          <w:sz w:val="28"/>
          <w:szCs w:val="28"/>
        </w:rPr>
        <w:t xml:space="preserve"> </w:t>
      </w:r>
      <w:r>
        <w:rPr>
          <w:color w:val="1D1B1B"/>
          <w:sz w:val="28"/>
          <w:szCs w:val="28"/>
        </w:rPr>
        <w:t>о</w:t>
      </w:r>
      <w:r w:rsidRPr="00FE5852">
        <w:rPr>
          <w:color w:val="1D1B1B"/>
          <w:sz w:val="28"/>
          <w:szCs w:val="28"/>
        </w:rPr>
        <w:t>тсутств</w:t>
      </w:r>
      <w:r>
        <w:rPr>
          <w:color w:val="1D1B1B"/>
          <w:sz w:val="28"/>
          <w:szCs w:val="28"/>
        </w:rPr>
        <w:t>ие</w:t>
      </w:r>
      <w:r w:rsidRPr="00FE5852">
        <w:rPr>
          <w:color w:val="1D1B1B"/>
          <w:sz w:val="28"/>
          <w:szCs w:val="28"/>
        </w:rPr>
        <w:t xml:space="preserve"> предпосыл</w:t>
      </w:r>
      <w:r w:rsidR="00AA4A91">
        <w:rPr>
          <w:color w:val="1D1B1B"/>
          <w:sz w:val="28"/>
          <w:szCs w:val="28"/>
        </w:rPr>
        <w:t>о</w:t>
      </w:r>
      <w:r w:rsidRPr="00FE5852">
        <w:rPr>
          <w:color w:val="1D1B1B"/>
          <w:sz w:val="28"/>
          <w:szCs w:val="28"/>
        </w:rPr>
        <w:t>к к возникновению межэтнических конфликтных ситуаций.</w:t>
      </w:r>
    </w:p>
    <w:p w:rsidR="00187039" w:rsidRDefault="00187039" w:rsidP="00367C71">
      <w:pPr>
        <w:pStyle w:val="a3"/>
        <w:spacing w:after="240"/>
        <w:ind w:firstLine="708"/>
        <w:contextualSpacing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За 202</w:t>
      </w:r>
      <w:r w:rsidR="000944E6">
        <w:rPr>
          <w:color w:val="1D1B1B"/>
          <w:sz w:val="28"/>
          <w:szCs w:val="28"/>
        </w:rPr>
        <w:t>3</w:t>
      </w:r>
      <w:r>
        <w:rPr>
          <w:color w:val="1D1B1B"/>
          <w:sz w:val="28"/>
          <w:szCs w:val="28"/>
        </w:rPr>
        <w:t xml:space="preserve"> год </w:t>
      </w:r>
      <w:r w:rsidR="005463A2">
        <w:rPr>
          <w:color w:val="1D1B1B"/>
          <w:sz w:val="28"/>
          <w:szCs w:val="28"/>
        </w:rPr>
        <w:t>состоял</w:t>
      </w:r>
      <w:r w:rsidR="003D1A35">
        <w:rPr>
          <w:color w:val="1D1B1B"/>
          <w:sz w:val="28"/>
          <w:szCs w:val="28"/>
        </w:rPr>
        <w:t>ись</w:t>
      </w:r>
      <w:r>
        <w:rPr>
          <w:color w:val="1D1B1B"/>
          <w:sz w:val="28"/>
          <w:szCs w:val="28"/>
        </w:rPr>
        <w:t xml:space="preserve"> </w:t>
      </w:r>
      <w:r w:rsidR="003D1A35" w:rsidRPr="002E69E7">
        <w:rPr>
          <w:color w:val="1D1B1B"/>
          <w:sz w:val="28"/>
          <w:szCs w:val="28"/>
        </w:rPr>
        <w:t>два</w:t>
      </w:r>
      <w:r w:rsidR="005463A2" w:rsidRPr="002E69E7">
        <w:rPr>
          <w:color w:val="1D1B1B"/>
          <w:sz w:val="28"/>
          <w:szCs w:val="28"/>
        </w:rPr>
        <w:t xml:space="preserve"> </w:t>
      </w:r>
      <w:r w:rsidR="002E69E7" w:rsidRPr="002E69E7">
        <w:rPr>
          <w:color w:val="1D1B1B"/>
          <w:sz w:val="28"/>
          <w:szCs w:val="28"/>
        </w:rPr>
        <w:t>плановых</w:t>
      </w:r>
      <w:r w:rsidR="005463A2" w:rsidRPr="002E69E7">
        <w:rPr>
          <w:color w:val="1D1B1B"/>
          <w:sz w:val="28"/>
          <w:szCs w:val="28"/>
        </w:rPr>
        <w:t xml:space="preserve"> заседани</w:t>
      </w:r>
      <w:r w:rsidR="00F7538C" w:rsidRPr="002E69E7">
        <w:rPr>
          <w:color w:val="1D1B1B"/>
          <w:sz w:val="28"/>
          <w:szCs w:val="28"/>
        </w:rPr>
        <w:t>я</w:t>
      </w:r>
      <w:r w:rsidR="005463A2" w:rsidRPr="005463A2">
        <w:rPr>
          <w:color w:val="1D1B1B"/>
          <w:sz w:val="28"/>
          <w:szCs w:val="28"/>
        </w:rPr>
        <w:t xml:space="preserve"> Совета по межнациональным и</w:t>
      </w:r>
      <w:r w:rsidR="00F7538C">
        <w:rPr>
          <w:color w:val="1D1B1B"/>
          <w:sz w:val="28"/>
          <w:szCs w:val="28"/>
        </w:rPr>
        <w:t xml:space="preserve"> межконфессиональным отношениям в с. Глинка и </w:t>
      </w:r>
      <w:r w:rsidR="003F6597">
        <w:rPr>
          <w:color w:val="1D1B1B"/>
          <w:sz w:val="28"/>
          <w:szCs w:val="28"/>
        </w:rPr>
        <w:t xml:space="preserve">в д. Белый Холм Доброминского сельского поселения </w:t>
      </w:r>
      <w:r>
        <w:rPr>
          <w:color w:val="1D1B1B"/>
          <w:sz w:val="28"/>
          <w:szCs w:val="28"/>
        </w:rPr>
        <w:t xml:space="preserve">Глинковского района Смоленской </w:t>
      </w:r>
      <w:r w:rsidR="003F6597">
        <w:rPr>
          <w:color w:val="1D1B1B"/>
          <w:sz w:val="28"/>
          <w:szCs w:val="28"/>
        </w:rPr>
        <w:t>области, прежде всего в целях профилактической разъяснительной работе</w:t>
      </w:r>
      <w:r>
        <w:rPr>
          <w:color w:val="1D1B1B"/>
          <w:sz w:val="28"/>
          <w:szCs w:val="28"/>
        </w:rPr>
        <w:t xml:space="preserve">. </w:t>
      </w:r>
    </w:p>
    <w:p w:rsidR="00CC1986" w:rsidRPr="00CC1986" w:rsidRDefault="000C3824" w:rsidP="00641D9A">
      <w:pPr>
        <w:pStyle w:val="a3"/>
        <w:spacing w:after="240"/>
        <w:ind w:firstLine="708"/>
        <w:contextualSpacing/>
        <w:jc w:val="both"/>
        <w:rPr>
          <w:sz w:val="28"/>
          <w:szCs w:val="28"/>
        </w:rPr>
      </w:pPr>
      <w:r w:rsidRPr="000C3824">
        <w:rPr>
          <w:color w:val="1D1B1B"/>
          <w:sz w:val="28"/>
          <w:szCs w:val="28"/>
        </w:rPr>
        <w:t>Администрацией муниципального образования</w:t>
      </w:r>
      <w:r w:rsidR="00301895">
        <w:rPr>
          <w:color w:val="1D1B1B"/>
          <w:sz w:val="28"/>
          <w:szCs w:val="28"/>
        </w:rPr>
        <w:t xml:space="preserve"> «Глинковский район» Смоленской области</w:t>
      </w:r>
      <w:r w:rsidRPr="000C3824">
        <w:rPr>
          <w:color w:val="1D1B1B"/>
          <w:sz w:val="28"/>
          <w:szCs w:val="28"/>
        </w:rPr>
        <w:t xml:space="preserve"> совместно с представителями этнических, обществен</w:t>
      </w:r>
      <w:r w:rsidR="00CC1986">
        <w:rPr>
          <w:color w:val="1D1B1B"/>
          <w:sz w:val="28"/>
          <w:szCs w:val="28"/>
        </w:rPr>
        <w:t xml:space="preserve">ных, религиозных организаций, </w:t>
      </w:r>
      <w:r w:rsidRPr="000C3824">
        <w:rPr>
          <w:color w:val="1D1B1B"/>
          <w:sz w:val="28"/>
          <w:szCs w:val="28"/>
        </w:rPr>
        <w:t>участковыми инспекторами проводится среди населения разъяснительная и профилактическая работа, привлекаются жители разных национальностей к активному участию в общественной жизни. С этой целью используются различные формы деятельности: празднование государственных и религиозных праздников, проведение культурных мероприятий, дня села и др.</w:t>
      </w:r>
      <w:r w:rsidR="00CC1986">
        <w:rPr>
          <w:color w:val="1D1B1B"/>
          <w:sz w:val="28"/>
          <w:szCs w:val="28"/>
        </w:rPr>
        <w:t xml:space="preserve"> </w:t>
      </w:r>
      <w:r w:rsidR="00CC1986" w:rsidRPr="00CC1986">
        <w:rPr>
          <w:sz w:val="28"/>
          <w:szCs w:val="28"/>
        </w:rPr>
        <w:t>За 2023 год</w:t>
      </w:r>
      <w:r w:rsidR="00CC1986">
        <w:rPr>
          <w:color w:val="1D1B1B"/>
          <w:sz w:val="28"/>
          <w:szCs w:val="28"/>
        </w:rPr>
        <w:t xml:space="preserve"> б</w:t>
      </w:r>
      <w:r w:rsidR="00CC1986" w:rsidRPr="00CC1986">
        <w:rPr>
          <w:sz w:val="28"/>
          <w:szCs w:val="28"/>
          <w:shd w:val="clear" w:color="auto" w:fill="FFFFFF"/>
        </w:rPr>
        <w:t>ыло проведено большое количество мероприятий, направленных на единение многонационального общества.</w:t>
      </w:r>
    </w:p>
    <w:p w:rsidR="003D1A35" w:rsidRDefault="00F02783" w:rsidP="003D1A35">
      <w:pPr>
        <w:pStyle w:val="a3"/>
        <w:spacing w:after="240"/>
        <w:ind w:firstLine="708"/>
        <w:contextualSpacing/>
        <w:jc w:val="both"/>
        <w:rPr>
          <w:color w:val="1D1B1B"/>
          <w:sz w:val="28"/>
          <w:szCs w:val="28"/>
        </w:rPr>
      </w:pPr>
      <w:r w:rsidRPr="00F02783">
        <w:rPr>
          <w:color w:val="1D1B1B"/>
          <w:sz w:val="28"/>
          <w:szCs w:val="28"/>
        </w:rPr>
        <w:t xml:space="preserve">Для достижения наибольших результатов, знакомства с культурой разных народов и привлечения жителей района к межкультурному диалогу работниками </w:t>
      </w:r>
      <w:r>
        <w:rPr>
          <w:color w:val="1D1B1B"/>
          <w:sz w:val="28"/>
          <w:szCs w:val="28"/>
        </w:rPr>
        <w:t xml:space="preserve">муниципальных </w:t>
      </w:r>
      <w:r w:rsidRPr="00F02783">
        <w:rPr>
          <w:color w:val="1D1B1B"/>
          <w:sz w:val="28"/>
          <w:szCs w:val="28"/>
        </w:rPr>
        <w:t xml:space="preserve">учреждений </w:t>
      </w:r>
      <w:r>
        <w:rPr>
          <w:color w:val="1D1B1B"/>
          <w:sz w:val="28"/>
          <w:szCs w:val="28"/>
        </w:rPr>
        <w:t xml:space="preserve">(школ, культуры, дом детского творчества, детская </w:t>
      </w:r>
      <w:r>
        <w:rPr>
          <w:color w:val="1D1B1B"/>
          <w:sz w:val="28"/>
          <w:szCs w:val="28"/>
        </w:rPr>
        <w:lastRenderedPageBreak/>
        <w:t>юношеская спортивная школа)</w:t>
      </w:r>
      <w:r w:rsidRPr="00F02783">
        <w:rPr>
          <w:color w:val="1D1B1B"/>
          <w:sz w:val="28"/>
          <w:szCs w:val="28"/>
        </w:rPr>
        <w:t xml:space="preserve"> используются различные формы мероприятий: конкурсы, концерты, игры, игры-путешествия, тематические программы, беседы, экскурсии, спортивные соревнования, тематические конкурсы детского рисунка и выставки детских рисунков, выставки книг, викторины и информационные, информационные часы. </w:t>
      </w:r>
      <w:r>
        <w:rPr>
          <w:color w:val="1D1B1B"/>
          <w:sz w:val="28"/>
          <w:szCs w:val="28"/>
        </w:rPr>
        <w:t xml:space="preserve">   </w:t>
      </w:r>
      <w:r w:rsidRPr="00F02783">
        <w:rPr>
          <w:color w:val="1D1B1B"/>
          <w:sz w:val="28"/>
          <w:szCs w:val="28"/>
        </w:rPr>
        <w:t>Данные мероприятия проход</w:t>
      </w:r>
      <w:r>
        <w:rPr>
          <w:color w:val="1D1B1B"/>
          <w:sz w:val="28"/>
          <w:szCs w:val="28"/>
        </w:rPr>
        <w:t>или</w:t>
      </w:r>
      <w:r w:rsidRPr="00F02783">
        <w:rPr>
          <w:color w:val="1D1B1B"/>
          <w:sz w:val="28"/>
          <w:szCs w:val="28"/>
        </w:rPr>
        <w:t xml:space="preserve"> как в стенах учреждений культуры, так и на базе общеобразовательных школ</w:t>
      </w:r>
      <w:r w:rsidR="00187039">
        <w:rPr>
          <w:color w:val="1D1B1B"/>
          <w:sz w:val="28"/>
          <w:szCs w:val="28"/>
        </w:rPr>
        <w:t xml:space="preserve">. </w:t>
      </w:r>
    </w:p>
    <w:p w:rsidR="003D1A35" w:rsidRPr="003D1A35" w:rsidRDefault="003D1A35" w:rsidP="003D1A35">
      <w:pPr>
        <w:pStyle w:val="a3"/>
        <w:spacing w:after="240"/>
        <w:ind w:firstLine="708"/>
        <w:contextualSpacing/>
        <w:jc w:val="both"/>
        <w:rPr>
          <w:sz w:val="28"/>
          <w:szCs w:val="28"/>
        </w:rPr>
      </w:pPr>
      <w:r w:rsidRPr="003D1A35">
        <w:rPr>
          <w:sz w:val="28"/>
          <w:szCs w:val="28"/>
          <w:shd w:val="clear" w:color="auto" w:fill="F7F7F7"/>
        </w:rPr>
        <w:t>Система образования обладает огромным потенциалом воспитательного воздействия на ребенка. Очень важно именно в подростковом возрасте, в период ранней юности показать молодому человеку возможность осознанного выбора между агр</w:t>
      </w:r>
      <w:r w:rsidR="005C3EB0">
        <w:rPr>
          <w:sz w:val="28"/>
          <w:szCs w:val="28"/>
          <w:shd w:val="clear" w:color="auto" w:fill="F7F7F7"/>
        </w:rPr>
        <w:t>ессивностью и толерантностью</w:t>
      </w:r>
      <w:r w:rsidRPr="003D1A35">
        <w:rPr>
          <w:sz w:val="28"/>
          <w:szCs w:val="28"/>
          <w:shd w:val="clear" w:color="auto" w:fill="F7F7F7"/>
        </w:rPr>
        <w:t>. Нетерпимость по отношению к носителям ценностей и религиозных представлений других национальных культур может возникнуть исключительно из-за непонимания или незнаний истории, культурных традиций.</w:t>
      </w:r>
    </w:p>
    <w:p w:rsidR="00853652" w:rsidRDefault="00853652" w:rsidP="00853652">
      <w:pPr>
        <w:pStyle w:val="a3"/>
        <w:spacing w:after="240"/>
        <w:ind w:firstLine="708"/>
        <w:contextualSpacing/>
        <w:jc w:val="both"/>
        <w:rPr>
          <w:color w:val="1D1B1B"/>
          <w:sz w:val="28"/>
          <w:szCs w:val="28"/>
        </w:rPr>
      </w:pPr>
      <w:r w:rsidRPr="00853652">
        <w:rPr>
          <w:color w:val="1D1B1B"/>
          <w:sz w:val="28"/>
          <w:szCs w:val="28"/>
        </w:rPr>
        <w:t xml:space="preserve">Анализируя работу </w:t>
      </w:r>
      <w:r>
        <w:rPr>
          <w:color w:val="1D1B1B"/>
          <w:sz w:val="28"/>
          <w:szCs w:val="28"/>
        </w:rPr>
        <w:t>Администрации района</w:t>
      </w:r>
      <w:r w:rsidRPr="00853652">
        <w:rPr>
          <w:color w:val="1D1B1B"/>
          <w:sz w:val="28"/>
          <w:szCs w:val="28"/>
        </w:rPr>
        <w:t>,</w:t>
      </w:r>
      <w:r>
        <w:rPr>
          <w:color w:val="1D1B1B"/>
          <w:sz w:val="28"/>
          <w:szCs w:val="28"/>
        </w:rPr>
        <w:t xml:space="preserve"> сельских поселений</w:t>
      </w:r>
      <w:r w:rsidRPr="00853652">
        <w:rPr>
          <w:color w:val="1D1B1B"/>
          <w:sz w:val="28"/>
          <w:szCs w:val="28"/>
        </w:rPr>
        <w:t xml:space="preserve"> учреждений образования,</w:t>
      </w:r>
      <w:r>
        <w:rPr>
          <w:color w:val="1D1B1B"/>
          <w:sz w:val="28"/>
          <w:szCs w:val="28"/>
        </w:rPr>
        <w:t xml:space="preserve"> членов Консультативного </w:t>
      </w:r>
      <w:r w:rsidRPr="00853652">
        <w:rPr>
          <w:color w:val="1D1B1B"/>
          <w:sz w:val="28"/>
          <w:szCs w:val="28"/>
        </w:rPr>
        <w:t>Совета по межнациональным и межконфессиональным отношениям</w:t>
      </w:r>
      <w:r>
        <w:rPr>
          <w:color w:val="1D1B1B"/>
          <w:sz w:val="28"/>
          <w:szCs w:val="28"/>
        </w:rPr>
        <w:t xml:space="preserve"> </w:t>
      </w:r>
      <w:r w:rsidRPr="00853652">
        <w:rPr>
          <w:color w:val="1D1B1B"/>
          <w:sz w:val="28"/>
          <w:szCs w:val="28"/>
        </w:rPr>
        <w:t>в муниципальном образовании «Глинковский район» Смоленской области</w:t>
      </w:r>
      <w:r>
        <w:rPr>
          <w:color w:val="1D1B1B"/>
          <w:sz w:val="28"/>
          <w:szCs w:val="28"/>
        </w:rPr>
        <w:t>,</w:t>
      </w:r>
      <w:r w:rsidRPr="00853652">
        <w:rPr>
          <w:color w:val="1D1B1B"/>
          <w:sz w:val="28"/>
          <w:szCs w:val="28"/>
        </w:rPr>
        <w:t xml:space="preserve"> культуры и спорта муниципального образования, можно сделать вывод, что проведение мероприятий, касающихся межэтнических отношений способствует формированию добрососедских отношений.</w:t>
      </w:r>
    </w:p>
    <w:p w:rsidR="00301895" w:rsidRPr="007020D7" w:rsidRDefault="00301895" w:rsidP="00641D9A">
      <w:pPr>
        <w:pStyle w:val="a3"/>
        <w:spacing w:after="240"/>
        <w:ind w:firstLine="708"/>
        <w:contextualSpacing/>
        <w:jc w:val="both"/>
        <w:rPr>
          <w:color w:val="1D1B1B"/>
          <w:sz w:val="28"/>
          <w:szCs w:val="28"/>
        </w:rPr>
      </w:pPr>
      <w:r w:rsidRPr="00301895">
        <w:rPr>
          <w:color w:val="1D1B1B"/>
          <w:sz w:val="28"/>
          <w:szCs w:val="28"/>
        </w:rPr>
        <w:t>В целях противодействия терроризму и экстремизму на террит</w:t>
      </w:r>
      <w:r>
        <w:rPr>
          <w:color w:val="1D1B1B"/>
          <w:sz w:val="28"/>
          <w:szCs w:val="28"/>
        </w:rPr>
        <w:t xml:space="preserve">ории муниципального образования «Глинковский район» Смоленской области утверждена муниципальная программа </w:t>
      </w:r>
      <w:r w:rsidR="00E13873">
        <w:rPr>
          <w:color w:val="1D1B1B"/>
          <w:sz w:val="28"/>
          <w:szCs w:val="28"/>
        </w:rPr>
        <w:t xml:space="preserve">№ 353 от 27.10.2013 г. </w:t>
      </w:r>
      <w:r>
        <w:rPr>
          <w:color w:val="1D1B1B"/>
          <w:sz w:val="28"/>
          <w:szCs w:val="28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</w:t>
      </w:r>
      <w:r w:rsidR="00E13873">
        <w:rPr>
          <w:color w:val="1D1B1B"/>
          <w:sz w:val="28"/>
          <w:szCs w:val="28"/>
        </w:rPr>
        <w:t>»</w:t>
      </w:r>
      <w:r w:rsidR="00187039">
        <w:rPr>
          <w:color w:val="1D1B1B"/>
          <w:sz w:val="28"/>
          <w:szCs w:val="28"/>
        </w:rPr>
        <w:t>.</w:t>
      </w:r>
      <w:r w:rsidR="00E13873">
        <w:rPr>
          <w:color w:val="1D1B1B"/>
          <w:sz w:val="28"/>
          <w:szCs w:val="28"/>
        </w:rPr>
        <w:t xml:space="preserve"> </w:t>
      </w:r>
    </w:p>
    <w:p w:rsidR="009E0F3D" w:rsidRDefault="00367C71" w:rsidP="0012655F">
      <w:pPr>
        <w:pStyle w:val="a3"/>
        <w:spacing w:after="240"/>
        <w:ind w:firstLine="708"/>
        <w:contextualSpacing/>
        <w:jc w:val="both"/>
        <w:rPr>
          <w:color w:val="1D1B1B"/>
          <w:sz w:val="28"/>
          <w:szCs w:val="28"/>
        </w:rPr>
      </w:pPr>
      <w:r w:rsidRPr="00367C71">
        <w:rPr>
          <w:color w:val="1D1B1B"/>
          <w:sz w:val="28"/>
          <w:szCs w:val="28"/>
        </w:rPr>
        <w:t>Решению поставленн</w:t>
      </w:r>
      <w:r w:rsidRPr="008E4440">
        <w:rPr>
          <w:sz w:val="28"/>
          <w:szCs w:val="28"/>
        </w:rPr>
        <w:t>ых задач способствует План мероприятий по гармонизации межнациональных отношений в муниципальном образовании «Глинковский район» Смоленской области на 20</w:t>
      </w:r>
      <w:r w:rsidR="005463A2" w:rsidRPr="008E4440">
        <w:rPr>
          <w:sz w:val="28"/>
          <w:szCs w:val="28"/>
        </w:rPr>
        <w:t>2</w:t>
      </w:r>
      <w:r w:rsidR="008E4440" w:rsidRPr="008E4440">
        <w:rPr>
          <w:sz w:val="28"/>
          <w:szCs w:val="28"/>
        </w:rPr>
        <w:t>3</w:t>
      </w:r>
      <w:r w:rsidRPr="008E4440">
        <w:rPr>
          <w:sz w:val="28"/>
          <w:szCs w:val="28"/>
        </w:rPr>
        <w:t xml:space="preserve"> год.</w:t>
      </w:r>
      <w:r w:rsidRPr="00367C71">
        <w:rPr>
          <w:color w:val="1D1B1B"/>
          <w:sz w:val="28"/>
          <w:szCs w:val="28"/>
        </w:rPr>
        <w:t xml:space="preserve"> </w:t>
      </w:r>
    </w:p>
    <w:p w:rsidR="00CC1986" w:rsidRPr="00CC1986" w:rsidRDefault="00CC1986" w:rsidP="002E69E7">
      <w:pPr>
        <w:pStyle w:val="a3"/>
        <w:ind w:firstLine="708"/>
        <w:contextualSpacing/>
        <w:jc w:val="both"/>
        <w:rPr>
          <w:sz w:val="28"/>
          <w:szCs w:val="28"/>
        </w:rPr>
      </w:pPr>
      <w:r w:rsidRPr="00CC1986">
        <w:rPr>
          <w:sz w:val="28"/>
          <w:szCs w:val="28"/>
          <w:shd w:val="clear" w:color="auto" w:fill="FFFFFF"/>
        </w:rPr>
        <w:t>Проводимые мероприятия на территории</w:t>
      </w:r>
      <w:r>
        <w:rPr>
          <w:sz w:val="28"/>
          <w:szCs w:val="28"/>
          <w:shd w:val="clear" w:color="auto" w:fill="FFFFFF"/>
        </w:rPr>
        <w:t xml:space="preserve"> муниципального района позволяют </w:t>
      </w:r>
      <w:r w:rsidRPr="00CC1986">
        <w:rPr>
          <w:sz w:val="28"/>
          <w:szCs w:val="28"/>
          <w:shd w:val="clear" w:color="auto" w:fill="FFFFFF"/>
        </w:rPr>
        <w:t>избежать конфликтов на ме</w:t>
      </w:r>
      <w:r>
        <w:rPr>
          <w:sz w:val="28"/>
          <w:szCs w:val="28"/>
          <w:shd w:val="clear" w:color="auto" w:fill="FFFFFF"/>
        </w:rPr>
        <w:t>жнациональной основе. Н</w:t>
      </w:r>
      <w:r w:rsidRPr="00CC1986">
        <w:rPr>
          <w:sz w:val="28"/>
          <w:szCs w:val="28"/>
          <w:shd w:val="clear" w:color="auto" w:fill="FFFFFF"/>
        </w:rPr>
        <w:t>егативно</w:t>
      </w:r>
      <w:r>
        <w:rPr>
          <w:sz w:val="28"/>
          <w:szCs w:val="28"/>
          <w:shd w:val="clear" w:color="auto" w:fill="FFFFFF"/>
        </w:rPr>
        <w:t>го отношения</w:t>
      </w:r>
      <w:r w:rsidRPr="00CC1986">
        <w:rPr>
          <w:sz w:val="28"/>
          <w:szCs w:val="28"/>
          <w:shd w:val="clear" w:color="auto" w:fill="FFFFFF"/>
        </w:rPr>
        <w:t xml:space="preserve"> местного населения к внутренним и внешним мигрантам в процессе реализации миграционной политики, не выявлено. </w:t>
      </w:r>
      <w:r>
        <w:rPr>
          <w:sz w:val="28"/>
          <w:szCs w:val="28"/>
          <w:shd w:val="clear" w:color="auto" w:fill="FFFFFF"/>
        </w:rPr>
        <w:t>Н</w:t>
      </w:r>
      <w:r w:rsidRPr="00CC1986">
        <w:rPr>
          <w:sz w:val="28"/>
          <w:szCs w:val="28"/>
          <w:shd w:val="clear" w:color="auto" w:fill="FFFFFF"/>
        </w:rPr>
        <w:t xml:space="preserve">а территории Глинковского района </w:t>
      </w:r>
      <w:r>
        <w:rPr>
          <w:sz w:val="28"/>
          <w:szCs w:val="28"/>
          <w:shd w:val="clear" w:color="auto" w:fill="FFFFFF"/>
        </w:rPr>
        <w:t>м</w:t>
      </w:r>
      <w:r w:rsidRPr="00CC1986">
        <w:rPr>
          <w:sz w:val="28"/>
          <w:szCs w:val="28"/>
          <w:shd w:val="clear" w:color="auto" w:fill="FFFFFF"/>
        </w:rPr>
        <w:t>играционная ситуация остается стабильной и контролируемой.</w:t>
      </w:r>
    </w:p>
    <w:p w:rsidR="00CC1986" w:rsidRDefault="008E4440" w:rsidP="00CC1986">
      <w:pPr>
        <w:pStyle w:val="a3"/>
        <w:spacing w:before="75" w:beforeAutospacing="0" w:after="75" w:afterAutospacing="0"/>
        <w:ind w:firstLine="567"/>
        <w:jc w:val="both"/>
        <w:rPr>
          <w:sz w:val="28"/>
          <w:szCs w:val="28"/>
        </w:rPr>
      </w:pPr>
      <w:r w:rsidRPr="008E4440">
        <w:rPr>
          <w:sz w:val="28"/>
          <w:szCs w:val="28"/>
        </w:rPr>
        <w:t>Консультационный Совет благодар</w:t>
      </w:r>
      <w:r>
        <w:rPr>
          <w:sz w:val="28"/>
          <w:szCs w:val="28"/>
        </w:rPr>
        <w:t>ен органам местного самоуправле</w:t>
      </w:r>
      <w:r w:rsidRPr="008E4440">
        <w:rPr>
          <w:sz w:val="28"/>
          <w:szCs w:val="28"/>
        </w:rPr>
        <w:t>ния района, МО МВД РФ «Дорогобужский»</w:t>
      </w:r>
      <w:r>
        <w:rPr>
          <w:sz w:val="28"/>
          <w:szCs w:val="28"/>
        </w:rPr>
        <w:t xml:space="preserve"> ПП по Глинковскому району</w:t>
      </w:r>
      <w:r w:rsidRPr="008E4440">
        <w:rPr>
          <w:sz w:val="28"/>
          <w:szCs w:val="28"/>
        </w:rPr>
        <w:t xml:space="preserve">, членам консультационного Совета и всем, кто проявляет интерес к его работе и личным участием способствует достижению ощутимых результатов доброжелательности, дружбы и взаимодействия представителей всех национальностей, за совместное сотрудничество, за согласованность действий. </w:t>
      </w:r>
    </w:p>
    <w:p w:rsidR="008E4440" w:rsidRDefault="008E4440" w:rsidP="002E69E7">
      <w:pPr>
        <w:pStyle w:val="a3"/>
        <w:spacing w:before="75" w:beforeAutospacing="0" w:after="75" w:afterAutospacing="0"/>
        <w:ind w:firstLine="567"/>
        <w:jc w:val="both"/>
        <w:rPr>
          <w:sz w:val="28"/>
          <w:szCs w:val="28"/>
        </w:rPr>
      </w:pPr>
      <w:r w:rsidRPr="008E4440">
        <w:rPr>
          <w:sz w:val="28"/>
          <w:szCs w:val="28"/>
        </w:rPr>
        <w:t>Надеюсь на дальнейшее сотрудничество.</w:t>
      </w:r>
    </w:p>
    <w:p w:rsidR="002E69E7" w:rsidRPr="007020D7" w:rsidRDefault="002E69E7" w:rsidP="002E69E7">
      <w:pPr>
        <w:pStyle w:val="a3"/>
        <w:spacing w:before="75" w:beforeAutospacing="0" w:after="75" w:afterAutospacing="0"/>
        <w:ind w:firstLine="567"/>
        <w:jc w:val="both"/>
        <w:rPr>
          <w:color w:val="1D1B1B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63F6C" w:rsidTr="008E4440">
        <w:tc>
          <w:tcPr>
            <w:tcW w:w="5495" w:type="dxa"/>
          </w:tcPr>
          <w:p w:rsidR="00363F6C" w:rsidRDefault="005635D1" w:rsidP="008E44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363F6C" w:rsidRPr="00363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</w:t>
            </w:r>
            <w:r w:rsidR="008E4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363F6C" w:rsidRPr="00363F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E4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3F6C" w:rsidRPr="00363F6C">
              <w:rPr>
                <w:rFonts w:ascii="Times New Roman" w:eastAsia="Calibri" w:hAnsi="Times New Roman" w:cs="Times New Roman"/>
                <w:sz w:val="28"/>
                <w:szCs w:val="28"/>
              </w:rPr>
              <w:t>межнациональным</w:t>
            </w:r>
            <w:r w:rsidR="008E4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3F6C" w:rsidRPr="00363F6C">
              <w:rPr>
                <w:rFonts w:ascii="Times New Roman" w:eastAsia="Calibri" w:hAnsi="Times New Roman" w:cs="Times New Roman"/>
                <w:sz w:val="28"/>
                <w:szCs w:val="28"/>
              </w:rPr>
              <w:t>и межконфессиональным отношениям</w:t>
            </w:r>
            <w:r w:rsidR="00363F6C" w:rsidRPr="00363F6C">
              <w:rPr>
                <w:rFonts w:ascii="Calibri" w:eastAsia="Calibri" w:hAnsi="Calibri" w:cs="Times New Roman"/>
              </w:rPr>
              <w:t xml:space="preserve"> </w:t>
            </w:r>
            <w:r w:rsidR="00363F6C" w:rsidRPr="00363F6C">
              <w:rPr>
                <w:rFonts w:ascii="Times New Roman" w:eastAsia="Calibri" w:hAnsi="Times New Roman" w:cs="Times New Roman"/>
                <w:sz w:val="28"/>
                <w:szCs w:val="28"/>
              </w:rPr>
              <w:t>в муниципальном образовании «Глинковский район» Смоленской области</w:t>
            </w:r>
          </w:p>
        </w:tc>
      </w:tr>
    </w:tbl>
    <w:p w:rsidR="008E4440" w:rsidRDefault="00363F6C" w:rsidP="00363F6C">
      <w:pPr>
        <w:tabs>
          <w:tab w:val="center" w:pos="231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18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4440" w:rsidRDefault="008E4440" w:rsidP="00363F6C">
      <w:pPr>
        <w:tabs>
          <w:tab w:val="center" w:pos="231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440" w:rsidRDefault="008E4440" w:rsidP="00363F6C">
      <w:pPr>
        <w:tabs>
          <w:tab w:val="center" w:pos="231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A8D" w:rsidRPr="007020D7" w:rsidRDefault="00301895" w:rsidP="008E4440">
      <w:pPr>
        <w:tabs>
          <w:tab w:val="center" w:pos="2312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635D1">
        <w:rPr>
          <w:rFonts w:ascii="Times New Roman" w:hAnsi="Times New Roman" w:cs="Times New Roman"/>
          <w:sz w:val="28"/>
          <w:szCs w:val="28"/>
        </w:rPr>
        <w:t>.З. Калмыков</w:t>
      </w:r>
      <w:r w:rsidR="00363F6C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A6A8D" w:rsidRPr="007020D7" w:rsidSect="002E69E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49" w:rsidRDefault="00852649" w:rsidP="00F02783">
      <w:pPr>
        <w:spacing w:after="0" w:line="240" w:lineRule="auto"/>
      </w:pPr>
      <w:r>
        <w:separator/>
      </w:r>
    </w:p>
  </w:endnote>
  <w:endnote w:type="continuationSeparator" w:id="1">
    <w:p w:rsidR="00852649" w:rsidRDefault="00852649" w:rsidP="00F0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49" w:rsidRDefault="00852649" w:rsidP="00F02783">
      <w:pPr>
        <w:spacing w:after="0" w:line="240" w:lineRule="auto"/>
      </w:pPr>
      <w:r>
        <w:separator/>
      </w:r>
    </w:p>
  </w:footnote>
  <w:footnote w:type="continuationSeparator" w:id="1">
    <w:p w:rsidR="00852649" w:rsidRDefault="00852649" w:rsidP="00F02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D7"/>
    <w:rsid w:val="000000D3"/>
    <w:rsid w:val="00023DF8"/>
    <w:rsid w:val="000944E6"/>
    <w:rsid w:val="000C3824"/>
    <w:rsid w:val="0012655F"/>
    <w:rsid w:val="0014639A"/>
    <w:rsid w:val="00162E34"/>
    <w:rsid w:val="00187039"/>
    <w:rsid w:val="001E635C"/>
    <w:rsid w:val="002C6692"/>
    <w:rsid w:val="002E69E7"/>
    <w:rsid w:val="003015BF"/>
    <w:rsid w:val="00301895"/>
    <w:rsid w:val="00363F6C"/>
    <w:rsid w:val="00367C71"/>
    <w:rsid w:val="003D1A35"/>
    <w:rsid w:val="003F6597"/>
    <w:rsid w:val="00490EEC"/>
    <w:rsid w:val="004A26CE"/>
    <w:rsid w:val="004B3EA9"/>
    <w:rsid w:val="005463A2"/>
    <w:rsid w:val="005635D1"/>
    <w:rsid w:val="0057614D"/>
    <w:rsid w:val="005828B0"/>
    <w:rsid w:val="0059723C"/>
    <w:rsid w:val="005B05B3"/>
    <w:rsid w:val="005C3EB0"/>
    <w:rsid w:val="00612417"/>
    <w:rsid w:val="00616FAD"/>
    <w:rsid w:val="00621CDA"/>
    <w:rsid w:val="00641D9A"/>
    <w:rsid w:val="00653928"/>
    <w:rsid w:val="007020D7"/>
    <w:rsid w:val="00734BEB"/>
    <w:rsid w:val="00745952"/>
    <w:rsid w:val="00810A7B"/>
    <w:rsid w:val="00852649"/>
    <w:rsid w:val="00853652"/>
    <w:rsid w:val="008A22F4"/>
    <w:rsid w:val="008E4440"/>
    <w:rsid w:val="008E62D0"/>
    <w:rsid w:val="00921B71"/>
    <w:rsid w:val="00941A5D"/>
    <w:rsid w:val="009B0941"/>
    <w:rsid w:val="009E0F3D"/>
    <w:rsid w:val="00AA0400"/>
    <w:rsid w:val="00AA4A91"/>
    <w:rsid w:val="00AE6C63"/>
    <w:rsid w:val="00B4210A"/>
    <w:rsid w:val="00B8503C"/>
    <w:rsid w:val="00BA6A8D"/>
    <w:rsid w:val="00C148DC"/>
    <w:rsid w:val="00C32CCD"/>
    <w:rsid w:val="00CC1986"/>
    <w:rsid w:val="00D20A5F"/>
    <w:rsid w:val="00D912AC"/>
    <w:rsid w:val="00DA0A0D"/>
    <w:rsid w:val="00DE6CF7"/>
    <w:rsid w:val="00E13873"/>
    <w:rsid w:val="00E5013D"/>
    <w:rsid w:val="00E509B9"/>
    <w:rsid w:val="00E83583"/>
    <w:rsid w:val="00F02783"/>
    <w:rsid w:val="00F1616D"/>
    <w:rsid w:val="00F7538C"/>
    <w:rsid w:val="00FC7582"/>
    <w:rsid w:val="00FE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0D7"/>
  </w:style>
  <w:style w:type="table" w:styleId="a4">
    <w:name w:val="Table Grid"/>
    <w:basedOn w:val="a1"/>
    <w:uiPriority w:val="59"/>
    <w:rsid w:val="0036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783"/>
  </w:style>
  <w:style w:type="paragraph" w:styleId="a7">
    <w:name w:val="footer"/>
    <w:basedOn w:val="a"/>
    <w:link w:val="a8"/>
    <w:uiPriority w:val="99"/>
    <w:unhideWhenUsed/>
    <w:rsid w:val="00F0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0D7"/>
  </w:style>
  <w:style w:type="table" w:styleId="a4">
    <w:name w:val="Table Grid"/>
    <w:basedOn w:val="a1"/>
    <w:uiPriority w:val="59"/>
    <w:rsid w:val="0036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783"/>
  </w:style>
  <w:style w:type="paragraph" w:styleId="a7">
    <w:name w:val="footer"/>
    <w:basedOn w:val="a"/>
    <w:link w:val="a8"/>
    <w:uiPriority w:val="99"/>
    <w:unhideWhenUsed/>
    <w:rsid w:val="00F0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DNA7 X86</cp:lastModifiedBy>
  <cp:revision>8</cp:revision>
  <cp:lastPrinted>2024-04-02T13:19:00Z</cp:lastPrinted>
  <dcterms:created xsi:type="dcterms:W3CDTF">2023-12-06T09:01:00Z</dcterms:created>
  <dcterms:modified xsi:type="dcterms:W3CDTF">2024-04-02T13:19:00Z</dcterms:modified>
</cp:coreProperties>
</file>