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D9C53" w14:textId="17205A6E" w:rsidR="00C2632D" w:rsidRPr="00C2632D" w:rsidRDefault="00C2632D" w:rsidP="00C26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Pr="00C26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 7 месяцев 2023 года</w:t>
      </w:r>
      <w:bookmarkStart w:id="0" w:name="_GoBack"/>
      <w:bookmarkEnd w:id="0"/>
      <w:r w:rsidRPr="00C2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8 нарушений закона (АППГ–19) – снижение на 61%, внесено 4 представления (АППГ–9), по результатам рассмотрения которых, привлечено к дисциплинарной ответственности 3 должностных лица (АППГ–9). </w:t>
      </w:r>
    </w:p>
    <w:p w14:paraId="5882D4A6" w14:textId="77777777" w:rsidR="00C2632D" w:rsidRPr="00C2632D" w:rsidRDefault="00C2632D" w:rsidP="00C26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proofErr w:type="spellStart"/>
      <w:r w:rsidRPr="00C263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C2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2632D">
        <w:rPr>
          <w:rFonts w:ascii="Times New Roman" w:eastAsia="Calibri" w:hAnsi="Times New Roman" w:cs="Times New Roman"/>
          <w:sz w:val="28"/>
          <w:szCs w:val="28"/>
        </w:rPr>
        <w:t xml:space="preserve"> по обращению Донец А.Н. в ОГБУЗ «Ельнинская МБ» проведена проверка по вопросу организации деятельности фельдшерско-акушерского пункта, расположенного в д. </w:t>
      </w:r>
      <w:proofErr w:type="spellStart"/>
      <w:r w:rsidRPr="00C2632D">
        <w:rPr>
          <w:rFonts w:ascii="Times New Roman" w:eastAsia="Calibri" w:hAnsi="Times New Roman" w:cs="Times New Roman"/>
          <w:sz w:val="28"/>
          <w:szCs w:val="28"/>
        </w:rPr>
        <w:t>Добромино</w:t>
      </w:r>
      <w:proofErr w:type="spellEnd"/>
      <w:r w:rsidRPr="00C263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2632D">
        <w:rPr>
          <w:rFonts w:ascii="Times New Roman" w:eastAsia="Calibri" w:hAnsi="Times New Roman" w:cs="Times New Roman"/>
          <w:sz w:val="28"/>
          <w:szCs w:val="28"/>
        </w:rPr>
        <w:t>Глинковского</w:t>
      </w:r>
      <w:proofErr w:type="spellEnd"/>
      <w:r w:rsidRPr="00C2632D">
        <w:rPr>
          <w:rFonts w:ascii="Times New Roman" w:eastAsia="Calibri" w:hAnsi="Times New Roman" w:cs="Times New Roman"/>
          <w:sz w:val="28"/>
          <w:szCs w:val="28"/>
        </w:rPr>
        <w:t xml:space="preserve"> района (далее по тексту – </w:t>
      </w:r>
      <w:proofErr w:type="spellStart"/>
      <w:r w:rsidRPr="00C2632D">
        <w:rPr>
          <w:rFonts w:ascii="Times New Roman" w:eastAsia="Calibri" w:hAnsi="Times New Roman" w:cs="Times New Roman"/>
          <w:sz w:val="28"/>
          <w:szCs w:val="28"/>
        </w:rPr>
        <w:t>Доброминский</w:t>
      </w:r>
      <w:proofErr w:type="spellEnd"/>
      <w:r w:rsidRPr="00C2632D">
        <w:rPr>
          <w:rFonts w:ascii="Times New Roman" w:eastAsia="Calibri" w:hAnsi="Times New Roman" w:cs="Times New Roman"/>
          <w:sz w:val="28"/>
          <w:szCs w:val="28"/>
        </w:rPr>
        <w:t xml:space="preserve"> ФАП), в ходе которой выявлены нарушения </w:t>
      </w:r>
      <w:r w:rsidRPr="00C26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об основах охраны здоровья граждан в Российской Федерации при реализации национального проекта «Здравоохранение».</w:t>
      </w:r>
    </w:p>
    <w:p w14:paraId="2E24BC7F" w14:textId="77777777" w:rsidR="00C2632D" w:rsidRPr="00C2632D" w:rsidRDefault="00C2632D" w:rsidP="00C26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проверкой установлено, что в д. </w:t>
      </w:r>
      <w:proofErr w:type="spellStart"/>
      <w:r w:rsidRPr="00C26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Добромино</w:t>
      </w:r>
      <w:proofErr w:type="spellEnd"/>
      <w:r w:rsidRPr="00C2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63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C2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расположен фельдшерско-акушерский пункт, поставленный в рамках регионального проекта «Развитие системы оказания первичной медико-санитарной помощи» национального проекта «Здравоохранение» по государственному контракту №0163200000320002314_72835 от 28.04.2020, заключенному между Департаментом Смоленской области по здравоохранению и ООО «Великолукский завод металлоконструкций 60».</w:t>
      </w:r>
    </w:p>
    <w:p w14:paraId="526025F5" w14:textId="77777777" w:rsidR="00C2632D" w:rsidRPr="00C2632D" w:rsidRDefault="00C2632D" w:rsidP="00C26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сведений</w:t>
      </w:r>
      <w:proofErr w:type="gramEnd"/>
      <w:r w:rsidRPr="00C2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ОГБУЗ «Ельнинская МБ» </w:t>
      </w:r>
      <w:proofErr w:type="spellStart"/>
      <w:r w:rsidRPr="00C26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Доброминский</w:t>
      </w:r>
      <w:proofErr w:type="spellEnd"/>
      <w:r w:rsidRPr="00C2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 введен в эксплуатацию 14.09.2021 года.</w:t>
      </w:r>
    </w:p>
    <w:p w14:paraId="4D9D0F54" w14:textId="77777777" w:rsidR="00C2632D" w:rsidRPr="00C2632D" w:rsidRDefault="00C2632D" w:rsidP="00C26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C26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Доброминскому</w:t>
      </w:r>
      <w:proofErr w:type="spellEnd"/>
      <w:r w:rsidRPr="00C2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632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ФАПу</w:t>
      </w:r>
      <w:proofErr w:type="spellEnd"/>
      <w:r w:rsidRPr="00C2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прикреплено около 300 человек, расстояние от </w:t>
      </w:r>
      <w:proofErr w:type="spellStart"/>
      <w:r w:rsidRPr="00C2632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Pr="00C2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263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C2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ОГБУЗ «Ельнинская МБ» составляет 27 км.</w:t>
      </w:r>
    </w:p>
    <w:p w14:paraId="1D61F5DD" w14:textId="77777777" w:rsidR="00C2632D" w:rsidRPr="00C2632D" w:rsidRDefault="00C2632D" w:rsidP="00C26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в нарушение требований ст.10 Закона №323-ФЗ, </w:t>
      </w:r>
      <w:proofErr w:type="spellStart"/>
      <w:r w:rsidRPr="00C2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C2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19.2, 19.3 Положения об организации оказания первичной медико-санитарной помощи взрослому населению и Приложения №16 к указанному Положению </w:t>
      </w:r>
      <w:proofErr w:type="spellStart"/>
      <w:r w:rsidRPr="00C26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Доброминский</w:t>
      </w:r>
      <w:proofErr w:type="spellEnd"/>
      <w:r w:rsidRPr="00C2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 в период с 14.09.2021 по настоящее время деятельность не осуществляет, должность фельдшера длительное время является вакантной, что привело к простою имущества учреждения здравоохранения и нарушению прав граждан на доступную и качественную медицинскую помощь, в том числе в условиях распространения новой </w:t>
      </w:r>
      <w:proofErr w:type="spellStart"/>
      <w:r w:rsidRPr="00C2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C2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14:paraId="5221EBC9" w14:textId="77777777" w:rsidR="00C2632D" w:rsidRPr="00C2632D" w:rsidRDefault="00C2632D" w:rsidP="00C26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нарушению прокуратурой района в адрес главного врача ОГБУЗ «Ельнинская МБ» внесено представление, которое рассмотрено и удовлетворено, в настоящее время ФАП функционирует.</w:t>
      </w:r>
    </w:p>
    <w:p w14:paraId="3A704429" w14:textId="77777777" w:rsidR="00487501" w:rsidRDefault="00487501"/>
    <w:sectPr w:rsidR="0048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44"/>
    <w:rsid w:val="00487501"/>
    <w:rsid w:val="00C2632D"/>
    <w:rsid w:val="00F2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6950"/>
  <w15:chartTrackingRefBased/>
  <w15:docId w15:val="{FBEF0F04-C26E-4AC2-8F63-6D530EC9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>Прокуратура РФ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Ксения Александровна</dc:creator>
  <cp:keywords/>
  <dc:description/>
  <cp:lastModifiedBy>Полякова Ксения Александровна</cp:lastModifiedBy>
  <cp:revision>2</cp:revision>
  <dcterms:created xsi:type="dcterms:W3CDTF">2023-12-29T10:31:00Z</dcterms:created>
  <dcterms:modified xsi:type="dcterms:W3CDTF">2023-12-29T10:32:00Z</dcterms:modified>
</cp:coreProperties>
</file>