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55" w:rsidRDefault="00053C55" w:rsidP="007A310A">
      <w:pPr>
        <w:spacing w:after="0" w:line="240" w:lineRule="auto"/>
        <w:ind w:firstLine="709"/>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ПРОКУРАТУРА РАЙОНА РАЗЪЯСНЯЕТ</w:t>
      </w:r>
    </w:p>
    <w:p w:rsidR="00053C55" w:rsidRDefault="00053C55" w:rsidP="007A310A">
      <w:pPr>
        <w:spacing w:after="0" w:line="240" w:lineRule="auto"/>
        <w:ind w:firstLine="709"/>
        <w:jc w:val="both"/>
        <w:rPr>
          <w:rFonts w:ascii="Times New Roman" w:hAnsi="Times New Roman" w:cs="Times New Roman"/>
          <w:b/>
          <w:bCs/>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Законом уточнён срок предоставления ежегодных отчётов опекунов или попечителей</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Федеральным законом от 29.09.2025 № 367-ФЗ «О внесении изменений в статью 25 Федерального закона «Об опеке и попечительстве» с 1 февраля на 1 апреля переносится срок представления ежегодных отчётов опекунов или попечителей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в которые под надзор помещены недееспособные или не полностью дееспособные граждане.</w:t>
      </w:r>
    </w:p>
    <w:p w:rsidR="00053C55" w:rsidRDefault="00053C55" w:rsidP="007A310A">
      <w:pPr>
        <w:spacing w:after="0" w:line="240" w:lineRule="auto"/>
        <w:ind w:firstLine="709"/>
        <w:jc w:val="both"/>
        <w:rPr>
          <w:rFonts w:ascii="Times New Roman" w:hAnsi="Times New Roman" w:cs="Times New Roman"/>
          <w:b/>
          <w:bCs/>
          <w:sz w:val="28"/>
          <w:szCs w:val="28"/>
        </w:rPr>
      </w:pP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Установлены дополнительные трудовые гарантии работникам, не приступившим к работе по причине временной нетрудоспособности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29.09.2025 № 364-ФЗ «О внесении изменений в статьи 81 и 351-7 Трудового кодекса Российской Федерации» устанавливаются дополнительные трудовые гарантии работникам, не приступившим по причине временной нетрудоспособности к работе по истечении трёх месяцев после окончания прохождения военной службы по мобилизации, службы в войсках национальной гвардии Российской Федерации по мобилизации или военной службы по контракту, заключённому в период мобилизации, в период военного положения или в военное время, либо после окончания действия заключённого контракта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w:t>
      </w:r>
      <w:r w:rsidR="00053C55">
        <w:rPr>
          <w:rFonts w:ascii="Times New Roman" w:hAnsi="Times New Roman" w:cs="Times New Roman"/>
          <w:sz w:val="28"/>
          <w:szCs w:val="28"/>
        </w:rPr>
        <w:t xml:space="preserve"> </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В соответствии с Федеральным законом указанный трёхмесячный срок продлевается на период временной нетрудоспособности такого работника и в это время не допускается расторжение трудового договора с работником в связи с его невыходом на работу по истечении трёх месяцев после окончания прохождения службы или окончания действия названого контракта.</w:t>
      </w:r>
    </w:p>
    <w:p w:rsidR="00053C55" w:rsidRDefault="00053C55" w:rsidP="007A310A">
      <w:pPr>
        <w:spacing w:after="0" w:line="240" w:lineRule="auto"/>
        <w:ind w:firstLine="709"/>
        <w:jc w:val="both"/>
        <w:rPr>
          <w:rFonts w:ascii="Times New Roman" w:hAnsi="Times New Roman" w:cs="Times New Roman"/>
          <w:b/>
          <w:bCs/>
          <w:sz w:val="28"/>
          <w:szCs w:val="28"/>
        </w:rPr>
      </w:pP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Добровольцы могут получать воинские звания без прохождения сборов</w:t>
      </w:r>
    </w:p>
    <w:p w:rsidR="007A310A" w:rsidRPr="007A310A" w:rsidRDefault="007A310A" w:rsidP="007A310A">
      <w:pPr>
        <w:spacing w:after="0" w:line="240" w:lineRule="auto"/>
        <w:ind w:firstLine="709"/>
        <w:jc w:val="both"/>
        <w:rPr>
          <w:rFonts w:ascii="Times New Roman" w:hAnsi="Times New Roman" w:cs="Times New Roman"/>
          <w:bCs/>
          <w:sz w:val="28"/>
          <w:szCs w:val="28"/>
        </w:rPr>
      </w:pPr>
      <w:r w:rsidRPr="007A310A">
        <w:rPr>
          <w:rFonts w:ascii="Times New Roman" w:hAnsi="Times New Roman" w:cs="Times New Roman"/>
          <w:bCs/>
          <w:sz w:val="28"/>
          <w:szCs w:val="28"/>
        </w:rPr>
        <w:t>Федеральным законом от 29.09.2025 № 361-ФЗ «О внесении изменения в статью 57 Федерального закона «О воинской обязанности и военной службе» предусматривается возможность присвоения воинских званий без прохождения военных сборов (аттестации) пребывающим в запасе гражданам, исполняющим (исполнявшим) обязанности по контракту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lastRenderedPageBreak/>
        <w:t>В законодательство внесены изменения, касающиеся поддержки госслужащих, не возобновивших по состоянию здоровья действие трудового договора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29.09.2025 № 365-ФЗ «О внесении изменений в отдельные законодательные акты Российской</w:t>
      </w:r>
      <w:r w:rsidR="00053C55">
        <w:rPr>
          <w:rFonts w:ascii="Times New Roman" w:hAnsi="Times New Roman" w:cs="Times New Roman"/>
          <w:sz w:val="28"/>
          <w:szCs w:val="28"/>
        </w:rPr>
        <w:t xml:space="preserve"> </w:t>
      </w:r>
      <w:r w:rsidRPr="007A310A">
        <w:rPr>
          <w:rFonts w:ascii="Times New Roman" w:hAnsi="Times New Roman" w:cs="Times New Roman"/>
          <w:sz w:val="28"/>
          <w:szCs w:val="28"/>
        </w:rPr>
        <w:t>Федерации» предусматривается продление периода приостановления государственной службы Российской Федерации на период временной нетрудоспособности государственного служащего, наступившей после окончания прохождения им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Вооружённые Силы Российской Федерации или войска национальной гвардии Российской Федерации.</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Кроме того, Федеральным законом предусматриваются назначение и выплата пособия по временной нетрудоспособности застрахованным лицам при наступлении временной нетрудоспособности в период приостановления действия трудового договора в соответствии со статьёй 351</w:t>
      </w:r>
      <w:r w:rsidRPr="007A310A">
        <w:rPr>
          <w:rFonts w:ascii="Times New Roman" w:hAnsi="Times New Roman" w:cs="Times New Roman"/>
          <w:sz w:val="28"/>
          <w:szCs w:val="28"/>
          <w:vertAlign w:val="superscript"/>
        </w:rPr>
        <w:t>7</w:t>
      </w:r>
      <w:r w:rsidRPr="007A310A">
        <w:rPr>
          <w:rFonts w:ascii="Times New Roman" w:hAnsi="Times New Roman" w:cs="Times New Roman"/>
          <w:sz w:val="28"/>
          <w:szCs w:val="28"/>
        </w:rPr>
        <w:t> Трудового кодекса Российской Федерации или приостановления государственной гражданской службы в соответствии со статьёй 53</w:t>
      </w:r>
      <w:r w:rsidRPr="007A310A">
        <w:rPr>
          <w:rFonts w:ascii="Times New Roman" w:hAnsi="Times New Roman" w:cs="Times New Roman"/>
          <w:sz w:val="28"/>
          <w:szCs w:val="28"/>
          <w:vertAlign w:val="superscript"/>
        </w:rPr>
        <w:t>1</w:t>
      </w:r>
      <w:r w:rsidRPr="007A310A">
        <w:rPr>
          <w:rFonts w:ascii="Times New Roman" w:hAnsi="Times New Roman" w:cs="Times New Roman"/>
          <w:sz w:val="28"/>
          <w:szCs w:val="28"/>
        </w:rPr>
        <w:t> Федерального закона от 27 июля 2004 г. №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заключённому в период мобилизации, в период военного положения или в военное время, либо после окончания действия заключённого ими контракта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Диспансеризация для маломобильных граждан</w:t>
      </w:r>
    </w:p>
    <w:p w:rsidR="004B2466"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Постановлением Правительства РФ от 04.09.2025 № 1365 внесены изменения в программу государственных гарантий бесплатного оказания гражданам медицинской помощи на 2025 год и плановый период 2026 и 2027 годов.</w:t>
      </w: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Изменения в законодательстве </w:t>
      </w:r>
      <w:r w:rsidRPr="007A310A">
        <w:rPr>
          <w:rFonts w:ascii="Times New Roman" w:hAnsi="Times New Roman" w:cs="Times New Roman"/>
          <w:b/>
          <w:bCs/>
          <w:sz w:val="28"/>
          <w:szCs w:val="28"/>
        </w:rPr>
        <w:t>позволят сделать диспансеризацию доступной для людей с ограниченной подвижностью.</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Медицинские учреждения, с учетом внесенных изменений, обязаны госпитализировать маломобильных пациентов, чтобы они могли полностью пройти первый и второй этапы диспансеризации в комфортных условиях.</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Госпитализация может длиться до 3 дней.</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Ее проводят в специализированных медучреждениях с необходимым оборудованием и квалифицированным персоналом.</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Осмотры для маломобильных пациентов в больницах оплачиваются через систему обязательного медицинского страхования. Это возможно </w:t>
      </w:r>
      <w:r w:rsidRPr="007A310A">
        <w:rPr>
          <w:rFonts w:ascii="Times New Roman" w:hAnsi="Times New Roman" w:cs="Times New Roman"/>
          <w:sz w:val="28"/>
          <w:szCs w:val="28"/>
        </w:rPr>
        <w:lastRenderedPageBreak/>
        <w:t>только при условии полного обследования, предусмотренного первым, а при необходимости и вторым этапом.</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Если во время диспансеризации врачи обнаружат заболевания или состояния, требующие специализированной или высокотехнологичной помощи, медицинское учреждение, проводившее обследование, обязано ее оказать.</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Если у человека нет заболеваний, результаты диспансеризации отражаются в личном кабинете на портале </w:t>
      </w:r>
      <w:proofErr w:type="spellStart"/>
      <w:r w:rsidRPr="007A310A">
        <w:rPr>
          <w:rFonts w:ascii="Times New Roman" w:hAnsi="Times New Roman" w:cs="Times New Roman"/>
          <w:sz w:val="28"/>
          <w:szCs w:val="28"/>
        </w:rPr>
        <w:t>Госуслуг</w:t>
      </w:r>
      <w:proofErr w:type="spellEnd"/>
      <w:r w:rsidRPr="007A310A">
        <w:rPr>
          <w:rFonts w:ascii="Times New Roman" w:hAnsi="Times New Roman" w:cs="Times New Roman"/>
          <w:sz w:val="28"/>
          <w:szCs w:val="28"/>
        </w:rPr>
        <w:t>.</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Тем, у кого нет личного кабинета, медработник сообщает результаты на приеме.</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Однако у гражданина, даже имеющего личный кабинет, есть право узнать результаты диспансеризации лично у ответственного работника. Оповестить о том, что результаты доступны потребителю, обязана страховая организация смс-сообщением или другим способом.</w:t>
      </w:r>
    </w:p>
    <w:p w:rsidR="007A310A" w:rsidRPr="007A310A"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Изменения вступили в силу с 4 сентября</w:t>
      </w:r>
    </w:p>
    <w:p w:rsidR="007A310A" w:rsidRDefault="007A310A" w:rsidP="007A310A">
      <w:pPr>
        <w:spacing w:after="0" w:line="240" w:lineRule="auto"/>
        <w:ind w:firstLine="709"/>
        <w:jc w:val="both"/>
        <w:rPr>
          <w:rFonts w:ascii="Times New Roman" w:hAnsi="Times New Roman" w:cs="Times New Roman"/>
          <w:sz w:val="28"/>
          <w:szCs w:val="28"/>
        </w:rPr>
      </w:pPr>
    </w:p>
    <w:p w:rsidR="004B2466" w:rsidRPr="007A310A" w:rsidRDefault="004B2466" w:rsidP="007A310A">
      <w:pPr>
        <w:spacing w:after="0" w:line="240" w:lineRule="auto"/>
        <w:ind w:firstLine="709"/>
        <w:jc w:val="both"/>
        <w:rPr>
          <w:rFonts w:ascii="Times New Roman" w:hAnsi="Times New Roman" w:cs="Times New Roman"/>
          <w:sz w:val="28"/>
          <w:szCs w:val="28"/>
        </w:rPr>
      </w:pPr>
    </w:p>
    <w:p w:rsidR="00053C55" w:rsidRDefault="007A310A" w:rsidP="00053C55">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Центральным банком Российской Федерации сформирован список признаков мошенничества при снятии денег в банкомате</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Банк России издал приказ от 07.08.2025 № ОД-1765, в котором перечислены показатели выдачи наличных без добровольного согласия клиента банка.</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Один из индикаторов - это попытка получить средства в течение 24 часов с момента, когда:</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банк предоставил кредит;</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гражданин перевел себе через систему быстрых платежей более 200 тыс. руб.;</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вклад на сумму более 200 тыс. руб. досрочно закрыли по требованию гражданина.</w:t>
      </w:r>
      <w:r w:rsidRPr="007A310A">
        <w:rPr>
          <w:rFonts w:ascii="Times New Roman" w:hAnsi="Times New Roman" w:cs="Times New Roman"/>
          <w:sz w:val="28"/>
          <w:szCs w:val="28"/>
        </w:rPr>
        <w:br/>
        <w:t>Еще один признак - минимум за 6 часов до запроса на снятие денег операторы связи или прочие юридические лица выявили:</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странные параметры звонков по номеру мобильного телефона клиента  (нетипичная периодичность и длительность разговоров);</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 увеличение числа сообщений в мессенджерах, по СМС, электронной почте (сообщения от </w:t>
      </w:r>
      <w:proofErr w:type="spellStart"/>
      <w:r w:rsidRPr="007A310A">
        <w:rPr>
          <w:rFonts w:ascii="Times New Roman" w:hAnsi="Times New Roman" w:cs="Times New Roman"/>
          <w:sz w:val="28"/>
          <w:szCs w:val="28"/>
        </w:rPr>
        <w:t>Госуслуг</w:t>
      </w:r>
      <w:proofErr w:type="spellEnd"/>
      <w:r w:rsidRPr="007A310A">
        <w:rPr>
          <w:rFonts w:ascii="Times New Roman" w:hAnsi="Times New Roman" w:cs="Times New Roman"/>
          <w:sz w:val="28"/>
          <w:szCs w:val="28"/>
        </w:rPr>
        <w:t>, банков, новых отправителей и т.д.).</w:t>
      </w:r>
      <w:r w:rsidRPr="007A310A">
        <w:rPr>
          <w:rFonts w:ascii="Times New Roman" w:hAnsi="Times New Roman" w:cs="Times New Roman"/>
          <w:sz w:val="28"/>
          <w:szCs w:val="28"/>
        </w:rPr>
        <w:br/>
        <w:t>Среди других признаков:</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запрос наличных отличается (временем суток, суммой, локацией и т.п.) от тех, которые обычно совершает клиент;</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в течение календарного дня по любой причине было минимум 5 отказов в выдаче средств.</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Банки обязаны выявлять такие индикаторы с 1 сентября 2025 года.</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Если обнаружат хотя бы один из них, то разрешат снимать не более 50 тыс. руб. в сутки.</w:t>
      </w:r>
    </w:p>
    <w:p w:rsidR="007A310A" w:rsidRPr="007A310A"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Ограничение продлится 48 часов с момента запроса о выдаче денег.</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lastRenderedPageBreak/>
        <w:t>Уголовная ответственность за неоднократную продажу несовершеннолетним табачной продукции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соответствии со ст. 20 Федерального закона от 23.02.2013 № 15-ФЗ «Об охране здоровья граждан от воздействия окружающего табачного дыма и последствий потребления табака» запрещается продажа табачной продукции несовершеннолетним, в том числе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Статьей 151.1 Уголовного кодекса Российской Федерации предусмотрена уголовная ответственность за розничную продажу несовершеннолетним табачной продукции, табачных изделий, </w:t>
      </w:r>
      <w:proofErr w:type="spellStart"/>
      <w:r w:rsidRPr="007A310A">
        <w:rPr>
          <w:rFonts w:ascii="Times New Roman" w:hAnsi="Times New Roman" w:cs="Times New Roman"/>
          <w:sz w:val="28"/>
          <w:szCs w:val="28"/>
        </w:rPr>
        <w:t>никотинсодержащей</w:t>
      </w:r>
      <w:proofErr w:type="spellEnd"/>
      <w:r w:rsidRPr="007A310A">
        <w:rPr>
          <w:rFonts w:ascii="Times New Roman" w:hAnsi="Times New Roman" w:cs="Times New Roman"/>
          <w:sz w:val="28"/>
          <w:szCs w:val="28"/>
        </w:rPr>
        <w:t xml:space="preserve"> продукции или сырья для их производства, кальянов, устройств для потребления </w:t>
      </w:r>
      <w:proofErr w:type="spellStart"/>
      <w:r w:rsidRPr="007A310A">
        <w:rPr>
          <w:rFonts w:ascii="Times New Roman" w:hAnsi="Times New Roman" w:cs="Times New Roman"/>
          <w:sz w:val="28"/>
          <w:szCs w:val="28"/>
        </w:rPr>
        <w:t>никотинсодержащей</w:t>
      </w:r>
      <w:proofErr w:type="spellEnd"/>
      <w:r w:rsidRPr="007A310A">
        <w:rPr>
          <w:rFonts w:ascii="Times New Roman" w:hAnsi="Times New Roman" w:cs="Times New Roman"/>
          <w:sz w:val="28"/>
          <w:szCs w:val="28"/>
        </w:rPr>
        <w:t xml:space="preserve"> продукции.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Норма распространяется на лиц, подвергнутых административному наказанию за аналогичное деяние (ч. 3 ст. 14.53 КоАП РФ), в период, когда лицо считается подвергнутым административному наказанию.</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либо до истечения одного года со дня уплаты административного штрафа (в случае назначения в качестве административного наказания административного штрафа).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Наказание за данное преступление предусмотрено:</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в виде штрафа в размере от 50 тысяч до 80 тысяч рублей или в размере заработной платы или иного дохода осужденного за период от трех до шести месяцев;</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 исправительных работ на срок до одного года с возможным лишением права занимать определенные должности или заниматься определенной деятельностью на срок до трех лет.</w:t>
      </w:r>
    </w:p>
    <w:p w:rsidR="007A310A" w:rsidRDefault="007A310A" w:rsidP="007A310A">
      <w:pPr>
        <w:spacing w:after="0" w:line="240" w:lineRule="auto"/>
        <w:ind w:firstLine="709"/>
        <w:jc w:val="both"/>
        <w:rPr>
          <w:rFonts w:ascii="Times New Roman" w:hAnsi="Times New Roman" w:cs="Times New Roman"/>
          <w:sz w:val="28"/>
          <w:szCs w:val="28"/>
        </w:rPr>
      </w:pPr>
    </w:p>
    <w:p w:rsidR="004B2466" w:rsidRPr="007A310A" w:rsidRDefault="004B2466" w:rsidP="007A310A">
      <w:pPr>
        <w:spacing w:after="0" w:line="240" w:lineRule="auto"/>
        <w:ind w:firstLine="709"/>
        <w:jc w:val="both"/>
        <w:rPr>
          <w:rFonts w:ascii="Times New Roman" w:hAnsi="Times New Roman" w:cs="Times New Roman"/>
          <w:sz w:val="28"/>
          <w:szCs w:val="28"/>
        </w:rPr>
      </w:pPr>
    </w:p>
    <w:p w:rsidR="00053C55" w:rsidRDefault="007A310A" w:rsidP="00053C55">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Новые преступления в сфере компьютерной информации</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31.07.2025 № 282-ФЗ в Уголовный кодекс Российской Федерации внесены изменения, связанные с введением с 1 сентября 2025 года новых статей, регламентирующих уголовную ответственность за преступления в сфере компьютерной информации (статьи 274.3 - 274.5 УК РФ).</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 уголовная ответственность установлена:</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за незаконное использование абонентского терминала пропуска трафика (SIM-бокса) или виртуальной телефонной станции, а также за обеспечение функционирования терминала пропуска трафика (его основных частей), если такие деяния совершены в целях совершения иного преступления либо повлекли тяжкие последствия;</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 за организацию деятельности по передаче иным лицам абонентских номеров, выделенных пользователю услуг подвижной радиотелефонной связи, в нарушение обязательных требований законодательства РФ или информации для регистрации (авторизации) пользователя для доступа к функционалу информационного ресурса (иными словами, аккаунтов в сети «Интернет»), если такие деяния совершены из корыстной заинтересованности либо в целях совершения иного преступления.</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Участие в такой деятельности будет также признаваться уголовно наказуемым деянием.​</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Этим же Федеральным законом часть 1 статьи 63 УК РФ дополнена пунктом «ф», вследствие чего с 1 сентября 2025 года совершение преступления с использованием VPN-сервисов признается отягчающим обстоятельством.</w:t>
      </w:r>
    </w:p>
    <w:p w:rsidR="007A310A" w:rsidRDefault="007A310A" w:rsidP="007A310A">
      <w:pPr>
        <w:spacing w:after="0" w:line="240" w:lineRule="auto"/>
        <w:ind w:firstLine="709"/>
        <w:jc w:val="both"/>
        <w:rPr>
          <w:rFonts w:ascii="Times New Roman" w:hAnsi="Times New Roman" w:cs="Times New Roman"/>
          <w:sz w:val="28"/>
          <w:szCs w:val="28"/>
        </w:rPr>
      </w:pPr>
    </w:p>
    <w:p w:rsidR="004B2466" w:rsidRPr="007A310A" w:rsidRDefault="004B2466"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b/>
          <w:bCs/>
          <w:sz w:val="28"/>
          <w:szCs w:val="28"/>
        </w:rPr>
        <w:t>Уголовная ответственность за хищение с банковского счета</w:t>
      </w:r>
      <w:r w:rsidRPr="007A310A">
        <w:rPr>
          <w:rFonts w:ascii="Times New Roman" w:hAnsi="Times New Roman" w:cs="Times New Roman"/>
          <w:b/>
          <w:bCs/>
          <w:sz w:val="28"/>
          <w:szCs w:val="28"/>
        </w:rPr>
        <w:br/>
      </w:r>
      <w:r w:rsidRPr="007A310A">
        <w:rPr>
          <w:rFonts w:ascii="Times New Roman" w:hAnsi="Times New Roman" w:cs="Times New Roman"/>
          <w:sz w:val="28"/>
          <w:szCs w:val="28"/>
        </w:rPr>
        <w:t>Пунктом «г» части 3 статьи 158 Уголовного кодекса Российской Федерации  в качестве квалифицирующего признака предусмотрено совершение хищения с банковского счета, а равно в отношении электронных денежных средств.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По этой статье Уголовного кодекса РФ квалифицируют тайное изъятие денежных средств с банковского счета или электронных денежных средств, например, если безналичные расчеты или снятие наличных денежных средств через банкомат осуществлены с использованием чужой или поддельной платежной карты.</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Под признаки рассматриваемого преступления также подпадают действия лица и в том случае, когда оно тайно похитило денежные средства с банковского счета или электронные денежные средства, использовав необходимую для получения доступа к ним конфиденциальную информацию владельца денежных средств (например, персональные данные владельца, данные платежной карты, контрольную информацию, пароли).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При этом, даже если лицо похитило безналичные денежные средства, воспользовавшись необходимой для получения доступа к ним конфиденциальной информацией держателя платежной карты, переданной злоумышленнику самим держателем платежной карты под воздействием обмана или злоупотребления доверием, действия виновного все равно квалифицируются как кража с банковского счета.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Хищение денежных средств путем оплаты товаров с использованием чужой банковской карты также подлежит квалификации как кража, совершенная с банковского счета.</w:t>
      </w:r>
    </w:p>
    <w:p w:rsidR="00053C55" w:rsidRDefault="007A310A" w:rsidP="007A310A">
      <w:pPr>
        <w:spacing w:after="0" w:line="240" w:lineRule="auto"/>
        <w:ind w:firstLine="709"/>
        <w:jc w:val="both"/>
        <w:rPr>
          <w:rFonts w:ascii="Times New Roman" w:hAnsi="Times New Roman" w:cs="Times New Roman"/>
          <w:sz w:val="28"/>
          <w:szCs w:val="28"/>
        </w:rPr>
      </w:pPr>
      <w:proofErr w:type="gramStart"/>
      <w:r w:rsidRPr="007A310A">
        <w:rPr>
          <w:rFonts w:ascii="Times New Roman" w:hAnsi="Times New Roman" w:cs="Times New Roman"/>
          <w:sz w:val="28"/>
          <w:szCs w:val="28"/>
        </w:rPr>
        <w:t>За совершение преступления, предусмотренного п. «г» ч. 3 ст. 158 УК РФ законом предусмотрено наказание в виде лишения свободы на срок до 6 лет со штрафом в размере до 80 000 рублей или в размере заработной платы или иного дохода осужденного за период до 6 месяцев и с ограничением свободы на срок до полутора лет.</w:t>
      </w:r>
      <w:proofErr w:type="gramEnd"/>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lastRenderedPageBreak/>
        <w:t>К ответственности за такие преступления могут быть привлечены лица, достигшие 14-летнего возраста</w:t>
      </w:r>
    </w:p>
    <w:p w:rsidR="00053C55" w:rsidRDefault="00053C55" w:rsidP="007A310A">
      <w:pPr>
        <w:spacing w:after="0" w:line="240" w:lineRule="auto"/>
        <w:ind w:firstLine="709"/>
        <w:jc w:val="both"/>
        <w:rPr>
          <w:rFonts w:ascii="Times New Roman" w:hAnsi="Times New Roman" w:cs="Times New Roman"/>
          <w:b/>
          <w:bCs/>
          <w:sz w:val="28"/>
          <w:szCs w:val="28"/>
        </w:rPr>
      </w:pPr>
    </w:p>
    <w:p w:rsidR="004B2466" w:rsidRDefault="004B2466" w:rsidP="007A310A">
      <w:pPr>
        <w:spacing w:after="0" w:line="240" w:lineRule="auto"/>
        <w:ind w:firstLine="709"/>
        <w:jc w:val="both"/>
        <w:rPr>
          <w:rFonts w:ascii="Times New Roman" w:hAnsi="Times New Roman" w:cs="Times New Roman"/>
          <w:b/>
          <w:bCs/>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Последствия детских шалостей с чужими банковскими картами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Нередки случаи, когда несовершеннолетние находят чужие банковские карты, расплачиваются ими, совершают покупки, будучи уверенными, что это находка, и за распоряжение денежными средствами они никакой ответственности не несут.</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Вместе с тем, такие действия являются незаконными и влекут уголовную ответственность.</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Пункт «г» части 3 статьи 158 Уголовного кодекса Российской Федерации предусматривает уголовную ответственность за кражу, то есть тайное хищение чужого имущества, совершенную с банковского счета, а равно в отношении электронных денежных средств.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Согласно Уголовному кодексу Российской Федерации, возраст привлечения к ответственности за совершение такого преступления наступает с 14-летнего возраста.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Для квалификации преступных действий по пункту «г» части 3 статьи 158 Уголовного кодекса Российской Федерации не имеет значения, каким образом похищены денежные средства – через банкомат, путем перевода денежных средств на другой банковский счет, либо путем оплаты покупок в магазине.</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Действующим законодательством за кражу с банковского счета для несовершеннолетних предусмотрено наказание в виде штрафа до 50 тысяч рублей либо лишения свободы на срок до 6 лет. К основному наказанию в виде лишения свободы предусмотрена возможность применения дополнительного наказания в виде штрафа.</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В случае обнаружения чужой банковской карты, необходимо уведомить о находке лицо, потерявшее ее, и возвратить. Если владелец банковской карты не известен, следует сообщить в полицию или отделение банка.</w:t>
      </w:r>
    </w:p>
    <w:p w:rsidR="00053C55" w:rsidRDefault="00053C55" w:rsidP="007A310A">
      <w:pPr>
        <w:spacing w:after="0" w:line="240" w:lineRule="auto"/>
        <w:ind w:firstLine="709"/>
        <w:jc w:val="both"/>
        <w:rPr>
          <w:rFonts w:ascii="Times New Roman" w:hAnsi="Times New Roman" w:cs="Times New Roman"/>
          <w:b/>
          <w:bCs/>
          <w:sz w:val="28"/>
          <w:szCs w:val="28"/>
        </w:rPr>
      </w:pPr>
    </w:p>
    <w:p w:rsidR="004B2466" w:rsidRDefault="004B2466" w:rsidP="007A310A">
      <w:pPr>
        <w:spacing w:after="0" w:line="240" w:lineRule="auto"/>
        <w:ind w:firstLine="709"/>
        <w:jc w:val="both"/>
        <w:rPr>
          <w:rFonts w:ascii="Times New Roman" w:hAnsi="Times New Roman" w:cs="Times New Roman"/>
          <w:b/>
          <w:bCs/>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Скорректирован порядок назначения и исполнения исправительных работ</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23.07.2025 № 219-ФЗ внесены изменения в Уголовно-исполнительный кодекс Российской Федерации» (далее – УИК РФ).</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Согласно поправкам, внесенным в статью 39 УИК РФ, наказание в виде исправительных работ отбывается осужденными только по основному месту работы.</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Это означает, что такое наказание не может быть назначено осужденным, не имеющим постоянного места работы.</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В настоящее время в случае отсутствия у осужденного основного места работы, место отбывания наказания в виде исправительных работ определяется уголовно-исполнительной инспекцией.</w:t>
      </w:r>
    </w:p>
    <w:p w:rsidR="007A310A" w:rsidRPr="007A310A" w:rsidRDefault="007A310A" w:rsidP="007A310A">
      <w:pPr>
        <w:spacing w:after="0" w:line="240" w:lineRule="auto"/>
        <w:ind w:firstLine="709"/>
        <w:jc w:val="both"/>
        <w:rPr>
          <w:rFonts w:ascii="Times New Roman" w:hAnsi="Times New Roman" w:cs="Times New Roman"/>
          <w:sz w:val="28"/>
          <w:szCs w:val="28"/>
        </w:rPr>
      </w:pPr>
      <w:proofErr w:type="gramStart"/>
      <w:r w:rsidRPr="007A310A">
        <w:rPr>
          <w:rFonts w:ascii="Times New Roman" w:hAnsi="Times New Roman" w:cs="Times New Roman"/>
          <w:sz w:val="28"/>
          <w:szCs w:val="28"/>
        </w:rPr>
        <w:t>В новой редакции статьи 39 УИК РФ определено, что осужденный, уволенный с основного места работы после вынесения приговора, обязан в целях исполнения назначенного судом наказания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уголовно-исполнительной инспекции либо со дня увольнения.</w:t>
      </w:r>
      <w:proofErr w:type="gramEnd"/>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При этом осужденный не вправе отказаться от предложенной ему органами службы занятости работы или переквалификации.</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Новый порядок исполнения уголовного наказания в виде исправительных работ вступит в силу 20 января 2026 года.</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Pr="007A310A" w:rsidRDefault="004B2466" w:rsidP="007A310A">
      <w:pPr>
        <w:spacing w:after="0" w:line="240" w:lineRule="auto"/>
        <w:ind w:firstLine="709"/>
        <w:jc w:val="both"/>
        <w:rPr>
          <w:rFonts w:ascii="Times New Roman" w:hAnsi="Times New Roman" w:cs="Times New Roman"/>
          <w:b/>
          <w:bCs/>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 xml:space="preserve">Запрет на работу в российской сфере образования для </w:t>
      </w:r>
      <w:proofErr w:type="spellStart"/>
      <w:r w:rsidRPr="007A310A">
        <w:rPr>
          <w:rFonts w:ascii="Times New Roman" w:hAnsi="Times New Roman" w:cs="Times New Roman"/>
          <w:b/>
          <w:bCs/>
          <w:sz w:val="28"/>
          <w:szCs w:val="28"/>
        </w:rPr>
        <w:t>иноагентов</w:t>
      </w:r>
      <w:proofErr w:type="spellEnd"/>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С 1 сентября 2025 года вступил в силу Федеральный закон от 21.04.2025 № 100-ФЗ «О внесении изменений в Федеральный закон «Об образовании в Российской Федерации» и статьи 9 и 11 Федерального закона «О контроле за деятельностью лиц, находящихся под иностранным влиянием», которым введены новые ограничения для лиц, признанных </w:t>
      </w:r>
      <w:proofErr w:type="spellStart"/>
      <w:r w:rsidRPr="007A310A">
        <w:rPr>
          <w:rFonts w:ascii="Times New Roman" w:hAnsi="Times New Roman" w:cs="Times New Roman"/>
          <w:sz w:val="28"/>
          <w:szCs w:val="28"/>
        </w:rPr>
        <w:t>иноагентами</w:t>
      </w:r>
      <w:proofErr w:type="spellEnd"/>
      <w:r w:rsidRPr="007A310A">
        <w:rPr>
          <w:rFonts w:ascii="Times New Roman" w:hAnsi="Times New Roman" w:cs="Times New Roman"/>
          <w:sz w:val="28"/>
          <w:szCs w:val="28"/>
        </w:rPr>
        <w:t>.</w:t>
      </w:r>
      <w:r w:rsidRPr="007A310A">
        <w:rPr>
          <w:rFonts w:ascii="Times New Roman" w:hAnsi="Times New Roman" w:cs="Times New Roman"/>
          <w:sz w:val="28"/>
          <w:szCs w:val="28"/>
        </w:rPr>
        <w:br/>
        <w:t>Теперь находящиеся под иностранным влиянием граждане не могут осуществлять любую просветительскую и образовательную деятельность вне зависимости от возраста обучаемых.</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Ранее нельзя было обучить только несовершеннолетних, сейчас запрет распространяется на любой вид образования – как детей, так и взрослых.</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Лицензия на образовательную деятельность будет аннулирована, если человека признают или уже признали иностранным агентом.</w:t>
      </w:r>
    </w:p>
    <w:p w:rsidR="00053C55" w:rsidRDefault="00053C55" w:rsidP="00053C55">
      <w:pPr>
        <w:spacing w:after="0" w:line="240" w:lineRule="auto"/>
        <w:ind w:firstLine="709"/>
        <w:jc w:val="both"/>
        <w:rPr>
          <w:rFonts w:ascii="Times New Roman" w:hAnsi="Times New Roman" w:cs="Times New Roman"/>
          <w:b/>
          <w:bCs/>
          <w:sz w:val="28"/>
          <w:szCs w:val="28"/>
        </w:rPr>
      </w:pPr>
    </w:p>
    <w:p w:rsidR="00053C55" w:rsidRDefault="00053C55" w:rsidP="00053C55">
      <w:pPr>
        <w:spacing w:after="0" w:line="240" w:lineRule="auto"/>
        <w:ind w:firstLine="709"/>
        <w:jc w:val="both"/>
        <w:rPr>
          <w:rFonts w:ascii="Times New Roman" w:hAnsi="Times New Roman" w:cs="Times New Roman"/>
          <w:b/>
          <w:bCs/>
          <w:sz w:val="28"/>
          <w:szCs w:val="28"/>
        </w:rPr>
      </w:pPr>
    </w:p>
    <w:p w:rsidR="00053C55" w:rsidRDefault="007A310A" w:rsidP="00053C55">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У граждан появится возможность подключить сервис «вторые руки» для защиты от мошенников</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соответствии с информацией Банка России от 25.08.2025 «Граждане смогут подключить сервис «Вторые руки» для защиты</w:t>
      </w:r>
      <w:r w:rsidRPr="007A310A">
        <w:rPr>
          <w:rFonts w:ascii="Times New Roman" w:hAnsi="Times New Roman" w:cs="Times New Roman"/>
          <w:sz w:val="28"/>
          <w:szCs w:val="28"/>
        </w:rPr>
        <w:br/>
        <w:t>от злоумышленников.</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 новый инструмент позволит доверенному лицу (например, родственнику или другу) подтверждать или отклонять подозрительные денежные переводы владельца счета.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При это «доверенное» лицо не получит доступ к основному счету и не сможет совершать с него операции самостоятельно. После поступления уведомления у него будет 12 часов с момента уведомления, чтобы одобрить или отменить операцию.</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Также механизм распространяется на денежные переводы, в том числе с использованием банковский карт, на платежи через Системы быстрых платежей и снятии наличных.</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Такая мера поможет защитить наиболее уязвимые категории клиентов, включая пожилых людей, а также усилить родительский контроль за переводами подростков.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Способ подключения к указанному функционалу определяет каждый банк самостоятельно.</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случае отказа клиента от услуги банк обязан отключить ее в течение суток.</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Новые правила отпуска лекарственных препаратов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 01.09.2025 вступает в силу Приказ Министерства здравоохранения Российской Федерации № 100н от 07.03.2025, регламентирующий отпуск лекарственных препаратов. Данный нормативный акт устанавливает новые правила для аптечных организаций, индивидуальных предпринимателей и медицинских организаций, имеющих лицензию на осуществление фармацевтической деятельности, включая их обособленные подразделения. Срок действия Приказа – до 01.09.2031.</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Обращаем внимание на следующие ключевые положения:</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Срок отпуска лекарств при отсутствии: если лекарственный препарат, указанный в рецепте, отсутствует в аптеке, он должен быть предоставлен пациенту в срок, не превышающий 10 рабочих дней с даты обращения.</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Отпуск лекарств с пометкой «</w:t>
      </w:r>
      <w:proofErr w:type="spellStart"/>
      <w:r w:rsidRPr="007A310A">
        <w:rPr>
          <w:rFonts w:ascii="Times New Roman" w:hAnsi="Times New Roman" w:cs="Times New Roman"/>
          <w:sz w:val="28"/>
          <w:szCs w:val="28"/>
        </w:rPr>
        <w:t>cito</w:t>
      </w:r>
      <w:proofErr w:type="spellEnd"/>
      <w:r w:rsidRPr="007A310A">
        <w:rPr>
          <w:rFonts w:ascii="Times New Roman" w:hAnsi="Times New Roman" w:cs="Times New Roman"/>
          <w:sz w:val="28"/>
          <w:szCs w:val="28"/>
        </w:rPr>
        <w:t>»: в случае наличия на рецепте пометки «</w:t>
      </w:r>
      <w:proofErr w:type="spellStart"/>
      <w:r w:rsidRPr="007A310A">
        <w:rPr>
          <w:rFonts w:ascii="Times New Roman" w:hAnsi="Times New Roman" w:cs="Times New Roman"/>
          <w:sz w:val="28"/>
          <w:szCs w:val="28"/>
        </w:rPr>
        <w:t>cito</w:t>
      </w:r>
      <w:proofErr w:type="spellEnd"/>
      <w:r w:rsidRPr="007A310A">
        <w:rPr>
          <w:rFonts w:ascii="Times New Roman" w:hAnsi="Times New Roman" w:cs="Times New Roman"/>
          <w:sz w:val="28"/>
          <w:szCs w:val="28"/>
        </w:rPr>
        <w:t>» (срочно), лекарство должно быть отпущено в срок, не превышающий 3 рабочих дней с момента обращения.</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Срок отпуска при необходимости заказа: если лекарственный препарат требует закупки, срок его предоставления пациенту не должен превышать 30 рабочих дней с даты обращения.</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Запрет отпуска препаратов для стационарного применения: аптекам запрещается отпускать гражданам лекарственные препараты, предназначенные исключительно для использования в условиях стационара или дневного стационара медицинских организаций, согласно инструкциям по их применению.</w:t>
      </w:r>
    </w:p>
    <w:p w:rsidR="007A310A" w:rsidRDefault="007A310A" w:rsidP="007A310A">
      <w:pPr>
        <w:spacing w:after="0" w:line="240" w:lineRule="auto"/>
        <w:ind w:firstLine="709"/>
        <w:jc w:val="both"/>
        <w:rPr>
          <w:rFonts w:ascii="Times New Roman" w:hAnsi="Times New Roman" w:cs="Times New Roman"/>
          <w:sz w:val="28"/>
          <w:szCs w:val="28"/>
        </w:rPr>
      </w:pPr>
    </w:p>
    <w:p w:rsidR="004B2466" w:rsidRPr="007A310A" w:rsidRDefault="004B2466"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Введена административная ответственность должностных лиц и граждан за использование СМИ,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Введена административная ответственность должностных лиц и граждан за использование СМИ, а также информационно-</w:t>
      </w:r>
      <w:r w:rsidRPr="007A310A">
        <w:rPr>
          <w:rFonts w:ascii="Times New Roman" w:hAnsi="Times New Roman" w:cs="Times New Roman"/>
          <w:sz w:val="28"/>
          <w:szCs w:val="28"/>
        </w:rPr>
        <w:lastRenderedPageBreak/>
        <w:t>телекоммуникационных сетей для разглашения сведений, составляющих государственную или иную специально охраняемую законом тайну.</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Это правонарушение повлечет наложение штрафа на граждан в размере от 20 тысяч до 30 тысяч рублей, на должностных лиц - от 50 тысяч до 100 тысяч рублей.</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Кроме того, внесены поправки в статью 2.5 Кодекс Российской Федерации об административных правонарушениях в части унификации подходов при привлечении к дисциплинарной ответственности лиц, указанных в части 1 данной статьи.</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Федеральный закон от 31.07.2025 № 301-ФЗ «О внесении изменений в Кодекс Российской Федерации об административных правонарушениях».</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Запрет на открытие счетов, хранение наличных денежных средств и ценностей в иностранных банках как один из способов противодействия коррупции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Основные принципы противодействия коррупции, правовые и организационные основы предупреждения коррупции и борьбы с ней в Российской Федерации регламентированы Федеральным законом от 25.12.2008 № 273-ФЗ «О противодействии коррупции».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Статьей 7.1 данного Федерального закона установлен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 указанным лицам относятся лица, замещающие (занимающие):</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государственные должности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должности первого заместителя и заместителей Генерального прокурора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должности членов Совета директоров Центрального банка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государственные должности субъектов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должности заместителей руководителей федеральных органов исполнительной власти;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 должности глав городских округов, глав муниципальных округов, глав муниципальных районов, глав иных муниципальных образований, </w:t>
      </w:r>
      <w:r w:rsidRPr="007A310A">
        <w:rPr>
          <w:rFonts w:ascii="Times New Roman" w:hAnsi="Times New Roman" w:cs="Times New Roman"/>
          <w:sz w:val="28"/>
          <w:szCs w:val="28"/>
        </w:rPr>
        <w:lastRenderedPageBreak/>
        <w:t>исполняющих полномочия глав местных администраций, глав местных администраций;</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Также рассматриваемый запрет распространяется на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супруг и несовершеннолетних детей всех вышеперечисленных лиц.</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Несоблюдение запрета на открытие счетов, хранение наличных денежных средств и ценностей в иностранных банках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A310A" w:rsidRDefault="007A310A" w:rsidP="007A310A">
      <w:pPr>
        <w:spacing w:after="0" w:line="240" w:lineRule="auto"/>
        <w:ind w:firstLine="709"/>
        <w:jc w:val="both"/>
        <w:rPr>
          <w:rFonts w:ascii="Times New Roman" w:hAnsi="Times New Roman" w:cs="Times New Roman"/>
          <w:sz w:val="28"/>
          <w:szCs w:val="28"/>
        </w:rPr>
      </w:pPr>
    </w:p>
    <w:p w:rsidR="004B2466" w:rsidRPr="007A310A" w:rsidRDefault="004B2466"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Конфликт интересов на государственной (муниципальной) службе</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соответствии со статье 10 Федерального закона от 25.12.2008 № 273-ФЗ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соответствующую </w:t>
      </w:r>
      <w:r w:rsidRPr="007A310A">
        <w:rPr>
          <w:rFonts w:ascii="Times New Roman" w:hAnsi="Times New Roman" w:cs="Times New Roman"/>
          <w:sz w:val="28"/>
          <w:szCs w:val="28"/>
        </w:rPr>
        <w:lastRenderedPageBreak/>
        <w:t>должность, замещение которой предусматри</w:t>
      </w:r>
      <w:r w:rsidR="00053C55">
        <w:rPr>
          <w:rFonts w:ascii="Times New Roman" w:hAnsi="Times New Roman" w:cs="Times New Roman"/>
          <w:sz w:val="28"/>
          <w:szCs w:val="28"/>
        </w:rPr>
        <w:t xml:space="preserve">вает обязанность принимать меры </w:t>
      </w:r>
      <w:r w:rsidRPr="007A310A">
        <w:rPr>
          <w:rFonts w:ascii="Times New Roman" w:hAnsi="Times New Roman" w:cs="Times New Roman"/>
          <w:sz w:val="28"/>
          <w:szCs w:val="28"/>
        </w:rPr>
        <w:t>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они связаны имущественными, корпоративными или иными близкими отношениями.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соответствии со статьей 11 Федерального закона от 25.12.2008 № 273-ФЗ «О противодействии коррупции» лицо обязано принимать меры по недопущению любой возможности возникновения конфликта интересов и уведомить о возникшем конфликте интересов или о возможности его возникновения, как только ему станет об этом известно.</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Представитель нанимателя (работодатель), если ему стало известно о возникновении личной заинтересованности служащего, обязан принять меры по предотвращению или урегулированию конфликта интересов.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лица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Предотвращение и урегулирование конфликта интересов, стороной которого является служащий, осуществляются путем отвода или самоотвода указанного лица в случаях и порядке, предусмотренных законодательством Российской Федерации.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Учитывая повышенную общественную опасность коррупционных правонарушений, законодатель закрепил возможность привлечения служащих за их совершение, в том числе за неисполнение обязанности по предупреждению и урегулированию конфликта интересов, к ответственности в виде увольнения в связи с утратой доверия.</w:t>
      </w:r>
    </w:p>
    <w:p w:rsidR="00053C55" w:rsidRPr="007A310A" w:rsidRDefault="00053C55"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Особенности исполнения норм антикоррупционного законодательства в период проведения специальной военной операции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(далее – Указ № 968) в период проведения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территории Украины (далее – СВО), и впредь до издания соответствующих нормативных правовых актов Российской Федерации установлены временные ограничения на исполнение отдельных норм антикоррупционного законодательства.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В частности, не представлять свои сведения о доходах, расходах, об имуществе и обязательствах имущественного характера и аналогичные сведения своих супруг (супругов) и несовершеннолетних детей (далее – </w:t>
      </w:r>
      <w:r w:rsidRPr="007A310A">
        <w:rPr>
          <w:rFonts w:ascii="Times New Roman" w:hAnsi="Times New Roman" w:cs="Times New Roman"/>
          <w:sz w:val="28"/>
          <w:szCs w:val="28"/>
        </w:rPr>
        <w:lastRenderedPageBreak/>
        <w:t>Сведения о доходах) могут следующие лица, принимающие (принимавшие) участие в специальной военной операции или непосредственно выполняющие (выполнявшие) задачи, связанные с ее проведением:</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замещающие должности, осуществление полномочий по которым влечет за собой обязанность представлять Сведения о доходах;</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замещающие должности федеральной государственной службы, не предусмотренные перечнем должностей федеральной государственной службы, при замещении которых федеральные государственные служащие обязаны представлять Сведения о доходах, утвержденным Указом Президента Российской Федерации от 18.05.2009 № 557, и претендующие на замещение должностей федеральной государственной службы, предусмотренных названным перечнем (в том числе если планируется их участие в СВО, непосредственное выполнение ими названных задач);</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граждане Российской Федерации, призванные на военную службу по мобилизации в Вооруженные Силы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Также указанные лица в период проведения СВО могут не направлять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исполнением обязанностей, соблюдением ограничений и запретов в этой области.</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Кроме того, от представления Сведений о доходах супруга (супругу) освобождены граждане Российской Федерации, обязанные их представлять, в случае если супруг (супруга) относится к одной из вышеназванных категорий либо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В течение двух лет после увольнения лица, замещавшие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которым служащие обязаны предоставлять сведения о доходах, расходах, об имуществе и обязательствах имущественного </w:t>
      </w:r>
      <w:r w:rsidRPr="007A310A">
        <w:rPr>
          <w:rFonts w:ascii="Times New Roman" w:hAnsi="Times New Roman" w:cs="Times New Roman"/>
          <w:sz w:val="28"/>
          <w:szCs w:val="28"/>
        </w:rPr>
        <w:lastRenderedPageBreak/>
        <w:t>характера, в случае устройства на работу на условиях трудового договора в организацию или оказания услуг по гражданско-правовому договору с оплатой более ста тысяч рублей в течение месяца обязаны сообщить новому работодателю о последнем месте службы.</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Последний в десятидневный срок после заключения трудового или гражданско-правового договора обязан уведомить об этом представителя нанимателя (работодателя) государственного или муниципального служащего по последнему месту служащего. Неисполнение данного требования закона влечет административную ответственность работодателя по ст. 19.29 Кодекса Российской Федерации об административных правонарушениях.</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Если бывший государственный или муниципальный служащий принимается на работу в организацию, в отношении которой он ранее осуществлял функции государственного (муниципального) управления, для трудоустройства ему необходимо получить согласие комиссии по соблюдению требований к служебному поведению государственных или муниципальных служащих и урегулированию конфликта интересов бывшего работодателя.</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Неисполнение данного требования закона влечет прекращение трудового или гражданско-правого договора.</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Увольнение (освобождение от должности) в связи с утратой доверия</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Утрата доверия – это отношения, возникшие вследствие совершения служащим действий (бездействия), которые порождают у представителя нанимателя обоснованные сомнения в его честности, порядочности, добросовестности, искренности мотивов его поступков, способности эффективно исполнять свои должностные обязанности.</w:t>
      </w:r>
      <w:r w:rsidRPr="007A310A">
        <w:rPr>
          <w:rFonts w:ascii="Times New Roman" w:hAnsi="Times New Roman" w:cs="Times New Roman"/>
          <w:sz w:val="28"/>
          <w:szCs w:val="28"/>
        </w:rPr>
        <w:br/>
        <w:t>Согласно части 1 статьи 13.1 Федерального закона от 25.12.2008 № 273-ФЗ</w:t>
      </w:r>
      <w:r w:rsidRPr="007A310A">
        <w:rPr>
          <w:rFonts w:ascii="Times New Roman" w:hAnsi="Times New Roman" w:cs="Times New Roman"/>
          <w:sz w:val="28"/>
          <w:szCs w:val="28"/>
        </w:rPr>
        <w:br/>
        <w:t>«О противодействии коррупции»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непринятия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непредставления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 участия на платной основе в деятельности органа управления коммерческой организацией, за исключением случаев, установленных федеральным законом;</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осуществления предпринимательской деятельности;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53C55"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силу требований закона при применении увольнения (освобождения от должности) в связи с утратой доверия учитываются характер совершенного коррупционного правонарушения, его тяжесть, обстоятельства, при которых оно совершено, соблюдение других антикоррупционных ограничений и запретов, требований о предотвращении или об урегулировании конфликта интересов и исполнение обязанностей, установленных в целях противодействия коррупции, а также предшествующие результаты исполнения своих должностных обязанностей.</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данный реестр.</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053C55" w:rsidRDefault="007A310A" w:rsidP="00053C55">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Обжалование постановления по делу об административном правонарушении после истечения срока</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соответствии с ч.1 ст.30.3. Кодекса Российской Федерации об административных правонарушениях (далее по тексту КоАП РФ)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случае пропуска срока, предусмотренного частью 1 ст.30.3 КоАП РФ, указанный срок по ходатайству лица, подающего жалобу, может быть восстановлен судьей или должностным лицом, правомочным рассматривать жалобу.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Ходатайство должно содержать указание на причины пропуска срока обжалования постановления по делу об административном правонарушении.</w:t>
      </w:r>
    </w:p>
    <w:p w:rsidR="00053C55" w:rsidRDefault="007A310A" w:rsidP="00053C55">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Уважительными причинами могут быть признаны обстоятельства, которые объективно препятствовали или исключали своевременную подачу жалобы, например, нахождение лица на лечении в медицинском учреждении, применение к лицу изоляционных мер различного характера в порядке, предусмотренном законодательством в области обеспечения санитарно-</w:t>
      </w:r>
      <w:r w:rsidRPr="007A310A">
        <w:rPr>
          <w:rFonts w:ascii="Times New Roman" w:hAnsi="Times New Roman" w:cs="Times New Roman"/>
          <w:sz w:val="28"/>
          <w:szCs w:val="28"/>
        </w:rPr>
        <w:lastRenderedPageBreak/>
        <w:t>эпидемиологического благополучия населения или мер ограничительного характера, примененных в соответствии с законодательством о защите населения и территорий от чрезвычайных ситуаций природного и техногенного характера.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Однако необходимо учитывать, что уважительность причины пропуска срока обжалования должна быть подтверждена соответствующими доказательствами, в противном случае, суд может отказать в восстановлении процессуального срока.</w:t>
      </w:r>
    </w:p>
    <w:p w:rsidR="00053C55" w:rsidRPr="007A310A" w:rsidRDefault="00053C55" w:rsidP="007A310A">
      <w:pPr>
        <w:spacing w:after="0" w:line="240" w:lineRule="auto"/>
        <w:ind w:firstLine="709"/>
        <w:jc w:val="both"/>
        <w:rPr>
          <w:rFonts w:ascii="Times New Roman" w:hAnsi="Times New Roman" w:cs="Times New Roman"/>
          <w:sz w:val="28"/>
          <w:szCs w:val="28"/>
        </w:rPr>
      </w:pPr>
    </w:p>
    <w:p w:rsidR="00053C55"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На правообладателей всех земельных участков возложена обязанность принимать меры по борьбе с опасными видами чужеродных растений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31.07.2025 № 294-ФЗ внесены изменения в Земельный кодекс Российской Федерации, которыми в перечень мероприятий по охране земель включена защита земель (независимо от категории) от произрастания инвазивных (чужеродных) растений и уничтожение таких растений.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Предотвращение неконтролируемого распространения на территории Российской Федерации чужеродных (инвазивных) видов растений является одним из механизмов реализации государственной политики в области экологического развития, закрепленных в Основах государственной политики в области экологического развития Российской Федерации на период до 2030 года, утвержденных Президентом Российской Федерации 30.04.2012.</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перечень инвазивных растений включен в том числе борщевик Сосновского, который опасен не только для природных экосистем, но и для людей.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До внесения изменений в Земельный кодекс Российской Федерации обязанность проводить мероприятия по недопущению зарастания земель сорными растениями устанавливалась только в отношении земель сельскохозяйственного назначения.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Кроме того, изменения так же коснулись законодательства об особо охраняемых природных территориях.</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 Раздел IX Федерального закона от 14.03.1995 № 33-ФЗ «Об особо охраняемых природных территориях» дополнен статьей 35.1 следующего содержания: Охрана особо охраняемых природных территорий от распространения опасных видов инвазивных (чужеродных) растений.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Указанные изменения вступают в силу с 01 марта 2026 года.</w:t>
      </w:r>
    </w:p>
    <w:p w:rsidR="007A310A" w:rsidRDefault="007A310A" w:rsidP="007A310A">
      <w:pPr>
        <w:spacing w:after="0" w:line="240" w:lineRule="auto"/>
        <w:ind w:firstLine="709"/>
        <w:jc w:val="both"/>
        <w:rPr>
          <w:rFonts w:ascii="Times New Roman" w:hAnsi="Times New Roman" w:cs="Times New Roman"/>
          <w:sz w:val="28"/>
          <w:szCs w:val="28"/>
        </w:rPr>
      </w:pPr>
    </w:p>
    <w:p w:rsidR="004B2466" w:rsidRPr="007A310A" w:rsidRDefault="004B2466" w:rsidP="007A310A">
      <w:pPr>
        <w:spacing w:after="0" w:line="240" w:lineRule="auto"/>
        <w:ind w:firstLine="709"/>
        <w:jc w:val="both"/>
        <w:rPr>
          <w:rFonts w:ascii="Times New Roman" w:hAnsi="Times New Roman" w:cs="Times New Roman"/>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В Лесной кодекс Российской Федерации внесено понятие лесных дорог</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Федеральным законом Российской Федерации от 07.07.2025 № 205-ФЗ внесены изменения в Лесной кодекс Российской Федерации, затрагивающие понятие лесных дорог, порядок их создания, содержания и эксплуатации.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Так, в Лесной кодекс Российской Федерации включена глава 1.2 «Лесные дороги». Лесными дорогами признаются объекты лесной инфраструктуры, создаваемые для обеспечения транспортной доступности лесов на землях лесного фонда и землях иных категорий, на которых расположены леса, дороги необщего пользования, предназначенные для движения специализированных и иных транспортных средств в целях осуществления мероприятий по сохранению лесов, лесоустройству и (или) использования лесов.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Сеть лесных дорог формируется в соответствии с лесными планами субъектов Российской Федерации, лесохозяйственными регламентами и проектами освоения лесов.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Лесные дороги по срокам эксплуатации подразделяются на постоянные лесные дороги и временные (сезонные) лесные дороги, могут относиться к объектам капитального строительства или к некапитальным строениям, сооружениям.</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Дано понятие лесохозяйственных и лесотранспортных дорог.</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Урегулированы вопросы создания и содержания лесных дорог – при создании и содержании лесных дорог осуществляются мероприятия, направленные на предотвращение негативного воздействия на леса и окружающую среду.</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Указанные изменения вступают в силу с 01 сентября 2026 года.</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Об уголовной ответственности за незаконное получение кредита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Уголовным законом предусмотрена ответственность за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крупный ущерб (ч. 1 ст. 176 УК РФ)</w:t>
      </w:r>
      <w:r>
        <w:rPr>
          <w:rFonts w:ascii="Times New Roman" w:hAnsi="Times New Roman" w:cs="Times New Roman"/>
          <w:sz w:val="28"/>
          <w:szCs w:val="28"/>
        </w:rPr>
        <w:t>.</w:t>
      </w:r>
    </w:p>
    <w:p w:rsidR="007A310A" w:rsidRDefault="007A310A" w:rsidP="007A310A">
      <w:pPr>
        <w:spacing w:after="0" w:line="240" w:lineRule="auto"/>
        <w:ind w:firstLine="709"/>
        <w:jc w:val="both"/>
        <w:rPr>
          <w:rFonts w:ascii="Times New Roman" w:hAnsi="Times New Roman" w:cs="Times New Roman"/>
          <w:sz w:val="28"/>
          <w:szCs w:val="28"/>
        </w:rPr>
      </w:pPr>
      <w:proofErr w:type="gramStart"/>
      <w:r w:rsidRPr="007A310A">
        <w:rPr>
          <w:rFonts w:ascii="Times New Roman" w:hAnsi="Times New Roman" w:cs="Times New Roman"/>
          <w:sz w:val="28"/>
          <w:szCs w:val="28"/>
        </w:rPr>
        <w:t>По</w:t>
      </w:r>
      <w:proofErr w:type="gramEnd"/>
      <w:r w:rsidRPr="007A310A">
        <w:rPr>
          <w:rFonts w:ascii="Times New Roman" w:hAnsi="Times New Roman" w:cs="Times New Roman"/>
          <w:sz w:val="28"/>
          <w:szCs w:val="28"/>
        </w:rPr>
        <w:t xml:space="preserve"> </w:t>
      </w:r>
      <w:proofErr w:type="gramStart"/>
      <w:r w:rsidRPr="007A310A">
        <w:rPr>
          <w:rFonts w:ascii="Times New Roman" w:hAnsi="Times New Roman" w:cs="Times New Roman"/>
          <w:sz w:val="28"/>
          <w:szCs w:val="28"/>
        </w:rPr>
        <w:t>кредитом</w:t>
      </w:r>
      <w:proofErr w:type="gramEnd"/>
      <w:r w:rsidRPr="007A310A">
        <w:rPr>
          <w:rFonts w:ascii="Times New Roman" w:hAnsi="Times New Roman" w:cs="Times New Roman"/>
          <w:sz w:val="28"/>
          <w:szCs w:val="28"/>
        </w:rPr>
        <w:t xml:space="preserve"> понимается банковский, </w:t>
      </w:r>
      <w:r>
        <w:rPr>
          <w:rFonts w:ascii="Times New Roman" w:hAnsi="Times New Roman" w:cs="Times New Roman"/>
          <w:sz w:val="28"/>
          <w:szCs w:val="28"/>
        </w:rPr>
        <w:t>товарный и коммерческий кредит.</w:t>
      </w:r>
    </w:p>
    <w:p w:rsidR="007A310A" w:rsidRDefault="007A310A" w:rsidP="007A310A">
      <w:pPr>
        <w:spacing w:after="0" w:line="240" w:lineRule="auto"/>
        <w:jc w:val="both"/>
        <w:rPr>
          <w:rFonts w:ascii="Times New Roman" w:hAnsi="Times New Roman" w:cs="Times New Roman"/>
          <w:sz w:val="28"/>
          <w:szCs w:val="28"/>
        </w:rPr>
      </w:pPr>
      <w:r w:rsidRPr="007A310A">
        <w:rPr>
          <w:rFonts w:ascii="Times New Roman" w:hAnsi="Times New Roman" w:cs="Times New Roman"/>
          <w:sz w:val="28"/>
          <w:szCs w:val="28"/>
        </w:rPr>
        <w:t>Не относятся к предмету преступления потребительский кредит и иные формы ссудных правоотношений, включая лизинговые операции и займы (например, облигаци</w:t>
      </w:r>
      <w:r>
        <w:rPr>
          <w:rFonts w:ascii="Times New Roman" w:hAnsi="Times New Roman" w:cs="Times New Roman"/>
          <w:sz w:val="28"/>
          <w:szCs w:val="28"/>
        </w:rPr>
        <w:t>онные, вексельные, ломбардные).</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Способом совершения преступления по ч. 1 является предоставление заведомо ложных сведений о хозяйственном положении либо финансовом состоянии индивидуального предпринимателя или организации. Финансовое состояние характеризуют сведения об имуществе, имущественных правах, интеллектуальной собственности, обязательствах и финансовых результатах заемщика, необходимые кредитору для анализа его платежеспособности.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Хозяйственное положение характеризуют прочие существенные сведения, не относящиеся к финансовому состоянию индивидуального п</w:t>
      </w:r>
      <w:r>
        <w:rPr>
          <w:rFonts w:ascii="Times New Roman" w:hAnsi="Times New Roman" w:cs="Times New Roman"/>
          <w:sz w:val="28"/>
          <w:szCs w:val="28"/>
        </w:rPr>
        <w:t>редпринимателя или организации.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Субъектами преступления являются индивидуальные предпринимат</w:t>
      </w:r>
      <w:r>
        <w:rPr>
          <w:rFonts w:ascii="Times New Roman" w:hAnsi="Times New Roman" w:cs="Times New Roman"/>
          <w:sz w:val="28"/>
          <w:szCs w:val="28"/>
        </w:rPr>
        <w:t>ели и руководители организации.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Способом совершения преступления является предоставление заведомо ложных сведений о хозяйственном положении либо финансовом состоянии индивидуального предпринимателя или организации (сведений об имуществе и имущественных </w:t>
      </w:r>
      <w:r>
        <w:rPr>
          <w:rFonts w:ascii="Times New Roman" w:hAnsi="Times New Roman" w:cs="Times New Roman"/>
          <w:sz w:val="28"/>
          <w:szCs w:val="28"/>
        </w:rPr>
        <w:t>правах, обязательствах и т.д.).</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За совершение указанных действий в качестве максимального наказания санкция статьи предусматривает лишение свободы на срок до 5 лет.</w:t>
      </w:r>
    </w:p>
    <w:p w:rsidR="007A310A" w:rsidRPr="007A310A" w:rsidRDefault="007A310A"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Вступили в силу изменения в ст. 112 Федерального закона от 02.10.2007 № 229-ФЗ «Об исполнительном производстве», касающиеся взыскания исполнительского сбора в отношении государственных органов, органов местного самоуправления и казенных учреждений</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Согласно новой редакции Федерального закона № 229-ФЗ «Об исполнительном производстве» исполнительский сбор не подлежит взысканию с должников – органов государственной власти, органом местного самоуправления, а также государственных (муниципальных) казенных учреждений по исполнительным документам, содержащим требования неимущественного характера, по которым судебными приставами-исполнителями возбуждены исполнительные производства.</w:t>
      </w:r>
    </w:p>
    <w:p w:rsidR="007A310A" w:rsidRDefault="007A310A"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 мерах по предупреждению коррупции в организациях</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Противодействие коррупции (пункт 2 статьи 1 Федерального закона «О противодействии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Pr>
          <w:rFonts w:ascii="Times New Roman" w:hAnsi="Times New Roman" w:cs="Times New Roman"/>
          <w:sz w:val="28"/>
          <w:szCs w:val="28"/>
        </w:rPr>
        <w:t>х лиц в пределах их полномочий: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а) по предупреждению коррупции, в том числе по выявлению и последующему устранению причин корр</w:t>
      </w:r>
      <w:r>
        <w:rPr>
          <w:rFonts w:ascii="Times New Roman" w:hAnsi="Times New Roman" w:cs="Times New Roman"/>
          <w:sz w:val="28"/>
          <w:szCs w:val="28"/>
        </w:rPr>
        <w:t>упции (профилактика коррупции);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б) по выявлению, предупреждению, пресечению, раскрытию и расследованию коррупционных правон</w:t>
      </w:r>
      <w:r>
        <w:rPr>
          <w:rFonts w:ascii="Times New Roman" w:hAnsi="Times New Roman" w:cs="Times New Roman"/>
          <w:sz w:val="28"/>
          <w:szCs w:val="28"/>
        </w:rPr>
        <w:t>арушений (борьба с коррупцией);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по минимизации и (или) ликвидации последстви</w:t>
      </w:r>
      <w:r>
        <w:rPr>
          <w:rFonts w:ascii="Times New Roman" w:hAnsi="Times New Roman" w:cs="Times New Roman"/>
          <w:sz w:val="28"/>
          <w:szCs w:val="28"/>
        </w:rPr>
        <w:t>й коррупционных правонарушений.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соответствии со статьей 13.3 Федерального закона «О противодействии коррупции» организации обязаны разрабатывать и принимать ме</w:t>
      </w:r>
      <w:r>
        <w:rPr>
          <w:rFonts w:ascii="Times New Roman" w:hAnsi="Times New Roman" w:cs="Times New Roman"/>
          <w:sz w:val="28"/>
          <w:szCs w:val="28"/>
        </w:rPr>
        <w:t>ры по предупреждению коррупции.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Меры по предупреж</w:t>
      </w:r>
      <w:r>
        <w:rPr>
          <w:rFonts w:ascii="Times New Roman" w:hAnsi="Times New Roman" w:cs="Times New Roman"/>
          <w:sz w:val="28"/>
          <w:szCs w:val="28"/>
        </w:rPr>
        <w:t>дению коррупции могут включать:</w:t>
      </w:r>
    </w:p>
    <w:p w:rsidR="007A310A" w:rsidRDefault="007A310A" w:rsidP="007A3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310A">
        <w:rPr>
          <w:rFonts w:ascii="Times New Roman" w:hAnsi="Times New Roman" w:cs="Times New Roman"/>
          <w:sz w:val="28"/>
          <w:szCs w:val="28"/>
        </w:rPr>
        <w:t>определение подразделений или должностных лиц, ответственных за профилактику корру</w:t>
      </w:r>
      <w:r>
        <w:rPr>
          <w:rFonts w:ascii="Times New Roman" w:hAnsi="Times New Roman" w:cs="Times New Roman"/>
          <w:sz w:val="28"/>
          <w:szCs w:val="28"/>
        </w:rPr>
        <w:t>пционных и иных правонарушений;</w:t>
      </w:r>
    </w:p>
    <w:p w:rsidR="007A310A" w:rsidRDefault="007A310A" w:rsidP="007A3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310A">
        <w:rPr>
          <w:rFonts w:ascii="Times New Roman" w:hAnsi="Times New Roman" w:cs="Times New Roman"/>
          <w:sz w:val="28"/>
          <w:szCs w:val="28"/>
        </w:rPr>
        <w:t>сотрудничество организации с правоохранительными органами;</w:t>
      </w:r>
      <w:r w:rsidRPr="007A310A">
        <w:rPr>
          <w:rFonts w:ascii="Times New Roman" w:hAnsi="Times New Roman" w:cs="Times New Roman"/>
          <w:sz w:val="28"/>
          <w:szCs w:val="28"/>
        </w:rPr>
        <w:br/>
        <w:t>разработку и внедрение в практику стандартов и процедур, направленных на обеспечение добросовестной работы организации;</w:t>
      </w:r>
    </w:p>
    <w:p w:rsidR="007A310A" w:rsidRDefault="007A310A" w:rsidP="007A3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A310A">
        <w:rPr>
          <w:rFonts w:ascii="Times New Roman" w:hAnsi="Times New Roman" w:cs="Times New Roman"/>
          <w:sz w:val="28"/>
          <w:szCs w:val="28"/>
        </w:rPr>
        <w:t>принятие Кодекса этики и служебного по</w:t>
      </w:r>
      <w:r>
        <w:rPr>
          <w:rFonts w:ascii="Times New Roman" w:hAnsi="Times New Roman" w:cs="Times New Roman"/>
          <w:sz w:val="28"/>
          <w:szCs w:val="28"/>
        </w:rPr>
        <w:t>ведения работников организации;</w:t>
      </w:r>
    </w:p>
    <w:p w:rsidR="007A310A" w:rsidRDefault="007A310A" w:rsidP="007A3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310A">
        <w:rPr>
          <w:rFonts w:ascii="Times New Roman" w:hAnsi="Times New Roman" w:cs="Times New Roman"/>
          <w:sz w:val="28"/>
          <w:szCs w:val="28"/>
        </w:rPr>
        <w:t>предотвращение и урег</w:t>
      </w:r>
      <w:r>
        <w:rPr>
          <w:rFonts w:ascii="Times New Roman" w:hAnsi="Times New Roman" w:cs="Times New Roman"/>
          <w:sz w:val="28"/>
          <w:szCs w:val="28"/>
        </w:rPr>
        <w:t>улирование конфликта интересов;</w:t>
      </w:r>
    </w:p>
    <w:p w:rsidR="007A310A" w:rsidRPr="007A310A" w:rsidRDefault="007A310A" w:rsidP="007A3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310A">
        <w:rPr>
          <w:rFonts w:ascii="Times New Roman" w:hAnsi="Times New Roman" w:cs="Times New Roman"/>
          <w:sz w:val="28"/>
          <w:szCs w:val="28"/>
        </w:rPr>
        <w:t>недопущение составления недостоверной отчетности и использования поддельных документов.</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Прокуратура района информирует об ответственности за совершение преступлений в финансовой сфере</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24.06.2025 № 172-ФЗ внесены изменения в статьи 173.1 и 173.2 Уголовног</w:t>
      </w:r>
      <w:r>
        <w:rPr>
          <w:rFonts w:ascii="Times New Roman" w:hAnsi="Times New Roman" w:cs="Times New Roman"/>
          <w:sz w:val="28"/>
          <w:szCs w:val="28"/>
        </w:rPr>
        <w:t>о кодекса Российской Федерации.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 момента вступления закона в законную силу установлена уголовная ответственность за государственную регистрацию физического лица в качестве индивидуального предпринимателя через подставных лиц либо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индивидуальных предпринимателей сведений о подстав</w:t>
      </w:r>
      <w:r>
        <w:rPr>
          <w:rFonts w:ascii="Times New Roman" w:hAnsi="Times New Roman" w:cs="Times New Roman"/>
          <w:sz w:val="28"/>
          <w:szCs w:val="28"/>
        </w:rPr>
        <w:t>ных лицах (статья 173.1 УК РФ).</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Этим же законом введено наказание за предоставление документа, удостоверяющего личность, или выдачу доверенности, если эти действия совершены для внесения в единый государственный реестр индивидуальных предпринимателей сведений о подставном лице, а также приобретение такого документа, или использование персональных данных, полученных незаконным путем, в этих</w:t>
      </w:r>
      <w:r>
        <w:rPr>
          <w:rFonts w:ascii="Times New Roman" w:hAnsi="Times New Roman" w:cs="Times New Roman"/>
          <w:sz w:val="28"/>
          <w:szCs w:val="28"/>
        </w:rPr>
        <w:t xml:space="preserve"> же целях (статья 173.2 УК РФ).</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Ответственность за вышеуказанные деяния будут нести в том числе граждане, которые в интересах и по указанию третьих лиц оформили себе статус индивидуального предпринимателя при отсутствии цели ведения пр</w:t>
      </w:r>
      <w:r>
        <w:rPr>
          <w:rFonts w:ascii="Times New Roman" w:hAnsi="Times New Roman" w:cs="Times New Roman"/>
          <w:sz w:val="28"/>
          <w:szCs w:val="28"/>
        </w:rPr>
        <w:t>едпринимательской деятельности.</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Лицо, впервые совершившее преступление, предусмотренное статьями 173.1 и 173.2 УК РФ, являясь подставным лицом, освобождается от уголовной ответственности за его совершение, если оно активно способствовало раскрытию и (или) расследованию этого преступления.</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Уголовная ответственность за преступления коррупционной направленности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По коррупционным преступлением понимается умышленное деяние должностного лица с использованием своих служебных полномочий (либо отступление от своих служебных обязанностей), совершаемое из корыстных мотивов, направленное на получение выгоды, имущества, услуг имущественного характера, имущественных прав или незаконного предоставления определенных преимуществ как д</w:t>
      </w:r>
      <w:r>
        <w:rPr>
          <w:rFonts w:ascii="Times New Roman" w:hAnsi="Times New Roman" w:cs="Times New Roman"/>
          <w:sz w:val="28"/>
          <w:szCs w:val="28"/>
        </w:rPr>
        <w:t>ля себя, так и для третьих лиц.</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 преступлениям коррупционной направленности относятся противоправные деяния, имеющие в</w:t>
      </w:r>
      <w:r>
        <w:rPr>
          <w:rFonts w:ascii="Times New Roman" w:hAnsi="Times New Roman" w:cs="Times New Roman"/>
          <w:sz w:val="28"/>
          <w:szCs w:val="28"/>
        </w:rPr>
        <w:t>се перечисленные ниже признаки: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1) наличие надлежащих субъектов уголовно наказуемого деяния, к которым относятся должностные лица, указанные в примечаниях к ст. 285 Уголовного кодекса Российской Федерации;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 201 Уголовног</w:t>
      </w:r>
      <w:r>
        <w:rPr>
          <w:rFonts w:ascii="Times New Roman" w:hAnsi="Times New Roman" w:cs="Times New Roman"/>
          <w:sz w:val="28"/>
          <w:szCs w:val="28"/>
        </w:rPr>
        <w:t>о кодекса Российской Федерации;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2) связь деяния со служебным положением субъекта, отступление от </w:t>
      </w:r>
      <w:r>
        <w:rPr>
          <w:rFonts w:ascii="Times New Roman" w:hAnsi="Times New Roman" w:cs="Times New Roman"/>
          <w:sz w:val="28"/>
          <w:szCs w:val="28"/>
        </w:rPr>
        <w:t>его прямых прав и обязанностей;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3) обязательное наличие у субъекта корыстного мотива (деяние связано с получением им имущественных прав и выгод</w:t>
      </w:r>
      <w:r>
        <w:rPr>
          <w:rFonts w:ascii="Times New Roman" w:hAnsi="Times New Roman" w:cs="Times New Roman"/>
          <w:sz w:val="28"/>
          <w:szCs w:val="28"/>
        </w:rPr>
        <w:t xml:space="preserve"> для себя или для третьих лиц);</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4) совершение престу</w:t>
      </w:r>
      <w:r>
        <w:rPr>
          <w:rFonts w:ascii="Times New Roman" w:hAnsi="Times New Roman" w:cs="Times New Roman"/>
          <w:sz w:val="28"/>
          <w:szCs w:val="28"/>
        </w:rPr>
        <w:t>пления только с прямым умыслом.</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Ответственность за взяточничество (</w:t>
      </w:r>
      <w:proofErr w:type="spellStart"/>
      <w:r w:rsidRPr="007A310A">
        <w:rPr>
          <w:rFonts w:ascii="Times New Roman" w:hAnsi="Times New Roman" w:cs="Times New Roman"/>
          <w:sz w:val="28"/>
          <w:szCs w:val="28"/>
        </w:rPr>
        <w:t>ст.ст</w:t>
      </w:r>
      <w:proofErr w:type="spellEnd"/>
      <w:r w:rsidRPr="007A310A">
        <w:rPr>
          <w:rFonts w:ascii="Times New Roman" w:hAnsi="Times New Roman" w:cs="Times New Roman"/>
          <w:sz w:val="28"/>
          <w:szCs w:val="28"/>
        </w:rPr>
        <w:t>. 290, 291, 291.1, 291.2 Уголовного кодекса Российской Федерации) и иные коррупционные преступления (в частности, предусмотренные ст.ст.159, 160, 184, 200.5, 204, 204.1, 204.2, 292, 304 Уголовного кодекса Российской Федерации) зависит от категории преступления, наличия тех или иных квалифицирующих признаков, смягчающих и отягчающих обстоятельств, дальнейшего поведения и позиции лица, с</w:t>
      </w:r>
      <w:r>
        <w:rPr>
          <w:rFonts w:ascii="Times New Roman" w:hAnsi="Times New Roman" w:cs="Times New Roman"/>
          <w:sz w:val="28"/>
          <w:szCs w:val="28"/>
        </w:rPr>
        <w:t>овершившего преступление.</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Так, за совершение мелкой взятки предусмотрены наказания от штрафа в размере до 200 000 рублей до лишения свободы на срок 1 год, в то время как, например, за получение взятки должностным лицом за незаконные действия (бездействие) в особо крупном размере с вымогательством взятки может быть назначено наказание, начиная от штрафа в размере 5 000 000 рублей вплоть до лишения </w:t>
      </w:r>
      <w:r>
        <w:rPr>
          <w:rFonts w:ascii="Times New Roman" w:hAnsi="Times New Roman" w:cs="Times New Roman"/>
          <w:sz w:val="28"/>
          <w:szCs w:val="28"/>
        </w:rPr>
        <w:t>свободы на срок от 8 до 15 лет.</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При наличии условий, указанных в ч. 3 ст. 47 Уголовного кодекса Российской Федерации, виновному в совершении коррупционного преступления лицу назначается дополнительное наказание в виде лишения права занимать определенные должности или заниматься определенной деятельностью, а за совершение тяжкого или особо тяжкого преступления в данной сфере лицо может быть лишено специального, воинского или почетного звания, классного</w:t>
      </w:r>
      <w:r>
        <w:rPr>
          <w:rFonts w:ascii="Times New Roman" w:hAnsi="Times New Roman" w:cs="Times New Roman"/>
          <w:sz w:val="28"/>
          <w:szCs w:val="28"/>
        </w:rPr>
        <w:t xml:space="preserve"> чина и государственных наград.</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Такой вид наказания может быть назначен независимо от того, предусмотрен ли он санкцией уголовного закона, по которому квалифицированы де</w:t>
      </w:r>
      <w:r>
        <w:rPr>
          <w:rFonts w:ascii="Times New Roman" w:hAnsi="Times New Roman" w:cs="Times New Roman"/>
          <w:sz w:val="28"/>
          <w:szCs w:val="28"/>
        </w:rPr>
        <w:t>йствия осужденного.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Кроме того, за деяния, обладающие признаками коррупции, предусмотрена конфискация имущества на основании положений ст. 104.1 Уголовного кодекса Российской Федерации.</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Pr="007A310A"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Ответственность за оскорбление представителя власти</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lastRenderedPageBreak/>
        <w:t>Публичное оскорбление представителя власти при исполнении им своих должностных обязанностей или в связи с их исполнением является уголовно наказуемым деянием, предусмотренным ст. 319 Уголовного кодекса Российской Федерации (далее – УК РФ).</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Представителем власти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Обязательным признаком преступления, предусмотренного ст. 319 УК РФ, является публичность оскорбления представителя власти, что подразумевает нанесение оскорбления в присутствии посторонних лиц – одного или нескольких.</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Для квалификации оскорбления представителя власти необходимо, чтобы оно было совершено при исполнении потерпевшим своих должностных обязанностей или в связи с их исполнением.</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При этом ответственность по ст. 319 УК РФ наступает независимо от того, находится ли представитель власти на работе или же по своей инициативе либо по просьбе граждан принял меры к предотвращению нарушения общественного порядка или пресечения преступления.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Необходимым объективным признаком преступления выступает характер оскорбительных действий. Оскорбительные действия и высказывания должны иметь форму неприличных, т.е. противоречить сложившимся в обществе нормам нравственности, морали и культурным традициям, унижать честь и достоинство представителя власти, т.е. быть персонифицированными, направленными в адрес конкретного лица (лиц), являющегося представителем власти, выражать отрицательную оценку личных, профессиональных, служебных или должностных качеств потерпевшего.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Нет смысла спорить о том, что честь и достоинство лиц, облеченных властью, требуют более высокой степени защиты, поскольку в данном случае под угрозой оказываются не только личные интересы указанных должностных лиц, но и интересы государства. Нормальная деятельность органов власти в рамках совершения рассматриваемых преступлений нарушается не просто из-за подрыва ее репутации, а в результате ущемления чести и достоинства конкретных лиц, осуществляющих ее.</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качестве лиц, в отношении которых наиболее часто совершаются указанные преступления в силу специфики их служебной деятельности, выступают сотрудники полиции, а точнее те из них, которые непосредственно пресекают преступления и административные правонарушения: сотрудники патрульно-постовой службы, оперуполномоченные и участковые уполномоченные полиции.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Совершение действий, образующих состав преступления, предусмотренного ст. 319 УК РФ, наказывается штрафом в размере до 40 000 рублей или в размере заработной платы или иного дохода осужденного за </w:t>
      </w:r>
      <w:r w:rsidRPr="007A310A">
        <w:rPr>
          <w:rFonts w:ascii="Times New Roman" w:hAnsi="Times New Roman" w:cs="Times New Roman"/>
          <w:sz w:val="28"/>
          <w:szCs w:val="28"/>
        </w:rPr>
        <w:lastRenderedPageBreak/>
        <w:t>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Выраженное в неприличной или иной противоречащей общепринятым нормам морали и нравственности форме оскорбление, то есть унижение чести и достоинства другого лица, не явл</w:t>
      </w:r>
      <w:r>
        <w:rPr>
          <w:rFonts w:ascii="Times New Roman" w:hAnsi="Times New Roman" w:cs="Times New Roman"/>
          <w:sz w:val="28"/>
          <w:szCs w:val="28"/>
        </w:rPr>
        <w:t>яющегося представителем власти,</w:t>
      </w:r>
      <w:r w:rsidRPr="007A310A">
        <w:rPr>
          <w:rFonts w:ascii="Times New Roman" w:hAnsi="Times New Roman" w:cs="Times New Roman"/>
          <w:sz w:val="28"/>
          <w:szCs w:val="28"/>
        </w:rPr>
        <w:t>следует квалифицировать как совершение административного право</w:t>
      </w:r>
      <w:r>
        <w:rPr>
          <w:rFonts w:ascii="Times New Roman" w:hAnsi="Times New Roman" w:cs="Times New Roman"/>
          <w:sz w:val="28"/>
          <w:szCs w:val="28"/>
        </w:rPr>
        <w:t>нарушения, предусмотренного ст.</w:t>
      </w:r>
      <w:r w:rsidRPr="007A310A">
        <w:rPr>
          <w:rFonts w:ascii="Times New Roman" w:hAnsi="Times New Roman" w:cs="Times New Roman"/>
          <w:sz w:val="28"/>
          <w:szCs w:val="28"/>
        </w:rPr>
        <w:t>5.61 КоАП РФ, которое влечет наложение административного штрафа на граждан в размере от 3000 до 5000 рублей; на должностных лиц – от 30 000 до 50 000 рублей; на юридических лиц – от 100 000 до 200 000 рублей.</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Возможно ли прекращение гражданства Российской Федерации в отношении осужденного за совершение преступления?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Законодательство нашей страны определяет гражданство как устойчивую правовую связь лица с Российской Федерацией, выражающуюся в совокупности их взаимных прав и обязанностей.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За строгой юридической формулировкой Федерального закона от 28.04.2023 № 138-ФЗ «О гражданстве Российской Федерации» скрывается и глубокий смысл, лежащий вне правового поля, основанный на моральных и нравственных ориентирах людей.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Нашими согражданами, которые приобрели гражданство Российской Федерации по рождению, такой правовой статус воспринимается как само собой разумеющийся и неотъемлемый. И это справедливо в первую очередь в силу закона – гражданин России не может быть лишен гражданства Российской Федерации, выслан за пределы страны или выдан иностранному государству. Гражданам России, находящимся за ее пределами, предоставляется защита и покровительство.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В то же время если гражданство Российской Федерации приобретено не по праву рождения, а по иным основаниям, в том числе в случаях приема в гражданство России иностранного гражданина либо лица без гражданства, то гражданство нашей страны по закону может быть прекращено в принудительном порядке. Одним из оснований для принятия такого решения является совершение преступления из числа указанных в части первой статьи 24 упомянутого закона.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Перечень таких криминальных посягательств довольно широк и включает отдельные особо тяжкие квалифицированные преступления против половой неприкосновенности и половой свободы личности, незаконный оборот поддельных денег, преступления террористического характера и экстремистской направленности, бандитизм, организация преступного сообщества и участие в нем, отдельные посягательства, связанные с незаконным оборотом оружия, наркотических средств и психотропных веществ, государственная измена и шпионаж, посягательство на жизнь сотрудника правоохранительного органа, уклонение от прохождения военной службы и дезертирство – всего более 60 статей Уголовного кодекса Российской Федерации.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Законом особо определено, что по указанному основанию гражданство России прекращается независимо от времени совершения соответствующего преступления, даты вынесения приговора суда об осуждении лица за совершение соответствующего преступления и даты принятия решения о приеме в гражданство Российской Федерации.</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Механизм реализации законодательных требований также определен – в федеральный орган исполнительной власти в сфере внутренних дел судом направляется копия вступившего в законную силу приговора суда об осуждении лица за совершение одного из приведенных выше преступлений (приготовление к преступлению или покушение на преступление).</w:t>
      </w: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Каков порядок освобождения несовершеннолетних от уголовной ответственности?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Статьей 90 Уголовного кодекса Российской Федерации предусмотрено, что в случае совершения несовершеннолетним преступления небольшой или средней тяжести данное лицо может быть освобождено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Суд выносит постановление (определение) о прекращении уголовного дела или уголовного преследования и применении к несовершеннолетнему принудительных мер воспитательного воздействия. Такое решение может быть принято судом как на стадии подготовки к судебному заседанию по результатам предварительного слушания, так и по итогам судебного разбирательства.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Суду необходимо разъяснять несовершеннолетнему, а также его законному представителю, что в случае систематического неисполнения принудительной меры воспитательного воздействия она подлежит отмене с направлением материалов дела в установленном порядке для привлечения несовершеннолетнего к уголовной ответственности, что следует отразить в протоколе судебного заседания.</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Pr="007A310A"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О некоторых вопросах приостановления взыскания в случаях, если должником является участник СВО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Федеральным законом «Об исполнительном производстве» предусмотрено, что исполнительное производство подлежит приостановлению судебным приставом-исполнителем полностью или частично в случаях если должник-гражданин, в том числе </w:t>
      </w:r>
      <w:r>
        <w:rPr>
          <w:rFonts w:ascii="Times New Roman" w:hAnsi="Times New Roman" w:cs="Times New Roman"/>
          <w:sz w:val="28"/>
          <w:szCs w:val="28"/>
        </w:rPr>
        <w:t>индивидуальный предприниматель:</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участвует в боевых действиях в составе Вооруженных Сил Российской Федерации, других войск, воинских формирований и органов, в проведении к</w:t>
      </w:r>
      <w:r>
        <w:rPr>
          <w:rFonts w:ascii="Times New Roman" w:hAnsi="Times New Roman" w:cs="Times New Roman"/>
          <w:sz w:val="28"/>
          <w:szCs w:val="28"/>
        </w:rPr>
        <w:t>онтртеррористической операции; </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призван на военную службу по мобилизации в Вооружен</w:t>
      </w:r>
      <w:r>
        <w:rPr>
          <w:rFonts w:ascii="Times New Roman" w:hAnsi="Times New Roman" w:cs="Times New Roman"/>
          <w:sz w:val="28"/>
          <w:szCs w:val="28"/>
        </w:rPr>
        <w:t>ные Силы Российской Федерации; </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принимает участие в</w:t>
      </w:r>
      <w:r>
        <w:rPr>
          <w:rFonts w:ascii="Times New Roman" w:hAnsi="Times New Roman" w:cs="Times New Roman"/>
          <w:sz w:val="28"/>
          <w:szCs w:val="28"/>
        </w:rPr>
        <w:t xml:space="preserve"> специальной военной операции; </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 xml:space="preserve">- является военнослужащим органов ФСБ, </w:t>
      </w:r>
      <w:proofErr w:type="spellStart"/>
      <w:r w:rsidRPr="007A310A">
        <w:rPr>
          <w:rFonts w:ascii="Times New Roman" w:hAnsi="Times New Roman" w:cs="Times New Roman"/>
          <w:sz w:val="28"/>
          <w:szCs w:val="28"/>
        </w:rPr>
        <w:t>нацгвардии</w:t>
      </w:r>
      <w:proofErr w:type="spellEnd"/>
      <w:r w:rsidRPr="007A310A">
        <w:rPr>
          <w:rFonts w:ascii="Times New Roman" w:hAnsi="Times New Roman" w:cs="Times New Roman"/>
          <w:sz w:val="28"/>
          <w:szCs w:val="28"/>
        </w:rPr>
        <w:t>, сотрудником органов внутренних дел Российской Федерации, выполняющим задачи по обеспечению безопасности Российской Федерации на участках, примыкающих к районам проведения специальной военной операции.</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По заявлению должника данной категории либо члена семьи, иного заинтересованного лица исполнительное производс</w:t>
      </w:r>
      <w:r>
        <w:rPr>
          <w:rFonts w:ascii="Times New Roman" w:hAnsi="Times New Roman" w:cs="Times New Roman"/>
          <w:sz w:val="28"/>
          <w:szCs w:val="28"/>
        </w:rPr>
        <w:t>тво должно быть приостановлено.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Но данные основания для приостановления исполнительного производства, не распростр</w:t>
      </w:r>
      <w:r>
        <w:rPr>
          <w:rFonts w:ascii="Times New Roman" w:hAnsi="Times New Roman" w:cs="Times New Roman"/>
          <w:sz w:val="28"/>
          <w:szCs w:val="28"/>
        </w:rPr>
        <w:t>аняются на требования: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w:t>
      </w:r>
      <w:r>
        <w:rPr>
          <w:rFonts w:ascii="Times New Roman" w:hAnsi="Times New Roman" w:cs="Times New Roman"/>
          <w:sz w:val="28"/>
          <w:szCs w:val="28"/>
        </w:rPr>
        <w:t xml:space="preserve"> по алиментным обязательствам, </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по обязательствам о возмещении вреда жизни или здоровью гражданина (в том числе по обязательствам о возмещении вреда в связи со смертью кормильца),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на требования имущественного характера, возникшие в результате совершени</w:t>
      </w:r>
      <w:r>
        <w:rPr>
          <w:rFonts w:ascii="Times New Roman" w:hAnsi="Times New Roman" w:cs="Times New Roman"/>
          <w:sz w:val="28"/>
          <w:szCs w:val="28"/>
        </w:rPr>
        <w:t>я коррупционных правонарушений.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То есть по таким исполнительным производст</w:t>
      </w:r>
      <w:r>
        <w:rPr>
          <w:rFonts w:ascii="Times New Roman" w:hAnsi="Times New Roman" w:cs="Times New Roman"/>
          <w:sz w:val="28"/>
          <w:szCs w:val="28"/>
        </w:rPr>
        <w:t>вам взыскание будет продолжено.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Мы рассмотрели случаи, когда принудительное исполнение производится судебны</w:t>
      </w:r>
      <w:r>
        <w:rPr>
          <w:rFonts w:ascii="Times New Roman" w:hAnsi="Times New Roman" w:cs="Times New Roman"/>
          <w:sz w:val="28"/>
          <w:szCs w:val="28"/>
        </w:rPr>
        <w:t>ми приставами – исполнителями. </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Но законом предусмотрена возможность предъявления взыскателем исполнительного листа (например, судебного приказа) непосредственно в кредитные организации, где у должника открыты счета. То есть минуя судебных приста</w:t>
      </w:r>
      <w:r>
        <w:rPr>
          <w:rFonts w:ascii="Times New Roman" w:hAnsi="Times New Roman" w:cs="Times New Roman"/>
          <w:sz w:val="28"/>
          <w:szCs w:val="28"/>
        </w:rPr>
        <w:t>вов.</w:t>
      </w:r>
    </w:p>
    <w:p w:rsidR="007A310A" w:rsidRDefault="007A310A" w:rsidP="007A3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делать в этом случае? </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Если вы относитесь к указанной категории граждан, либо являетесь членом семьи такой категории граждан, то с заявлением о приостановлении взыскания необходимо обращаться непосредственно в банк, который осуществляет исполнение требования о взыскании денежных средств с должника с приложением документов, подтве</w:t>
      </w:r>
      <w:r>
        <w:rPr>
          <w:rFonts w:ascii="Times New Roman" w:hAnsi="Times New Roman" w:cs="Times New Roman"/>
          <w:sz w:val="28"/>
          <w:szCs w:val="28"/>
        </w:rPr>
        <w:t>рждающих данные обстоятельства.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Банк должен приостановить взыскание со дня получения заявления и документов.</w:t>
      </w:r>
    </w:p>
    <w:p w:rsidR="007A310A" w:rsidRPr="007A310A" w:rsidRDefault="007A310A"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 xml:space="preserve">Ответственность за нарушение правил заготовки и сбора </w:t>
      </w:r>
      <w:proofErr w:type="spellStart"/>
      <w:r w:rsidRPr="007A310A">
        <w:rPr>
          <w:rFonts w:ascii="Times New Roman" w:hAnsi="Times New Roman" w:cs="Times New Roman"/>
          <w:b/>
          <w:bCs/>
          <w:sz w:val="28"/>
          <w:szCs w:val="28"/>
        </w:rPr>
        <w:t>недревесных</w:t>
      </w:r>
      <w:proofErr w:type="spellEnd"/>
      <w:r w:rsidRPr="007A310A">
        <w:rPr>
          <w:rFonts w:ascii="Times New Roman" w:hAnsi="Times New Roman" w:cs="Times New Roman"/>
          <w:b/>
          <w:bCs/>
          <w:sz w:val="28"/>
          <w:szCs w:val="28"/>
        </w:rPr>
        <w:t xml:space="preserve"> лесных ресурсов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Заготовка и сбор </w:t>
      </w:r>
      <w:proofErr w:type="spellStart"/>
      <w:r w:rsidRPr="007A310A">
        <w:rPr>
          <w:rFonts w:ascii="Times New Roman" w:hAnsi="Times New Roman" w:cs="Times New Roman"/>
          <w:sz w:val="28"/>
          <w:szCs w:val="28"/>
        </w:rPr>
        <w:t>недревесных</w:t>
      </w:r>
      <w:proofErr w:type="spellEnd"/>
      <w:r w:rsidRPr="007A310A">
        <w:rPr>
          <w:rFonts w:ascii="Times New Roman" w:hAnsi="Times New Roman" w:cs="Times New Roman"/>
          <w:sz w:val="28"/>
          <w:szCs w:val="28"/>
        </w:rPr>
        <w:t xml:space="preserve"> лесных ресурсов представляют собой предпринимательскую деятельность, связанную с изъятием, хранением и вывозом соответст</w:t>
      </w:r>
      <w:r>
        <w:rPr>
          <w:rFonts w:ascii="Times New Roman" w:hAnsi="Times New Roman" w:cs="Times New Roman"/>
          <w:sz w:val="28"/>
          <w:szCs w:val="28"/>
        </w:rPr>
        <w:t>вующих лесных ресурсов из леса.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К </w:t>
      </w:r>
      <w:proofErr w:type="spellStart"/>
      <w:r w:rsidRPr="007A310A">
        <w:rPr>
          <w:rFonts w:ascii="Times New Roman" w:hAnsi="Times New Roman" w:cs="Times New Roman"/>
          <w:sz w:val="28"/>
          <w:szCs w:val="28"/>
        </w:rPr>
        <w:t>недревесным</w:t>
      </w:r>
      <w:proofErr w:type="spellEnd"/>
      <w:r w:rsidRPr="007A310A">
        <w:rPr>
          <w:rFonts w:ascii="Times New Roman" w:hAnsi="Times New Roman" w:cs="Times New Roman"/>
          <w:sz w:val="28"/>
          <w:szCs w:val="28"/>
        </w:rPr>
        <w:t xml:space="preserve"> лесным ресурсам относятся пни, береста, кора деревьев и кустарников, хворост, валежник, веточный корм, еловая, пихтовая, сосновая лапы, ели или деревья других хвойных пород для нов</w:t>
      </w:r>
      <w:r>
        <w:rPr>
          <w:rFonts w:ascii="Times New Roman" w:hAnsi="Times New Roman" w:cs="Times New Roman"/>
          <w:sz w:val="28"/>
          <w:szCs w:val="28"/>
        </w:rPr>
        <w:t>огодних праздников, мох, ягель.</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Граждане, юридические лица осуществляют заготовку и сбор </w:t>
      </w:r>
      <w:proofErr w:type="spellStart"/>
      <w:r w:rsidRPr="007A310A">
        <w:rPr>
          <w:rFonts w:ascii="Times New Roman" w:hAnsi="Times New Roman" w:cs="Times New Roman"/>
          <w:sz w:val="28"/>
          <w:szCs w:val="28"/>
        </w:rPr>
        <w:t>недревесных</w:t>
      </w:r>
      <w:proofErr w:type="spellEnd"/>
      <w:r w:rsidRPr="007A310A">
        <w:rPr>
          <w:rFonts w:ascii="Times New Roman" w:hAnsi="Times New Roman" w:cs="Times New Roman"/>
          <w:sz w:val="28"/>
          <w:szCs w:val="28"/>
        </w:rPr>
        <w:t xml:space="preserve"> лесных ресурсов на основании договоров аренды лесных </w:t>
      </w:r>
      <w:r>
        <w:rPr>
          <w:rFonts w:ascii="Times New Roman" w:hAnsi="Times New Roman" w:cs="Times New Roman"/>
          <w:sz w:val="28"/>
          <w:szCs w:val="28"/>
        </w:rPr>
        <w:t>участков.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Правила заготовки и сбора </w:t>
      </w:r>
      <w:proofErr w:type="spellStart"/>
      <w:r w:rsidRPr="007A310A">
        <w:rPr>
          <w:rFonts w:ascii="Times New Roman" w:hAnsi="Times New Roman" w:cs="Times New Roman"/>
          <w:sz w:val="28"/>
          <w:szCs w:val="28"/>
        </w:rPr>
        <w:t>недревесных</w:t>
      </w:r>
      <w:proofErr w:type="spellEnd"/>
      <w:r w:rsidRPr="007A310A">
        <w:rPr>
          <w:rFonts w:ascii="Times New Roman" w:hAnsi="Times New Roman" w:cs="Times New Roman"/>
          <w:sz w:val="28"/>
          <w:szCs w:val="28"/>
        </w:rPr>
        <w:t xml:space="preserve"> лесных ресурсов утверждены приказом Минприроды России от 28.0</w:t>
      </w:r>
      <w:r>
        <w:rPr>
          <w:rFonts w:ascii="Times New Roman" w:hAnsi="Times New Roman" w:cs="Times New Roman"/>
          <w:sz w:val="28"/>
          <w:szCs w:val="28"/>
        </w:rPr>
        <w:t>7.2020 № 496 (далее – Правила).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Согласно Правил заготовленные </w:t>
      </w:r>
      <w:proofErr w:type="spellStart"/>
      <w:r w:rsidRPr="007A310A">
        <w:rPr>
          <w:rFonts w:ascii="Times New Roman" w:hAnsi="Times New Roman" w:cs="Times New Roman"/>
          <w:sz w:val="28"/>
          <w:szCs w:val="28"/>
        </w:rPr>
        <w:t>недревесные</w:t>
      </w:r>
      <w:proofErr w:type="spellEnd"/>
      <w:r w:rsidRPr="007A310A">
        <w:rPr>
          <w:rFonts w:ascii="Times New Roman" w:hAnsi="Times New Roman" w:cs="Times New Roman"/>
          <w:sz w:val="28"/>
          <w:szCs w:val="28"/>
        </w:rPr>
        <w:t xml:space="preserve"> лесные ресурсы являются собственностью </w:t>
      </w:r>
      <w:proofErr w:type="spellStart"/>
      <w:r w:rsidRPr="007A310A">
        <w:rPr>
          <w:rFonts w:ascii="Times New Roman" w:hAnsi="Times New Roman" w:cs="Times New Roman"/>
          <w:sz w:val="28"/>
          <w:szCs w:val="28"/>
        </w:rPr>
        <w:t>лесопользователя</w:t>
      </w:r>
      <w:proofErr w:type="spellEnd"/>
      <w:r w:rsidRPr="007A310A">
        <w:rPr>
          <w:rFonts w:ascii="Times New Roman" w:hAnsi="Times New Roman" w:cs="Times New Roman"/>
          <w:sz w:val="28"/>
          <w:szCs w:val="28"/>
        </w:rPr>
        <w:t>, которому лесной участок передан для использования лесов для заготовки и сбо</w:t>
      </w:r>
      <w:r>
        <w:rPr>
          <w:rFonts w:ascii="Times New Roman" w:hAnsi="Times New Roman" w:cs="Times New Roman"/>
          <w:sz w:val="28"/>
          <w:szCs w:val="28"/>
        </w:rPr>
        <w:t xml:space="preserve">ра </w:t>
      </w:r>
      <w:proofErr w:type="spellStart"/>
      <w:r>
        <w:rPr>
          <w:rFonts w:ascii="Times New Roman" w:hAnsi="Times New Roman" w:cs="Times New Roman"/>
          <w:sz w:val="28"/>
          <w:szCs w:val="28"/>
        </w:rPr>
        <w:t>недревесных</w:t>
      </w:r>
      <w:proofErr w:type="spellEnd"/>
      <w:r>
        <w:rPr>
          <w:rFonts w:ascii="Times New Roman" w:hAnsi="Times New Roman" w:cs="Times New Roman"/>
          <w:sz w:val="28"/>
          <w:szCs w:val="28"/>
        </w:rPr>
        <w:t xml:space="preserve"> лесных ресурсов.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В случае заключения с </w:t>
      </w:r>
      <w:proofErr w:type="spellStart"/>
      <w:r w:rsidRPr="007A310A">
        <w:rPr>
          <w:rFonts w:ascii="Times New Roman" w:hAnsi="Times New Roman" w:cs="Times New Roman"/>
          <w:sz w:val="28"/>
          <w:szCs w:val="28"/>
        </w:rPr>
        <w:t>лесопользователем</w:t>
      </w:r>
      <w:proofErr w:type="spellEnd"/>
      <w:r w:rsidRPr="007A310A">
        <w:rPr>
          <w:rFonts w:ascii="Times New Roman" w:hAnsi="Times New Roman" w:cs="Times New Roman"/>
          <w:sz w:val="28"/>
          <w:szCs w:val="28"/>
        </w:rPr>
        <w:t xml:space="preserve"> договора купли-продажи лесных насаждений без предоставления лесных участков для осуществления заготовки елей или деревьев других хвойных пород для новогодних праздников гражданами, юридическими лицами право собственности на такие заготовленные </w:t>
      </w:r>
      <w:proofErr w:type="spellStart"/>
      <w:r w:rsidRPr="007A310A">
        <w:rPr>
          <w:rFonts w:ascii="Times New Roman" w:hAnsi="Times New Roman" w:cs="Times New Roman"/>
          <w:sz w:val="28"/>
          <w:szCs w:val="28"/>
        </w:rPr>
        <w:t>недревесные</w:t>
      </w:r>
      <w:proofErr w:type="spellEnd"/>
      <w:r w:rsidRPr="007A310A">
        <w:rPr>
          <w:rFonts w:ascii="Times New Roman" w:hAnsi="Times New Roman" w:cs="Times New Roman"/>
          <w:sz w:val="28"/>
          <w:szCs w:val="28"/>
        </w:rPr>
        <w:t xml:space="preserve"> лесные ресурсы принадлежит лицам, с которыми заключены соответствующие договоры купли-продажи лесных насаждений без </w:t>
      </w:r>
      <w:r>
        <w:rPr>
          <w:rFonts w:ascii="Times New Roman" w:hAnsi="Times New Roman" w:cs="Times New Roman"/>
          <w:sz w:val="28"/>
          <w:szCs w:val="28"/>
        </w:rPr>
        <w:t>предоставления лесных участков.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Граждане, юридические лица, использующие леса для заготовки и сбора </w:t>
      </w:r>
      <w:proofErr w:type="spellStart"/>
      <w:r w:rsidRPr="007A310A">
        <w:rPr>
          <w:rFonts w:ascii="Times New Roman" w:hAnsi="Times New Roman" w:cs="Times New Roman"/>
          <w:sz w:val="28"/>
          <w:szCs w:val="28"/>
        </w:rPr>
        <w:t>недревесных</w:t>
      </w:r>
      <w:proofErr w:type="spellEnd"/>
      <w:r w:rsidRPr="007A310A">
        <w:rPr>
          <w:rFonts w:ascii="Times New Roman" w:hAnsi="Times New Roman" w:cs="Times New Roman"/>
          <w:sz w:val="28"/>
          <w:szCs w:val="28"/>
        </w:rPr>
        <w:t xml:space="preserve"> лесных ресурсов, обязаны со</w:t>
      </w:r>
      <w:r>
        <w:rPr>
          <w:rFonts w:ascii="Times New Roman" w:hAnsi="Times New Roman" w:cs="Times New Roman"/>
          <w:sz w:val="28"/>
          <w:szCs w:val="28"/>
        </w:rPr>
        <w:t>ставлять проект освоения лесов.</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Граждане, юридические лица, использующие леса для заготовки и сбора </w:t>
      </w:r>
      <w:proofErr w:type="spellStart"/>
      <w:r w:rsidRPr="007A310A">
        <w:rPr>
          <w:rFonts w:ascii="Times New Roman" w:hAnsi="Times New Roman" w:cs="Times New Roman"/>
          <w:sz w:val="28"/>
          <w:szCs w:val="28"/>
        </w:rPr>
        <w:t>недревесных</w:t>
      </w:r>
      <w:proofErr w:type="spellEnd"/>
      <w:r w:rsidRPr="007A310A">
        <w:rPr>
          <w:rFonts w:ascii="Times New Roman" w:hAnsi="Times New Roman" w:cs="Times New Roman"/>
          <w:sz w:val="28"/>
          <w:szCs w:val="28"/>
        </w:rPr>
        <w:t xml:space="preserve"> лесных ресурсов, имеют право: осуществлять использование лесов в соответствии с условиями договора аренды лесного участка (договора купли-продажи лесных насаждений), создавать лесную инфраструктуру, в том числе лесные дороги, а также возводить на предоставленных лесных участках навесы и другие нека</w:t>
      </w:r>
      <w:r>
        <w:rPr>
          <w:rFonts w:ascii="Times New Roman" w:hAnsi="Times New Roman" w:cs="Times New Roman"/>
          <w:sz w:val="28"/>
          <w:szCs w:val="28"/>
        </w:rPr>
        <w:t>питальные строения, сооружения.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Нарушение Правил образует состав административного правонарушения, предусмотренного ч. 3 ст. 8.25 Кодекса Российской Федерации об администра</w:t>
      </w:r>
      <w:r>
        <w:rPr>
          <w:rFonts w:ascii="Times New Roman" w:hAnsi="Times New Roman" w:cs="Times New Roman"/>
          <w:sz w:val="28"/>
          <w:szCs w:val="28"/>
        </w:rPr>
        <w:t>тивных правонарушениях.</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Совершение указанного правонарушения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Pr="007A310A"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Право должников на сохранение прожиточного минимума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Действующим законодательством РФ предусмотрено, что должники в исполнительном производстве имеют право на сохранение ежемесячного дохода в размере прожиточного минимума.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 xml:space="preserve">Для этого необходимо подать заявление в подразделение судебных приставов (в том числе, через </w:t>
      </w:r>
      <w:proofErr w:type="spellStart"/>
      <w:r w:rsidRPr="007A310A">
        <w:rPr>
          <w:rFonts w:ascii="Times New Roman" w:hAnsi="Times New Roman" w:cs="Times New Roman"/>
          <w:sz w:val="28"/>
          <w:szCs w:val="28"/>
        </w:rPr>
        <w:t>Госуслуги</w:t>
      </w:r>
      <w:proofErr w:type="spellEnd"/>
      <w:r w:rsidRPr="007A310A">
        <w:rPr>
          <w:rFonts w:ascii="Times New Roman" w:hAnsi="Times New Roman" w:cs="Times New Roman"/>
          <w:sz w:val="28"/>
          <w:szCs w:val="28"/>
        </w:rPr>
        <w:t>), предоставив подтверждающие доход документы. Судебный пристав выносит постановление, обязательное для банков и работодателей.</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lastRenderedPageBreak/>
        <w:t>При наличии иждивенцев, размер сохраняемого дохода может быть увеличен по решению суда.</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Кроме того, заявление о сохранении прожиточного минимума можно подавать непосредственно в банк, если исполнительный документ был направлен взыскателем напрямую в финансовое учреждение.</w:t>
      </w:r>
    </w:p>
    <w:p w:rsidR="007A310A" w:rsidRP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Ограничение удержаний не действует при взыскании алиментов, возмещении вреда здоровью или в связи со смертью кормильца, а также ущерба от преступления.</w:t>
      </w:r>
    </w:p>
    <w:p w:rsidR="007A310A" w:rsidRDefault="007A310A" w:rsidP="007A310A">
      <w:pPr>
        <w:spacing w:after="0" w:line="240" w:lineRule="auto"/>
        <w:ind w:firstLine="709"/>
        <w:jc w:val="both"/>
        <w:rPr>
          <w:rFonts w:ascii="Times New Roman" w:hAnsi="Times New Roman" w:cs="Times New Roman"/>
          <w:b/>
          <w:bCs/>
          <w:sz w:val="28"/>
          <w:szCs w:val="28"/>
        </w:rPr>
      </w:pPr>
    </w:p>
    <w:p w:rsidR="004B2466" w:rsidRDefault="004B2466" w:rsidP="007A310A">
      <w:pPr>
        <w:spacing w:after="0" w:line="240" w:lineRule="auto"/>
        <w:ind w:firstLine="709"/>
        <w:jc w:val="both"/>
        <w:rPr>
          <w:rFonts w:ascii="Times New Roman" w:hAnsi="Times New Roman" w:cs="Times New Roman"/>
          <w:b/>
          <w:bCs/>
          <w:sz w:val="28"/>
          <w:szCs w:val="28"/>
        </w:rPr>
      </w:pPr>
    </w:p>
    <w:p w:rsid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b/>
          <w:bCs/>
          <w:sz w:val="28"/>
          <w:szCs w:val="28"/>
        </w:rPr>
        <w:t>Защита жилищных прав бывших членов семьи собственника, отказавшихся от приватизации жилого помещения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Федеральным законом от 23.07.2025 № 233-ФЗ «О внесении изменений в статьи 85 и 89 Жилищного кодекса Российской Федерации и статью 19 Федерального закона «О введении в действие Жилищного кодекса Российской Федерации» установлено, что в случае изъятия жилого помещения у его собственника в связи с изъятием земельного участка для государственных или муниципальных нужд бывшие члены семьи собственника, которые отказались от участия в приватизации такого жилого помещения, сведения о которых внесены в ЕГРН, и которые имели равное с собственником право пользования жилым помещением на момент приватизации, приобретают право на предоставление им жилого помещения по договору социального найма вне очереди при условии, что:</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-для них это жилое помещение является единственным пригодным для постоянного проживания;</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-они приняты на учет в качестве нуждающихся в жилом помещении или имеют право состоять на таком учете.</w:t>
      </w:r>
    </w:p>
    <w:p w:rsidR="007A310A" w:rsidRDefault="007A310A" w:rsidP="007A310A">
      <w:pPr>
        <w:spacing w:after="0" w:line="240" w:lineRule="auto"/>
        <w:ind w:firstLine="709"/>
        <w:jc w:val="both"/>
        <w:rPr>
          <w:rFonts w:ascii="Times New Roman" w:hAnsi="Times New Roman" w:cs="Times New Roman"/>
          <w:sz w:val="28"/>
          <w:szCs w:val="28"/>
        </w:rPr>
      </w:pPr>
      <w:r w:rsidRPr="007A310A">
        <w:rPr>
          <w:rFonts w:ascii="Times New Roman" w:hAnsi="Times New Roman" w:cs="Times New Roman"/>
          <w:sz w:val="28"/>
          <w:szCs w:val="28"/>
        </w:rPr>
        <w:t>При невозможности предоставления жилого помещения вне очереди таким лицам могут быть предоставлены жилые помещения маневренного фонда для временного проживания, а также может быть предоставлено жилое помещение на иных законных основаниях или выплачено денежное возмещение.</w:t>
      </w:r>
    </w:p>
    <w:p w:rsidR="007A310A" w:rsidRPr="007A310A" w:rsidRDefault="007A310A" w:rsidP="007A310A">
      <w:pPr>
        <w:spacing w:after="0" w:line="240" w:lineRule="auto"/>
        <w:ind w:firstLine="709"/>
        <w:jc w:val="both"/>
        <w:rPr>
          <w:rFonts w:ascii="Times New Roman" w:hAnsi="Times New Roman" w:cs="Times New Roman"/>
          <w:b/>
          <w:bCs/>
          <w:sz w:val="28"/>
          <w:szCs w:val="28"/>
        </w:rPr>
      </w:pPr>
      <w:r w:rsidRPr="007A310A">
        <w:rPr>
          <w:rFonts w:ascii="Times New Roman" w:hAnsi="Times New Roman" w:cs="Times New Roman"/>
          <w:sz w:val="28"/>
          <w:szCs w:val="28"/>
        </w:rPr>
        <w:t>Кроме того, принятым законом закреплены основания предоставления денежного возмещения взамен другого благоустроенного жилого помещения по договору социального найма с письменного согласия всех членов семьи, в том числе временно отсутствующих.</w:t>
      </w:r>
    </w:p>
    <w:p w:rsidR="007A310A" w:rsidRPr="007A310A" w:rsidRDefault="007A310A" w:rsidP="007A310A">
      <w:pPr>
        <w:spacing w:after="0" w:line="240" w:lineRule="auto"/>
        <w:ind w:firstLine="709"/>
        <w:jc w:val="both"/>
        <w:rPr>
          <w:rFonts w:ascii="Times New Roman" w:hAnsi="Times New Roman" w:cs="Times New Roman"/>
          <w:sz w:val="28"/>
          <w:szCs w:val="28"/>
        </w:rPr>
      </w:pPr>
    </w:p>
    <w:p w:rsidR="00103437" w:rsidRPr="007A310A" w:rsidRDefault="00103437" w:rsidP="007A310A">
      <w:pPr>
        <w:spacing w:after="0" w:line="240" w:lineRule="auto"/>
        <w:ind w:firstLine="709"/>
        <w:jc w:val="both"/>
        <w:rPr>
          <w:rFonts w:ascii="Times New Roman" w:hAnsi="Times New Roman" w:cs="Times New Roman"/>
          <w:sz w:val="28"/>
          <w:szCs w:val="28"/>
        </w:rPr>
      </w:pPr>
    </w:p>
    <w:sectPr w:rsidR="00103437" w:rsidRPr="007A3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B9"/>
    <w:rsid w:val="00053C55"/>
    <w:rsid w:val="00103437"/>
    <w:rsid w:val="001F07B9"/>
    <w:rsid w:val="001F6911"/>
    <w:rsid w:val="004B2466"/>
    <w:rsid w:val="007A3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9098</Words>
  <Characters>51863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Корнеева</dc:creator>
  <cp:lastModifiedBy>USER</cp:lastModifiedBy>
  <cp:revision>2</cp:revision>
  <dcterms:created xsi:type="dcterms:W3CDTF">2025-12-12T06:37:00Z</dcterms:created>
  <dcterms:modified xsi:type="dcterms:W3CDTF">2025-12-12T06:37:00Z</dcterms:modified>
</cp:coreProperties>
</file>