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Р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азвитие информационных технологий, повсеместное внедрение информационно-телекоммуникационных систем и технических средств в различные области жизнедеятельности создали объективные предпосылки к распространению преступности в данной сфере, что требует принятия как правоохранительными органами, так и структурами, разрабатывающими и использующими в своей деятельности информационно-телекоммуникационные технологии (далее – ИТТ), современных мер противодействия.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нынешний период банковская система все больше уделяет внимание упрощающим жизнь человека высоким технологиям, активно внедряя их в различные операционные процессы для взаимодействия финансового учреждения с многочисленными клиентами. Наиболее популярны телефонные приложения "</w:t>
      </w:r>
      <w:proofErr w:type="spellStart"/>
      <w:r>
        <w:rPr>
          <w:rFonts w:ascii="Roboto" w:hAnsi="Roboto"/>
          <w:color w:val="333333"/>
          <w:sz w:val="28"/>
          <w:szCs w:val="28"/>
        </w:rPr>
        <w:t>СбербанкОнлайн</w:t>
      </w:r>
      <w:proofErr w:type="spellEnd"/>
      <w:r>
        <w:rPr>
          <w:rFonts w:ascii="Roboto" w:hAnsi="Roboto"/>
          <w:color w:val="333333"/>
          <w:sz w:val="28"/>
          <w:szCs w:val="28"/>
        </w:rPr>
        <w:t>", "</w:t>
      </w:r>
      <w:proofErr w:type="spellStart"/>
      <w:r>
        <w:rPr>
          <w:rFonts w:ascii="Roboto" w:hAnsi="Roboto"/>
          <w:color w:val="333333"/>
          <w:sz w:val="28"/>
          <w:szCs w:val="28"/>
        </w:rPr>
        <w:t>ВТБОнлайн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" и прочие, с помощью которых можно в любое время суток осуществлять банковские </w:t>
      </w:r>
      <w:proofErr w:type="spellStart"/>
      <w:proofErr w:type="gramStart"/>
      <w:r>
        <w:rPr>
          <w:rFonts w:ascii="Roboto" w:hAnsi="Roboto"/>
          <w:color w:val="333333"/>
          <w:sz w:val="28"/>
          <w:szCs w:val="28"/>
        </w:rPr>
        <w:t>операции,оплатив</w:t>
      </w:r>
      <w:proofErr w:type="spellEnd"/>
      <w:proofErr w:type="gramEnd"/>
      <w:r>
        <w:rPr>
          <w:rFonts w:ascii="Roboto" w:hAnsi="Roboto"/>
          <w:color w:val="333333"/>
          <w:sz w:val="28"/>
          <w:szCs w:val="28"/>
        </w:rPr>
        <w:t xml:space="preserve">, например, через личный кабинет с помощью банковской </w:t>
      </w:r>
      <w:proofErr w:type="spellStart"/>
      <w:r>
        <w:rPr>
          <w:rFonts w:ascii="Roboto" w:hAnsi="Roboto"/>
          <w:color w:val="333333"/>
          <w:sz w:val="28"/>
          <w:szCs w:val="28"/>
        </w:rPr>
        <w:t>картылюбой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товар в интернет-магазинах.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Вместе с тем усиливающаяся информатизация современного общества имеет и негативные последствия, заключающиеся в появлении и росте особых разновидностей правонарушений, злоумышленники, в свою очередь, не стоят на месте. Одна из таких групп преступных посягательств выражается в совершении различных корыстных действий (бездействия) в сферах ИТТ с применением компьютерной информации, электронных (цифровых) технологий и т.п.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Чтобы не стать жертвой преступников, использующих </w:t>
      </w:r>
      <w:proofErr w:type="spellStart"/>
      <w:proofErr w:type="gramStart"/>
      <w:r>
        <w:rPr>
          <w:rFonts w:ascii="Roboto" w:hAnsi="Roboto"/>
          <w:color w:val="333333"/>
          <w:sz w:val="28"/>
          <w:szCs w:val="28"/>
        </w:rPr>
        <w:t>ИТТ,применяйте</w:t>
      </w:r>
      <w:proofErr w:type="spellEnd"/>
      <w:proofErr w:type="gramEnd"/>
      <w:r>
        <w:rPr>
          <w:rFonts w:ascii="Roboto" w:hAnsi="Roboto"/>
          <w:color w:val="333333"/>
          <w:sz w:val="28"/>
          <w:szCs w:val="28"/>
        </w:rPr>
        <w:t xml:space="preserve"> эти простые правила: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не выполняйте указания неизвестных лиц по вводу каких-либо команд и символов </w:t>
      </w:r>
      <w:proofErr w:type="gramStart"/>
      <w:r>
        <w:rPr>
          <w:rFonts w:ascii="Roboto" w:hAnsi="Roboto"/>
          <w:color w:val="333333"/>
          <w:sz w:val="28"/>
          <w:szCs w:val="28"/>
        </w:rPr>
        <w:t>в телефоном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режиме, а также с использованием банкомата;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не перечисляйте денежные средства неизвестным лицам, представляющимся знакомыми ваших родных, сотрудниками правоохранительных органов (положите трубку и позвоните лицу, который по словам неизвестного попал в беду/нуждается в помощи);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прежде чем приобретать какой-либо товар или услугу с использованием сети Интернет, ознакомьтесь с отзывами, оставленными ранее покупателями/клиентами;</w:t>
      </w:r>
    </w:p>
    <w:p w:rsidR="00723D9D" w:rsidRDefault="00723D9D" w:rsidP="00723D9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 xml:space="preserve">при вводе </w:t>
      </w:r>
      <w:proofErr w:type="spellStart"/>
      <w:r>
        <w:rPr>
          <w:rFonts w:ascii="Roboto" w:hAnsi="Roboto"/>
          <w:color w:val="333333"/>
          <w:sz w:val="28"/>
          <w:szCs w:val="28"/>
        </w:rPr>
        <w:t>пин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-кода банковской карты закрывайте его рукой, не храните </w:t>
      </w:r>
      <w:proofErr w:type="spellStart"/>
      <w:r>
        <w:rPr>
          <w:rFonts w:ascii="Roboto" w:hAnsi="Roboto"/>
          <w:color w:val="333333"/>
          <w:sz w:val="28"/>
          <w:szCs w:val="28"/>
        </w:rPr>
        <w:t>пин</w:t>
      </w:r>
      <w:proofErr w:type="spellEnd"/>
      <w:r>
        <w:rPr>
          <w:rFonts w:ascii="Roboto" w:hAnsi="Roboto"/>
          <w:color w:val="333333"/>
          <w:sz w:val="28"/>
          <w:szCs w:val="28"/>
        </w:rPr>
        <w:t>-код совместно с банковской картой.</w:t>
      </w:r>
    </w:p>
    <w:p w:rsidR="00834A52" w:rsidRDefault="00834A52"/>
    <w:sectPr w:rsidR="0083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AC"/>
    <w:rsid w:val="00723D9D"/>
    <w:rsid w:val="00834A52"/>
    <w:rsid w:val="00A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1144"/>
  <w15:chartTrackingRefBased/>
  <w15:docId w15:val="{FE67357E-2C01-45D6-8781-8DFC17C9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2023-12-18T08:49:00Z</dcterms:created>
  <dcterms:modified xsi:type="dcterms:W3CDTF">2023-12-18T08:49:00Z</dcterms:modified>
</cp:coreProperties>
</file>