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13" w:rsidRPr="00051513" w:rsidRDefault="00051513" w:rsidP="00F41FEA">
      <w:pPr>
        <w:spacing w:after="0" w:line="240" w:lineRule="auto"/>
        <w:ind w:firstLine="720"/>
        <w:jc w:val="center"/>
        <w:rPr>
          <w:rFonts w:ascii="Times New Roman" w:hAnsi="Times New Roman" w:cs="Times New Roman"/>
          <w:sz w:val="28"/>
          <w:szCs w:val="28"/>
        </w:rPr>
      </w:pPr>
      <w:r w:rsidRPr="00051513">
        <w:rPr>
          <w:rFonts w:ascii="Times New Roman" w:hAnsi="Times New Roman" w:cs="Times New Roman"/>
          <w:sz w:val="28"/>
          <w:szCs w:val="28"/>
        </w:rPr>
        <w:t xml:space="preserve">Борьба с наркоманией и </w:t>
      </w:r>
      <w:proofErr w:type="spellStart"/>
      <w:r w:rsidRPr="00051513">
        <w:rPr>
          <w:rFonts w:ascii="Times New Roman" w:hAnsi="Times New Roman" w:cs="Times New Roman"/>
          <w:sz w:val="28"/>
          <w:szCs w:val="28"/>
        </w:rPr>
        <w:t>наркопреступностью</w:t>
      </w:r>
      <w:proofErr w:type="spellEnd"/>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xml:space="preserve">Наркотизация населения и </w:t>
      </w:r>
      <w:proofErr w:type="spellStart"/>
      <w:r w:rsidRPr="00051513">
        <w:rPr>
          <w:rFonts w:ascii="Times New Roman" w:hAnsi="Times New Roman" w:cs="Times New Roman"/>
          <w:sz w:val="28"/>
          <w:szCs w:val="28"/>
        </w:rPr>
        <w:t>наркопреступность</w:t>
      </w:r>
      <w:proofErr w:type="spellEnd"/>
      <w:r w:rsidRPr="00051513">
        <w:rPr>
          <w:rFonts w:ascii="Times New Roman" w:hAnsi="Times New Roman" w:cs="Times New Roman"/>
          <w:sz w:val="28"/>
          <w:szCs w:val="28"/>
        </w:rPr>
        <w:t xml:space="preserve"> оказывают разрушительное воздействие на социальные и нравственные устои общества, подрывают национальную безопасность. О страшных последствиях для здоровья, наступающих после употребления наркотиков, известно всем. Наркотики в целом влияют и на демографическую ситуацию в стране, разрушают генофонд нации, здоровье людей. Распространение наркотиков вызывает серьезную озабоченность граждан и правоохранительных органов.</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По статистике, в сферу незаконного оборота наркотиков в основном вовлечены лица молодого трудоспособного возраста.</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xml:space="preserve">Законодатель на постоянной основе отслеживает данные тревожные тенденции в обществе и принимает адекватные меры, совершенствуя законодательство. В период с 2010 по 2013 </w:t>
      </w:r>
      <w:proofErr w:type="spellStart"/>
      <w:r w:rsidRPr="00051513">
        <w:rPr>
          <w:rFonts w:ascii="Times New Roman" w:hAnsi="Times New Roman" w:cs="Times New Roman"/>
          <w:sz w:val="28"/>
          <w:szCs w:val="28"/>
        </w:rPr>
        <w:t>г.г</w:t>
      </w:r>
      <w:proofErr w:type="spellEnd"/>
      <w:r w:rsidRPr="00051513">
        <w:rPr>
          <w:rFonts w:ascii="Times New Roman" w:hAnsi="Times New Roman" w:cs="Times New Roman"/>
          <w:sz w:val="28"/>
          <w:szCs w:val="28"/>
        </w:rPr>
        <w:t>. в значительной степени изменена, дифференцирована и усилена уголовная ответственность за преступления, связанные с незаконным оборотом наркотических средств, психотропных веществ и их аналогов, а также растений, содержащих наркотические средства.</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Например, за совершение преступлений, связанных с незаконным производством, сбытом или пересылкой наркотиков, совершенных с отягчающими обстоятельствами, грозит уголовная ответственность сроком до двадцати лет с отбыванием наказания в исправительной колонии строгого режима, а за те же деяния, совершенные в особо крупном размере, предусмотрена уголовная ответственность в виде пожизненного лишения свободы.</w:t>
      </w:r>
    </w:p>
    <w:p w:rsidR="00051513" w:rsidRPr="00051513" w:rsidRDefault="00F41FEA" w:rsidP="0005151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 н</w:t>
      </w:r>
      <w:r w:rsidR="00051513" w:rsidRPr="00051513">
        <w:rPr>
          <w:rFonts w:ascii="Times New Roman" w:hAnsi="Times New Roman" w:cs="Times New Roman"/>
          <w:sz w:val="28"/>
          <w:szCs w:val="28"/>
        </w:rPr>
        <w:t>аркомания – это неизлечимое заболевание. Его проще предупредить, чем излечить. Зависимость возникает практически сразу и вовлекает в эту сферу все больше и больше лиц.</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xml:space="preserve">Родителям следует знать признаки, которые свидетельствуют о том, что ребёнок употребляет наркотики: если ребёнок пришёл домой усталый, сонливый (несмотря на то, что ночью нормально спал), имеет неадекватное поведение при отсутствии запаха алкоголя, расширенные зрачки, стеклянный </w:t>
      </w:r>
      <w:proofErr w:type="gramStart"/>
      <w:r w:rsidRPr="00051513">
        <w:rPr>
          <w:rFonts w:ascii="Times New Roman" w:hAnsi="Times New Roman" w:cs="Times New Roman"/>
          <w:sz w:val="28"/>
          <w:szCs w:val="28"/>
        </w:rPr>
        <w:t>взгляд,  резкое</w:t>
      </w:r>
      <w:proofErr w:type="gramEnd"/>
      <w:r w:rsidRPr="00051513">
        <w:rPr>
          <w:rFonts w:ascii="Times New Roman" w:hAnsi="Times New Roman" w:cs="Times New Roman"/>
          <w:sz w:val="28"/>
          <w:szCs w:val="28"/>
        </w:rPr>
        <w:t xml:space="preserve"> повышение аппетита (ест и не может насытиться), если пропадают вещи у ребёнка или из дома, прячет руки, следы от уколов на руках.</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xml:space="preserve">Чтобы обезопасить своих детей от вовлечения в употребление, совершение правонарушений и преступлений, необходимо заняться этим заранее. Призываем родителей побеседовать со своими детьми на эту тему, разъяснить им, что последствием употребления наркотика является тяжёлая зависимость следствием которой является летальный исход. Что уже за употребление или простое хранение наркотика малолетними родители несут административную ответственность по ст. 5.35 КоАП РФ за ненадлежащее воспитание ребёнка, с 16 лет за эти действия </w:t>
      </w:r>
      <w:proofErr w:type="gramStart"/>
      <w:r w:rsidRPr="00051513">
        <w:rPr>
          <w:rFonts w:ascii="Times New Roman" w:hAnsi="Times New Roman" w:cs="Times New Roman"/>
          <w:sz w:val="28"/>
          <w:szCs w:val="28"/>
        </w:rPr>
        <w:t>наступает  административная</w:t>
      </w:r>
      <w:proofErr w:type="gramEnd"/>
      <w:r w:rsidRPr="00051513">
        <w:rPr>
          <w:rFonts w:ascii="Times New Roman" w:hAnsi="Times New Roman" w:cs="Times New Roman"/>
          <w:sz w:val="28"/>
          <w:szCs w:val="28"/>
        </w:rPr>
        <w:t xml:space="preserve"> ответственность самого ребёнка по ст. 6.8 КоАП РФ.</w:t>
      </w:r>
    </w:p>
    <w:p w:rsidR="00051513" w:rsidRPr="00051513"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xml:space="preserve">Если ребёнок </w:t>
      </w:r>
      <w:proofErr w:type="gramStart"/>
      <w:r w:rsidRPr="00051513">
        <w:rPr>
          <w:rFonts w:ascii="Times New Roman" w:hAnsi="Times New Roman" w:cs="Times New Roman"/>
          <w:sz w:val="28"/>
          <w:szCs w:val="28"/>
        </w:rPr>
        <w:t>взял  у</w:t>
      </w:r>
      <w:proofErr w:type="gramEnd"/>
      <w:r w:rsidRPr="00051513">
        <w:rPr>
          <w:rFonts w:ascii="Times New Roman" w:hAnsi="Times New Roman" w:cs="Times New Roman"/>
          <w:sz w:val="28"/>
          <w:szCs w:val="28"/>
        </w:rPr>
        <w:t xml:space="preserve"> кого-то наркотические средства, психотропные вещества или их аналоги или содержащие их растения в значительном </w:t>
      </w:r>
      <w:r w:rsidRPr="00051513">
        <w:rPr>
          <w:rFonts w:ascii="Times New Roman" w:hAnsi="Times New Roman" w:cs="Times New Roman"/>
          <w:sz w:val="28"/>
          <w:szCs w:val="28"/>
        </w:rPr>
        <w:lastRenderedPageBreak/>
        <w:t>размере  и спрятал их или принёс домой, то он может быть привлечён к уголовной ответственности за незаконное приобретение и хранение по ст. 228 УК РФ. А если передал кому-то, то эти действия квалифицируются уже как сбыт, уголовная ответственность за который предусмотрена ст. 228.1 УК РФ.</w:t>
      </w:r>
    </w:p>
    <w:p w:rsidR="002B65B0" w:rsidRDefault="00051513" w:rsidP="00051513">
      <w:pPr>
        <w:spacing w:after="0" w:line="240" w:lineRule="auto"/>
        <w:ind w:firstLine="720"/>
        <w:jc w:val="both"/>
        <w:rPr>
          <w:rFonts w:ascii="Times New Roman" w:hAnsi="Times New Roman" w:cs="Times New Roman"/>
          <w:sz w:val="28"/>
          <w:szCs w:val="28"/>
        </w:rPr>
      </w:pPr>
      <w:r w:rsidRPr="00051513">
        <w:rPr>
          <w:rFonts w:ascii="Times New Roman" w:hAnsi="Times New Roman" w:cs="Times New Roman"/>
          <w:sz w:val="28"/>
          <w:szCs w:val="28"/>
        </w:rPr>
        <w:t xml:space="preserve">В борьбе с распространением наркотиков немаловажную роль играет принципиальная позиция граждан по данному вопросу. Посильная помощь каждого человека важна в деле по борьбе с наркотизацией населения. </w:t>
      </w:r>
      <w:r w:rsidR="00F41FEA">
        <w:rPr>
          <w:rFonts w:ascii="Times New Roman" w:hAnsi="Times New Roman" w:cs="Times New Roman"/>
          <w:sz w:val="28"/>
          <w:szCs w:val="28"/>
        </w:rPr>
        <w:t>Н</w:t>
      </w:r>
      <w:r w:rsidRPr="00051513">
        <w:rPr>
          <w:rFonts w:ascii="Times New Roman" w:hAnsi="Times New Roman" w:cs="Times New Roman"/>
          <w:sz w:val="28"/>
          <w:szCs w:val="28"/>
        </w:rPr>
        <w:t>ельзя оставаться в стороне от данной серьёзной проблемы, поскольку такая беда может посетить каждый дом и принести боль, горе и страдания. Не оставайтесь в стороне, сообщайте в правоохранительные органы об известных Вам сведениях распростра</w:t>
      </w:r>
      <w:r>
        <w:rPr>
          <w:rFonts w:ascii="Times New Roman" w:hAnsi="Times New Roman" w:cs="Times New Roman"/>
          <w:sz w:val="28"/>
          <w:szCs w:val="28"/>
        </w:rPr>
        <w:t>нения и употребления наркотиков.</w:t>
      </w:r>
      <w:r w:rsidRPr="00051513">
        <w:rPr>
          <w:rFonts w:ascii="Times New Roman" w:hAnsi="Times New Roman" w:cs="Times New Roman"/>
          <w:sz w:val="28"/>
          <w:szCs w:val="28"/>
        </w:rPr>
        <w:t xml:space="preserve"> </w:t>
      </w:r>
    </w:p>
    <w:p w:rsidR="00914D3D" w:rsidRPr="00914D3D" w:rsidRDefault="00914D3D" w:rsidP="00AE0EFB">
      <w:pPr>
        <w:pStyle w:val="a4"/>
        <w:shd w:val="clear" w:color="auto" w:fill="FFFFFF"/>
        <w:spacing w:before="0" w:beforeAutospacing="0" w:after="0" w:afterAutospacing="0"/>
        <w:ind w:firstLine="708"/>
        <w:jc w:val="both"/>
        <w:rPr>
          <w:color w:val="CC0000"/>
          <w:sz w:val="28"/>
          <w:szCs w:val="28"/>
          <w:shd w:val="clear" w:color="auto" w:fill="FFFFFF"/>
        </w:rPr>
      </w:pPr>
      <w:bookmarkStart w:id="0" w:name="_GoBack"/>
      <w:bookmarkEnd w:id="0"/>
      <w:r w:rsidRPr="00914D3D">
        <w:rPr>
          <w:color w:val="CC0000"/>
          <w:sz w:val="28"/>
          <w:szCs w:val="28"/>
        </w:rPr>
        <w:t xml:space="preserve">О фактах </w:t>
      </w:r>
      <w:r w:rsidRPr="00914D3D">
        <w:rPr>
          <w:color w:val="CC0000"/>
          <w:sz w:val="28"/>
          <w:szCs w:val="28"/>
          <w:shd w:val="clear" w:color="auto" w:fill="FFFFFF"/>
        </w:rPr>
        <w:t xml:space="preserve">культивирования, употребления, хранения и распространения наркотических средств, а так же </w:t>
      </w:r>
      <w:r>
        <w:rPr>
          <w:color w:val="CC0000"/>
          <w:sz w:val="28"/>
          <w:szCs w:val="28"/>
          <w:shd w:val="clear" w:color="auto" w:fill="FFFFFF"/>
        </w:rPr>
        <w:t xml:space="preserve">употребления, </w:t>
      </w:r>
      <w:r w:rsidRPr="00914D3D">
        <w:rPr>
          <w:color w:val="CC0000"/>
          <w:sz w:val="28"/>
          <w:szCs w:val="28"/>
          <w:shd w:val="clear" w:color="auto" w:fill="FFFFFF"/>
        </w:rPr>
        <w:t xml:space="preserve">распространении и хранении психотропных веществ </w:t>
      </w:r>
      <w:r w:rsidR="00AE0EFB">
        <w:rPr>
          <w:color w:val="CC0000"/>
          <w:sz w:val="28"/>
          <w:szCs w:val="28"/>
          <w:shd w:val="clear" w:color="auto" w:fill="FFFFFF"/>
        </w:rPr>
        <w:t xml:space="preserve">незамедлительно </w:t>
      </w:r>
      <w:r w:rsidRPr="00914D3D">
        <w:rPr>
          <w:color w:val="CC0000"/>
          <w:sz w:val="28"/>
          <w:szCs w:val="28"/>
        </w:rPr>
        <w:t xml:space="preserve">сообщайте </w:t>
      </w:r>
      <w:r>
        <w:rPr>
          <w:color w:val="CC0000"/>
          <w:sz w:val="28"/>
          <w:szCs w:val="28"/>
        </w:rPr>
        <w:t xml:space="preserve">в пункт полиции по </w:t>
      </w:r>
      <w:proofErr w:type="spellStart"/>
      <w:r>
        <w:rPr>
          <w:color w:val="CC0000"/>
          <w:sz w:val="28"/>
          <w:szCs w:val="28"/>
        </w:rPr>
        <w:t>Глинковскому</w:t>
      </w:r>
      <w:proofErr w:type="spellEnd"/>
      <w:r>
        <w:rPr>
          <w:color w:val="CC0000"/>
          <w:sz w:val="28"/>
          <w:szCs w:val="28"/>
        </w:rPr>
        <w:t xml:space="preserve"> району МО МВД России «Дорогобужский».</w:t>
      </w:r>
    </w:p>
    <w:p w:rsidR="00914D3D" w:rsidRDefault="00914D3D" w:rsidP="00AE0EFB">
      <w:pPr>
        <w:spacing w:after="0" w:line="240" w:lineRule="auto"/>
        <w:ind w:firstLine="720"/>
        <w:jc w:val="both"/>
        <w:rPr>
          <w:rFonts w:ascii="Times New Roman" w:hAnsi="Times New Roman" w:cs="Times New Roman"/>
          <w:color w:val="CC0000"/>
          <w:sz w:val="28"/>
          <w:szCs w:val="28"/>
          <w:shd w:val="clear" w:color="auto" w:fill="FFFFFF"/>
        </w:rPr>
      </w:pPr>
      <w:r w:rsidRPr="00914D3D">
        <w:rPr>
          <w:rFonts w:ascii="Times New Roman" w:hAnsi="Times New Roman" w:cs="Times New Roman"/>
          <w:color w:val="CC0000"/>
          <w:sz w:val="28"/>
          <w:szCs w:val="28"/>
          <w:shd w:val="clear" w:color="auto" w:fill="FFFFFF"/>
        </w:rPr>
        <w:t xml:space="preserve">Кроме того, об известных фактах Вы можете сообщить в прокуратуру </w:t>
      </w:r>
      <w:proofErr w:type="spellStart"/>
      <w:r w:rsidRPr="00914D3D">
        <w:rPr>
          <w:rFonts w:ascii="Times New Roman" w:hAnsi="Times New Roman" w:cs="Times New Roman"/>
          <w:color w:val="CC0000"/>
          <w:sz w:val="28"/>
          <w:szCs w:val="28"/>
          <w:shd w:val="clear" w:color="auto" w:fill="FFFFFF"/>
        </w:rPr>
        <w:t>Глинковского</w:t>
      </w:r>
      <w:proofErr w:type="spellEnd"/>
      <w:r w:rsidRPr="00914D3D">
        <w:rPr>
          <w:rFonts w:ascii="Times New Roman" w:hAnsi="Times New Roman" w:cs="Times New Roman"/>
          <w:color w:val="CC0000"/>
          <w:sz w:val="28"/>
          <w:szCs w:val="28"/>
          <w:shd w:val="clear" w:color="auto" w:fill="FFFFFF"/>
        </w:rPr>
        <w:t xml:space="preserve"> района Смоленской области по телефонам: 2-18-68, 2-13-02 либо обратиться лично в прокуратуру, расположенную по адресу: Смоленская область, </w:t>
      </w:r>
      <w:proofErr w:type="spellStart"/>
      <w:r w:rsidRPr="00914D3D">
        <w:rPr>
          <w:rFonts w:ascii="Times New Roman" w:hAnsi="Times New Roman" w:cs="Times New Roman"/>
          <w:color w:val="CC0000"/>
          <w:sz w:val="28"/>
          <w:szCs w:val="28"/>
          <w:shd w:val="clear" w:color="auto" w:fill="FFFFFF"/>
        </w:rPr>
        <w:t>Глинковский</w:t>
      </w:r>
      <w:proofErr w:type="spellEnd"/>
      <w:r w:rsidRPr="00914D3D">
        <w:rPr>
          <w:rFonts w:ascii="Times New Roman" w:hAnsi="Times New Roman" w:cs="Times New Roman"/>
          <w:color w:val="CC0000"/>
          <w:sz w:val="28"/>
          <w:szCs w:val="28"/>
          <w:shd w:val="clear" w:color="auto" w:fill="FFFFFF"/>
        </w:rPr>
        <w:t xml:space="preserve"> район, с. Глинка, ул. Советская, д.17.</w:t>
      </w:r>
    </w:p>
    <w:p w:rsidR="00AE0EFB" w:rsidRDefault="00AE0EFB" w:rsidP="00AE0EFB">
      <w:pPr>
        <w:spacing w:after="0" w:line="240" w:lineRule="auto"/>
        <w:jc w:val="both"/>
        <w:rPr>
          <w:rFonts w:ascii="Times New Roman" w:hAnsi="Times New Roman" w:cs="Times New Roman"/>
          <w:color w:val="CC0000"/>
          <w:sz w:val="28"/>
          <w:szCs w:val="28"/>
          <w:shd w:val="clear" w:color="auto" w:fill="FFFFFF"/>
        </w:rPr>
      </w:pPr>
    </w:p>
    <w:p w:rsidR="00AE0EFB" w:rsidRDefault="00AE0EFB" w:rsidP="00AE0EFB">
      <w:pPr>
        <w:spacing w:after="0" w:line="240" w:lineRule="auto"/>
        <w:jc w:val="both"/>
        <w:rPr>
          <w:rFonts w:ascii="Times New Roman" w:hAnsi="Times New Roman" w:cs="Times New Roman"/>
          <w:color w:val="CC0000"/>
          <w:sz w:val="28"/>
          <w:szCs w:val="28"/>
          <w:shd w:val="clear" w:color="auto" w:fill="FFFFFF"/>
        </w:rPr>
      </w:pPr>
      <w:r>
        <w:rPr>
          <w:rFonts w:ascii="Times New Roman" w:hAnsi="Times New Roman" w:cs="Times New Roman"/>
          <w:color w:val="CC0000"/>
          <w:sz w:val="28"/>
          <w:szCs w:val="28"/>
          <w:shd w:val="clear" w:color="auto" w:fill="FFFFFF"/>
        </w:rPr>
        <w:t xml:space="preserve">Помощник прокурора </w:t>
      </w:r>
    </w:p>
    <w:p w:rsidR="00AE0EFB" w:rsidRDefault="00AE0EFB" w:rsidP="00AE0EFB">
      <w:pPr>
        <w:spacing w:after="0" w:line="240" w:lineRule="auto"/>
        <w:jc w:val="both"/>
        <w:rPr>
          <w:rFonts w:ascii="Times New Roman" w:hAnsi="Times New Roman" w:cs="Times New Roman"/>
          <w:color w:val="CC0000"/>
          <w:sz w:val="28"/>
          <w:szCs w:val="28"/>
          <w:shd w:val="clear" w:color="auto" w:fill="FFFFFF"/>
        </w:rPr>
      </w:pPr>
      <w:proofErr w:type="spellStart"/>
      <w:r>
        <w:rPr>
          <w:rFonts w:ascii="Times New Roman" w:hAnsi="Times New Roman" w:cs="Times New Roman"/>
          <w:color w:val="CC0000"/>
          <w:sz w:val="28"/>
          <w:szCs w:val="28"/>
          <w:shd w:val="clear" w:color="auto" w:fill="FFFFFF"/>
        </w:rPr>
        <w:t>Глинковского</w:t>
      </w:r>
      <w:proofErr w:type="spellEnd"/>
      <w:r>
        <w:rPr>
          <w:rFonts w:ascii="Times New Roman" w:hAnsi="Times New Roman" w:cs="Times New Roman"/>
          <w:color w:val="CC0000"/>
          <w:sz w:val="28"/>
          <w:szCs w:val="28"/>
          <w:shd w:val="clear" w:color="auto" w:fill="FFFFFF"/>
        </w:rPr>
        <w:t xml:space="preserve"> района</w:t>
      </w:r>
    </w:p>
    <w:p w:rsidR="00AE0EFB" w:rsidRPr="00914D3D" w:rsidRDefault="00AE0EFB" w:rsidP="00AE0EFB">
      <w:pPr>
        <w:spacing w:after="0" w:line="240" w:lineRule="auto"/>
        <w:jc w:val="both"/>
        <w:rPr>
          <w:rFonts w:ascii="Times New Roman" w:hAnsi="Times New Roman" w:cs="Times New Roman"/>
          <w:sz w:val="28"/>
          <w:szCs w:val="28"/>
        </w:rPr>
      </w:pPr>
      <w:r>
        <w:rPr>
          <w:rFonts w:ascii="Times New Roman" w:hAnsi="Times New Roman" w:cs="Times New Roman"/>
          <w:color w:val="CC0000"/>
          <w:sz w:val="28"/>
          <w:szCs w:val="28"/>
          <w:shd w:val="clear" w:color="auto" w:fill="FFFFFF"/>
        </w:rPr>
        <w:t>Смородин М.В.</w:t>
      </w:r>
    </w:p>
    <w:sectPr w:rsidR="00AE0EFB" w:rsidRPr="00914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01"/>
    <w:rsid w:val="00036201"/>
    <w:rsid w:val="00051513"/>
    <w:rsid w:val="002B65B0"/>
    <w:rsid w:val="00914D3D"/>
    <w:rsid w:val="00AE0EFB"/>
    <w:rsid w:val="00F4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F670C-D345-454D-ADBA-8FC5379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513"/>
    <w:rPr>
      <w:color w:val="0563C1" w:themeColor="hyperlink"/>
      <w:u w:val="single"/>
    </w:rPr>
  </w:style>
  <w:style w:type="paragraph" w:styleId="a4">
    <w:name w:val="Normal (Web)"/>
    <w:basedOn w:val="a"/>
    <w:uiPriority w:val="99"/>
    <w:unhideWhenUsed/>
    <w:rsid w:val="00914D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51974">
      <w:bodyDiv w:val="1"/>
      <w:marLeft w:val="0"/>
      <w:marRight w:val="0"/>
      <w:marTop w:val="0"/>
      <w:marBottom w:val="0"/>
      <w:divBdr>
        <w:top w:val="none" w:sz="0" w:space="0" w:color="auto"/>
        <w:left w:val="none" w:sz="0" w:space="0" w:color="auto"/>
        <w:bottom w:val="none" w:sz="0" w:space="0" w:color="auto"/>
        <w:right w:val="none" w:sz="0" w:space="0" w:color="auto"/>
      </w:divBdr>
      <w:divsChild>
        <w:div w:id="1390837203">
          <w:marLeft w:val="0"/>
          <w:marRight w:val="0"/>
          <w:marTop w:val="0"/>
          <w:marBottom w:val="0"/>
          <w:divBdr>
            <w:top w:val="none" w:sz="0" w:space="0" w:color="auto"/>
            <w:left w:val="none" w:sz="0" w:space="0" w:color="auto"/>
            <w:bottom w:val="none" w:sz="0" w:space="0" w:color="auto"/>
            <w:right w:val="none" w:sz="0" w:space="0" w:color="auto"/>
          </w:divBdr>
          <w:divsChild>
            <w:div w:id="2691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3</cp:revision>
  <dcterms:created xsi:type="dcterms:W3CDTF">2018-06-07T08:03:00Z</dcterms:created>
  <dcterms:modified xsi:type="dcterms:W3CDTF">2018-06-07T08:29:00Z</dcterms:modified>
</cp:coreProperties>
</file>