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1BF95" w14:textId="595EC233" w:rsidR="003A3928" w:rsidRDefault="003A3928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Надзор </w:t>
      </w:r>
      <w:r w:rsidR="00390730">
        <w:rPr>
          <w:rFonts w:ascii="Times New Roman" w:hAnsi="Times New Roman"/>
          <w:sz w:val="28"/>
          <w:szCs w:val="28"/>
        </w:rPr>
        <w:t xml:space="preserve">в сфере соблюдения законодательства </w:t>
      </w:r>
      <w:r w:rsidR="00390730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оплат</w:t>
      </w:r>
      <w:r w:rsidR="00390730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труда.</w:t>
      </w:r>
    </w:p>
    <w:p w14:paraId="323A473E" w14:textId="348AA892" w:rsidR="00506A87" w:rsidRDefault="00506A87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>За январь-май текущего года</w:t>
      </w:r>
      <w:r w:rsidR="00BE05F4">
        <w:rPr>
          <w:rFonts w:ascii="Times New Roman" w:hAnsi="Times New Roman"/>
          <w:sz w:val="28"/>
          <w:szCs w:val="28"/>
        </w:rPr>
        <w:t xml:space="preserve"> прокуратурой района</w:t>
      </w:r>
      <w:r w:rsidRPr="00EB3884">
        <w:rPr>
          <w:rFonts w:ascii="Times New Roman" w:hAnsi="Times New Roman"/>
          <w:sz w:val="28"/>
          <w:szCs w:val="28"/>
        </w:rPr>
        <w:t xml:space="preserve"> выявлено </w:t>
      </w:r>
      <w:r w:rsidR="00896A44">
        <w:rPr>
          <w:rFonts w:ascii="Times New Roman" w:hAnsi="Times New Roman"/>
          <w:sz w:val="28"/>
          <w:szCs w:val="28"/>
        </w:rPr>
        <w:t>4</w:t>
      </w:r>
      <w:r w:rsidR="00BE05F4">
        <w:rPr>
          <w:rFonts w:ascii="Times New Roman" w:hAnsi="Times New Roman"/>
          <w:sz w:val="28"/>
          <w:szCs w:val="28"/>
        </w:rPr>
        <w:t xml:space="preserve"> нарушени</w:t>
      </w:r>
      <w:r w:rsidR="00BB46C9">
        <w:rPr>
          <w:rFonts w:ascii="Times New Roman" w:hAnsi="Times New Roman"/>
          <w:sz w:val="28"/>
          <w:szCs w:val="28"/>
        </w:rPr>
        <w:t>я</w:t>
      </w:r>
      <w:r w:rsidRPr="00EB388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596DAD">
        <w:rPr>
          <w:rFonts w:ascii="Times New Roman" w:hAnsi="Times New Roman"/>
          <w:sz w:val="28"/>
          <w:szCs w:val="28"/>
        </w:rPr>
        <w:t xml:space="preserve"> </w:t>
      </w:r>
      <w:r w:rsidR="00BB46C9">
        <w:rPr>
          <w:rFonts w:ascii="Times New Roman" w:hAnsi="Times New Roman"/>
          <w:sz w:val="28"/>
          <w:szCs w:val="28"/>
        </w:rPr>
        <w:t>об оплате труда</w:t>
      </w:r>
      <w:r>
        <w:rPr>
          <w:rFonts w:ascii="Times New Roman" w:hAnsi="Times New Roman"/>
          <w:sz w:val="28"/>
          <w:szCs w:val="28"/>
        </w:rPr>
        <w:t>, в</w:t>
      </w:r>
      <w:r w:rsidRPr="00EB3884">
        <w:rPr>
          <w:rFonts w:ascii="Times New Roman" w:hAnsi="Times New Roman"/>
          <w:sz w:val="28"/>
          <w:szCs w:val="28"/>
        </w:rPr>
        <w:t xml:space="preserve">несено </w:t>
      </w:r>
      <w:r w:rsidR="00BB46C9">
        <w:rPr>
          <w:rFonts w:ascii="Times New Roman" w:hAnsi="Times New Roman"/>
          <w:sz w:val="28"/>
          <w:szCs w:val="28"/>
        </w:rPr>
        <w:t>1</w:t>
      </w:r>
      <w:r w:rsidRPr="00EB3884">
        <w:rPr>
          <w:rFonts w:ascii="Times New Roman" w:hAnsi="Times New Roman"/>
          <w:sz w:val="28"/>
          <w:szCs w:val="28"/>
        </w:rPr>
        <w:t xml:space="preserve"> представлени</w:t>
      </w:r>
      <w:r w:rsidR="00BB46C9">
        <w:rPr>
          <w:rFonts w:ascii="Times New Roman" w:hAnsi="Times New Roman"/>
          <w:sz w:val="28"/>
          <w:szCs w:val="28"/>
        </w:rPr>
        <w:t>е</w:t>
      </w:r>
      <w:r w:rsidR="00A50F90">
        <w:rPr>
          <w:rFonts w:ascii="Times New Roman" w:hAnsi="Times New Roman"/>
          <w:sz w:val="28"/>
          <w:szCs w:val="28"/>
        </w:rPr>
        <w:t>,</w:t>
      </w:r>
      <w:r w:rsidR="00BB46C9">
        <w:rPr>
          <w:rFonts w:ascii="Times New Roman" w:hAnsi="Times New Roman"/>
          <w:sz w:val="28"/>
          <w:szCs w:val="28"/>
        </w:rPr>
        <w:t xml:space="preserve"> которое рассмотрено, </w:t>
      </w:r>
      <w:r w:rsidR="009D086C">
        <w:rPr>
          <w:rFonts w:ascii="Times New Roman" w:hAnsi="Times New Roman"/>
          <w:sz w:val="28"/>
          <w:szCs w:val="28"/>
        </w:rPr>
        <w:t>удовлетворено. В</w:t>
      </w:r>
      <w:r w:rsidR="00BB46C9">
        <w:rPr>
          <w:rFonts w:ascii="Times New Roman" w:hAnsi="Times New Roman"/>
          <w:sz w:val="28"/>
          <w:szCs w:val="28"/>
        </w:rPr>
        <w:t>ынесено постановление о возбуждении дела об административном правонарушении, предусмотренном ч. 6 ст. 5.27 КоАП РФ, должностное лицо привлечено к административной ответственности, назначено наказание в виде штрафа в размере 10 000 руб.</w:t>
      </w:r>
    </w:p>
    <w:p w14:paraId="00CBE64D" w14:textId="77777777" w:rsidR="00506A87" w:rsidRPr="00EB3884" w:rsidRDefault="00506A87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AE5036" w14:textId="77777777" w:rsidR="00985B2F" w:rsidRDefault="00390730"/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C"/>
    <w:rsid w:val="000A679C"/>
    <w:rsid w:val="0013723E"/>
    <w:rsid w:val="0029633C"/>
    <w:rsid w:val="002A2495"/>
    <w:rsid w:val="002B6094"/>
    <w:rsid w:val="00390730"/>
    <w:rsid w:val="003A3928"/>
    <w:rsid w:val="0047596C"/>
    <w:rsid w:val="00506A87"/>
    <w:rsid w:val="00596DAD"/>
    <w:rsid w:val="00896A44"/>
    <w:rsid w:val="008F1678"/>
    <w:rsid w:val="009D086C"/>
    <w:rsid w:val="00A50F90"/>
    <w:rsid w:val="00BB46C9"/>
    <w:rsid w:val="00BE05F4"/>
    <w:rsid w:val="00E54976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894"/>
  <w15:chartTrackingRefBased/>
  <w15:docId w15:val="{42076AD9-FF68-46E1-986F-DEDA2E4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7</cp:revision>
  <dcterms:created xsi:type="dcterms:W3CDTF">2025-06-22T11:40:00Z</dcterms:created>
  <dcterms:modified xsi:type="dcterms:W3CDTF">2025-06-22T11:45:00Z</dcterms:modified>
</cp:coreProperties>
</file>