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DCA6" w14:textId="2E98BEA1" w:rsidR="006A2885" w:rsidRDefault="006A2885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в сфере соблюдения законодательства в сфере лесопользования.</w:t>
      </w:r>
      <w:bookmarkStart w:id="0" w:name="_GoBack"/>
      <w:bookmarkEnd w:id="0"/>
    </w:p>
    <w:p w14:paraId="323A473E" w14:textId="14E0EE18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январь-май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2B6094">
        <w:rPr>
          <w:rFonts w:ascii="Times New Roman" w:hAnsi="Times New Roman"/>
          <w:sz w:val="28"/>
          <w:szCs w:val="28"/>
        </w:rPr>
        <w:t>14</w:t>
      </w:r>
      <w:r w:rsidR="00BE05F4">
        <w:rPr>
          <w:rFonts w:ascii="Times New Roman" w:hAnsi="Times New Roman"/>
          <w:sz w:val="28"/>
          <w:szCs w:val="28"/>
        </w:rPr>
        <w:t xml:space="preserve"> нарушений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596DAD">
        <w:rPr>
          <w:rFonts w:ascii="Times New Roman" w:hAnsi="Times New Roman"/>
          <w:sz w:val="28"/>
          <w:szCs w:val="28"/>
        </w:rPr>
        <w:t xml:space="preserve"> </w:t>
      </w:r>
      <w:r w:rsidR="00A50F90" w:rsidRPr="00A50F90">
        <w:rPr>
          <w:rFonts w:ascii="Times New Roman" w:hAnsi="Times New Roman"/>
          <w:sz w:val="28"/>
          <w:szCs w:val="28"/>
        </w:rPr>
        <w:t>о</w:t>
      </w:r>
      <w:r w:rsidR="002B6094">
        <w:rPr>
          <w:rFonts w:ascii="Times New Roman" w:hAnsi="Times New Roman"/>
          <w:sz w:val="28"/>
          <w:szCs w:val="28"/>
        </w:rPr>
        <w:t xml:space="preserve"> лесопользовании</w:t>
      </w:r>
      <w:r>
        <w:rPr>
          <w:rFonts w:ascii="Times New Roman" w:hAnsi="Times New Roman"/>
          <w:sz w:val="28"/>
          <w:szCs w:val="28"/>
        </w:rPr>
        <w:t>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2B6094">
        <w:rPr>
          <w:rFonts w:ascii="Times New Roman" w:hAnsi="Times New Roman"/>
          <w:sz w:val="28"/>
          <w:szCs w:val="28"/>
        </w:rPr>
        <w:t>5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2B6094">
        <w:rPr>
          <w:rFonts w:ascii="Times New Roman" w:hAnsi="Times New Roman"/>
          <w:sz w:val="28"/>
          <w:szCs w:val="28"/>
        </w:rPr>
        <w:t>й</w:t>
      </w:r>
      <w:r w:rsidR="00A50F90">
        <w:rPr>
          <w:rFonts w:ascii="Times New Roman" w:hAnsi="Times New Roman"/>
          <w:sz w:val="28"/>
          <w:szCs w:val="28"/>
        </w:rPr>
        <w:t xml:space="preserve">, </w:t>
      </w:r>
      <w:r w:rsidR="002B609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B6094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2B6094">
        <w:rPr>
          <w:rFonts w:ascii="Times New Roman" w:hAnsi="Times New Roman"/>
          <w:sz w:val="28"/>
          <w:szCs w:val="28"/>
        </w:rPr>
        <w:t xml:space="preserve"> районный суд направлено 1 исковое заявление о взыскании в бюджет </w:t>
      </w:r>
      <w:proofErr w:type="gramStart"/>
      <w:r w:rsidR="002B6094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="002B609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B6094">
        <w:rPr>
          <w:rFonts w:ascii="Times New Roman" w:hAnsi="Times New Roman"/>
          <w:sz w:val="28"/>
          <w:szCs w:val="28"/>
        </w:rPr>
        <w:t>Глинковский</w:t>
      </w:r>
      <w:proofErr w:type="spellEnd"/>
      <w:r w:rsidR="002B6094">
        <w:rPr>
          <w:rFonts w:ascii="Times New Roman" w:hAnsi="Times New Roman"/>
          <w:sz w:val="28"/>
          <w:szCs w:val="28"/>
        </w:rPr>
        <w:t xml:space="preserve"> муниципальный округ» ущерба, причиненного незаконной рубкой лесных насаждений.  </w:t>
      </w:r>
    </w:p>
    <w:p w14:paraId="00CBE64D" w14:textId="77777777" w:rsidR="00506A87" w:rsidRPr="00EB3884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6A2885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0A679C"/>
    <w:rsid w:val="0029633C"/>
    <w:rsid w:val="002A2495"/>
    <w:rsid w:val="002B6094"/>
    <w:rsid w:val="0047596C"/>
    <w:rsid w:val="00506A87"/>
    <w:rsid w:val="00596DAD"/>
    <w:rsid w:val="006A2885"/>
    <w:rsid w:val="008F1678"/>
    <w:rsid w:val="00A50F90"/>
    <w:rsid w:val="00BE05F4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2025-06-22T11:38:00Z</dcterms:created>
  <dcterms:modified xsi:type="dcterms:W3CDTF">2025-06-22T11:45:00Z</dcterms:modified>
</cp:coreProperties>
</file>