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70" w:rsidRPr="009B7770" w:rsidRDefault="009B7770" w:rsidP="009B7770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9B777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Установлены меры социальной поддержки </w:t>
      </w:r>
      <w:bookmarkStart w:id="0" w:name="_GoBack"/>
      <w:bookmarkEnd w:id="0"/>
      <w:r w:rsidRPr="009B777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многодетных семей на федеральном уровне</w:t>
      </w:r>
    </w:p>
    <w:p w:rsidR="009B7770" w:rsidRPr="009B7770" w:rsidRDefault="009B7770" w:rsidP="009B777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B777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России 2024 год объявлен годом семьи. В поддержку многодетных семей Президентом Российской Федерации 23.01.2024 подписан указ «О мерах социальной поддержки многодетных семей».</w:t>
      </w:r>
    </w:p>
    <w:p w:rsidR="009B7770" w:rsidRPr="009B7770" w:rsidRDefault="009B7770" w:rsidP="009B777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B777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Многодетной семьей считается семья, имеющая трех и более детей, статус которой устанавливается бессрочно. Региональным законодательством могут быть расширены категории многодетных семей с учетом национальных, культурных и демографических особенностей развития определенного региона Российской Федерации, а также установлены для них дополнительные меры социальной поддержки.</w:t>
      </w:r>
    </w:p>
    <w:p w:rsidR="009B7770" w:rsidRPr="009B7770" w:rsidRDefault="009B7770" w:rsidP="009B777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B777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Меры социальной поддержки семье предоставляются до достижения старшим ребенком совершеннолетия или возраста 23 лет при условии его обучения в организации, осуществляющей образовательную деятельность по очной форме обучения.</w:t>
      </w:r>
    </w:p>
    <w:p w:rsidR="009B7770" w:rsidRPr="009B7770" w:rsidRDefault="009B7770" w:rsidP="009B77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9B7770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Государством гарантируется, в частности, предоставление пособий и выплат в связи с рождением и воспитанием детей, предоставление мер поддержки в сфере трудовых отношений, досрочное назначение женщинам страховой пенсии по старости.</w:t>
      </w:r>
    </w:p>
    <w:p w:rsidR="009B7770" w:rsidRPr="009B7770" w:rsidRDefault="009B7770" w:rsidP="009B77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9B7770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 </w:t>
      </w:r>
    </w:p>
    <w:p w:rsidR="009B7770" w:rsidRPr="009B7770" w:rsidRDefault="009B7770" w:rsidP="009B77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9B7770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Кроме того, рекомендовано установить такие меры социальной поддержки, как:</w:t>
      </w:r>
    </w:p>
    <w:p w:rsidR="009B7770" w:rsidRPr="009B7770" w:rsidRDefault="009B7770" w:rsidP="009B77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9B7770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- бесплатное обеспечение детей в возрасте до 6 лет лекарственными препаратами;</w:t>
      </w:r>
    </w:p>
    <w:p w:rsidR="009B7770" w:rsidRPr="009B7770" w:rsidRDefault="009B7770" w:rsidP="009B77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9B7770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- предоставление бесплатного питания обучающимся в общеобразовательных и профессиональных образовательных организациях;</w:t>
      </w:r>
    </w:p>
    <w:p w:rsidR="009B7770" w:rsidRPr="009B7770" w:rsidRDefault="009B7770" w:rsidP="009B77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9B7770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- предоставление обучающимся общеобразовательных организаций бесплатного проезда автомобильным транспортом (за исключением такси) в городском и пригородном сообщении;</w:t>
      </w:r>
    </w:p>
    <w:p w:rsidR="009B7770" w:rsidRPr="009B7770" w:rsidRDefault="009B7770" w:rsidP="009B77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9B7770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- прием детей в организации, осуществляющие образовательную деятельность по реализации образовательных программ дошкольного образования, в первоочередном порядке;</w:t>
      </w:r>
    </w:p>
    <w:p w:rsidR="009B7770" w:rsidRPr="009B7770" w:rsidRDefault="009B7770" w:rsidP="009B77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9B7770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- предоставление льгот по оплате жилья и коммунальных услуг в размере не ниже 30 процентов от установленного размера оплаты;</w:t>
      </w:r>
    </w:p>
    <w:p w:rsidR="009B7770" w:rsidRPr="009B7770" w:rsidRDefault="009B7770" w:rsidP="009B77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9B7770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- содействие в улучшении жилищных условий и предоставлении земельных участков, обеспеченных необходимыми объектами инфраструктуры.</w:t>
      </w:r>
    </w:p>
    <w:p w:rsidR="009B7770" w:rsidRPr="009B7770" w:rsidRDefault="009B7770" w:rsidP="009B777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B777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Вводится удостоверение многодетной семьи единого образца. Правительству Российской Федерации предписано вести банк данных многодетных семей, осуществлять мониторинг социально-экономического положения </w:t>
      </w:r>
      <w:r w:rsidRPr="009B777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lastRenderedPageBreak/>
        <w:t>многодетных семей и реализации субъектами Российской Федерации мер социальной поддержки, определять порядок и условия участия организаций в предоставлении мер социальной поддержки.</w:t>
      </w:r>
    </w:p>
    <w:p w:rsidR="009B7770" w:rsidRPr="009B7770" w:rsidRDefault="009B7770" w:rsidP="009B777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B777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Высшим должностным лицам субъектов Российской Федерации рекомендовано установить льготные условия по обеспечению лекарственными препаратами, оплате жилья и коммунальных услуг, бесплатному проезду, обеспечению питания, одеждой и спортивной формой учащихся общеобразовательных организаций, первоочередной прием в дошкольные образовательные организации, содействию в обеспечении жилищных условий и предоставлению земельных участков.</w:t>
      </w:r>
    </w:p>
    <w:p w:rsidR="009B7770" w:rsidRPr="009B7770" w:rsidRDefault="009B7770" w:rsidP="009B777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B777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Предоставление указанных мер не должно повлечь за собой уменьшение объема и снижение уровня осуществляемых за счет бюджетных ассигнований бюджетов субъектов Российской Федерации мер </w:t>
      </w:r>
      <w:proofErr w:type="spellStart"/>
      <w:r w:rsidRPr="009B777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соцподдержки</w:t>
      </w:r>
      <w:proofErr w:type="spellEnd"/>
      <w:r w:rsidRPr="009B777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многодетных семей в течение всего периода, на который присвоен этот статус.</w:t>
      </w:r>
    </w:p>
    <w:p w:rsidR="009D15DC" w:rsidRDefault="009D15DC"/>
    <w:sectPr w:rsidR="009D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5F"/>
    <w:rsid w:val="000E145F"/>
    <w:rsid w:val="002C3F02"/>
    <w:rsid w:val="009B7770"/>
    <w:rsid w:val="009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246946"/>
  <w15:chartTrackingRefBased/>
  <w15:docId w15:val="{9D4275D4-C320-49D3-B95D-0F55AB30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1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69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9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59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11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Корнеева</dc:creator>
  <cp:keywords/>
  <dc:description/>
  <cp:lastModifiedBy>Ирина Владимировна Корнеева</cp:lastModifiedBy>
  <cp:revision>2</cp:revision>
  <dcterms:created xsi:type="dcterms:W3CDTF">2024-05-13T11:20:00Z</dcterms:created>
  <dcterms:modified xsi:type="dcterms:W3CDTF">2024-05-13T11:33:00Z</dcterms:modified>
</cp:coreProperties>
</file>