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1C" w:rsidRPr="0064271C" w:rsidRDefault="0064271C" w:rsidP="00642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64271C">
        <w:rPr>
          <w:rFonts w:ascii="Times New Roman" w:eastAsia="Times New Roman" w:hAnsi="Times New Roman" w:cs="Times New Roman"/>
          <w:color w:val="000000"/>
          <w:sz w:val="24"/>
          <w:szCs w:val="24"/>
        </w:rPr>
        <w:t>С 10.01.2022 в Уголовный кодекс РФ введена статья 264.2 «Нарушение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271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 дорожного движения лицом, подвергнутым административному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271C">
        <w:rPr>
          <w:rFonts w:ascii="Times New Roman" w:eastAsia="Times New Roman" w:hAnsi="Times New Roman" w:cs="Times New Roman"/>
          <w:color w:val="000000"/>
          <w:sz w:val="24"/>
          <w:szCs w:val="24"/>
        </w:rPr>
        <w:t>наказанию и лишенным права управления транспортными средствами».</w:t>
      </w:r>
    </w:p>
    <w:p w:rsidR="0064271C" w:rsidRPr="0064271C" w:rsidRDefault="0064271C" w:rsidP="00642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64271C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Водителя, нарушившего в третий раз за скоростной режим более чем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271C">
        <w:rPr>
          <w:rFonts w:ascii="Times New Roman" w:eastAsia="Times New Roman" w:hAnsi="Times New Roman" w:cs="Times New Roman"/>
          <w:color w:val="000000"/>
          <w:sz w:val="24"/>
          <w:szCs w:val="24"/>
        </w:rPr>
        <w:t>60 или 80 км/ч, а также допустившего выезд на встречную полосу, привлекут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271C">
        <w:rPr>
          <w:rFonts w:ascii="Times New Roman" w:eastAsia="Times New Roman" w:hAnsi="Times New Roman" w:cs="Times New Roman"/>
          <w:color w:val="000000"/>
          <w:sz w:val="24"/>
          <w:szCs w:val="24"/>
        </w:rPr>
        <w:t>к уголовной ответственности, если ранее за это же нарушение он был лишен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прав.</w:t>
      </w:r>
    </w:p>
    <w:p w:rsidR="0064271C" w:rsidRPr="0064271C" w:rsidRDefault="0064271C" w:rsidP="00642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64271C">
        <w:rPr>
          <w:rFonts w:ascii="Times New Roman" w:eastAsia="Times New Roman" w:hAnsi="Times New Roman" w:cs="Times New Roman"/>
          <w:color w:val="000000"/>
          <w:sz w:val="24"/>
          <w:szCs w:val="24"/>
        </w:rPr>
        <w:t>Новая статья предусматривает наказание, начиная со штрафа от 200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271C">
        <w:rPr>
          <w:rFonts w:ascii="Times New Roman" w:eastAsia="Times New Roman" w:hAnsi="Times New Roman" w:cs="Times New Roman"/>
          <w:color w:val="000000"/>
          <w:sz w:val="24"/>
          <w:szCs w:val="24"/>
        </w:rPr>
        <w:t>300 тысяч рублей и заканчивая лишением свободы на срок до двух лет.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271C">
        <w:rPr>
          <w:rFonts w:ascii="Times New Roman" w:eastAsia="Times New Roman" w:hAnsi="Times New Roman" w:cs="Times New Roman"/>
          <w:color w:val="000000"/>
          <w:sz w:val="24"/>
          <w:szCs w:val="24"/>
        </w:rPr>
        <w:t>тех, кто уже был судим по данной статье, наказание жестче: вплоть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271C">
        <w:rPr>
          <w:rFonts w:ascii="Times New Roman" w:eastAsia="Times New Roman" w:hAnsi="Times New Roman" w:cs="Times New Roman"/>
          <w:color w:val="000000"/>
          <w:sz w:val="24"/>
          <w:szCs w:val="24"/>
        </w:rPr>
        <w:t>лишения свободы сроком на три года. Все сопровождается запретом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271C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заниматься определенной деятельностью сроком до шести лет. Возможно,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271C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именно реальное лишение свободы побудит граждан быть осмотрительнее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271C">
        <w:rPr>
          <w:rFonts w:ascii="Times New Roman" w:eastAsia="Times New Roman" w:hAnsi="Times New Roman" w:cs="Times New Roman"/>
          <w:color w:val="000000"/>
          <w:sz w:val="24"/>
          <w:szCs w:val="24"/>
        </w:rPr>
        <w:t>при управлении транспортных средств и позволит исключить рецидивы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271C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нарушений ПДД РФ. Необходимо отметить, что именно выезд на полосу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271C"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встречного движения, а также превышение установленного скоростного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271C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режима являются самой частой причиной ДТП, в том числе с трагическими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271C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последствиями.</w:t>
      </w:r>
    </w:p>
    <w:p w:rsidR="0064271C" w:rsidRPr="0064271C" w:rsidRDefault="0064271C" w:rsidP="00642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64271C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примечанию к ст. 264.2 УК РФ действия названной статьи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будут </w:t>
      </w:r>
      <w:proofErr w:type="gramStart"/>
      <w:r w:rsidRPr="0064271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распространятся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271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271C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271C">
        <w:rPr>
          <w:rFonts w:ascii="Times New Roman" w:eastAsia="Times New Roman" w:hAnsi="Times New Roman" w:cs="Times New Roman"/>
          <w:color w:val="000000"/>
          <w:sz w:val="24"/>
          <w:szCs w:val="24"/>
        </w:rPr>
        <w:t>фиксации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271C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271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правонарушений работающими в автоматическом режиме специальными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271C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техническими средствами, имеющими функции фото и киносъемки,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271C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видеозаписи, или средствами фото и киносъемки, видеозаписи.</w:t>
      </w:r>
    </w:p>
    <w:sectPr w:rsidR="0064271C" w:rsidRPr="0064271C" w:rsidSect="00BF7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677B"/>
    <w:rsid w:val="00180C26"/>
    <w:rsid w:val="003C677B"/>
    <w:rsid w:val="005A3401"/>
    <w:rsid w:val="005F4301"/>
    <w:rsid w:val="0064271C"/>
    <w:rsid w:val="007E560D"/>
    <w:rsid w:val="008B6EA7"/>
    <w:rsid w:val="00BF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2021-12-24T11:59:00Z</cp:lastPrinted>
  <dcterms:created xsi:type="dcterms:W3CDTF">2022-04-09T18:11:00Z</dcterms:created>
  <dcterms:modified xsi:type="dcterms:W3CDTF">2022-04-09T18:11:00Z</dcterms:modified>
</cp:coreProperties>
</file>