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574C12" w14:textId="144D6AD0" w:rsidR="00862942" w:rsidRPr="00862942" w:rsidRDefault="00862942" w:rsidP="008629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2942">
        <w:rPr>
          <w:b/>
          <w:color w:val="000000"/>
          <w:sz w:val="28"/>
          <w:szCs w:val="28"/>
        </w:rPr>
        <w:t>Установлена обязанность нотариуса извещать нас</w:t>
      </w:r>
      <w:r>
        <w:rPr>
          <w:b/>
          <w:color w:val="000000"/>
          <w:sz w:val="28"/>
          <w:szCs w:val="28"/>
        </w:rPr>
        <w:t>ледников о долгах наследодателя</w:t>
      </w:r>
    </w:p>
    <w:p w14:paraId="272EEB6D" w14:textId="2A36D8E9" w:rsidR="00862942" w:rsidRPr="00862942" w:rsidRDefault="00862942" w:rsidP="00862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942">
        <w:rPr>
          <w:color w:val="000000"/>
          <w:sz w:val="28"/>
          <w:szCs w:val="28"/>
        </w:rPr>
        <w:t>С 24.11.2025 вступят в силу изменения в Основы законодательства Российской Федерации о нотариате, согласно которым не позднее трех рабочих дней, следующих за днем открытия наследственного дела, нотариус, ведущий наследственное дело, обязан направить запрос в Центральный каталог кредитных историй в соответствии с Федеральным законом от 30.12.2004 № 218-ФЗ «О кредитных историях» для получения информации о бюро кредитных историй, в котором (которых) хранится (хранятся) кредитная история (кредитные истории) наследодателя, либо об отсутствии кредитной и</w:t>
      </w:r>
      <w:r>
        <w:rPr>
          <w:color w:val="000000"/>
          <w:sz w:val="28"/>
          <w:szCs w:val="28"/>
        </w:rPr>
        <w:t>стории наследодателя.</w:t>
      </w:r>
    </w:p>
    <w:p w14:paraId="03A00C0A" w14:textId="5BEE402B" w:rsidR="00862942" w:rsidRPr="00862942" w:rsidRDefault="00862942" w:rsidP="008629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942">
        <w:rPr>
          <w:color w:val="000000"/>
          <w:sz w:val="28"/>
          <w:szCs w:val="28"/>
        </w:rPr>
        <w:t>Не позднее трех рабочих дней, следующих за днем получения информации из Центрального каталога кредитных историй (при отсутствии кредитной истории наследодателя) и бюро кредитных историй (при наличии кредитной истории наследодателя), нотариус извещает наследников, подавших ему заявления о принятии наследства, об отсутствии кредитной истории наследодателя или об отсутствии неисполненных долговых обязательств наследодателя либо о наличии не исполненных по состоянию на дату запроса нотариуса о предоставлении кредитного отчета долговых обязательств наследодателя, об их размере, а также извещает указанных наследников о наличии неисполненных долговых обязательств наследодателя, сведения о которых получены</w:t>
      </w:r>
      <w:r>
        <w:rPr>
          <w:color w:val="000000"/>
          <w:sz w:val="28"/>
          <w:szCs w:val="28"/>
        </w:rPr>
        <w:t xml:space="preserve"> нотариусом из иных источников.</w:t>
      </w:r>
      <w:bookmarkStart w:id="0" w:name="_GoBack"/>
      <w:bookmarkEnd w:id="0"/>
    </w:p>
    <w:p w14:paraId="52A53AF2" w14:textId="2DFA8E36" w:rsidR="00985B2F" w:rsidRPr="00C47E0F" w:rsidRDefault="00862942" w:rsidP="0086294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862942">
        <w:rPr>
          <w:color w:val="000000"/>
          <w:sz w:val="28"/>
          <w:szCs w:val="28"/>
        </w:rPr>
        <w:t>Нотариус извещает о полученной информации указанных наследников в письменной форме по известному адресу места жительства или известному адресу электронной почты либо знакомит указанных наследников с полученной информацией при личной явке.</w:t>
      </w:r>
    </w:p>
    <w:sectPr w:rsidR="00985B2F" w:rsidRPr="00C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742FE"/>
    <w:rsid w:val="000B6A32"/>
    <w:rsid w:val="00123BDB"/>
    <w:rsid w:val="00146202"/>
    <w:rsid w:val="00174244"/>
    <w:rsid w:val="001D7975"/>
    <w:rsid w:val="001F037A"/>
    <w:rsid w:val="002704D4"/>
    <w:rsid w:val="002A5957"/>
    <w:rsid w:val="002D6E34"/>
    <w:rsid w:val="003164F1"/>
    <w:rsid w:val="00334861"/>
    <w:rsid w:val="003374B1"/>
    <w:rsid w:val="003562AD"/>
    <w:rsid w:val="00361E92"/>
    <w:rsid w:val="00391AA4"/>
    <w:rsid w:val="003A4A7F"/>
    <w:rsid w:val="003C0EE5"/>
    <w:rsid w:val="00405CEF"/>
    <w:rsid w:val="00413811"/>
    <w:rsid w:val="00432859"/>
    <w:rsid w:val="00476F2C"/>
    <w:rsid w:val="00483A0E"/>
    <w:rsid w:val="004E3770"/>
    <w:rsid w:val="004F3096"/>
    <w:rsid w:val="005006E2"/>
    <w:rsid w:val="005277E5"/>
    <w:rsid w:val="00572B3A"/>
    <w:rsid w:val="0060738D"/>
    <w:rsid w:val="0065201D"/>
    <w:rsid w:val="00687E30"/>
    <w:rsid w:val="00696FE0"/>
    <w:rsid w:val="006A7433"/>
    <w:rsid w:val="006D4244"/>
    <w:rsid w:val="006D429C"/>
    <w:rsid w:val="007021CF"/>
    <w:rsid w:val="00724142"/>
    <w:rsid w:val="00726B0E"/>
    <w:rsid w:val="007424CB"/>
    <w:rsid w:val="007A3A80"/>
    <w:rsid w:val="007B2DE2"/>
    <w:rsid w:val="007B7BAF"/>
    <w:rsid w:val="007D3695"/>
    <w:rsid w:val="008127C2"/>
    <w:rsid w:val="008301E5"/>
    <w:rsid w:val="00862942"/>
    <w:rsid w:val="00877689"/>
    <w:rsid w:val="008A317D"/>
    <w:rsid w:val="008E1C5E"/>
    <w:rsid w:val="00923B41"/>
    <w:rsid w:val="009B6ECC"/>
    <w:rsid w:val="00A00030"/>
    <w:rsid w:val="00A078BE"/>
    <w:rsid w:val="00A148E0"/>
    <w:rsid w:val="00A20128"/>
    <w:rsid w:val="00A47614"/>
    <w:rsid w:val="00A77C8F"/>
    <w:rsid w:val="00A93568"/>
    <w:rsid w:val="00AA7CE1"/>
    <w:rsid w:val="00B24DA4"/>
    <w:rsid w:val="00B26C38"/>
    <w:rsid w:val="00B567D2"/>
    <w:rsid w:val="00B60162"/>
    <w:rsid w:val="00B94B9A"/>
    <w:rsid w:val="00C00232"/>
    <w:rsid w:val="00C35322"/>
    <w:rsid w:val="00C4180E"/>
    <w:rsid w:val="00C47E0F"/>
    <w:rsid w:val="00C73EFF"/>
    <w:rsid w:val="00CD2AA0"/>
    <w:rsid w:val="00CF1E8E"/>
    <w:rsid w:val="00D26C36"/>
    <w:rsid w:val="00D9314C"/>
    <w:rsid w:val="00DE3704"/>
    <w:rsid w:val="00DF5421"/>
    <w:rsid w:val="00E22E39"/>
    <w:rsid w:val="00E41390"/>
    <w:rsid w:val="00E54976"/>
    <w:rsid w:val="00E7423B"/>
    <w:rsid w:val="00E77B51"/>
    <w:rsid w:val="00EA7744"/>
    <w:rsid w:val="00EB2B66"/>
    <w:rsid w:val="00EF41C1"/>
    <w:rsid w:val="00F05F43"/>
    <w:rsid w:val="00F61FE4"/>
    <w:rsid w:val="00FB327D"/>
    <w:rsid w:val="00FC5E30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0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7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17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9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5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4</cp:revision>
  <dcterms:created xsi:type="dcterms:W3CDTF">2025-06-23T14:20:00Z</dcterms:created>
  <dcterms:modified xsi:type="dcterms:W3CDTF">2025-06-23T14:21:00Z</dcterms:modified>
</cp:coreProperties>
</file>