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CD8B1E" w14:textId="77777777" w:rsidR="009B6ECC" w:rsidRPr="0054431B" w:rsidRDefault="009B6ECC" w:rsidP="009B6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Обновлены правила предоставления отпусков при усыновлении ребенка</w:t>
      </w:r>
    </w:p>
    <w:p w14:paraId="1E5ED2A5" w14:textId="77777777" w:rsidR="009B6ECC" w:rsidRPr="00203D7E" w:rsidRDefault="009B6ECC" w:rsidP="009B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от 24.03.2025 №351 «О предоставлении отпусков работникам, усыновившим ребенка» с 1 сентября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D7E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203D7E">
        <w:rPr>
          <w:rFonts w:ascii="Times New Roman" w:hAnsi="Times New Roman" w:cs="Times New Roman"/>
          <w:sz w:val="28"/>
          <w:szCs w:val="28"/>
        </w:rPr>
        <w:t xml:space="preserve"> будут применяться обновленные правила предоставления отпусков работникам, усыновившим ребёнка.</w:t>
      </w:r>
    </w:p>
    <w:p w14:paraId="36C3C821" w14:textId="77777777" w:rsidR="009B6ECC" w:rsidRPr="00203D7E" w:rsidRDefault="009B6ECC" w:rsidP="009B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Как и прежде, указанные работники вправе рассчитывать на отпуск продолжительностью 70 календарных дней со дня рождения ребенка или 110 календарных дней, если речь идет об усыновлении двух и более детей.</w:t>
      </w:r>
    </w:p>
    <w:p w14:paraId="0FE158B5" w14:textId="77777777" w:rsidR="009B6ECC" w:rsidRDefault="009B6ECC" w:rsidP="009B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Также усыновители будут получать пособие, аналогичное пособию по беременности и родам. После этого они вправе оформить отпуск по уходу за ребенком до достижения им 3 лет.</w:t>
      </w:r>
    </w:p>
    <w:p w14:paraId="52A53AF2" w14:textId="77777777" w:rsidR="00985B2F" w:rsidRDefault="009B6ECC" w:rsidP="00FC5E30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43537"/>
    <w:rsid w:val="00174244"/>
    <w:rsid w:val="001F037A"/>
    <w:rsid w:val="002D6E34"/>
    <w:rsid w:val="00361E92"/>
    <w:rsid w:val="003A4A7F"/>
    <w:rsid w:val="00413811"/>
    <w:rsid w:val="005006E2"/>
    <w:rsid w:val="00572B3A"/>
    <w:rsid w:val="00687E30"/>
    <w:rsid w:val="007A3A80"/>
    <w:rsid w:val="007B2DE2"/>
    <w:rsid w:val="007D3695"/>
    <w:rsid w:val="008127C2"/>
    <w:rsid w:val="008301E5"/>
    <w:rsid w:val="008E1C5E"/>
    <w:rsid w:val="009B6ECC"/>
    <w:rsid w:val="00A00030"/>
    <w:rsid w:val="00A20128"/>
    <w:rsid w:val="00AA7CE1"/>
    <w:rsid w:val="00B26C38"/>
    <w:rsid w:val="00C00232"/>
    <w:rsid w:val="00C35322"/>
    <w:rsid w:val="00C73EFF"/>
    <w:rsid w:val="00CD2AA0"/>
    <w:rsid w:val="00CF1E8E"/>
    <w:rsid w:val="00D26C36"/>
    <w:rsid w:val="00E54976"/>
    <w:rsid w:val="00E7423B"/>
    <w:rsid w:val="00E77B51"/>
    <w:rsid w:val="00EB2B66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2025-05-29T11:51:00Z</dcterms:created>
  <dcterms:modified xsi:type="dcterms:W3CDTF">2025-05-29T11:51:00Z</dcterms:modified>
</cp:coreProperties>
</file>