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8410F" w:rsidRDefault="002050E1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Уголовная ответственность за коррупционные нарушения</w:t>
      </w:r>
    </w:p>
    <w:bookmarkEnd w:id="0"/>
    <w:p w14:paraId="02000000" w14:textId="77777777" w:rsidR="0058410F" w:rsidRDefault="002050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эффективного и успешного развития общества, обеспечения безопасности и благосостояния государства и проживающих в нем граждан важную роль играет борьба с преступностью, в том числе с </w:t>
      </w:r>
      <w:r>
        <w:rPr>
          <w:rFonts w:ascii="Times New Roman" w:hAnsi="Times New Roman"/>
          <w:sz w:val="28"/>
        </w:rPr>
        <w:t>правонарушениями коррупционной направленности. Особое значение в противодействии коррупции отведено мерам по профилактике, среди которых важную роль играет формирование в обществе нетерпимости к коррупционному поведению.</w:t>
      </w:r>
    </w:p>
    <w:p w14:paraId="03000000" w14:textId="77777777" w:rsidR="0058410F" w:rsidRDefault="002050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25.12.2008 №</w:t>
      </w:r>
      <w:r>
        <w:rPr>
          <w:rFonts w:ascii="Times New Roman" w:hAnsi="Times New Roman"/>
          <w:sz w:val="28"/>
        </w:rPr>
        <w:t xml:space="preserve"> 273-ФЗ «О противодействии коррупции» установлены основные принципы противодействия коррупции, правовые и организационные основы предупреждения коррупции и борьбы с ней, минимизации и ликвидации последствий коррупционных правонарушений.</w:t>
      </w:r>
    </w:p>
    <w:p w14:paraId="04000000" w14:textId="77777777" w:rsidR="0058410F" w:rsidRDefault="002050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важных при</w:t>
      </w:r>
      <w:r>
        <w:rPr>
          <w:rFonts w:ascii="Times New Roman" w:hAnsi="Times New Roman"/>
          <w:sz w:val="28"/>
        </w:rPr>
        <w:t>нципов противодействия коррупции в Российской Федерации является неотвратимость ответственности за совершение коррупционных правонарушений. Важно отметить, что орудием в руках системы правоохранительных и надзорных органов, органов судебной власти в борьбе</w:t>
      </w:r>
      <w:r>
        <w:rPr>
          <w:rFonts w:ascii="Times New Roman" w:hAnsi="Times New Roman"/>
          <w:sz w:val="28"/>
        </w:rPr>
        <w:t xml:space="preserve"> с коррупционными преступлениями является Уголовный кодекс РФ. Так, за получение взятки статьей 290 Уголовного кодекса РФ предусмотрено суровое наказание — штраф до 5 миллионов рублей, лишение свободы до 15 лет.</w:t>
      </w:r>
    </w:p>
    <w:p w14:paraId="05000000" w14:textId="77777777" w:rsidR="0058410F" w:rsidRDefault="002050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Наказание также предусмотрено и за дачу взят</w:t>
      </w:r>
      <w:r>
        <w:rPr>
          <w:rFonts w:ascii="Times New Roman" w:hAnsi="Times New Roman"/>
          <w:sz w:val="28"/>
        </w:rPr>
        <w:t xml:space="preserve">ки. Статья 291 Уголовного кодекса РФ предусматривает в качестве максимального наказания штраф в размере до 4 миллионов рублей, а также лишение свободы </w:t>
      </w:r>
      <w:proofErr w:type="gramStart"/>
      <w:r>
        <w:rPr>
          <w:rFonts w:ascii="Times New Roman" w:hAnsi="Times New Roman"/>
          <w:sz w:val="28"/>
        </w:rPr>
        <w:t>-д</w:t>
      </w:r>
      <w:proofErr w:type="gramEnd"/>
      <w:r>
        <w:rPr>
          <w:rFonts w:ascii="Times New Roman" w:hAnsi="Times New Roman"/>
          <w:sz w:val="28"/>
        </w:rPr>
        <w:t xml:space="preserve">о 15 лет. </w:t>
      </w:r>
      <w:proofErr w:type="gramStart"/>
      <w:r>
        <w:rPr>
          <w:rFonts w:ascii="Times New Roman" w:hAnsi="Times New Roman"/>
          <w:sz w:val="28"/>
        </w:rPr>
        <w:t>Возможно</w:t>
      </w:r>
      <w:proofErr w:type="gramEnd"/>
      <w:r>
        <w:rPr>
          <w:rFonts w:ascii="Times New Roman" w:hAnsi="Times New Roman"/>
          <w:sz w:val="28"/>
        </w:rPr>
        <w:t xml:space="preserve"> лишение права занимать определенные должности или заниматься определенной деятельнос</w:t>
      </w:r>
      <w:r>
        <w:rPr>
          <w:rFonts w:ascii="Times New Roman" w:hAnsi="Times New Roman"/>
          <w:sz w:val="28"/>
        </w:rPr>
        <w:t>тью на срок до 10 лет.</w:t>
      </w:r>
    </w:p>
    <w:p w14:paraId="06000000" w14:textId="77777777" w:rsidR="0058410F" w:rsidRDefault="002050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давшее взятку, освобождается от уголовной ответственности, если оно активно способствовало раскрытию, расследованию преступления, либо в отношении его имело место вымогательство взятки со стороны должностного лица, либо лицо по</w:t>
      </w:r>
      <w:r>
        <w:rPr>
          <w:rFonts w:ascii="Times New Roman" w:hAnsi="Times New Roman"/>
          <w:sz w:val="28"/>
        </w:rPr>
        <w:t>сле совершения преступления добровольно сообщило в орган, имеющий право возбудить уголовное дело о дачу взятки.</w:t>
      </w:r>
    </w:p>
    <w:sectPr w:rsidR="0058410F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8410F"/>
    <w:rsid w:val="002050E1"/>
    <w:rsid w:val="0058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2026-07-01T07:17:00Z</dcterms:created>
  <dcterms:modified xsi:type="dcterms:W3CDTF">2026-07-01T07:17:00Z</dcterms:modified>
</cp:coreProperties>
</file>