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86" w:rsidRPr="00B146A2" w:rsidRDefault="00B146A2" w:rsidP="00B14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6A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B146A2" w:rsidRDefault="00B146A2" w:rsidP="00B1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6A2">
        <w:rPr>
          <w:rFonts w:ascii="Times New Roman" w:hAnsi="Times New Roman" w:cs="Times New Roman"/>
          <w:b/>
          <w:sz w:val="24"/>
          <w:szCs w:val="24"/>
        </w:rPr>
        <w:t>находящихся в распоряжении органов местного самоуправления муниципального образования «Глинковский муниципальный округ» Смоленской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сведений, подлежащих представлению с использованием координат</w:t>
      </w:r>
    </w:p>
    <w:p w:rsidR="00B146A2" w:rsidRDefault="00B146A2" w:rsidP="00B146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9"/>
        <w:gridCol w:w="9500"/>
      </w:tblGrid>
      <w:tr w:rsidR="00B146A2" w:rsidTr="00B146A2"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:rsidR="00B146A2" w:rsidRDefault="00B146A2" w:rsidP="00B14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категории сведений, представленных с использованием координат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nil"/>
            </w:tcBorders>
          </w:tcPr>
          <w:p w:rsidR="00B146A2" w:rsidRDefault="00B146A2" w:rsidP="00B14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Сведения о местах нахождения администраций муниципальных образований, иных органов местного самоуправления, в том числе в сфере образования, труда, социальной защиты, спорта, культуры, искусства (наименование, режим работы)</w:t>
            </w:r>
          </w:p>
          <w:p w:rsidR="00B146A2" w:rsidRDefault="00B146A2" w:rsidP="00B14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6A2" w:rsidRDefault="00B146A2" w:rsidP="00B14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46A2" w:rsidRDefault="00B146A2" w:rsidP="00B14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835"/>
        <w:gridCol w:w="2268"/>
        <w:gridCol w:w="2552"/>
        <w:gridCol w:w="2551"/>
      </w:tblGrid>
      <w:tr w:rsidR="00B146A2" w:rsidTr="00122444">
        <w:tc>
          <w:tcPr>
            <w:tcW w:w="817" w:type="dxa"/>
          </w:tcPr>
          <w:p w:rsidR="00B146A2" w:rsidRDefault="00B146A2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B146A2" w:rsidRDefault="00B146A2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B146A2" w:rsidRDefault="00B146A2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2835" w:type="dxa"/>
          </w:tcPr>
          <w:p w:rsidR="00B146A2" w:rsidRDefault="00B146A2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  <w:p w:rsidR="00B146A2" w:rsidRDefault="00B146A2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(режим работы)</w:t>
            </w:r>
          </w:p>
        </w:tc>
        <w:tc>
          <w:tcPr>
            <w:tcW w:w="2268" w:type="dxa"/>
          </w:tcPr>
          <w:p w:rsidR="00B146A2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2552" w:type="dxa"/>
          </w:tcPr>
          <w:p w:rsidR="00B146A2" w:rsidRP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2551" w:type="dxa"/>
          </w:tcPr>
          <w:p w:rsidR="00B146A2" w:rsidRP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B146A2" w:rsidTr="00122444">
        <w:tc>
          <w:tcPr>
            <w:tcW w:w="817" w:type="dxa"/>
          </w:tcPr>
          <w:p w:rsidR="00B146A2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B146A2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8F283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</w:p>
        </w:tc>
        <w:tc>
          <w:tcPr>
            <w:tcW w:w="2835" w:type="dxa"/>
          </w:tcPr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B146A2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8F2834" w:rsidRDefault="008F2834" w:rsidP="008F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F2834" w:rsidRDefault="008F2834" w:rsidP="008F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F2834" w:rsidRDefault="008F2834" w:rsidP="008F2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8F2834" w:rsidRDefault="008F2834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8F2834" w:rsidRDefault="00B66D7A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выходные дни: </w:t>
            </w:r>
            <w:r w:rsidR="008F2834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  <w:tc>
          <w:tcPr>
            <w:tcW w:w="2268" w:type="dxa"/>
          </w:tcPr>
          <w:p w:rsidR="00B146A2" w:rsidRDefault="00265DC3" w:rsidP="002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54.645937</w:t>
            </w:r>
          </w:p>
        </w:tc>
        <w:tc>
          <w:tcPr>
            <w:tcW w:w="2552" w:type="dxa"/>
          </w:tcPr>
          <w:p w:rsidR="00B146A2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32.873389</w:t>
            </w:r>
          </w:p>
        </w:tc>
        <w:tc>
          <w:tcPr>
            <w:tcW w:w="2551" w:type="dxa"/>
          </w:tcPr>
          <w:p w:rsidR="00B146A2" w:rsidRDefault="00B66D7A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д.8</w:t>
            </w:r>
            <w:proofErr w:type="gramEnd"/>
          </w:p>
        </w:tc>
      </w:tr>
      <w:tr w:rsidR="00265DC3" w:rsidTr="00122444">
        <w:tc>
          <w:tcPr>
            <w:tcW w:w="81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образованию Администрации </w:t>
            </w:r>
            <w:r w:rsidRPr="008F283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</w:p>
        </w:tc>
        <w:tc>
          <w:tcPr>
            <w:tcW w:w="2835" w:type="dxa"/>
          </w:tcPr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Перерыв на обед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54.645937</w:t>
            </w:r>
          </w:p>
        </w:tc>
        <w:tc>
          <w:tcPr>
            <w:tcW w:w="2552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32.873389</w:t>
            </w:r>
          </w:p>
        </w:tc>
        <w:tc>
          <w:tcPr>
            <w:tcW w:w="2551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д.8</w:t>
            </w:r>
            <w:proofErr w:type="gramEnd"/>
          </w:p>
        </w:tc>
      </w:tr>
      <w:tr w:rsidR="00265DC3" w:rsidTr="00122444">
        <w:tc>
          <w:tcPr>
            <w:tcW w:w="81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культуре Администрации </w:t>
            </w:r>
            <w:r w:rsidRPr="008F283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</w:p>
        </w:tc>
        <w:tc>
          <w:tcPr>
            <w:tcW w:w="2835" w:type="dxa"/>
          </w:tcPr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54.645937</w:t>
            </w:r>
          </w:p>
        </w:tc>
        <w:tc>
          <w:tcPr>
            <w:tcW w:w="2552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32.873389</w:t>
            </w:r>
          </w:p>
        </w:tc>
        <w:tc>
          <w:tcPr>
            <w:tcW w:w="2551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д.8</w:t>
            </w:r>
            <w:proofErr w:type="gramEnd"/>
          </w:p>
        </w:tc>
      </w:tr>
      <w:tr w:rsidR="00265DC3" w:rsidTr="00122444">
        <w:tc>
          <w:tcPr>
            <w:tcW w:w="81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спорту и патриотическому воспитанию Администрации </w:t>
            </w:r>
            <w:r w:rsidRPr="008F2834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«Глинковский муниципальный округ» Смоленской области</w:t>
            </w:r>
          </w:p>
        </w:tc>
        <w:tc>
          <w:tcPr>
            <w:tcW w:w="2835" w:type="dxa"/>
          </w:tcPr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265DC3" w:rsidRDefault="00265DC3" w:rsidP="00B6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54.645937</w:t>
            </w:r>
          </w:p>
        </w:tc>
        <w:tc>
          <w:tcPr>
            <w:tcW w:w="2552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32.873389</w:t>
            </w:r>
          </w:p>
        </w:tc>
        <w:tc>
          <w:tcPr>
            <w:tcW w:w="2551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д.8</w:t>
            </w:r>
            <w:proofErr w:type="gramEnd"/>
          </w:p>
        </w:tc>
      </w:tr>
      <w:tr w:rsidR="00265DC3" w:rsidTr="00122444">
        <w:tc>
          <w:tcPr>
            <w:tcW w:w="81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социальной защиты населения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Починковском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Глинковском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округах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 Смоленской области</w:t>
            </w:r>
          </w:p>
        </w:tc>
        <w:tc>
          <w:tcPr>
            <w:tcW w:w="2835" w:type="dxa"/>
          </w:tcPr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Среда 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17-00;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54.645937</w:t>
            </w:r>
          </w:p>
        </w:tc>
        <w:tc>
          <w:tcPr>
            <w:tcW w:w="2552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32.873389</w:t>
            </w:r>
          </w:p>
        </w:tc>
        <w:tc>
          <w:tcPr>
            <w:tcW w:w="2551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д.8</w:t>
            </w:r>
            <w:proofErr w:type="gramEnd"/>
          </w:p>
        </w:tc>
      </w:tr>
      <w:tr w:rsidR="00B146A2" w:rsidTr="00122444">
        <w:tc>
          <w:tcPr>
            <w:tcW w:w="817" w:type="dxa"/>
          </w:tcPr>
          <w:p w:rsidR="00B146A2" w:rsidRDefault="00717D0C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27" w:type="dxa"/>
          </w:tcPr>
          <w:p w:rsidR="00B146A2" w:rsidRDefault="00717D0C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 Смоленской области</w:t>
            </w:r>
          </w:p>
        </w:tc>
        <w:tc>
          <w:tcPr>
            <w:tcW w:w="2835" w:type="dxa"/>
          </w:tcPr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18-00;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18-00;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18-00;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18-00;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18-00;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  <w:p w:rsidR="00717D0C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13-00 до 14-00 </w:t>
            </w:r>
          </w:p>
          <w:p w:rsidR="00B146A2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B146A2" w:rsidRDefault="00265DC3" w:rsidP="00265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54.646815</w:t>
            </w:r>
          </w:p>
        </w:tc>
        <w:tc>
          <w:tcPr>
            <w:tcW w:w="2552" w:type="dxa"/>
          </w:tcPr>
          <w:p w:rsidR="00B146A2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32.871914</w:t>
            </w:r>
          </w:p>
        </w:tc>
        <w:tc>
          <w:tcPr>
            <w:tcW w:w="2551" w:type="dxa"/>
          </w:tcPr>
          <w:p w:rsidR="00B146A2" w:rsidRDefault="00717D0C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д.5Б</w:t>
            </w:r>
            <w:proofErr w:type="gramEnd"/>
          </w:p>
        </w:tc>
      </w:tr>
      <w:tr w:rsidR="00265DC3" w:rsidTr="00122444">
        <w:tc>
          <w:tcPr>
            <w:tcW w:w="817" w:type="dxa"/>
          </w:tcPr>
          <w:p w:rsidR="00265DC3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:rsidR="00265DC3" w:rsidRPr="00341129" w:rsidRDefault="00265DC3" w:rsidP="00B14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</w:t>
            </w:r>
            <w:r w:rsidRPr="00341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341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Глинковская</w:t>
            </w:r>
            <w:proofErr w:type="spellEnd"/>
            <w:r w:rsidRPr="003411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Спортивная Школа" 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17-12;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17-12;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17-12;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17-12;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 17-12</w:t>
            </w:r>
          </w:p>
          <w:p w:rsidR="00265DC3" w:rsidRDefault="00265DC3" w:rsidP="00341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дни: суббота, воскресенье</w:t>
            </w:r>
          </w:p>
        </w:tc>
        <w:tc>
          <w:tcPr>
            <w:tcW w:w="2268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54.646815</w:t>
            </w:r>
          </w:p>
        </w:tc>
        <w:tc>
          <w:tcPr>
            <w:tcW w:w="2552" w:type="dxa"/>
          </w:tcPr>
          <w:p w:rsidR="00265DC3" w:rsidRDefault="00265DC3" w:rsidP="00C33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C3">
              <w:rPr>
                <w:rFonts w:ascii="Times New Roman" w:hAnsi="Times New Roman" w:cs="Times New Roman"/>
                <w:sz w:val="24"/>
                <w:szCs w:val="24"/>
              </w:rPr>
              <w:t>32.871914</w:t>
            </w:r>
          </w:p>
        </w:tc>
        <w:tc>
          <w:tcPr>
            <w:tcW w:w="2551" w:type="dxa"/>
          </w:tcPr>
          <w:p w:rsidR="00265DC3" w:rsidRDefault="00265DC3" w:rsidP="00717D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216320, Смоленская область, Глинковский округ, с. Глинка, ул. Ленина, д.5Б</w:t>
            </w:r>
            <w:proofErr w:type="gramEnd"/>
          </w:p>
        </w:tc>
      </w:tr>
    </w:tbl>
    <w:p w:rsidR="00B146A2" w:rsidRPr="00B146A2" w:rsidRDefault="00B146A2" w:rsidP="00B14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146A2" w:rsidRPr="00B146A2" w:rsidSect="00B146A2">
      <w:pgSz w:w="16838" w:h="11906" w:orient="landscape"/>
      <w:pgMar w:top="851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8C"/>
    <w:rsid w:val="00122444"/>
    <w:rsid w:val="00265DC3"/>
    <w:rsid w:val="00341129"/>
    <w:rsid w:val="006C1C8C"/>
    <w:rsid w:val="00717D0C"/>
    <w:rsid w:val="00865AB8"/>
    <w:rsid w:val="008F2834"/>
    <w:rsid w:val="00B146A2"/>
    <w:rsid w:val="00B66D7A"/>
    <w:rsid w:val="00D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2025-12-18T07:44:00Z</dcterms:created>
  <dcterms:modified xsi:type="dcterms:W3CDTF">2025-12-19T08:59:00Z</dcterms:modified>
</cp:coreProperties>
</file>