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7832" w14:textId="77777777" w:rsidR="00872762" w:rsidRDefault="00C569FA" w:rsidP="00872762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473E975" wp14:editId="5DD0058B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22F792" w14:textId="77777777" w:rsidR="00872762" w:rsidRDefault="00872762" w:rsidP="00872762">
      <w:pPr>
        <w:jc w:val="center"/>
        <w:rPr>
          <w:b/>
          <w:szCs w:val="28"/>
        </w:rPr>
      </w:pPr>
    </w:p>
    <w:p w14:paraId="69807AF9" w14:textId="77777777" w:rsidR="00872762" w:rsidRDefault="00872762" w:rsidP="00872762">
      <w:pPr>
        <w:jc w:val="center"/>
        <w:rPr>
          <w:b/>
          <w:szCs w:val="28"/>
        </w:rPr>
      </w:pPr>
    </w:p>
    <w:p w14:paraId="00FA819F" w14:textId="77777777" w:rsidR="00872762" w:rsidRDefault="00872762" w:rsidP="00872762">
      <w:pPr>
        <w:jc w:val="center"/>
        <w:rPr>
          <w:b/>
          <w:szCs w:val="28"/>
        </w:rPr>
      </w:pPr>
    </w:p>
    <w:p w14:paraId="254B581A" w14:textId="77777777" w:rsidR="00872762" w:rsidRDefault="00872762" w:rsidP="00872762">
      <w:pPr>
        <w:jc w:val="center"/>
        <w:rPr>
          <w:b/>
          <w:szCs w:val="28"/>
        </w:rPr>
      </w:pPr>
    </w:p>
    <w:p w14:paraId="567F9EC8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78FB52FB" w14:textId="77777777" w:rsidR="00C00974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 xml:space="preserve">«ГЛИНКОВСКИЙ </w:t>
      </w:r>
      <w:r w:rsidR="00C00974">
        <w:rPr>
          <w:b/>
          <w:szCs w:val="28"/>
        </w:rPr>
        <w:t>МУНИЦИПАЛЬНЫЙ ОКРУГ</w:t>
      </w:r>
      <w:r>
        <w:rPr>
          <w:b/>
          <w:szCs w:val="28"/>
        </w:rPr>
        <w:t xml:space="preserve">» </w:t>
      </w:r>
    </w:p>
    <w:p w14:paraId="5CAB5421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СМОЛЕНСКОЙ ОБЛАСТИ</w:t>
      </w:r>
    </w:p>
    <w:p w14:paraId="33C75406" w14:textId="77777777" w:rsidR="00872762" w:rsidRDefault="00872762" w:rsidP="00872762">
      <w:pPr>
        <w:jc w:val="center"/>
        <w:rPr>
          <w:b/>
          <w:szCs w:val="28"/>
        </w:rPr>
      </w:pPr>
    </w:p>
    <w:p w14:paraId="00EF4273" w14:textId="77777777" w:rsidR="00872762" w:rsidRDefault="00C3589A" w:rsidP="009B3AEC">
      <w:pPr>
        <w:pStyle w:val="1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14:paraId="75D4E833" w14:textId="77777777" w:rsidR="00872762" w:rsidRDefault="00872762" w:rsidP="00872762">
      <w:pPr>
        <w:pStyle w:val="1"/>
        <w:rPr>
          <w:szCs w:val="28"/>
        </w:rPr>
      </w:pPr>
    </w:p>
    <w:p w14:paraId="03DCF61A" w14:textId="3AF33C92" w:rsidR="00872762" w:rsidRDefault="00872762" w:rsidP="00872762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D75852">
        <w:rPr>
          <w:b w:val="0"/>
          <w:szCs w:val="28"/>
        </w:rPr>
        <w:t>«</w:t>
      </w:r>
      <w:r w:rsidR="00C95938">
        <w:rPr>
          <w:b w:val="0"/>
          <w:szCs w:val="28"/>
        </w:rPr>
        <w:t>10</w:t>
      </w:r>
      <w:r w:rsidR="00D75852">
        <w:rPr>
          <w:b w:val="0"/>
          <w:szCs w:val="28"/>
        </w:rPr>
        <w:t>»</w:t>
      </w:r>
      <w:r w:rsidR="006B5AE1">
        <w:rPr>
          <w:b w:val="0"/>
          <w:szCs w:val="28"/>
        </w:rPr>
        <w:t xml:space="preserve"> </w:t>
      </w:r>
      <w:r w:rsidR="00C95938">
        <w:rPr>
          <w:b w:val="0"/>
          <w:szCs w:val="28"/>
        </w:rPr>
        <w:t>января</w:t>
      </w:r>
      <w:r>
        <w:rPr>
          <w:b w:val="0"/>
          <w:szCs w:val="28"/>
        </w:rPr>
        <w:t xml:space="preserve"> 20</w:t>
      </w:r>
      <w:r w:rsidR="00B322B1">
        <w:rPr>
          <w:b w:val="0"/>
          <w:szCs w:val="28"/>
        </w:rPr>
        <w:t>2</w:t>
      </w:r>
      <w:r w:rsidR="00C00974">
        <w:rPr>
          <w:b w:val="0"/>
          <w:szCs w:val="28"/>
        </w:rPr>
        <w:t>5</w:t>
      </w:r>
      <w:r>
        <w:rPr>
          <w:b w:val="0"/>
          <w:szCs w:val="28"/>
        </w:rPr>
        <w:t>г. №</w:t>
      </w:r>
      <w:r w:rsidR="00C95938">
        <w:rPr>
          <w:b w:val="0"/>
          <w:szCs w:val="28"/>
        </w:rPr>
        <w:t xml:space="preserve"> 14</w:t>
      </w:r>
    </w:p>
    <w:p w14:paraId="4ED9EEFA" w14:textId="77777777" w:rsidR="00872762" w:rsidRDefault="00872762" w:rsidP="00872762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872762" w14:paraId="572FCFC2" w14:textId="77777777" w:rsidTr="00232CD6">
        <w:tc>
          <w:tcPr>
            <w:tcW w:w="4644" w:type="dxa"/>
          </w:tcPr>
          <w:p w14:paraId="19B1DB1E" w14:textId="77777777" w:rsidR="00872762" w:rsidRPr="00BF70CF" w:rsidRDefault="00422A3E" w:rsidP="00D559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муниципальной программы </w:t>
            </w:r>
            <w:r w:rsidRPr="00422A3E">
              <w:rPr>
                <w:szCs w:val="28"/>
              </w:rPr>
              <w:t>«</w:t>
            </w:r>
            <w:r w:rsidR="00D559EC">
              <w:rPr>
                <w:szCs w:val="28"/>
              </w:rPr>
              <w:t>Героико-патриотическое</w:t>
            </w:r>
            <w:r w:rsidRPr="00422A3E">
              <w:rPr>
                <w:szCs w:val="28"/>
              </w:rPr>
              <w:t xml:space="preserve"> </w:t>
            </w:r>
            <w:r w:rsidR="00D559EC">
              <w:rPr>
                <w:szCs w:val="28"/>
              </w:rPr>
              <w:t xml:space="preserve">воспитание молодежи </w:t>
            </w:r>
            <w:r w:rsidRPr="00422A3E">
              <w:rPr>
                <w:szCs w:val="28"/>
              </w:rPr>
              <w:t xml:space="preserve">на территории муниципального  образования «Глинковский </w:t>
            </w:r>
            <w:r w:rsidR="00C00974">
              <w:rPr>
                <w:szCs w:val="28"/>
              </w:rPr>
              <w:t>муниципальный округ</w:t>
            </w:r>
            <w:r w:rsidRPr="00422A3E">
              <w:rPr>
                <w:szCs w:val="28"/>
              </w:rPr>
              <w:t>» Смоленской области»</w:t>
            </w:r>
          </w:p>
        </w:tc>
      </w:tr>
    </w:tbl>
    <w:p w14:paraId="604238B7" w14:textId="77777777" w:rsidR="00872762" w:rsidRDefault="00872762" w:rsidP="00872762">
      <w:pPr>
        <w:rPr>
          <w:szCs w:val="28"/>
        </w:rPr>
      </w:pPr>
    </w:p>
    <w:p w14:paraId="6786AC41" w14:textId="77777777" w:rsidR="00422A3E" w:rsidRDefault="00422A3E" w:rsidP="00422A3E">
      <w:pPr>
        <w:pStyle w:val="a3"/>
        <w:rPr>
          <w:szCs w:val="28"/>
        </w:rPr>
      </w:pPr>
      <w:r>
        <w:rPr>
          <w:szCs w:val="28"/>
        </w:rPr>
        <w:t xml:space="preserve">В целях </w:t>
      </w:r>
      <w:r w:rsidR="00D559EC">
        <w:rPr>
          <w:szCs w:val="28"/>
        </w:rPr>
        <w:t>развития и совершенствования системы патриотического воспитания молодежи в Глинковском муниципальном округе, формирования у молодых людей высокого патриотического сознания, верности Отечеству, готовности к выполнению конституционных обязанностей, воспитания нравственной личности с гражданским самосознанием, готовой к защите своего Отечества, подготовки морально и физически подготовленной личности к защите Родины и к действиям в чрезвычайной ситуации, создания системы патриотического и духовно-нравственного воспитания детей и молодежи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готовности к его защите</w:t>
      </w:r>
    </w:p>
    <w:p w14:paraId="348B2968" w14:textId="77777777" w:rsidR="00422A3E" w:rsidRDefault="00422A3E" w:rsidP="00872762">
      <w:pPr>
        <w:pStyle w:val="a3"/>
        <w:rPr>
          <w:szCs w:val="28"/>
        </w:rPr>
      </w:pPr>
    </w:p>
    <w:p w14:paraId="59C054EB" w14:textId="77777777" w:rsidR="009B3AEC" w:rsidRDefault="00C3589A" w:rsidP="00872762">
      <w:pPr>
        <w:pStyle w:val="a3"/>
        <w:rPr>
          <w:szCs w:val="28"/>
        </w:rPr>
      </w:pPr>
      <w:r>
        <w:rPr>
          <w:szCs w:val="28"/>
        </w:rPr>
        <w:t xml:space="preserve">Администрация  муниципального образования «Глинковский </w:t>
      </w:r>
      <w:r w:rsidR="00C00974" w:rsidRPr="00C00974">
        <w:rPr>
          <w:szCs w:val="28"/>
        </w:rPr>
        <w:t>муниципальный округ</w:t>
      </w:r>
      <w:r>
        <w:rPr>
          <w:szCs w:val="28"/>
        </w:rPr>
        <w:t>» Смоленской области п о с т а н о в л я е т:</w:t>
      </w:r>
    </w:p>
    <w:p w14:paraId="4286A8EB" w14:textId="77777777" w:rsidR="00232CD6" w:rsidRDefault="00232CD6" w:rsidP="00872762">
      <w:pPr>
        <w:pStyle w:val="a3"/>
        <w:rPr>
          <w:szCs w:val="28"/>
        </w:rPr>
      </w:pPr>
    </w:p>
    <w:p w14:paraId="430B0847" w14:textId="77777777" w:rsidR="00AE256F" w:rsidRDefault="00C008BE" w:rsidP="00C008BE">
      <w:pPr>
        <w:pStyle w:val="a3"/>
        <w:ind w:firstLine="709"/>
        <w:rPr>
          <w:szCs w:val="28"/>
        </w:rPr>
      </w:pPr>
      <w:r>
        <w:rPr>
          <w:szCs w:val="28"/>
        </w:rPr>
        <w:t xml:space="preserve">1. </w:t>
      </w:r>
      <w:r w:rsidR="00422A3E">
        <w:rPr>
          <w:szCs w:val="28"/>
        </w:rPr>
        <w:t xml:space="preserve">Утвердить муниципальную программу </w:t>
      </w:r>
      <w:r w:rsidR="00422A3E" w:rsidRPr="00422A3E">
        <w:rPr>
          <w:szCs w:val="28"/>
        </w:rPr>
        <w:t>«</w:t>
      </w:r>
      <w:r w:rsidR="00D559EC" w:rsidRPr="00D559EC">
        <w:rPr>
          <w:szCs w:val="28"/>
        </w:rPr>
        <w:t>Героико-патриотическое воспитание молодежи</w:t>
      </w:r>
      <w:r w:rsidR="00422A3E" w:rsidRPr="00422A3E">
        <w:rPr>
          <w:szCs w:val="28"/>
        </w:rPr>
        <w:t xml:space="preserve"> на территории муниципального  образования «Глинковский </w:t>
      </w:r>
      <w:r w:rsidR="00C00974" w:rsidRPr="00C00974">
        <w:rPr>
          <w:szCs w:val="28"/>
        </w:rPr>
        <w:t>муниципальный округ</w:t>
      </w:r>
      <w:r w:rsidR="00422A3E" w:rsidRPr="00422A3E">
        <w:rPr>
          <w:szCs w:val="28"/>
        </w:rPr>
        <w:t>» Смоленской области»</w:t>
      </w:r>
      <w:r w:rsidR="00D559EC">
        <w:rPr>
          <w:szCs w:val="28"/>
        </w:rPr>
        <w:t>.</w:t>
      </w:r>
    </w:p>
    <w:p w14:paraId="19495B85" w14:textId="77777777" w:rsidR="00D85EE4" w:rsidRPr="00BF70CF" w:rsidRDefault="00D85EE4" w:rsidP="00C008BE">
      <w:pPr>
        <w:pStyle w:val="a3"/>
        <w:ind w:left="851" w:hanging="142"/>
        <w:rPr>
          <w:szCs w:val="28"/>
        </w:rPr>
      </w:pPr>
      <w:r>
        <w:rPr>
          <w:szCs w:val="28"/>
        </w:rPr>
        <w:t>2. Настоящее постановление вступает в силу с 01 января 202</w:t>
      </w:r>
      <w:r w:rsidR="00C00974">
        <w:rPr>
          <w:szCs w:val="28"/>
        </w:rPr>
        <w:t>5</w:t>
      </w:r>
      <w:r>
        <w:rPr>
          <w:szCs w:val="28"/>
        </w:rPr>
        <w:t xml:space="preserve"> года.</w:t>
      </w:r>
    </w:p>
    <w:p w14:paraId="2E48BAFC" w14:textId="77777777" w:rsidR="00D2043D" w:rsidRDefault="00D2043D" w:rsidP="005F759F">
      <w:pPr>
        <w:pStyle w:val="a3"/>
        <w:rPr>
          <w:szCs w:val="28"/>
        </w:rPr>
      </w:pPr>
    </w:p>
    <w:p w14:paraId="373A1BD5" w14:textId="77777777" w:rsidR="00745C5C" w:rsidRDefault="00745C5C" w:rsidP="009E2870">
      <w:pPr>
        <w:ind w:firstLine="851"/>
        <w:jc w:val="both"/>
        <w:rPr>
          <w:szCs w:val="28"/>
        </w:rPr>
      </w:pPr>
    </w:p>
    <w:p w14:paraId="4B4A7C64" w14:textId="77777777" w:rsidR="00745C5C" w:rsidRDefault="00745C5C" w:rsidP="009E2870">
      <w:pPr>
        <w:ind w:firstLine="851"/>
        <w:jc w:val="both"/>
        <w:rPr>
          <w:szCs w:val="28"/>
        </w:rPr>
      </w:pPr>
    </w:p>
    <w:p w14:paraId="0392E325" w14:textId="77777777" w:rsidR="00872762" w:rsidRDefault="00872762" w:rsidP="00872762">
      <w:pPr>
        <w:rPr>
          <w:szCs w:val="28"/>
        </w:rPr>
      </w:pPr>
      <w:r>
        <w:rPr>
          <w:szCs w:val="28"/>
        </w:rPr>
        <w:t>Глав</w:t>
      </w:r>
      <w:r w:rsidR="004423A4">
        <w:rPr>
          <w:szCs w:val="28"/>
        </w:rPr>
        <w:t>а</w:t>
      </w:r>
      <w:r>
        <w:rPr>
          <w:szCs w:val="28"/>
        </w:rPr>
        <w:t xml:space="preserve"> муниципального образования</w:t>
      </w:r>
    </w:p>
    <w:p w14:paraId="3520BB9D" w14:textId="77777777" w:rsidR="00C00974" w:rsidRDefault="00872762" w:rsidP="00872762">
      <w:pPr>
        <w:rPr>
          <w:szCs w:val="28"/>
        </w:rPr>
      </w:pPr>
      <w:r>
        <w:rPr>
          <w:szCs w:val="28"/>
        </w:rPr>
        <w:t xml:space="preserve">«Глинковский </w:t>
      </w:r>
      <w:r w:rsidR="00C00974" w:rsidRPr="00C00974">
        <w:rPr>
          <w:szCs w:val="28"/>
        </w:rPr>
        <w:t>муниципальный округ</w:t>
      </w:r>
      <w:r>
        <w:rPr>
          <w:szCs w:val="28"/>
        </w:rPr>
        <w:t xml:space="preserve">» </w:t>
      </w:r>
    </w:p>
    <w:p w14:paraId="43CA4037" w14:textId="77777777" w:rsidR="00EB730E" w:rsidRDefault="00872762" w:rsidP="00872762">
      <w:r>
        <w:rPr>
          <w:szCs w:val="28"/>
        </w:rPr>
        <w:t xml:space="preserve">Смоленской области                      </w:t>
      </w:r>
      <w:r w:rsidR="00874DEE">
        <w:rPr>
          <w:szCs w:val="28"/>
        </w:rPr>
        <w:t xml:space="preserve">                </w:t>
      </w:r>
      <w:r w:rsidR="0019028F">
        <w:rPr>
          <w:szCs w:val="28"/>
        </w:rPr>
        <w:t xml:space="preserve"> </w:t>
      </w:r>
      <w:r>
        <w:rPr>
          <w:szCs w:val="28"/>
        </w:rPr>
        <w:t xml:space="preserve"> </w:t>
      </w:r>
      <w:r w:rsidR="00C00974">
        <w:rPr>
          <w:szCs w:val="28"/>
        </w:rPr>
        <w:t xml:space="preserve">                                    Е.В. Кожухов</w:t>
      </w:r>
    </w:p>
    <w:p w14:paraId="410E5114" w14:textId="77777777" w:rsidR="00EB730E" w:rsidRDefault="00EB730E" w:rsidP="00872762"/>
    <w:p w14:paraId="5D493099" w14:textId="77777777" w:rsidR="007814F0" w:rsidRDefault="007814F0" w:rsidP="0002579F">
      <w:pPr>
        <w:widowControl w:val="0"/>
        <w:autoSpaceDE w:val="0"/>
        <w:autoSpaceDN w:val="0"/>
        <w:adjustRightInd w:val="0"/>
      </w:pPr>
    </w:p>
    <w:p w14:paraId="5BDA5098" w14:textId="77777777" w:rsidR="007814F0" w:rsidRDefault="007814F0" w:rsidP="007814F0"/>
    <w:p w14:paraId="6152D073" w14:textId="77777777" w:rsidR="00D2043D" w:rsidRDefault="00D2043D" w:rsidP="007814F0"/>
    <w:p w14:paraId="4113C7EF" w14:textId="77777777" w:rsidR="00D2043D" w:rsidRDefault="00D2043D" w:rsidP="007814F0"/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130B7" w14:paraId="6062ADDA" w14:textId="77777777" w:rsidTr="000130B7">
        <w:tc>
          <w:tcPr>
            <w:tcW w:w="3792" w:type="dxa"/>
          </w:tcPr>
          <w:p w14:paraId="2EE9F4D7" w14:textId="77777777" w:rsidR="000130B7" w:rsidRPr="000130B7" w:rsidRDefault="000130B7" w:rsidP="00C00974">
            <w:pPr>
              <w:jc w:val="both"/>
              <w:rPr>
                <w:sz w:val="24"/>
                <w:szCs w:val="24"/>
              </w:rPr>
            </w:pPr>
            <w:r w:rsidRPr="000130B7">
              <w:rPr>
                <w:sz w:val="24"/>
                <w:szCs w:val="24"/>
              </w:rPr>
              <w:t xml:space="preserve">Утверждена постановлением Администрации муниципального образования «Глинковский </w:t>
            </w:r>
            <w:r w:rsidR="00C00974" w:rsidRPr="00C00974">
              <w:rPr>
                <w:sz w:val="24"/>
                <w:szCs w:val="24"/>
              </w:rPr>
              <w:t>муниципальный округ</w:t>
            </w:r>
            <w:r w:rsidRPr="000130B7">
              <w:rPr>
                <w:sz w:val="24"/>
                <w:szCs w:val="24"/>
              </w:rPr>
              <w:t>» Смоленской области от «___»____________202</w:t>
            </w:r>
            <w:r w:rsidR="00C00974">
              <w:rPr>
                <w:sz w:val="24"/>
                <w:szCs w:val="24"/>
              </w:rPr>
              <w:t>5</w:t>
            </w:r>
            <w:r w:rsidRPr="000130B7">
              <w:rPr>
                <w:sz w:val="24"/>
                <w:szCs w:val="24"/>
              </w:rPr>
              <w:t>г. №____</w:t>
            </w:r>
          </w:p>
        </w:tc>
      </w:tr>
    </w:tbl>
    <w:p w14:paraId="44B4648E" w14:textId="77777777" w:rsidR="000130B7" w:rsidRDefault="000130B7" w:rsidP="000130B7">
      <w:pPr>
        <w:jc w:val="center"/>
        <w:rPr>
          <w:b/>
          <w:sz w:val="24"/>
          <w:szCs w:val="24"/>
        </w:rPr>
      </w:pPr>
    </w:p>
    <w:p w14:paraId="578265B0" w14:textId="77777777" w:rsidR="000130B7" w:rsidRDefault="000130B7" w:rsidP="000130B7">
      <w:pPr>
        <w:jc w:val="both"/>
        <w:rPr>
          <w:b/>
          <w:sz w:val="24"/>
          <w:szCs w:val="24"/>
        </w:rPr>
      </w:pPr>
    </w:p>
    <w:p w14:paraId="4084036E" w14:textId="77777777" w:rsidR="000130B7" w:rsidRDefault="000130B7" w:rsidP="000130B7">
      <w:pPr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Муниципальная программа</w:t>
      </w:r>
    </w:p>
    <w:p w14:paraId="23845B6B" w14:textId="77777777" w:rsidR="000130B7" w:rsidRPr="00982445" w:rsidRDefault="00D559EC" w:rsidP="000130B7">
      <w:pPr>
        <w:jc w:val="center"/>
        <w:rPr>
          <w:b/>
          <w:sz w:val="24"/>
          <w:szCs w:val="24"/>
        </w:rPr>
      </w:pPr>
      <w:r w:rsidRPr="00D559EC">
        <w:rPr>
          <w:b/>
          <w:sz w:val="24"/>
          <w:szCs w:val="24"/>
        </w:rPr>
        <w:t>Героико-патриотическое воспитание молодежи на территории муниципального  образования «Глинковский муниципальный округ» Смоленской области»</w:t>
      </w:r>
    </w:p>
    <w:p w14:paraId="27B3E426" w14:textId="77777777" w:rsidR="000130B7" w:rsidRPr="00982445" w:rsidRDefault="000130B7" w:rsidP="000130B7">
      <w:pPr>
        <w:jc w:val="center"/>
        <w:rPr>
          <w:sz w:val="24"/>
          <w:szCs w:val="24"/>
        </w:rPr>
      </w:pPr>
    </w:p>
    <w:p w14:paraId="3B445C33" w14:textId="77777777" w:rsidR="000130B7" w:rsidRPr="00982445" w:rsidRDefault="000130B7" w:rsidP="000130B7">
      <w:pPr>
        <w:ind w:left="1701" w:right="1700"/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П А С П О Р Т</w:t>
      </w:r>
    </w:p>
    <w:p w14:paraId="4891D490" w14:textId="77777777" w:rsidR="000130B7" w:rsidRPr="00982445" w:rsidRDefault="000130B7" w:rsidP="000130B7">
      <w:pPr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муниципальной программы</w:t>
      </w:r>
    </w:p>
    <w:p w14:paraId="1D946F75" w14:textId="77777777" w:rsidR="000130B7" w:rsidRPr="00982445" w:rsidRDefault="000130B7" w:rsidP="000130B7">
      <w:pPr>
        <w:jc w:val="center"/>
        <w:rPr>
          <w:sz w:val="24"/>
          <w:szCs w:val="24"/>
        </w:rPr>
      </w:pPr>
    </w:p>
    <w:p w14:paraId="6284987E" w14:textId="77777777" w:rsidR="000130B7" w:rsidRPr="00C05726" w:rsidRDefault="000130B7" w:rsidP="000130B7">
      <w:pPr>
        <w:numPr>
          <w:ilvl w:val="0"/>
          <w:numId w:val="7"/>
        </w:numPr>
        <w:contextualSpacing/>
        <w:jc w:val="center"/>
        <w:outlineLvl w:val="0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7484"/>
      </w:tblGrid>
      <w:tr w:rsidR="000130B7" w:rsidRPr="00982445" w14:paraId="12BEDE7B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146F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Ответственный исполнитель </w:t>
            </w:r>
            <w:r w:rsidRPr="00982445">
              <w:rPr>
                <w:sz w:val="20"/>
              </w:rPr>
              <w:br/>
              <w:t xml:space="preserve">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A710" w14:textId="77777777" w:rsidR="000130B7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 xml:space="preserve">Администрация муниципального образования «Глинковский </w:t>
            </w:r>
            <w:r w:rsidR="00C00974" w:rsidRPr="00C00974">
              <w:rPr>
                <w:rFonts w:eastAsia="Arial Unicode MS"/>
                <w:sz w:val="20"/>
              </w:rPr>
              <w:t>муниципальный округ</w:t>
            </w:r>
            <w:r w:rsidRPr="00982445">
              <w:rPr>
                <w:rFonts w:eastAsia="Arial Unicode MS"/>
                <w:sz w:val="20"/>
              </w:rPr>
              <w:t xml:space="preserve">» Смоленской области  </w:t>
            </w:r>
            <w:r w:rsidR="00C00974">
              <w:rPr>
                <w:rFonts w:eastAsia="Arial Unicode MS"/>
                <w:sz w:val="20"/>
              </w:rPr>
              <w:t>Кожухов Евгений Владимирович</w:t>
            </w:r>
            <w:r>
              <w:rPr>
                <w:rFonts w:eastAsia="Arial Unicode MS"/>
                <w:sz w:val="20"/>
              </w:rPr>
              <w:t>;</w:t>
            </w:r>
          </w:p>
          <w:p w14:paraId="1234E842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E97088">
              <w:rPr>
                <w:rFonts w:eastAsia="Arial Unicode MS"/>
                <w:sz w:val="20"/>
              </w:rPr>
              <w:t xml:space="preserve">Муниципальное бюджетное транспортно-хозяйственное учреждение Администрации муниципального образования «Глинковский </w:t>
            </w:r>
            <w:r w:rsidR="00C00974" w:rsidRPr="00C00974">
              <w:rPr>
                <w:rFonts w:eastAsia="Arial Unicode MS"/>
                <w:sz w:val="20"/>
              </w:rPr>
              <w:t>муниципальный округ</w:t>
            </w:r>
            <w:r w:rsidRPr="00E97088">
              <w:rPr>
                <w:rFonts w:eastAsia="Arial Unicode MS"/>
                <w:sz w:val="20"/>
              </w:rPr>
              <w:t>» Смоленской области Горелов Геннадий Владимирович</w:t>
            </w:r>
            <w:r>
              <w:rPr>
                <w:rFonts w:eastAsia="Arial Unicode MS"/>
                <w:sz w:val="20"/>
              </w:rPr>
              <w:t>;</w:t>
            </w:r>
          </w:p>
        </w:tc>
      </w:tr>
      <w:tr w:rsidR="000130B7" w:rsidRPr="00982445" w14:paraId="6C65789A" w14:textId="77777777" w:rsidTr="009D7D98">
        <w:trPr>
          <w:cantSplit/>
          <w:trHeight w:val="573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87E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>Период (этапы) реализации муниципальной программы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425F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>этап I: 20</w:t>
            </w:r>
            <w:r>
              <w:rPr>
                <w:rFonts w:eastAsia="Arial Unicode MS"/>
                <w:sz w:val="20"/>
              </w:rPr>
              <w:t>2</w:t>
            </w:r>
            <w:r w:rsidR="00C00974">
              <w:rPr>
                <w:rFonts w:eastAsia="Arial Unicode MS"/>
                <w:sz w:val="20"/>
              </w:rPr>
              <w:t>5</w:t>
            </w:r>
            <w:r w:rsidRPr="00982445">
              <w:rPr>
                <w:rFonts w:eastAsia="Arial Unicode MS"/>
                <w:sz w:val="20"/>
              </w:rPr>
              <w:t xml:space="preserve"> – 202</w:t>
            </w:r>
            <w:r w:rsidR="00C00974">
              <w:rPr>
                <w:rFonts w:eastAsia="Arial Unicode MS"/>
                <w:sz w:val="20"/>
              </w:rPr>
              <w:t>7</w:t>
            </w:r>
            <w:r>
              <w:rPr>
                <w:rFonts w:eastAsia="Arial Unicode MS"/>
                <w:sz w:val="20"/>
              </w:rPr>
              <w:t xml:space="preserve"> годы</w:t>
            </w:r>
          </w:p>
          <w:p w14:paraId="4436263B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 xml:space="preserve"> </w:t>
            </w:r>
          </w:p>
        </w:tc>
      </w:tr>
      <w:tr w:rsidR="000130B7" w:rsidRPr="00982445" w14:paraId="5CED5FB4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9D9D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Цели 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58A4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- </w:t>
            </w:r>
            <w:r w:rsidR="00061D73" w:rsidRPr="00061D73">
              <w:rPr>
                <w:rFonts w:eastAsia="Arial Unicode MS"/>
                <w:sz w:val="18"/>
                <w:szCs w:val="18"/>
              </w:rPr>
              <w:t>развити</w:t>
            </w:r>
            <w:r w:rsidR="00061D73">
              <w:rPr>
                <w:rFonts w:eastAsia="Arial Unicode MS"/>
                <w:sz w:val="18"/>
                <w:szCs w:val="18"/>
              </w:rPr>
              <w:t>е</w:t>
            </w:r>
            <w:r w:rsidR="00061D73" w:rsidRPr="00061D73">
              <w:rPr>
                <w:rFonts w:eastAsia="Arial Unicode MS"/>
                <w:sz w:val="18"/>
                <w:szCs w:val="18"/>
              </w:rPr>
              <w:t xml:space="preserve"> и совершенствовани</w:t>
            </w:r>
            <w:r w:rsidR="00061D73">
              <w:rPr>
                <w:rFonts w:eastAsia="Arial Unicode MS"/>
                <w:sz w:val="18"/>
                <w:szCs w:val="18"/>
              </w:rPr>
              <w:t>е</w:t>
            </w:r>
            <w:r w:rsidR="00061D73" w:rsidRPr="00061D73">
              <w:rPr>
                <w:rFonts w:eastAsia="Arial Unicode MS"/>
                <w:sz w:val="18"/>
                <w:szCs w:val="18"/>
              </w:rPr>
              <w:t xml:space="preserve"> системы патриотического воспитания молодежи в Глинковском муниципальном округе, формировани</w:t>
            </w:r>
            <w:r w:rsidR="00061D73">
              <w:rPr>
                <w:rFonts w:eastAsia="Arial Unicode MS"/>
                <w:sz w:val="18"/>
                <w:szCs w:val="18"/>
              </w:rPr>
              <w:t>е</w:t>
            </w:r>
            <w:r w:rsidR="00061D73" w:rsidRPr="00061D73">
              <w:rPr>
                <w:rFonts w:eastAsia="Arial Unicode MS"/>
                <w:sz w:val="18"/>
                <w:szCs w:val="18"/>
              </w:rPr>
              <w:t xml:space="preserve"> у молодых людей высокого патриотического сознания, верности Отечеству, готовности к выполнению конституционных обязанностей</w:t>
            </w:r>
            <w:r w:rsidRPr="00E97088">
              <w:rPr>
                <w:rFonts w:eastAsia="Arial Unicode MS"/>
                <w:sz w:val="18"/>
                <w:szCs w:val="18"/>
              </w:rPr>
              <w:t>;</w:t>
            </w:r>
          </w:p>
          <w:p w14:paraId="48C465CB" w14:textId="77777777" w:rsidR="000130B7" w:rsidRPr="00E97088" w:rsidRDefault="000130B7" w:rsidP="009D7D98">
            <w:pPr>
              <w:spacing w:line="254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- </w:t>
            </w:r>
            <w:r w:rsidR="00061D73" w:rsidRPr="00061D73">
              <w:rPr>
                <w:rFonts w:eastAsia="Arial Unicode MS"/>
                <w:sz w:val="18"/>
                <w:szCs w:val="18"/>
              </w:rPr>
              <w:t>воспитани</w:t>
            </w:r>
            <w:r w:rsidR="00061D73">
              <w:rPr>
                <w:rFonts w:eastAsia="Arial Unicode MS"/>
                <w:sz w:val="18"/>
                <w:szCs w:val="18"/>
              </w:rPr>
              <w:t>е</w:t>
            </w:r>
            <w:r w:rsidR="00061D73" w:rsidRPr="00061D73">
              <w:rPr>
                <w:rFonts w:eastAsia="Arial Unicode MS"/>
                <w:sz w:val="18"/>
                <w:szCs w:val="18"/>
              </w:rPr>
              <w:t xml:space="preserve"> нравственной личности с гражданским самосознанием, готовой к защите своего Отечества</w:t>
            </w:r>
            <w:r w:rsidRPr="00E97088">
              <w:rPr>
                <w:rFonts w:eastAsia="Arial Unicode MS"/>
                <w:sz w:val="18"/>
                <w:szCs w:val="18"/>
              </w:rPr>
              <w:t>;</w:t>
            </w:r>
          </w:p>
          <w:p w14:paraId="3181EAE6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- </w:t>
            </w:r>
            <w:r w:rsidR="00061D73" w:rsidRPr="00061D73">
              <w:rPr>
                <w:rFonts w:eastAsia="Arial Unicode MS"/>
                <w:sz w:val="18"/>
                <w:szCs w:val="18"/>
              </w:rPr>
              <w:t>подготовк</w:t>
            </w:r>
            <w:r w:rsidR="00061D73">
              <w:rPr>
                <w:rFonts w:eastAsia="Arial Unicode MS"/>
                <w:sz w:val="18"/>
                <w:szCs w:val="18"/>
              </w:rPr>
              <w:t>а</w:t>
            </w:r>
            <w:r w:rsidR="00061D73" w:rsidRPr="00061D73">
              <w:rPr>
                <w:rFonts w:eastAsia="Arial Unicode MS"/>
                <w:sz w:val="18"/>
                <w:szCs w:val="18"/>
              </w:rPr>
              <w:t xml:space="preserve"> морально и физически подготовленной личности к защите Родины и к действиям в чрезвычайной ситуации</w:t>
            </w:r>
            <w:r w:rsidRPr="00E97088">
              <w:rPr>
                <w:rFonts w:eastAsia="Arial Unicode MS"/>
                <w:sz w:val="18"/>
                <w:szCs w:val="18"/>
              </w:rPr>
              <w:t>;</w:t>
            </w:r>
          </w:p>
          <w:p w14:paraId="601D3E56" w14:textId="77777777" w:rsidR="000130B7" w:rsidRPr="00982445" w:rsidRDefault="000130B7" w:rsidP="00061D73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- </w:t>
            </w:r>
            <w:r w:rsidR="00061D73" w:rsidRPr="00061D73">
              <w:rPr>
                <w:rFonts w:eastAsia="Arial Unicode MS"/>
                <w:sz w:val="18"/>
                <w:szCs w:val="18"/>
              </w:rPr>
              <w:t>создани</w:t>
            </w:r>
            <w:r w:rsidR="00061D73">
              <w:rPr>
                <w:rFonts w:eastAsia="Arial Unicode MS"/>
                <w:sz w:val="18"/>
                <w:szCs w:val="18"/>
              </w:rPr>
              <w:t>е</w:t>
            </w:r>
            <w:r w:rsidR="00061D73" w:rsidRPr="00061D73">
              <w:rPr>
                <w:rFonts w:eastAsia="Arial Unicode MS"/>
                <w:sz w:val="18"/>
                <w:szCs w:val="18"/>
              </w:rPr>
              <w:t xml:space="preserve"> системы патриотического и духовно-нравственного воспитания детей и молодежи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готовности к его защите</w:t>
            </w:r>
            <w:r w:rsidRPr="00E97088">
              <w:rPr>
                <w:rFonts w:eastAsia="Arial Unicode MS"/>
                <w:sz w:val="18"/>
                <w:szCs w:val="18"/>
              </w:rPr>
              <w:t>.</w:t>
            </w:r>
          </w:p>
        </w:tc>
      </w:tr>
      <w:tr w:rsidR="000130B7" w:rsidRPr="00982445" w14:paraId="0A6FA144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5CE7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"/>
              <w:gridCol w:w="2139"/>
              <w:gridCol w:w="1843"/>
              <w:gridCol w:w="2403"/>
            </w:tblGrid>
            <w:tr w:rsidR="000130B7" w:rsidRPr="00982445" w14:paraId="182A1173" w14:textId="77777777" w:rsidTr="009D7D98"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1BB98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годы</w:t>
                  </w:r>
                </w:p>
              </w:tc>
              <w:tc>
                <w:tcPr>
                  <w:tcW w:w="63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6A078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sz w:val="20"/>
                    </w:rPr>
                  </w:pPr>
                  <w:r w:rsidRPr="00982445">
                    <w:rPr>
                      <w:sz w:val="20"/>
                    </w:rPr>
                    <w:t xml:space="preserve">Общий объем финансирования составляет </w:t>
                  </w:r>
                </w:p>
                <w:p w14:paraId="3D26E4F3" w14:textId="77777777" w:rsidR="000130B7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180</w:t>
                  </w:r>
                  <w:r w:rsidR="000130B7">
                    <w:rPr>
                      <w:sz w:val="20"/>
                    </w:rPr>
                    <w:t>000,00</w:t>
                  </w:r>
                  <w:r w:rsidR="000130B7" w:rsidRPr="00982445">
                    <w:rPr>
                      <w:sz w:val="20"/>
                    </w:rPr>
                    <w:t xml:space="preserve"> рублей, из них:</w:t>
                  </w:r>
                </w:p>
              </w:tc>
            </w:tr>
            <w:tr w:rsidR="002134A0" w:rsidRPr="00982445" w14:paraId="7CE10E1A" w14:textId="77777777" w:rsidTr="002134A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C3415" w14:textId="77777777" w:rsidR="002134A0" w:rsidRPr="00982445" w:rsidRDefault="002134A0" w:rsidP="009D7D98">
                  <w:pPr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6D229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94224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областного бюджета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B3159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местного бюджета</w:t>
                  </w:r>
                </w:p>
              </w:tc>
            </w:tr>
            <w:tr w:rsidR="002134A0" w:rsidRPr="00982445" w14:paraId="5DC1B798" w14:textId="77777777" w:rsidTr="002134A0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6F56D" w14:textId="77777777" w:rsidR="002134A0" w:rsidRPr="00982445" w:rsidRDefault="002134A0" w:rsidP="00C0097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24BB7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F5B49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DD503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</w:tr>
            <w:tr w:rsidR="002134A0" w:rsidRPr="00982445" w14:paraId="63402CEC" w14:textId="77777777" w:rsidTr="002134A0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AD2473" w14:textId="77777777" w:rsidR="002134A0" w:rsidRPr="00982445" w:rsidRDefault="002134A0" w:rsidP="00C0097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C2EA2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600</w:t>
                  </w:r>
                  <w:r w:rsidRPr="00982445">
                    <w:rPr>
                      <w:sz w:val="20"/>
                    </w:rPr>
                    <w:t>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5FB8F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0566B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</w:tr>
            <w:tr w:rsidR="002134A0" w:rsidRPr="00982445" w14:paraId="6FD22DFB" w14:textId="77777777" w:rsidTr="002134A0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842DC" w14:textId="77777777" w:rsidR="002134A0" w:rsidRPr="00982445" w:rsidRDefault="002134A0" w:rsidP="00C00974">
                  <w:pPr>
                    <w:spacing w:line="254" w:lineRule="auto"/>
                    <w:jc w:val="center"/>
                    <w:rPr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9C5B1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1F3FC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9FED6" w14:textId="77777777" w:rsidR="002134A0" w:rsidRPr="00982445" w:rsidRDefault="002134A0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</w:tr>
          </w:tbl>
          <w:p w14:paraId="6D3AF902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0130B7" w:rsidRPr="00982445" w14:paraId="169BF876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5197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Влияние на достижение целей 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0E49" w14:textId="77777777" w:rsidR="000130B7" w:rsidRDefault="002134A0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Увеличение численности детей и молодежи, принимающих участие в деятельности детских и молодежных неформальных общественных объединений патриотической направленности.</w:t>
            </w:r>
          </w:p>
          <w:p w14:paraId="2955C6E2" w14:textId="77777777" w:rsidR="002134A0" w:rsidRDefault="002134A0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Увеличение на территории муниципального образования «Глинковский муниципальный округ» Смоленской области количества опорно-экспериментальных центров гражданского и патриотического воспитания молодежи.</w:t>
            </w:r>
          </w:p>
          <w:p w14:paraId="5ABBA710" w14:textId="77777777" w:rsidR="002134A0" w:rsidRDefault="002134A0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Увеличение количества молодых граждан, привлеченных к участию в мероприятиях героико-патриотической направленности.</w:t>
            </w:r>
          </w:p>
          <w:p w14:paraId="6C04FE48" w14:textId="77777777" w:rsidR="002134A0" w:rsidRPr="00982445" w:rsidRDefault="002134A0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18"/>
                <w:szCs w:val="18"/>
              </w:rPr>
              <w:t>Сформировать выпуск методических, информационных и публицистических материалов по вопросам патриотического воспитания.</w:t>
            </w:r>
          </w:p>
        </w:tc>
      </w:tr>
    </w:tbl>
    <w:p w14:paraId="78977458" w14:textId="77777777" w:rsidR="000130B7" w:rsidRPr="007814F0" w:rsidRDefault="000130B7" w:rsidP="000130B7"/>
    <w:p w14:paraId="65575DFC" w14:textId="77777777" w:rsidR="000130B7" w:rsidRPr="00982445" w:rsidRDefault="000130B7" w:rsidP="000130B7">
      <w:pPr>
        <w:numPr>
          <w:ilvl w:val="0"/>
          <w:numId w:val="7"/>
        </w:numPr>
        <w:spacing w:after="200" w:line="276" w:lineRule="auto"/>
        <w:ind w:right="-1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982445">
        <w:rPr>
          <w:rFonts w:eastAsia="Calibri"/>
          <w:b/>
          <w:sz w:val="24"/>
          <w:szCs w:val="24"/>
          <w:lang w:eastAsia="en-US"/>
        </w:rPr>
        <w:t>Показатели муниципальной программы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6095"/>
        <w:gridCol w:w="1242"/>
        <w:gridCol w:w="689"/>
        <w:gridCol w:w="691"/>
        <w:gridCol w:w="774"/>
      </w:tblGrid>
      <w:tr w:rsidR="000130B7" w:rsidRPr="00EF1F1F" w14:paraId="4B4B447B" w14:textId="77777777" w:rsidTr="009D7D98">
        <w:trPr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7CDD" w14:textId="77777777" w:rsidR="000130B7" w:rsidRPr="00EF1F1F" w:rsidRDefault="000130B7" w:rsidP="009D7D98">
            <w:pPr>
              <w:ind w:right="78"/>
              <w:jc w:val="center"/>
              <w:rPr>
                <w:rFonts w:eastAsia="Calibri"/>
                <w:b/>
                <w:sz w:val="20"/>
              </w:rPr>
            </w:pPr>
            <w:r w:rsidRPr="00EF1F1F">
              <w:rPr>
                <w:b/>
                <w:sz w:val="20"/>
              </w:rPr>
              <w:t>№ п/п</w:t>
            </w:r>
          </w:p>
        </w:tc>
        <w:tc>
          <w:tcPr>
            <w:tcW w:w="3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ED6" w14:textId="77777777" w:rsidR="000130B7" w:rsidRPr="00EF1F1F" w:rsidRDefault="000130B7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sz w:val="20"/>
              </w:rPr>
              <w:t>Наименование показателя, единица измерения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ECF" w14:textId="77777777" w:rsidR="000130B7" w:rsidRPr="00EF1F1F" w:rsidRDefault="000130B7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Базовое значение показателя </w:t>
            </w:r>
          </w:p>
          <w:p w14:paraId="25E49071" w14:textId="77777777" w:rsidR="000130B7" w:rsidRPr="00EF1F1F" w:rsidRDefault="000130B7" w:rsidP="00C00974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(202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4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год)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FD17" w14:textId="77777777" w:rsidR="000130B7" w:rsidRPr="00EF1F1F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130B7" w:rsidRPr="00EF1F1F" w14:paraId="2803C4D2" w14:textId="77777777" w:rsidTr="009D7D98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F675" w14:textId="77777777" w:rsidR="000130B7" w:rsidRPr="00EF1F1F" w:rsidRDefault="000130B7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3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9CD5" w14:textId="77777777" w:rsidR="000130B7" w:rsidRPr="00EF1F1F" w:rsidRDefault="000130B7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3EF0" w14:textId="77777777" w:rsidR="000130B7" w:rsidRPr="00EF1F1F" w:rsidRDefault="000130B7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79CC" w14:textId="77777777" w:rsidR="000130B7" w:rsidRPr="00EF1F1F" w:rsidRDefault="000130B7" w:rsidP="00C00974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3D35" w14:textId="77777777" w:rsidR="000130B7" w:rsidRPr="00EF1F1F" w:rsidRDefault="000130B7" w:rsidP="00C00974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6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F9A4" w14:textId="77777777" w:rsidR="000130B7" w:rsidRPr="00EF1F1F" w:rsidRDefault="000130B7" w:rsidP="00C00974">
            <w:pPr>
              <w:jc w:val="center"/>
              <w:rPr>
                <w:rFonts w:eastAsia="Calibri"/>
                <w:b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7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0130B7" w:rsidRPr="00EF1F1F" w14:paraId="5FBD44C2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87A1" w14:textId="77777777" w:rsidR="000130B7" w:rsidRPr="00EF1F1F" w:rsidRDefault="000130B7" w:rsidP="009D7D98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EF12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7F99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E660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C9E4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0194" w14:textId="77777777" w:rsidR="000130B7" w:rsidRPr="00EF1F1F" w:rsidRDefault="000130B7" w:rsidP="009D7D98">
            <w:pPr>
              <w:jc w:val="center"/>
              <w:rPr>
                <w:rFonts w:eastAsia="Calibri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6</w:t>
            </w:r>
          </w:p>
        </w:tc>
      </w:tr>
      <w:tr w:rsidR="000130B7" w:rsidRPr="00EF1F1F" w14:paraId="29FF2ECE" w14:textId="77777777" w:rsidTr="009D7D98">
        <w:trPr>
          <w:trHeight w:val="227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6F1" w14:textId="77777777" w:rsidR="000130B7" w:rsidRPr="009D7302" w:rsidRDefault="000130B7" w:rsidP="009D7D98">
            <w:pPr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E0A" w14:textId="77777777" w:rsidR="000130B7" w:rsidRPr="00E97088" w:rsidRDefault="000130B7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97088">
              <w:rPr>
                <w:rFonts w:eastAsia="Calibri"/>
                <w:color w:val="000000"/>
                <w:sz w:val="18"/>
                <w:szCs w:val="18"/>
              </w:rPr>
              <w:t xml:space="preserve">Численность </w:t>
            </w:r>
            <w:r w:rsidR="00750C8F" w:rsidRPr="00750C8F">
              <w:rPr>
                <w:rFonts w:eastAsia="Calibri"/>
                <w:color w:val="000000"/>
                <w:sz w:val="18"/>
                <w:szCs w:val="18"/>
              </w:rPr>
              <w:t>детей и молодежи, принимающих участие в деятельности детских и молодежных неформальных общественных объединени</w:t>
            </w:r>
            <w:r w:rsidR="00EB4B71">
              <w:rPr>
                <w:rFonts w:eastAsia="Calibri"/>
                <w:color w:val="000000"/>
                <w:sz w:val="18"/>
                <w:szCs w:val="18"/>
              </w:rPr>
              <w:t>й патриотической направленности</w:t>
            </w:r>
            <w:r w:rsidRPr="00E97088">
              <w:rPr>
                <w:rFonts w:eastAsia="Calibri"/>
                <w:color w:val="000000"/>
                <w:sz w:val="18"/>
                <w:szCs w:val="18"/>
              </w:rPr>
              <w:t>, чел.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2473" w14:textId="77777777" w:rsidR="000130B7" w:rsidRDefault="00EB4B71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45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426A" w14:textId="77777777" w:rsidR="000130B7" w:rsidRDefault="00EB4B71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944" w14:textId="77777777" w:rsidR="000130B7" w:rsidRDefault="00EB4B71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9BD" w14:textId="77777777" w:rsidR="000130B7" w:rsidRDefault="00EB4B71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45</w:t>
            </w:r>
          </w:p>
        </w:tc>
      </w:tr>
      <w:tr w:rsidR="000130B7" w:rsidRPr="00EF1F1F" w14:paraId="3DF16BAD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1D4" w14:textId="77777777" w:rsidR="000130B7" w:rsidRDefault="000130B7" w:rsidP="009D7D98">
            <w:pPr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650" w14:textId="77777777" w:rsidR="000130B7" w:rsidRPr="00E97088" w:rsidRDefault="00EB4B71" w:rsidP="00EB4B7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r w:rsidRPr="00EB4B71">
              <w:rPr>
                <w:color w:val="000000"/>
                <w:sz w:val="18"/>
                <w:szCs w:val="18"/>
              </w:rPr>
              <w:t>выпу</w:t>
            </w:r>
            <w:r>
              <w:rPr>
                <w:color w:val="000000"/>
                <w:sz w:val="18"/>
                <w:szCs w:val="18"/>
              </w:rPr>
              <w:t>щенных</w:t>
            </w:r>
            <w:r w:rsidRPr="00EB4B71">
              <w:rPr>
                <w:color w:val="000000"/>
                <w:sz w:val="18"/>
                <w:szCs w:val="18"/>
              </w:rPr>
              <w:t xml:space="preserve"> методических, информационных и публицистических материалов по вопросам патриотического воспитания.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BCD" w14:textId="77777777" w:rsidR="000130B7" w:rsidRDefault="00EB4B71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EEB" w14:textId="77777777" w:rsidR="000130B7" w:rsidRDefault="00EB4B71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5FE0" w14:textId="77777777" w:rsidR="000130B7" w:rsidRDefault="00EB4B71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830" w14:textId="77777777" w:rsidR="000130B7" w:rsidRDefault="00EB4B71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25</w:t>
            </w:r>
          </w:p>
        </w:tc>
      </w:tr>
    </w:tbl>
    <w:p w14:paraId="71BC9533" w14:textId="77777777" w:rsidR="000130B7" w:rsidRPr="00231248" w:rsidRDefault="000130B7" w:rsidP="000130B7">
      <w:pPr>
        <w:numPr>
          <w:ilvl w:val="0"/>
          <w:numId w:val="7"/>
        </w:numPr>
        <w:spacing w:after="200"/>
        <w:ind w:left="714" w:hanging="357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231248">
        <w:rPr>
          <w:rFonts w:eastAsia="Calibri"/>
          <w:b/>
          <w:sz w:val="24"/>
          <w:szCs w:val="24"/>
          <w:lang w:eastAsia="en-US"/>
        </w:rPr>
        <w:t>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31"/>
        <w:gridCol w:w="673"/>
        <w:gridCol w:w="2064"/>
        <w:gridCol w:w="2054"/>
        <w:gridCol w:w="2439"/>
      </w:tblGrid>
      <w:tr w:rsidR="000130B7" w14:paraId="4F05BA01" w14:textId="77777777" w:rsidTr="00233863">
        <w:trPr>
          <w:trHeight w:val="5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BF0F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9444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Задача структурного элемента</w:t>
            </w:r>
          </w:p>
        </w:tc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CB2B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21FD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Связь с показателями</w:t>
            </w:r>
          </w:p>
        </w:tc>
      </w:tr>
      <w:tr w:rsidR="000130B7" w14:paraId="0DCEA0EB" w14:textId="77777777" w:rsidTr="00233863">
        <w:trPr>
          <w:trHeight w:val="17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A310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6976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CD1B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3464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130B7" w14:paraId="3AA3E21C" w14:textId="77777777" w:rsidTr="009D7D98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20E0" w14:textId="77777777" w:rsidR="000130B7" w:rsidRDefault="000130B7" w:rsidP="000130B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</w:t>
            </w:r>
          </w:p>
          <w:p w14:paraId="5EFA127B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233863" w:rsidRPr="00233863">
              <w:rPr>
                <w:b/>
                <w:sz w:val="22"/>
                <w:szCs w:val="22"/>
              </w:rPr>
              <w:t>Совершенствование системы патриотического воспитания молодежи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0130B7" w14:paraId="724C3264" w14:textId="77777777" w:rsidTr="00233863">
        <w:trPr>
          <w:trHeight w:val="7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1574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CF58" w14:textId="77777777" w:rsidR="000130B7" w:rsidRPr="009A0BCB" w:rsidRDefault="000130B7" w:rsidP="00C00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9A0BCB">
              <w:rPr>
                <w:sz w:val="20"/>
              </w:rPr>
              <w:t xml:space="preserve">Ответственный за выполнение комплекса процессных мероприятий – Глава муниципального образования «Глинковский </w:t>
            </w:r>
            <w:r w:rsidR="00C00974" w:rsidRPr="00C00974">
              <w:rPr>
                <w:sz w:val="20"/>
              </w:rPr>
              <w:t>муниципальный округ</w:t>
            </w:r>
            <w:r w:rsidRPr="009A0BCB">
              <w:rPr>
                <w:sz w:val="20"/>
              </w:rPr>
              <w:t xml:space="preserve">» Смоленской области  </w:t>
            </w:r>
            <w:r w:rsidR="00C00974">
              <w:rPr>
                <w:sz w:val="20"/>
              </w:rPr>
              <w:t>Кожухов Евгений Владимирович</w:t>
            </w:r>
            <w:r w:rsidRPr="009A0BCB">
              <w:rPr>
                <w:sz w:val="20"/>
              </w:rPr>
              <w:t xml:space="preserve">, директор муниципального бюджетного транспортно-хозяйственного учреждения Администрации муниципального образования «Глинковский </w:t>
            </w:r>
            <w:r w:rsidR="00C00974" w:rsidRPr="00C00974">
              <w:rPr>
                <w:sz w:val="20"/>
              </w:rPr>
              <w:t>муниципальный округ</w:t>
            </w:r>
            <w:r w:rsidRPr="009A0BCB">
              <w:rPr>
                <w:sz w:val="20"/>
              </w:rPr>
              <w:t>» Смоленской области Горелов Геннадий Владимирович</w:t>
            </w:r>
          </w:p>
        </w:tc>
      </w:tr>
      <w:tr w:rsidR="000130B7" w14:paraId="3056AABE" w14:textId="77777777" w:rsidTr="00233863">
        <w:trPr>
          <w:trHeight w:val="116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14D8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9FAC" w14:textId="77777777" w:rsidR="000130B7" w:rsidRDefault="008372E1" w:rsidP="00C0097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8372E1">
              <w:rPr>
                <w:sz w:val="20"/>
              </w:rPr>
              <w:t>овершенствование системы патриотического воспитания молодежи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7768" w14:textId="77777777" w:rsidR="000130B7" w:rsidRDefault="008372E1" w:rsidP="008372E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с</w:t>
            </w:r>
            <w:r w:rsidRPr="008372E1">
              <w:rPr>
                <w:sz w:val="20"/>
              </w:rPr>
              <w:t>овершенствовани</w:t>
            </w:r>
            <w:r>
              <w:rPr>
                <w:sz w:val="20"/>
              </w:rPr>
              <w:t>я</w:t>
            </w:r>
            <w:r w:rsidRPr="008372E1">
              <w:rPr>
                <w:sz w:val="20"/>
              </w:rPr>
              <w:t xml:space="preserve"> системы патриотического воспитания молодежи</w:t>
            </w:r>
          </w:p>
        </w:tc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962A" w14:textId="77777777" w:rsidR="000130B7" w:rsidRDefault="008372E1" w:rsidP="0023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372E1">
              <w:rPr>
                <w:rFonts w:eastAsia="Calibri"/>
                <w:color w:val="000000"/>
                <w:sz w:val="20"/>
              </w:rPr>
              <w:t xml:space="preserve">Численность детей и молодежи, принимающих участие в деятельности детских и молодежных неформальных общественных объединений патриотической направленности, </w:t>
            </w:r>
            <w:r w:rsidR="00233863">
              <w:rPr>
                <w:rFonts w:eastAsia="Calibri"/>
                <w:color w:val="000000"/>
                <w:sz w:val="20"/>
              </w:rPr>
              <w:t>к</w:t>
            </w:r>
            <w:r w:rsidR="00233863" w:rsidRPr="00233863">
              <w:rPr>
                <w:rFonts w:eastAsia="Calibri"/>
                <w:color w:val="000000"/>
                <w:sz w:val="20"/>
              </w:rPr>
              <w:t>оличество выпущенных методических, информационных и публицистических материалов по вопросам патриотического воспитания.</w:t>
            </w:r>
          </w:p>
        </w:tc>
      </w:tr>
    </w:tbl>
    <w:p w14:paraId="07E0FA91" w14:textId="77777777" w:rsidR="000130B7" w:rsidRDefault="000130B7" w:rsidP="000130B7"/>
    <w:p w14:paraId="5CF94159" w14:textId="77777777" w:rsidR="000130B7" w:rsidRPr="00231248" w:rsidRDefault="000130B7" w:rsidP="000130B7">
      <w:pPr>
        <w:numPr>
          <w:ilvl w:val="0"/>
          <w:numId w:val="16"/>
        </w:numPr>
        <w:spacing w:after="200" w:line="276" w:lineRule="auto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231248">
        <w:rPr>
          <w:rFonts w:eastAsia="Calibri"/>
          <w:b/>
          <w:sz w:val="24"/>
          <w:szCs w:val="24"/>
          <w:lang w:eastAsia="en-US"/>
        </w:rPr>
        <w:t>Финансовое обеспечение муниципальной программы</w:t>
      </w:r>
      <w:r w:rsidRPr="00231248"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1"/>
        <w:gridCol w:w="1579"/>
        <w:gridCol w:w="1435"/>
        <w:gridCol w:w="1435"/>
        <w:gridCol w:w="1439"/>
      </w:tblGrid>
      <w:tr w:rsidR="000130B7" w14:paraId="4A13F79B" w14:textId="77777777" w:rsidTr="009D7D98">
        <w:trPr>
          <w:jc w:val="center"/>
        </w:trPr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E7C5" w14:textId="77777777" w:rsidR="000130B7" w:rsidRDefault="000130B7" w:rsidP="009D7D98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муниципальной программы/ источник финансового обеспечения</w:t>
            </w:r>
          </w:p>
        </w:tc>
        <w:tc>
          <w:tcPr>
            <w:tcW w:w="2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54BE" w14:textId="77777777" w:rsidR="000130B7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Объем финансового обеспечения по годам реализации (рублей)</w:t>
            </w:r>
          </w:p>
        </w:tc>
      </w:tr>
      <w:tr w:rsidR="000130B7" w14:paraId="679EB007" w14:textId="77777777" w:rsidTr="009D7D98">
        <w:trPr>
          <w:trHeight w:val="31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D570" w14:textId="77777777" w:rsidR="000130B7" w:rsidRDefault="000130B7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2B9E" w14:textId="77777777" w:rsidR="000130B7" w:rsidRDefault="000130B7" w:rsidP="009D7D98">
            <w:pPr>
              <w:ind w:right="54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FEAD" w14:textId="77777777" w:rsidR="000130B7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2023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081E" w14:textId="77777777" w:rsidR="000130B7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2024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4C81" w14:textId="77777777" w:rsidR="000130B7" w:rsidRDefault="000130B7" w:rsidP="009D7D98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2025 год</w:t>
            </w:r>
          </w:p>
        </w:tc>
      </w:tr>
      <w:tr w:rsidR="000130B7" w14:paraId="65AFDCFC" w14:textId="77777777" w:rsidTr="009D7D98">
        <w:trPr>
          <w:trHeight w:val="311"/>
          <w:tblHeader/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DB1A" w14:textId="77777777" w:rsidR="000130B7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5720" w14:textId="77777777" w:rsidR="000130B7" w:rsidRDefault="000130B7" w:rsidP="009D7D98">
            <w:pPr>
              <w:ind w:right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48EE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B849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2F4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5</w:t>
            </w:r>
          </w:p>
        </w:tc>
      </w:tr>
      <w:tr w:rsidR="000130B7" w14:paraId="612E5DC5" w14:textId="77777777" w:rsidTr="009D7D98">
        <w:trPr>
          <w:trHeight w:val="433"/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A14A" w14:textId="77777777" w:rsidR="000130B7" w:rsidRDefault="000130B7" w:rsidP="00C008BE">
            <w:pPr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233863" w:rsidRPr="00233863">
              <w:rPr>
                <w:sz w:val="20"/>
              </w:rPr>
              <w:t>Героико-патриотическое воспитание молодежи на территории муниципального  образования «Глинковский муниципальный округ» Смоленской области</w:t>
            </w:r>
            <w:r w:rsidR="00233863">
              <w:rPr>
                <w:sz w:val="20"/>
              </w:rPr>
              <w:t>».</w:t>
            </w:r>
            <w:r w:rsidRPr="00231248">
              <w:rPr>
                <w:sz w:val="20"/>
              </w:rPr>
              <w:t xml:space="preserve"> </w:t>
            </w:r>
          </w:p>
          <w:p w14:paraId="53E16361" w14:textId="77777777" w:rsidR="00C008BE" w:rsidRDefault="00C008BE" w:rsidP="00C008BE">
            <w:pPr>
              <w:jc w:val="both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5BB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27E73338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180</w:t>
            </w:r>
            <w:r w:rsidR="000130B7"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C3B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277038D0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60</w:t>
            </w:r>
            <w:r w:rsidR="000130B7">
              <w:rPr>
                <w:rFonts w:eastAsia="Calibri"/>
                <w:sz w:val="20"/>
              </w:rPr>
              <w:t xml:space="preserve"> </w:t>
            </w:r>
            <w:r w:rsidR="000130B7"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443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19ED59DF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60 </w:t>
            </w:r>
            <w:r w:rsidR="000130B7"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716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50EE4DE0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60</w:t>
            </w:r>
            <w:r w:rsidR="000130B7">
              <w:rPr>
                <w:rFonts w:eastAsia="Calibri"/>
                <w:sz w:val="20"/>
              </w:rPr>
              <w:t xml:space="preserve"> </w:t>
            </w:r>
            <w:r w:rsidR="000130B7" w:rsidRPr="00231248">
              <w:rPr>
                <w:rFonts w:eastAsia="Calibri"/>
                <w:sz w:val="20"/>
              </w:rPr>
              <w:t>000,00</w:t>
            </w:r>
          </w:p>
        </w:tc>
      </w:tr>
      <w:tr w:rsidR="000130B7" w14:paraId="6661F455" w14:textId="77777777" w:rsidTr="009D7D98">
        <w:trPr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EC6" w14:textId="77777777" w:rsidR="000130B7" w:rsidRPr="00231248" w:rsidRDefault="000130B7" w:rsidP="009D7D98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231248">
              <w:rPr>
                <w:spacing w:val="-2"/>
                <w:sz w:val="20"/>
              </w:rPr>
              <w:t>средства областного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4476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373D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 w:rsidRPr="00233863">
              <w:rPr>
                <w:sz w:val="20"/>
              </w:rPr>
              <w:t>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E6DE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 w:rsidRPr="00233863">
              <w:rPr>
                <w:sz w:val="20"/>
              </w:rPr>
              <w:t>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A5F8" w14:textId="77777777" w:rsidR="000130B7" w:rsidRPr="00231248" w:rsidRDefault="00233863" w:rsidP="009D7D98">
            <w:pPr>
              <w:jc w:val="center"/>
              <w:rPr>
                <w:rFonts w:eastAsia="Calibri"/>
                <w:sz w:val="20"/>
              </w:rPr>
            </w:pPr>
            <w:r w:rsidRPr="00233863">
              <w:rPr>
                <w:sz w:val="20"/>
              </w:rPr>
              <w:t>0,00</w:t>
            </w:r>
          </w:p>
        </w:tc>
      </w:tr>
      <w:tr w:rsidR="000130B7" w14:paraId="363F1218" w14:textId="77777777" w:rsidTr="009D7D98">
        <w:trPr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4788" w14:textId="77777777" w:rsidR="000130B7" w:rsidRPr="00231248" w:rsidRDefault="000130B7" w:rsidP="009D7D98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231248">
              <w:rPr>
                <w:spacing w:val="-2"/>
                <w:sz w:val="20"/>
              </w:rPr>
              <w:t>средства местного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068" w14:textId="77777777" w:rsidR="00233863" w:rsidRPr="00233863" w:rsidRDefault="00233863" w:rsidP="00233863">
            <w:pPr>
              <w:jc w:val="center"/>
              <w:rPr>
                <w:rFonts w:eastAsia="Calibri"/>
                <w:sz w:val="20"/>
              </w:rPr>
            </w:pPr>
          </w:p>
          <w:p w14:paraId="580C3AA5" w14:textId="77777777" w:rsidR="000130B7" w:rsidRPr="00231248" w:rsidRDefault="00233863" w:rsidP="00233863">
            <w:pPr>
              <w:jc w:val="center"/>
              <w:rPr>
                <w:rFonts w:eastAsia="Calibri"/>
                <w:sz w:val="20"/>
              </w:rPr>
            </w:pPr>
            <w:r w:rsidRPr="00233863">
              <w:rPr>
                <w:rFonts w:eastAsia="Calibri"/>
                <w:sz w:val="20"/>
              </w:rPr>
              <w:t>180000,00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3DE" w14:textId="77777777" w:rsidR="00233863" w:rsidRPr="00233863" w:rsidRDefault="00233863" w:rsidP="00233863">
            <w:pPr>
              <w:jc w:val="center"/>
              <w:rPr>
                <w:rFonts w:eastAsia="Calibri"/>
                <w:sz w:val="20"/>
              </w:rPr>
            </w:pPr>
          </w:p>
          <w:p w14:paraId="7C2B3A04" w14:textId="77777777" w:rsidR="000130B7" w:rsidRPr="00231248" w:rsidRDefault="00233863" w:rsidP="00233863">
            <w:pPr>
              <w:jc w:val="center"/>
              <w:rPr>
                <w:rFonts w:eastAsia="Calibri"/>
                <w:sz w:val="20"/>
              </w:rPr>
            </w:pPr>
            <w:r w:rsidRPr="00233863">
              <w:rPr>
                <w:rFonts w:eastAsia="Calibri"/>
                <w:sz w:val="20"/>
              </w:rPr>
              <w:t>60 000,00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9AA6" w14:textId="77777777" w:rsidR="00233863" w:rsidRPr="00233863" w:rsidRDefault="00233863" w:rsidP="00233863">
            <w:pPr>
              <w:jc w:val="center"/>
              <w:rPr>
                <w:rFonts w:eastAsia="Calibri"/>
                <w:sz w:val="20"/>
              </w:rPr>
            </w:pPr>
          </w:p>
          <w:p w14:paraId="1F029B10" w14:textId="77777777" w:rsidR="000130B7" w:rsidRPr="00231248" w:rsidRDefault="00233863" w:rsidP="00233863">
            <w:pPr>
              <w:jc w:val="center"/>
              <w:rPr>
                <w:rFonts w:eastAsia="Calibri"/>
                <w:sz w:val="20"/>
              </w:rPr>
            </w:pPr>
            <w:r w:rsidRPr="00233863">
              <w:rPr>
                <w:rFonts w:eastAsia="Calibri"/>
                <w:sz w:val="20"/>
              </w:rPr>
              <w:t>60 000,00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769A" w14:textId="77777777" w:rsidR="00233863" w:rsidRPr="00233863" w:rsidRDefault="00233863" w:rsidP="00233863">
            <w:pPr>
              <w:jc w:val="center"/>
              <w:rPr>
                <w:rFonts w:eastAsia="Calibri"/>
                <w:sz w:val="20"/>
              </w:rPr>
            </w:pPr>
          </w:p>
          <w:p w14:paraId="19E9B7DB" w14:textId="77777777" w:rsidR="000130B7" w:rsidRPr="00231248" w:rsidRDefault="00233863" w:rsidP="00233863">
            <w:pPr>
              <w:jc w:val="center"/>
              <w:rPr>
                <w:rFonts w:eastAsia="Calibri"/>
                <w:sz w:val="20"/>
              </w:rPr>
            </w:pPr>
            <w:r w:rsidRPr="00233863">
              <w:rPr>
                <w:rFonts w:eastAsia="Calibri"/>
                <w:sz w:val="20"/>
              </w:rPr>
              <w:t>60 000,00</w:t>
            </w:r>
          </w:p>
        </w:tc>
      </w:tr>
    </w:tbl>
    <w:p w14:paraId="2CA5EBC6" w14:textId="77777777" w:rsidR="00D2043D" w:rsidRDefault="00D2043D" w:rsidP="007814F0"/>
    <w:p w14:paraId="7452E896" w14:textId="77777777" w:rsidR="00233863" w:rsidRDefault="00233863" w:rsidP="007814F0"/>
    <w:p w14:paraId="2BB1C4A5" w14:textId="77777777" w:rsidR="00233863" w:rsidRDefault="00233863" w:rsidP="007814F0"/>
    <w:p w14:paraId="5DD1B50C" w14:textId="77777777" w:rsidR="00233863" w:rsidRDefault="00233863" w:rsidP="007814F0"/>
    <w:p w14:paraId="511B75A9" w14:textId="77777777" w:rsidR="00233863" w:rsidRDefault="00233863" w:rsidP="007814F0"/>
    <w:p w14:paraId="257DA83E" w14:textId="77777777" w:rsidR="00233863" w:rsidRDefault="00233863" w:rsidP="007814F0"/>
    <w:p w14:paraId="60AC0FD0" w14:textId="77777777" w:rsidR="00233863" w:rsidRDefault="00233863" w:rsidP="007814F0"/>
    <w:p w14:paraId="43E78EBB" w14:textId="77777777" w:rsidR="00233863" w:rsidRDefault="00233863" w:rsidP="007814F0"/>
    <w:p w14:paraId="255B728D" w14:textId="77777777" w:rsidR="00233863" w:rsidRDefault="00233863" w:rsidP="007814F0"/>
    <w:p w14:paraId="4046642A" w14:textId="77777777" w:rsidR="00233863" w:rsidRDefault="00233863" w:rsidP="007814F0"/>
    <w:p w14:paraId="677D6A09" w14:textId="77777777" w:rsidR="00233863" w:rsidRDefault="00233863" w:rsidP="007814F0"/>
    <w:p w14:paraId="5159BFBF" w14:textId="77777777" w:rsidR="00233863" w:rsidRDefault="00233863" w:rsidP="007814F0"/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130B7" w14:paraId="46EC2855" w14:textId="77777777" w:rsidTr="00A1275A">
        <w:tc>
          <w:tcPr>
            <w:tcW w:w="4500" w:type="dxa"/>
          </w:tcPr>
          <w:p w14:paraId="7B1DF27A" w14:textId="77777777" w:rsidR="000130B7" w:rsidRPr="00A1275A" w:rsidRDefault="00A1275A" w:rsidP="007814F0">
            <w:pPr>
              <w:rPr>
                <w:sz w:val="24"/>
                <w:szCs w:val="24"/>
              </w:rPr>
            </w:pPr>
            <w:r w:rsidRPr="00A1275A">
              <w:rPr>
                <w:sz w:val="24"/>
                <w:szCs w:val="24"/>
              </w:rPr>
              <w:t xml:space="preserve">Приложение к паспорту муниципальной </w:t>
            </w:r>
            <w:r w:rsidRPr="00A1275A">
              <w:rPr>
                <w:sz w:val="24"/>
                <w:szCs w:val="24"/>
              </w:rPr>
              <w:lastRenderedPageBreak/>
              <w:t xml:space="preserve">программы  </w:t>
            </w:r>
            <w:r w:rsidR="00233863" w:rsidRPr="00233863">
              <w:rPr>
                <w:sz w:val="24"/>
                <w:szCs w:val="24"/>
              </w:rPr>
              <w:t>«Героико-патриотическое воспитание молодежи на территории муниципального  образования «Глинковский муниципальный округ» Смоленской области»</w:t>
            </w:r>
          </w:p>
        </w:tc>
      </w:tr>
    </w:tbl>
    <w:p w14:paraId="6CD42203" w14:textId="77777777" w:rsidR="000130B7" w:rsidRDefault="000130B7" w:rsidP="007814F0"/>
    <w:p w14:paraId="2129C4D4" w14:textId="77777777" w:rsidR="00A1275A" w:rsidRDefault="00A1275A" w:rsidP="00A1275A">
      <w:pPr>
        <w:jc w:val="center"/>
        <w:rPr>
          <w:b/>
        </w:rPr>
      </w:pPr>
      <w:r>
        <w:rPr>
          <w:b/>
        </w:rPr>
        <w:t xml:space="preserve">СВЕДЕНИЯ </w:t>
      </w:r>
    </w:p>
    <w:p w14:paraId="5A70B6AE" w14:textId="77777777" w:rsidR="00A1275A" w:rsidRDefault="00A1275A" w:rsidP="00A1275A">
      <w:pPr>
        <w:jc w:val="center"/>
        <w:rPr>
          <w:b/>
        </w:rPr>
      </w:pPr>
      <w:r>
        <w:rPr>
          <w:b/>
        </w:rPr>
        <w:t>о показателях муниципальной программы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120"/>
        <w:gridCol w:w="5396"/>
      </w:tblGrid>
      <w:tr w:rsidR="00A1275A" w:rsidRPr="00356251" w14:paraId="6FEA3DBF" w14:textId="77777777" w:rsidTr="009D7D98">
        <w:trPr>
          <w:cantSplit/>
          <w:trHeight w:val="419"/>
          <w:jc w:val="center"/>
        </w:trPr>
        <w:tc>
          <w:tcPr>
            <w:tcW w:w="226" w:type="pct"/>
            <w:hideMark/>
          </w:tcPr>
          <w:p w14:paraId="311D1DDC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067" w:type="pct"/>
            <w:hideMark/>
          </w:tcPr>
          <w:p w14:paraId="450F42EF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 </w:t>
            </w: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br/>
              <w:t>показателя</w:t>
            </w:r>
          </w:p>
        </w:tc>
        <w:tc>
          <w:tcPr>
            <w:tcW w:w="2707" w:type="pct"/>
            <w:hideMark/>
          </w:tcPr>
          <w:p w14:paraId="7587A5A2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1275A" w:rsidRPr="00356251" w14:paraId="7D2C5E69" w14:textId="77777777" w:rsidTr="009D7D98">
        <w:trPr>
          <w:cantSplit/>
          <w:trHeight w:val="279"/>
          <w:jc w:val="center"/>
        </w:trPr>
        <w:tc>
          <w:tcPr>
            <w:tcW w:w="226" w:type="pct"/>
          </w:tcPr>
          <w:p w14:paraId="084FB902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2067" w:type="pct"/>
          </w:tcPr>
          <w:p w14:paraId="75793580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2707" w:type="pct"/>
          </w:tcPr>
          <w:p w14:paraId="46065D0C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3</w:t>
            </w:r>
          </w:p>
        </w:tc>
      </w:tr>
      <w:tr w:rsidR="00A1275A" w:rsidRPr="00356251" w14:paraId="0A08FD77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2A2EE62B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356251">
              <w:rPr>
                <w:rFonts w:eastAsia="Calibri"/>
                <w:sz w:val="20"/>
              </w:rPr>
              <w:t>1.</w:t>
            </w:r>
          </w:p>
        </w:tc>
        <w:tc>
          <w:tcPr>
            <w:tcW w:w="2067" w:type="pct"/>
          </w:tcPr>
          <w:p w14:paraId="6440DB8E" w14:textId="77777777" w:rsidR="00A1275A" w:rsidRPr="000A6E82" w:rsidRDefault="00233863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233863">
              <w:rPr>
                <w:rFonts w:eastAsia="Calibri"/>
                <w:color w:val="000000"/>
                <w:sz w:val="20"/>
              </w:rPr>
              <w:t>Численность детей и молодежи, принимающих участие в деятельности детских и молодежных неформальных общественных объединений патриотической направленности, чел.</w:t>
            </w:r>
          </w:p>
        </w:tc>
        <w:tc>
          <w:tcPr>
            <w:tcW w:w="2707" w:type="pct"/>
          </w:tcPr>
          <w:p w14:paraId="2733D1EB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Распоряжение Администрации муниципального образования «Глинковский район» Смоленской области «Об утверждении порядка финансирования мероприятий в сфере молодежной политики» от  27.12.2021г. №208</w:t>
            </w:r>
          </w:p>
        </w:tc>
      </w:tr>
      <w:tr w:rsidR="00A1275A" w:rsidRPr="00356251" w14:paraId="6D145801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15F07096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</w:p>
          <w:p w14:paraId="441BE05E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356251">
              <w:rPr>
                <w:sz w:val="20"/>
              </w:rPr>
              <w:t>2.</w:t>
            </w:r>
          </w:p>
        </w:tc>
        <w:tc>
          <w:tcPr>
            <w:tcW w:w="2067" w:type="pct"/>
          </w:tcPr>
          <w:p w14:paraId="7C7B40A0" w14:textId="77777777" w:rsidR="00A1275A" w:rsidRPr="000A6E82" w:rsidRDefault="00233863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233863">
              <w:rPr>
                <w:color w:val="000000"/>
                <w:sz w:val="20"/>
              </w:rPr>
              <w:t>Количество выпущенных методических, информационных и публицистических материалов по вопросам патриотического воспитания.</w:t>
            </w:r>
          </w:p>
        </w:tc>
        <w:tc>
          <w:tcPr>
            <w:tcW w:w="2707" w:type="pct"/>
          </w:tcPr>
          <w:p w14:paraId="1F6B2919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553D">
              <w:rPr>
                <w:rFonts w:eastAsia="Calibri"/>
                <w:sz w:val="20"/>
                <w:lang w:eastAsia="en-US"/>
              </w:rPr>
              <w:t>Распоряжение Администрации муниципального образования «Глинковский район» Смоленской области «Об утверждении порядка финансирования мероприятий в сфере молодежной политики» от  27.12.2021г. №208</w:t>
            </w:r>
          </w:p>
        </w:tc>
      </w:tr>
    </w:tbl>
    <w:p w14:paraId="408119D8" w14:textId="77777777" w:rsidR="00C00974" w:rsidRDefault="00C00974" w:rsidP="00A1275A">
      <w:pPr>
        <w:ind w:firstLine="708"/>
        <w:jc w:val="center"/>
        <w:rPr>
          <w:b/>
        </w:rPr>
      </w:pPr>
    </w:p>
    <w:p w14:paraId="33C95A7F" w14:textId="77777777" w:rsidR="00A1275A" w:rsidRPr="00B138C0" w:rsidRDefault="00A1275A" w:rsidP="00A1275A">
      <w:pPr>
        <w:ind w:firstLine="708"/>
        <w:jc w:val="center"/>
        <w:rPr>
          <w:b/>
        </w:rPr>
      </w:pPr>
      <w:r w:rsidRPr="00B138C0">
        <w:rPr>
          <w:b/>
        </w:rPr>
        <w:t>Раздел 1. Стратегические приоритеты в сфере</w:t>
      </w:r>
    </w:p>
    <w:p w14:paraId="4EA18A9C" w14:textId="77777777" w:rsidR="00A1275A" w:rsidRDefault="00A1275A" w:rsidP="00A1275A">
      <w:pPr>
        <w:ind w:firstLine="708"/>
        <w:jc w:val="center"/>
        <w:rPr>
          <w:b/>
        </w:rPr>
      </w:pPr>
      <w:r w:rsidRPr="00B138C0">
        <w:rPr>
          <w:b/>
        </w:rPr>
        <w:t>реализации муниципальной программы</w:t>
      </w:r>
    </w:p>
    <w:p w14:paraId="264F5FA9" w14:textId="77777777" w:rsidR="00A1275A" w:rsidRDefault="00A1275A" w:rsidP="00A1275A">
      <w:pPr>
        <w:jc w:val="both"/>
        <w:rPr>
          <w:b/>
        </w:rPr>
      </w:pPr>
    </w:p>
    <w:p w14:paraId="4E1599D4" w14:textId="77777777" w:rsidR="00A1275A" w:rsidRDefault="00A1275A" w:rsidP="00A1275A">
      <w:pPr>
        <w:jc w:val="both"/>
        <w:rPr>
          <w:b/>
        </w:rPr>
      </w:pPr>
    </w:p>
    <w:p w14:paraId="2DBB4623" w14:textId="77777777" w:rsidR="00EF3CB7" w:rsidRDefault="00EF3CB7" w:rsidP="00EF3CB7">
      <w:pPr>
        <w:jc w:val="both"/>
      </w:pPr>
      <w:r>
        <w:t>Цель программы, прежде всего, направлена на совершенствование системы патриотического воспитания молодых граждан, проживающих на территории муниципального образования «Глинковский район» Смоленской области и духовно-нравственного воспитания детей и молодежи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а также привлечение подростков групп «риска» к общественным мероприятиям патриотической направленности и как следствие снижение числа школьников, совершивших правонарушения.</w:t>
      </w:r>
    </w:p>
    <w:p w14:paraId="047E8AAE" w14:textId="77777777" w:rsidR="00EF3CB7" w:rsidRDefault="00EF3CB7" w:rsidP="00EF3CB7">
      <w:pPr>
        <w:jc w:val="both"/>
      </w:pPr>
      <w:r>
        <w:t>Основная задача программы – проведение ряда комплексных мероприятий героико-патриотической направленности и создание условий для повышения активности участия молодежи в мероприятиях, посвященных героическому прошлому России и Смоленщины.</w:t>
      </w:r>
    </w:p>
    <w:p w14:paraId="059AE026" w14:textId="77777777" w:rsidR="00EF3CB7" w:rsidRDefault="00EF3CB7" w:rsidP="00EF3CB7">
      <w:pPr>
        <w:jc w:val="both"/>
      </w:pPr>
      <w:r>
        <w:t>Программа предусматривает осуществление организационно-методической базы по патриотическому воспитанию, информационной и пропагандистской деятельности, усиление роли общественных организаций в осуществление патриотического воспитания молодежи и повышение престижа военной службы в молодежной среде.</w:t>
      </w:r>
    </w:p>
    <w:p w14:paraId="2195C85B" w14:textId="77777777" w:rsidR="00EF3CB7" w:rsidRDefault="00EF3CB7" w:rsidP="00EF3CB7">
      <w:pPr>
        <w:jc w:val="both"/>
      </w:pPr>
      <w:r>
        <w:t xml:space="preserve">Реализация программы позволит увеличить численность молодых граждан, участвующих в мероприятиях героико-патриотической направленности, утвердить в обществе, в сознании и чувствах граждан социально-значимых патриотических ценностей, взглядов и убеждений, уважения к культурному и историческому прошлому России, к традициям воспитания молодежи в духе </w:t>
      </w:r>
      <w:r>
        <w:lastRenderedPageBreak/>
        <w:t>уважения к Конституции Российской Федерации, законности, привитие гражданам чувства гордости, глубокого уважения и почитания символов РФ, повысить престиж военной службы в молодежной среде, увеличение количества методических, информационных и публицистических материалов по вопросам патриотического воспитания.</w:t>
      </w:r>
    </w:p>
    <w:p w14:paraId="0A340788" w14:textId="77777777" w:rsidR="00EF3CB7" w:rsidRDefault="00EF3CB7" w:rsidP="00EF3CB7">
      <w:pPr>
        <w:jc w:val="both"/>
      </w:pPr>
      <w:r>
        <w:t>Системой мер по совершенствованию процесса патриотического воспитания предусматривается:</w:t>
      </w:r>
    </w:p>
    <w:p w14:paraId="09118FED" w14:textId="77777777" w:rsidR="00EF3CB7" w:rsidRDefault="00EF3CB7" w:rsidP="00EF3CB7">
      <w:pPr>
        <w:jc w:val="both"/>
      </w:pPr>
      <w:r>
        <w:t>- определение приоритетных направлений работы по патриотическому воспитанию на современном этапе;</w:t>
      </w:r>
    </w:p>
    <w:p w14:paraId="01CB2E53" w14:textId="77777777" w:rsidR="00EF3CB7" w:rsidRDefault="00EF3CB7" w:rsidP="00EF3CB7">
      <w:pPr>
        <w:jc w:val="both"/>
      </w:pPr>
      <w:r>
        <w:t>- обогащение содержания патриотического воспитания;</w:t>
      </w:r>
    </w:p>
    <w:p w14:paraId="6ABCD49B" w14:textId="77777777" w:rsidR="00EF3CB7" w:rsidRDefault="00EF3CB7" w:rsidP="00EF3CB7">
      <w:pPr>
        <w:jc w:val="both"/>
      </w:pPr>
      <w:r>
        <w:t>- развитие форм и методов патриотического воспитания на основе новых информационных технологий;</w:t>
      </w:r>
    </w:p>
    <w:p w14:paraId="69352FD3" w14:textId="77777777" w:rsidR="00EF3CB7" w:rsidRDefault="00EF3CB7" w:rsidP="00EF3CB7">
      <w:pPr>
        <w:jc w:val="both"/>
      </w:pPr>
      <w:r>
        <w:t>- воспитание гордости за Российское государство;</w:t>
      </w:r>
    </w:p>
    <w:p w14:paraId="3878A99D" w14:textId="77777777" w:rsidR="00EF3CB7" w:rsidRDefault="00EF3CB7" w:rsidP="00EF3CB7">
      <w:pPr>
        <w:jc w:val="both"/>
      </w:pPr>
      <w:r>
        <w:t>- увековечивание памяти воинов, погибших при защите Отечества;</w:t>
      </w:r>
    </w:p>
    <w:p w14:paraId="080FBE76" w14:textId="77777777" w:rsidR="00EF3CB7" w:rsidRDefault="00EF3CB7" w:rsidP="00EF3CB7">
      <w:pPr>
        <w:jc w:val="both"/>
      </w:pPr>
      <w:r>
        <w:t>- 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14:paraId="5F0A60D9" w14:textId="77777777" w:rsidR="00EF3CB7" w:rsidRDefault="00EF3CB7" w:rsidP="00EF3CB7">
      <w:pPr>
        <w:jc w:val="both"/>
      </w:pPr>
      <w:r>
        <w:t>- совершенствование системы управления процессом патриотического воспитания.</w:t>
      </w:r>
    </w:p>
    <w:p w14:paraId="2C325693" w14:textId="77777777" w:rsidR="00A1275A" w:rsidRDefault="00EF3CB7" w:rsidP="00EF3CB7">
      <w:pPr>
        <w:jc w:val="both"/>
      </w:pPr>
      <w:r>
        <w:t>Реализация муниципальной программы измеряется степенью готовности и стремлением молодежи Глинковского района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</w:t>
      </w:r>
    </w:p>
    <w:p w14:paraId="223014E7" w14:textId="77777777" w:rsidR="00ED6DF1" w:rsidRDefault="00ED6DF1" w:rsidP="00A1275A">
      <w:pPr>
        <w:jc w:val="both"/>
      </w:pPr>
    </w:p>
    <w:p w14:paraId="299EB10B" w14:textId="77777777" w:rsidR="00ED6DF1" w:rsidRPr="00ED6DF1" w:rsidRDefault="00ED6DF1" w:rsidP="00ED6DF1">
      <w:pPr>
        <w:jc w:val="center"/>
        <w:rPr>
          <w:b/>
        </w:rPr>
      </w:pPr>
      <w:r w:rsidRPr="00ED6DF1">
        <w:rPr>
          <w:b/>
        </w:rPr>
        <w:t>Раздел 2. Сведения о региональных проектах</w:t>
      </w:r>
    </w:p>
    <w:p w14:paraId="47FAC5A4" w14:textId="77777777" w:rsidR="00A1275A" w:rsidRDefault="00ED6DF1" w:rsidP="00ED6DF1">
      <w:pPr>
        <w:jc w:val="both"/>
      </w:pPr>
      <w:r w:rsidRPr="00ED6DF1">
        <w:rPr>
          <w:b/>
        </w:rPr>
        <w:t xml:space="preserve">         </w:t>
      </w:r>
      <w:r w:rsidRPr="00ED6DF1">
        <w:t>Финансирование по региональным проектам в рамках муниципальной программы не предусмотрено.</w:t>
      </w:r>
    </w:p>
    <w:p w14:paraId="7A7D0BD3" w14:textId="77777777" w:rsidR="00ED6DF1" w:rsidRDefault="00ED6DF1" w:rsidP="00ED6DF1">
      <w:pPr>
        <w:jc w:val="both"/>
      </w:pPr>
    </w:p>
    <w:p w14:paraId="2A3BA965" w14:textId="77777777" w:rsidR="00ED6DF1" w:rsidRPr="00076FAB" w:rsidRDefault="00ED6DF1" w:rsidP="00ED6DF1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076FAB">
        <w:rPr>
          <w:b/>
          <w:color w:val="000000"/>
          <w:szCs w:val="28"/>
        </w:rPr>
        <w:t>Раздел 3. Паспорта комплексов процессных мероприятий</w:t>
      </w:r>
    </w:p>
    <w:p w14:paraId="4DDE5863" w14:textId="77777777" w:rsidR="00ED6DF1" w:rsidRPr="00076FAB" w:rsidRDefault="00ED6DF1" w:rsidP="00ED6DF1">
      <w:pPr>
        <w:jc w:val="center"/>
        <w:rPr>
          <w:b/>
          <w:spacing w:val="20"/>
          <w:sz w:val="24"/>
          <w:szCs w:val="24"/>
        </w:rPr>
      </w:pPr>
      <w:r w:rsidRPr="00076FAB">
        <w:rPr>
          <w:b/>
          <w:spacing w:val="20"/>
          <w:sz w:val="24"/>
          <w:szCs w:val="24"/>
        </w:rPr>
        <w:t>ПАСПОРТ</w:t>
      </w:r>
    </w:p>
    <w:p w14:paraId="65F1BFDB" w14:textId="77777777" w:rsidR="00ED6DF1" w:rsidRPr="00076FAB" w:rsidRDefault="00ED6DF1" w:rsidP="00ED6DF1">
      <w:pPr>
        <w:jc w:val="center"/>
        <w:rPr>
          <w:b/>
          <w:sz w:val="24"/>
          <w:szCs w:val="24"/>
        </w:rPr>
      </w:pPr>
      <w:r w:rsidRPr="00076FAB">
        <w:rPr>
          <w:b/>
          <w:sz w:val="24"/>
          <w:szCs w:val="24"/>
        </w:rPr>
        <w:t>комплекса процессных мероприятий</w:t>
      </w:r>
    </w:p>
    <w:p w14:paraId="065A11FF" w14:textId="77777777" w:rsidR="00ED6DF1" w:rsidRPr="00076FAB" w:rsidRDefault="00ED6DF1" w:rsidP="00ED6DF1">
      <w:pPr>
        <w:jc w:val="center"/>
        <w:rPr>
          <w:b/>
          <w:spacing w:val="-2"/>
          <w:sz w:val="24"/>
          <w:szCs w:val="24"/>
        </w:rPr>
      </w:pPr>
      <w:r w:rsidRPr="00076FAB">
        <w:rPr>
          <w:b/>
          <w:sz w:val="24"/>
          <w:szCs w:val="24"/>
        </w:rPr>
        <w:t>«</w:t>
      </w:r>
      <w:r w:rsidR="00EF3CB7" w:rsidRPr="00EF3CB7">
        <w:rPr>
          <w:b/>
          <w:spacing w:val="-2"/>
          <w:sz w:val="24"/>
          <w:szCs w:val="24"/>
        </w:rPr>
        <w:t>Совершенствование системы патриотического воспитания молодежи</w:t>
      </w:r>
      <w:r w:rsidRPr="00076FAB">
        <w:rPr>
          <w:b/>
          <w:sz w:val="24"/>
          <w:szCs w:val="24"/>
        </w:rPr>
        <w:t xml:space="preserve">» </w:t>
      </w:r>
    </w:p>
    <w:p w14:paraId="48712A85" w14:textId="77777777" w:rsidR="00ED6DF1" w:rsidRPr="00076FAB" w:rsidRDefault="00ED6DF1" w:rsidP="00ED6DF1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76FAB">
        <w:rPr>
          <w:rFonts w:eastAsia="Calibri"/>
          <w:b/>
          <w:sz w:val="24"/>
          <w:szCs w:val="24"/>
          <w:lang w:eastAsia="en-US"/>
        </w:rPr>
        <w:t>Общие положения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3966"/>
        <w:gridCol w:w="6171"/>
      </w:tblGrid>
      <w:tr w:rsidR="00ED6DF1" w:rsidRPr="00076FAB" w14:paraId="598D7BAF" w14:textId="77777777" w:rsidTr="009D7D98">
        <w:trPr>
          <w:trHeight w:val="516"/>
          <w:jc w:val="center"/>
        </w:trPr>
        <w:tc>
          <w:tcPr>
            <w:tcW w:w="1956" w:type="pct"/>
          </w:tcPr>
          <w:p w14:paraId="387903B6" w14:textId="77777777" w:rsidR="00ED6DF1" w:rsidRPr="00076FAB" w:rsidRDefault="00ED6DF1" w:rsidP="009D7D98">
            <w:pPr>
              <w:jc w:val="both"/>
              <w:rPr>
                <w:sz w:val="24"/>
                <w:szCs w:val="24"/>
              </w:rPr>
            </w:pPr>
            <w:r w:rsidRPr="00076FAB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3044" w:type="pct"/>
          </w:tcPr>
          <w:p w14:paraId="15903D54" w14:textId="77777777" w:rsidR="00ED6DF1" w:rsidRPr="00076FAB" w:rsidRDefault="00ED6DF1" w:rsidP="00EF3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«Глинковский </w:t>
            </w:r>
            <w:r w:rsidR="001B5AFC" w:rsidRPr="001B5AFC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 </w:t>
            </w:r>
            <w:r w:rsidR="001B5AFC">
              <w:rPr>
                <w:sz w:val="24"/>
                <w:szCs w:val="24"/>
              </w:rPr>
              <w:t>Кожухов Евгений Владимирович</w:t>
            </w:r>
            <w:r>
              <w:rPr>
                <w:sz w:val="24"/>
                <w:szCs w:val="24"/>
              </w:rPr>
              <w:t xml:space="preserve">, директор муниципального бюджетного транспортно-хозяйственного учреждения Администрации муниципального образования «Глинковский </w:t>
            </w:r>
            <w:r w:rsidR="001B5AFC" w:rsidRPr="001B5AFC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 Горелов Геннадий Владимирович</w:t>
            </w:r>
            <w:r w:rsidR="00EF3CB7">
              <w:rPr>
                <w:sz w:val="24"/>
                <w:szCs w:val="24"/>
              </w:rPr>
              <w:t>.</w:t>
            </w:r>
          </w:p>
        </w:tc>
      </w:tr>
      <w:tr w:rsidR="00ED6DF1" w:rsidRPr="00076FAB" w14:paraId="45B54215" w14:textId="77777777" w:rsidTr="009D7D98">
        <w:trPr>
          <w:trHeight w:val="700"/>
          <w:jc w:val="center"/>
        </w:trPr>
        <w:tc>
          <w:tcPr>
            <w:tcW w:w="1956" w:type="pct"/>
          </w:tcPr>
          <w:p w14:paraId="23CEBCF2" w14:textId="77777777" w:rsidR="00ED6DF1" w:rsidRPr="00076FAB" w:rsidRDefault="00ED6DF1" w:rsidP="009D7D98">
            <w:pPr>
              <w:jc w:val="both"/>
              <w:rPr>
                <w:sz w:val="24"/>
                <w:szCs w:val="24"/>
              </w:rPr>
            </w:pPr>
            <w:r w:rsidRPr="00076FAB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044" w:type="pct"/>
          </w:tcPr>
          <w:p w14:paraId="4D33579F" w14:textId="77777777" w:rsidR="00ED6DF1" w:rsidRPr="00076FAB" w:rsidRDefault="00DB7124" w:rsidP="009D7D98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0"/>
              </w:rPr>
              <w:t>Муниципальная программа «Героико-патриотическое воспитание молодежи на территории муниципального образования «Глинковский муниципальный округ» Смоленской области</w:t>
            </w:r>
          </w:p>
        </w:tc>
      </w:tr>
    </w:tbl>
    <w:p w14:paraId="55B4F8DE" w14:textId="77777777" w:rsidR="00C27A6C" w:rsidRDefault="00C27A6C" w:rsidP="00C27A6C">
      <w:pPr>
        <w:spacing w:after="200" w:line="276" w:lineRule="auto"/>
        <w:ind w:left="720"/>
        <w:contextualSpacing/>
        <w:rPr>
          <w:rFonts w:eastAsia="Calibri"/>
          <w:b/>
          <w:szCs w:val="28"/>
          <w:lang w:eastAsia="en-US"/>
        </w:rPr>
      </w:pPr>
    </w:p>
    <w:p w14:paraId="1ABC434E" w14:textId="77777777" w:rsidR="0009065F" w:rsidRDefault="0009065F" w:rsidP="00C27A6C">
      <w:pPr>
        <w:spacing w:after="200" w:line="276" w:lineRule="auto"/>
        <w:ind w:left="720"/>
        <w:contextualSpacing/>
        <w:rPr>
          <w:rFonts w:eastAsia="Calibri"/>
          <w:b/>
          <w:szCs w:val="28"/>
          <w:lang w:eastAsia="en-US"/>
        </w:rPr>
      </w:pPr>
    </w:p>
    <w:p w14:paraId="436EB4F8" w14:textId="77777777" w:rsidR="0009065F" w:rsidRPr="00C27A6C" w:rsidRDefault="0009065F" w:rsidP="00C27A6C">
      <w:pPr>
        <w:spacing w:after="200" w:line="276" w:lineRule="auto"/>
        <w:ind w:left="720"/>
        <w:contextualSpacing/>
        <w:rPr>
          <w:rFonts w:eastAsia="Calibri"/>
          <w:b/>
          <w:szCs w:val="28"/>
          <w:lang w:eastAsia="en-US"/>
        </w:rPr>
      </w:pPr>
    </w:p>
    <w:p w14:paraId="09215953" w14:textId="77777777" w:rsidR="00ED6DF1" w:rsidRPr="004B77F0" w:rsidRDefault="00ED6DF1" w:rsidP="00ED6DF1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eastAsia="Calibri"/>
          <w:b/>
          <w:szCs w:val="28"/>
          <w:lang w:eastAsia="en-US"/>
        </w:rPr>
      </w:pPr>
      <w:r w:rsidRPr="004B77F0">
        <w:rPr>
          <w:rFonts w:eastAsia="Calibri"/>
          <w:b/>
          <w:sz w:val="24"/>
          <w:szCs w:val="24"/>
          <w:lang w:eastAsia="en-US"/>
        </w:rPr>
        <w:t>Показатели реализации комплекса процессных мероприятий</w:t>
      </w:r>
    </w:p>
    <w:tbl>
      <w:tblPr>
        <w:tblW w:w="4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"/>
        <w:gridCol w:w="5323"/>
        <w:gridCol w:w="1235"/>
        <w:gridCol w:w="748"/>
        <w:gridCol w:w="733"/>
        <w:gridCol w:w="716"/>
      </w:tblGrid>
      <w:tr w:rsidR="00DB7124" w:rsidRPr="004B77F0" w14:paraId="66E50077" w14:textId="77777777" w:rsidTr="00DB7124">
        <w:trPr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86B7" w14:textId="77777777" w:rsidR="00DB7124" w:rsidRPr="004B77F0" w:rsidRDefault="00DB7124" w:rsidP="009D7D98">
            <w:pPr>
              <w:ind w:right="78"/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2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F1D8" w14:textId="77777777" w:rsidR="00DB7124" w:rsidRPr="004B77F0" w:rsidRDefault="00DB7124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sz w:val="20"/>
              </w:rPr>
              <w:t>Наименование показателя, 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E3BA" w14:textId="77777777" w:rsidR="00DB7124" w:rsidRPr="004B77F0" w:rsidRDefault="00DB7124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Базовое значение показателя </w:t>
            </w:r>
          </w:p>
          <w:p w14:paraId="564744DD" w14:textId="77777777" w:rsidR="00DB7124" w:rsidRPr="004B77F0" w:rsidRDefault="00DB7124" w:rsidP="0068371A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(202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4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год)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BA84" w14:textId="77777777" w:rsidR="00DB7124" w:rsidRPr="004B77F0" w:rsidRDefault="00DB7124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DB7124" w:rsidRPr="004B77F0" w14:paraId="15475DBC" w14:textId="77777777" w:rsidTr="00DB7124">
        <w:trPr>
          <w:trHeight w:val="448"/>
          <w:tblHeader/>
          <w:jc w:val="center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BD01" w14:textId="77777777" w:rsidR="00DB7124" w:rsidRPr="004B77F0" w:rsidRDefault="00DB7124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2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BF28" w14:textId="77777777" w:rsidR="00DB7124" w:rsidRPr="004B77F0" w:rsidRDefault="00DB7124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BAB" w14:textId="77777777" w:rsidR="00DB7124" w:rsidRPr="004B77F0" w:rsidRDefault="00DB7124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FCAC" w14:textId="77777777" w:rsidR="00DB7124" w:rsidRPr="004B77F0" w:rsidRDefault="00DB7124" w:rsidP="001B5AFC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F506" w14:textId="77777777" w:rsidR="00DB7124" w:rsidRPr="004B77F0" w:rsidRDefault="00DB7124" w:rsidP="001B5AFC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6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DD44" w14:textId="77777777" w:rsidR="00DB7124" w:rsidRPr="004B77F0" w:rsidRDefault="00DB7124" w:rsidP="001B5AFC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7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DB7124" w:rsidRPr="004B77F0" w14:paraId="0B098198" w14:textId="77777777" w:rsidTr="00DB7124">
        <w:trPr>
          <w:trHeight w:val="282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BB94" w14:textId="77777777" w:rsidR="00DB7124" w:rsidRPr="004B77F0" w:rsidRDefault="00DB7124" w:rsidP="009D7D98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4B77F0">
              <w:rPr>
                <w:sz w:val="18"/>
                <w:szCs w:val="18"/>
              </w:rPr>
              <w:t>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0524" w14:textId="77777777" w:rsidR="00DB7124" w:rsidRPr="004B77F0" w:rsidRDefault="00DB7124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4B77F0">
              <w:rPr>
                <w:sz w:val="18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10F8" w14:textId="77777777" w:rsidR="00DB7124" w:rsidRPr="004B77F0" w:rsidRDefault="00DB7124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A3B" w14:textId="77777777" w:rsidR="00DB7124" w:rsidRPr="004B77F0" w:rsidRDefault="00DB7124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55DA" w14:textId="77777777" w:rsidR="00DB7124" w:rsidRPr="004B77F0" w:rsidRDefault="00DB7124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861B" w14:textId="77777777" w:rsidR="00DB7124" w:rsidRPr="004B77F0" w:rsidRDefault="00DB7124" w:rsidP="009D7D9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B7124" w:rsidRPr="004B77F0" w14:paraId="71FE0288" w14:textId="77777777" w:rsidTr="00DB7124">
        <w:trPr>
          <w:trHeight w:val="282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826" w14:textId="77777777" w:rsidR="00DB7124" w:rsidRPr="004B77F0" w:rsidRDefault="00DB7124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1.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890" w14:textId="77777777" w:rsidR="00DB7124" w:rsidRPr="000A6E82" w:rsidRDefault="00DB7124" w:rsidP="00C008B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DB7124">
              <w:rPr>
                <w:rFonts w:eastAsia="Calibri"/>
                <w:color w:val="000000"/>
                <w:sz w:val="20"/>
              </w:rPr>
              <w:t>Численность детей и молодежи, принимающих участие в деятельности детских и молодежных неформальных общественных объединений патриотической направленности, чел.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CF9" w14:textId="77777777" w:rsidR="00DB7124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45</w:t>
            </w:r>
          </w:p>
          <w:p w14:paraId="17E2E34C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13B" w14:textId="77777777" w:rsidR="00DB7124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45</w:t>
            </w:r>
          </w:p>
          <w:p w14:paraId="266E6E3C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98D" w14:textId="77777777" w:rsidR="00DB7124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45</w:t>
            </w:r>
          </w:p>
          <w:p w14:paraId="72E65A8B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E4F" w14:textId="77777777" w:rsidR="00DB7124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45</w:t>
            </w:r>
          </w:p>
          <w:p w14:paraId="67F66142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</w:tr>
      <w:tr w:rsidR="00DB7124" w:rsidRPr="004B77F0" w14:paraId="71611589" w14:textId="77777777" w:rsidTr="00DB7124">
        <w:trPr>
          <w:trHeight w:val="282"/>
          <w:tblHeader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847" w14:textId="77777777" w:rsidR="00DB7124" w:rsidRPr="004B77F0" w:rsidRDefault="00DB7124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2C8" w14:textId="77777777" w:rsidR="00DB7124" w:rsidRPr="000A6E82" w:rsidRDefault="00DB7124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DB7124">
              <w:rPr>
                <w:color w:val="000000"/>
                <w:sz w:val="20"/>
              </w:rPr>
              <w:t>Количество выпущенных методических, информационных и публицистических материалов по вопросам патриотического воспитания.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E70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B39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010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DF0" w14:textId="77777777" w:rsidR="00DB7124" w:rsidRPr="00EF1F1F" w:rsidRDefault="00DB7124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25</w:t>
            </w:r>
          </w:p>
        </w:tc>
      </w:tr>
    </w:tbl>
    <w:p w14:paraId="34840F33" w14:textId="77777777" w:rsidR="0068371A" w:rsidRPr="0068371A" w:rsidRDefault="0068371A" w:rsidP="0068371A">
      <w:pPr>
        <w:jc w:val="center"/>
        <w:rPr>
          <w:b/>
        </w:rPr>
      </w:pPr>
      <w:r w:rsidRPr="0068371A">
        <w:rPr>
          <w:b/>
        </w:rPr>
        <w:t xml:space="preserve">Раздел 4. </w:t>
      </w:r>
      <w:r w:rsidRPr="0009065F">
        <w:rPr>
          <w:b/>
          <w:sz w:val="26"/>
          <w:szCs w:val="26"/>
        </w:rPr>
        <w:t>Оценка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4947D6B1" w14:textId="77777777" w:rsidR="0068371A" w:rsidRDefault="0068371A" w:rsidP="0068371A">
      <w:pPr>
        <w:jc w:val="both"/>
      </w:pPr>
      <w:r w:rsidRPr="0068371A">
        <w:rPr>
          <w:b/>
        </w:rPr>
        <w:t xml:space="preserve">          </w:t>
      </w:r>
      <w:r w:rsidRPr="0068371A">
        <w:t>Оценка применения мер муниципального регулирования не проводится в связи с отсутствием налоговых льгот, освобождений и иных преференций по налогам и сборам в рамках реализации муниципальной программы.</w:t>
      </w:r>
    </w:p>
    <w:p w14:paraId="640422DC" w14:textId="77777777" w:rsidR="0009065F" w:rsidRDefault="0009065F" w:rsidP="0068371A">
      <w:pPr>
        <w:jc w:val="center"/>
        <w:rPr>
          <w:b/>
        </w:rPr>
      </w:pPr>
    </w:p>
    <w:p w14:paraId="0DBA349B" w14:textId="77777777" w:rsidR="0068371A" w:rsidRPr="0009065F" w:rsidRDefault="0068371A" w:rsidP="0068371A">
      <w:pPr>
        <w:jc w:val="center"/>
        <w:rPr>
          <w:b/>
          <w:sz w:val="26"/>
          <w:szCs w:val="26"/>
        </w:rPr>
      </w:pPr>
      <w:r w:rsidRPr="0068371A">
        <w:rPr>
          <w:b/>
        </w:rPr>
        <w:t xml:space="preserve">Раздел 5. </w:t>
      </w:r>
      <w:r w:rsidRPr="0009065F">
        <w:rPr>
          <w:b/>
          <w:sz w:val="26"/>
          <w:szCs w:val="26"/>
        </w:rPr>
        <w:t>Сведения</w:t>
      </w:r>
    </w:p>
    <w:p w14:paraId="3B80DA40" w14:textId="77777777" w:rsidR="003972C1" w:rsidRDefault="0068371A" w:rsidP="0068371A">
      <w:pPr>
        <w:jc w:val="center"/>
        <w:rPr>
          <w:b/>
        </w:rPr>
      </w:pPr>
      <w:r w:rsidRPr="0009065F">
        <w:rPr>
          <w:b/>
          <w:sz w:val="26"/>
          <w:szCs w:val="26"/>
        </w:rPr>
        <w:t>о финансировании структурных элементов муниципальной программы ««</w:t>
      </w:r>
      <w:r w:rsidR="00DB7124" w:rsidRPr="0009065F">
        <w:rPr>
          <w:b/>
          <w:sz w:val="26"/>
          <w:szCs w:val="26"/>
        </w:rPr>
        <w:t>Героико-патриотическое воспитание молодежи</w:t>
      </w:r>
      <w:r w:rsidRPr="0009065F">
        <w:rPr>
          <w:b/>
          <w:sz w:val="26"/>
          <w:szCs w:val="26"/>
        </w:rPr>
        <w:t xml:space="preserve"> на территории муниципального образования «Глинковский муниципальный округ» Смоленской области»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943"/>
        <w:gridCol w:w="1694"/>
        <w:gridCol w:w="1389"/>
        <w:gridCol w:w="1152"/>
        <w:gridCol w:w="1152"/>
        <w:gridCol w:w="1152"/>
        <w:gridCol w:w="1152"/>
      </w:tblGrid>
      <w:tr w:rsidR="00EA49E0" w:rsidRPr="004B77F0" w14:paraId="2370A668" w14:textId="77777777" w:rsidTr="003972C1">
        <w:trPr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F14" w14:textId="77777777" w:rsidR="00EA49E0" w:rsidRPr="004B77F0" w:rsidRDefault="00EA49E0" w:rsidP="00850618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№ п/п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6656" w14:textId="77777777" w:rsidR="00EA49E0" w:rsidRPr="004B77F0" w:rsidRDefault="00EA49E0" w:rsidP="00850618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Наименование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0C370" w14:textId="77777777" w:rsidR="00EA49E0" w:rsidRPr="004B77F0" w:rsidRDefault="00EA49E0" w:rsidP="00850618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Участник муниципальной программы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37D" w14:textId="77777777" w:rsidR="00EA49E0" w:rsidRPr="004B77F0" w:rsidRDefault="00EA49E0" w:rsidP="00850618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Источник финансового обеспечения</w:t>
            </w:r>
          </w:p>
        </w:tc>
        <w:tc>
          <w:tcPr>
            <w:tcW w:w="2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5084" w14:textId="77777777" w:rsidR="00EA49E0" w:rsidRPr="004B77F0" w:rsidRDefault="00EA49E0" w:rsidP="0085061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spacing w:val="-2"/>
                <w:sz w:val="20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EA49E0" w:rsidRPr="004B77F0" w14:paraId="42CECB62" w14:textId="77777777" w:rsidTr="003972C1">
        <w:trPr>
          <w:trHeight w:val="311"/>
          <w:tblHeader/>
          <w:jc w:val="center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E14" w14:textId="77777777" w:rsidR="00EA49E0" w:rsidRPr="004B77F0" w:rsidRDefault="00EA49E0" w:rsidP="0085061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24E2" w14:textId="77777777" w:rsidR="00EA49E0" w:rsidRPr="004B77F0" w:rsidRDefault="00EA49E0" w:rsidP="0085061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ADBF" w14:textId="77777777" w:rsidR="00EA49E0" w:rsidRPr="004B77F0" w:rsidRDefault="00EA49E0" w:rsidP="0085061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4258" w14:textId="77777777" w:rsidR="00EA49E0" w:rsidRPr="004B77F0" w:rsidRDefault="00EA49E0" w:rsidP="0085061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F68B" w14:textId="77777777" w:rsidR="00EA49E0" w:rsidRPr="004B77F0" w:rsidRDefault="00EA49E0" w:rsidP="00850618">
            <w:pPr>
              <w:ind w:right="54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24C3" w14:textId="77777777" w:rsidR="00EA49E0" w:rsidRPr="004B77F0" w:rsidRDefault="00EA49E0" w:rsidP="0068371A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26C2" w14:textId="77777777" w:rsidR="00EA49E0" w:rsidRPr="004B77F0" w:rsidRDefault="00EA49E0" w:rsidP="0068371A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6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92C1" w14:textId="77777777" w:rsidR="00EA49E0" w:rsidRPr="004B77F0" w:rsidRDefault="00EA49E0" w:rsidP="0068371A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7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EA49E0" w:rsidRPr="004B77F0" w14:paraId="47AF05D1" w14:textId="77777777" w:rsidTr="003972C1">
        <w:trPr>
          <w:trHeight w:val="311"/>
          <w:tblHeader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3D34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BC20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CEFF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F65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89B" w14:textId="77777777" w:rsidR="00EA49E0" w:rsidRPr="004B77F0" w:rsidRDefault="00EA49E0" w:rsidP="00850618">
            <w:pPr>
              <w:ind w:right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CDA6" w14:textId="77777777" w:rsidR="00EA49E0" w:rsidRPr="004B77F0" w:rsidRDefault="00EA49E0" w:rsidP="0085061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541D" w14:textId="77777777" w:rsidR="00EA49E0" w:rsidRPr="004B77F0" w:rsidRDefault="00EA49E0" w:rsidP="0085061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AB35" w14:textId="77777777" w:rsidR="00EA49E0" w:rsidRPr="004B77F0" w:rsidRDefault="00EA49E0" w:rsidP="0085061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8</w:t>
            </w:r>
          </w:p>
        </w:tc>
      </w:tr>
      <w:tr w:rsidR="00EA49E0" w:rsidRPr="004B77F0" w14:paraId="27D4E2FC" w14:textId="77777777" w:rsidTr="00EA49E0">
        <w:trPr>
          <w:trHeight w:val="22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C9E" w14:textId="77777777" w:rsidR="00EA49E0" w:rsidRPr="004B77F0" w:rsidRDefault="00EA49E0" w:rsidP="00850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77F0">
              <w:rPr>
                <w:b/>
                <w:sz w:val="22"/>
                <w:szCs w:val="22"/>
              </w:rPr>
              <w:t>1. Комплекс процессных мероприятий</w:t>
            </w:r>
          </w:p>
          <w:p w14:paraId="42ADFD22" w14:textId="77777777" w:rsidR="00EA49E0" w:rsidRPr="004B77F0" w:rsidRDefault="00EA49E0" w:rsidP="0068371A">
            <w:pPr>
              <w:jc w:val="center"/>
              <w:rPr>
                <w:rFonts w:eastAsia="Calibri"/>
                <w:sz w:val="20"/>
              </w:rPr>
            </w:pPr>
            <w:r w:rsidRPr="00DC683A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Организация и проведение мероприятий по профилактике асоциальных явлений в молодежной среде</w:t>
            </w:r>
            <w:r w:rsidRPr="00DC683A">
              <w:rPr>
                <w:b/>
                <w:sz w:val="22"/>
                <w:szCs w:val="22"/>
              </w:rPr>
              <w:t>»</w:t>
            </w:r>
          </w:p>
        </w:tc>
      </w:tr>
      <w:tr w:rsidR="00EA49E0" w:rsidRPr="004B77F0" w14:paraId="57F4DD92" w14:textId="77777777" w:rsidTr="003972C1">
        <w:trPr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AB06" w14:textId="77777777" w:rsidR="00EA49E0" w:rsidRPr="004B77F0" w:rsidRDefault="00EA49E0" w:rsidP="00850618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  <w:r w:rsidRPr="004B77F0">
              <w:rPr>
                <w:rFonts w:eastAsia="Calibri"/>
                <w:spacing w:val="-2"/>
                <w:sz w:val="22"/>
                <w:szCs w:val="22"/>
              </w:rPr>
              <w:t>1.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1D7FB" w14:textId="77777777" w:rsidR="00EA49E0" w:rsidRPr="004B77F0" w:rsidRDefault="00EA49E0" w:rsidP="00850618">
            <w:pPr>
              <w:spacing w:line="228" w:lineRule="auto"/>
              <w:rPr>
                <w:rFonts w:eastAsia="Calibri"/>
                <w:i/>
                <w:spacing w:val="-2"/>
                <w:sz w:val="20"/>
              </w:rPr>
            </w:pPr>
            <w:r>
              <w:rPr>
                <w:rFonts w:eastAsia="Calibri"/>
                <w:i/>
                <w:spacing w:val="-2"/>
                <w:sz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0A5" w14:textId="77777777" w:rsidR="00EA49E0" w:rsidRPr="004B77F0" w:rsidRDefault="00EA49E0" w:rsidP="0085061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«Глинковский муниципальный округ» Смоленской области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37715" w14:textId="77777777" w:rsidR="00EA49E0" w:rsidRPr="004B77F0" w:rsidRDefault="00EA49E0" w:rsidP="00850618">
            <w:pPr>
              <w:spacing w:line="228" w:lineRule="auto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 w:rsidRPr="004B77F0">
              <w:rPr>
                <w:sz w:val="20"/>
              </w:rPr>
              <w:t>средства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BA3" w14:textId="77777777" w:rsidR="00EA49E0" w:rsidRPr="004B77F0" w:rsidRDefault="00DB7124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  <w:r w:rsidR="003972C1">
              <w:rPr>
                <w:rFonts w:eastAsia="Calibri"/>
                <w:sz w:val="20"/>
              </w:rPr>
              <w:t>5</w:t>
            </w:r>
            <w:r>
              <w:rPr>
                <w:rFonts w:eastAsia="Calibri"/>
                <w:sz w:val="20"/>
              </w:rPr>
              <w:t>0000,00</w:t>
            </w:r>
          </w:p>
          <w:p w14:paraId="6E975017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876E" w14:textId="77777777" w:rsidR="00EA49E0" w:rsidRPr="004B77F0" w:rsidRDefault="003972C1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  <w:r w:rsidR="00230B85">
              <w:rPr>
                <w:rFonts w:eastAsia="Calibri"/>
                <w:sz w:val="20"/>
              </w:rPr>
              <w:t>0</w:t>
            </w:r>
            <w:r w:rsidR="00EA49E0">
              <w:rPr>
                <w:rFonts w:eastAsia="Calibri"/>
                <w:sz w:val="20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138" w14:textId="77777777" w:rsidR="00EA49E0" w:rsidRPr="004B77F0" w:rsidRDefault="003972C1" w:rsidP="00230B85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  <w:r w:rsidR="00230B85">
              <w:rPr>
                <w:rFonts w:eastAsia="Calibri"/>
                <w:sz w:val="20"/>
              </w:rPr>
              <w:t>0</w:t>
            </w:r>
            <w:r w:rsidR="00EA49E0">
              <w:rPr>
                <w:rFonts w:eastAsia="Calibri"/>
                <w:sz w:val="20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50B" w14:textId="77777777" w:rsidR="00EA49E0" w:rsidRPr="004B77F0" w:rsidRDefault="003972C1" w:rsidP="00230B85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  <w:r w:rsidR="00230B85">
              <w:rPr>
                <w:rFonts w:eastAsia="Calibri"/>
                <w:sz w:val="20"/>
              </w:rPr>
              <w:t>0</w:t>
            </w:r>
            <w:r w:rsidR="00EA49E0">
              <w:rPr>
                <w:rFonts w:eastAsia="Calibri"/>
                <w:sz w:val="20"/>
              </w:rPr>
              <w:t>000,00</w:t>
            </w:r>
          </w:p>
        </w:tc>
      </w:tr>
      <w:tr w:rsidR="00EA49E0" w:rsidRPr="004B77F0" w14:paraId="7A986FBF" w14:textId="77777777" w:rsidTr="003972C1">
        <w:trPr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1D6D" w14:textId="77777777" w:rsidR="00EA49E0" w:rsidRPr="004B77F0" w:rsidRDefault="00EA49E0" w:rsidP="00850618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6D44F" w14:textId="77777777" w:rsidR="00EA49E0" w:rsidRDefault="00EA49E0" w:rsidP="00850618">
            <w:pPr>
              <w:spacing w:line="228" w:lineRule="auto"/>
              <w:rPr>
                <w:rFonts w:eastAsia="Calibri"/>
                <w:i/>
                <w:spacing w:val="-2"/>
                <w:sz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240" w14:textId="77777777" w:rsidR="00EA49E0" w:rsidRDefault="00EA49E0" w:rsidP="00EA49E0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EA49E0">
              <w:rPr>
                <w:sz w:val="20"/>
              </w:rPr>
              <w:t>ранспортно-хозяйственно</w:t>
            </w:r>
            <w:r>
              <w:rPr>
                <w:sz w:val="20"/>
              </w:rPr>
              <w:t>е</w:t>
            </w:r>
            <w:r w:rsidRPr="00EA49E0">
              <w:rPr>
                <w:sz w:val="20"/>
              </w:rPr>
              <w:t xml:space="preserve"> учреждени</w:t>
            </w:r>
            <w:r>
              <w:rPr>
                <w:sz w:val="20"/>
              </w:rPr>
              <w:t>е</w:t>
            </w:r>
            <w:r w:rsidRPr="00EA49E0">
              <w:rPr>
                <w:sz w:val="20"/>
              </w:rPr>
              <w:t xml:space="preserve"> Администрации муниципального образования «Глинковский муниципальный округ» Смоленской области</w:t>
            </w: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7EC23" w14:textId="77777777" w:rsidR="00EA49E0" w:rsidRPr="004B77F0" w:rsidRDefault="00EA49E0" w:rsidP="0085061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137" w14:textId="77777777" w:rsidR="00EA49E0" w:rsidRDefault="003972C1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  <w:r w:rsidR="00230B85">
              <w:rPr>
                <w:rFonts w:eastAsia="Calibri"/>
                <w:sz w:val="20"/>
              </w:rPr>
              <w:t>0</w:t>
            </w:r>
            <w:r w:rsidR="00EA49E0">
              <w:rPr>
                <w:rFonts w:eastAsia="Calibri"/>
                <w:sz w:val="20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766" w14:textId="77777777" w:rsidR="00EA49E0" w:rsidRDefault="003972C1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  <w:r w:rsidR="00230B85">
              <w:rPr>
                <w:rFonts w:eastAsia="Calibri"/>
                <w:sz w:val="20"/>
              </w:rPr>
              <w:t>0</w:t>
            </w:r>
            <w:r w:rsidR="00EA49E0">
              <w:rPr>
                <w:rFonts w:eastAsia="Calibri"/>
                <w:sz w:val="20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DF7" w14:textId="77777777" w:rsidR="00EA49E0" w:rsidRDefault="003972C1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  <w:r w:rsidR="00230B85">
              <w:rPr>
                <w:rFonts w:eastAsia="Calibri"/>
                <w:sz w:val="20"/>
              </w:rPr>
              <w:t>0</w:t>
            </w:r>
            <w:r w:rsidR="00EA49E0" w:rsidRPr="00EA49E0">
              <w:rPr>
                <w:rFonts w:eastAsia="Calibri"/>
                <w:sz w:val="20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497" w14:textId="77777777" w:rsidR="00EA49E0" w:rsidRDefault="003972C1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  <w:r w:rsidR="00230B85">
              <w:rPr>
                <w:rFonts w:eastAsia="Calibri"/>
                <w:sz w:val="20"/>
              </w:rPr>
              <w:t>0</w:t>
            </w:r>
            <w:r w:rsidR="00EA49E0" w:rsidRPr="00EA49E0">
              <w:rPr>
                <w:rFonts w:eastAsia="Calibri"/>
                <w:sz w:val="20"/>
              </w:rPr>
              <w:t>000,00</w:t>
            </w:r>
          </w:p>
        </w:tc>
      </w:tr>
      <w:tr w:rsidR="00EA49E0" w:rsidRPr="004B77F0" w14:paraId="151D5944" w14:textId="77777777" w:rsidTr="003972C1">
        <w:trPr>
          <w:jc w:val="center"/>
        </w:trPr>
        <w:tc>
          <w:tcPr>
            <w:tcW w:w="2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E9C0" w14:textId="77777777" w:rsidR="00EA49E0" w:rsidRPr="004B77F0" w:rsidRDefault="00EA49E0" w:rsidP="00850618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4B77F0">
              <w:rPr>
                <w:rFonts w:eastAsia="Calibri"/>
                <w:spacing w:val="-2"/>
                <w:sz w:val="20"/>
              </w:rPr>
              <w:t>Итого по комплексному мероприятию: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767" w14:textId="77777777" w:rsidR="00EA49E0" w:rsidRPr="004B77F0" w:rsidRDefault="003972C1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18</w:t>
            </w:r>
            <w:r w:rsidR="00EA49E0">
              <w:rPr>
                <w:rFonts w:eastAsia="Calibri"/>
                <w:sz w:val="20"/>
              </w:rPr>
              <w:t>0000,00</w:t>
            </w:r>
          </w:p>
          <w:p w14:paraId="0EF93D4B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5AE" w14:textId="77777777" w:rsidR="00EA49E0" w:rsidRPr="004B77F0" w:rsidRDefault="003972C1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60</w:t>
            </w:r>
            <w:r w:rsidR="00EA49E0">
              <w:rPr>
                <w:rFonts w:eastAsia="Calibri"/>
                <w:sz w:val="20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6DD" w14:textId="77777777" w:rsidR="00EA49E0" w:rsidRPr="004B77F0" w:rsidRDefault="003972C1" w:rsidP="00850618">
            <w:pPr>
              <w:jc w:val="center"/>
              <w:rPr>
                <w:rFonts w:eastAsia="Calibri"/>
                <w:sz w:val="20"/>
              </w:rPr>
            </w:pPr>
            <w:r w:rsidRPr="003972C1">
              <w:rPr>
                <w:rFonts w:eastAsia="Calibri"/>
                <w:sz w:val="20"/>
              </w:rPr>
              <w:t>60000,00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FE09" w14:textId="77777777" w:rsidR="00EA49E0" w:rsidRPr="004B77F0" w:rsidRDefault="003972C1" w:rsidP="00850618">
            <w:pPr>
              <w:jc w:val="center"/>
              <w:rPr>
                <w:rFonts w:eastAsia="Calibri"/>
                <w:sz w:val="20"/>
              </w:rPr>
            </w:pPr>
            <w:r w:rsidRPr="003972C1">
              <w:rPr>
                <w:rFonts w:eastAsia="Calibri"/>
                <w:sz w:val="20"/>
              </w:rPr>
              <w:t>60000,00</w:t>
            </w:r>
          </w:p>
        </w:tc>
      </w:tr>
      <w:tr w:rsidR="00EA49E0" w:rsidRPr="004B77F0" w14:paraId="71105F8B" w14:textId="77777777" w:rsidTr="003972C1">
        <w:trPr>
          <w:jc w:val="center"/>
        </w:trPr>
        <w:tc>
          <w:tcPr>
            <w:tcW w:w="2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4FCF" w14:textId="77777777" w:rsidR="00EA49E0" w:rsidRPr="00662D39" w:rsidRDefault="00EA49E0" w:rsidP="00850618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b/>
                <w:spacing w:val="-2"/>
                <w:sz w:val="22"/>
                <w:szCs w:val="22"/>
              </w:rPr>
              <w:t>Всего по м</w:t>
            </w:r>
            <w:r w:rsidRPr="00662D39">
              <w:rPr>
                <w:rFonts w:eastAsia="Calibri"/>
                <w:b/>
                <w:spacing w:val="-2"/>
                <w:sz w:val="22"/>
                <w:szCs w:val="22"/>
              </w:rPr>
              <w:t>униципальной программе</w:t>
            </w:r>
            <w:r w:rsidRPr="00662D39">
              <w:rPr>
                <w:rFonts w:eastAsia="Calibri"/>
                <w:spacing w:val="-2"/>
                <w:sz w:val="22"/>
                <w:szCs w:val="22"/>
              </w:rPr>
              <w:t>,</w:t>
            </w:r>
          </w:p>
          <w:p w14:paraId="01608455" w14:textId="77777777" w:rsidR="00EA49E0" w:rsidRPr="00662D39" w:rsidRDefault="00EA49E0" w:rsidP="00850618">
            <w:pPr>
              <w:spacing w:line="228" w:lineRule="auto"/>
              <w:rPr>
                <w:rFonts w:eastAsia="Calibri"/>
                <w:b/>
                <w:spacing w:val="-2"/>
              </w:rPr>
            </w:pPr>
            <w:r w:rsidRPr="00662D39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662D39">
              <w:rPr>
                <w:rFonts w:eastAsia="Calibri"/>
                <w:spacing w:val="-2"/>
              </w:rPr>
              <w:t>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2F8" w14:textId="77777777" w:rsidR="00EA49E0" w:rsidRPr="00662D39" w:rsidRDefault="003972C1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18</w:t>
            </w:r>
            <w:r w:rsidR="00EA49E0">
              <w:rPr>
                <w:rFonts w:eastAsia="Calibri"/>
                <w:b/>
                <w:sz w:val="22"/>
                <w:szCs w:val="22"/>
              </w:rPr>
              <w:t>0000,00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6BD" w14:textId="77777777" w:rsidR="00EA49E0" w:rsidRPr="00662D39" w:rsidRDefault="003972C1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60</w:t>
            </w:r>
            <w:r w:rsidR="00EA49E0">
              <w:rPr>
                <w:rFonts w:eastAsia="Calibri"/>
                <w:b/>
                <w:sz w:val="22"/>
                <w:szCs w:val="22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9C3A" w14:textId="77777777" w:rsidR="00EA49E0" w:rsidRPr="00662D39" w:rsidRDefault="003972C1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72C1">
              <w:rPr>
                <w:rFonts w:eastAsia="Calibri"/>
                <w:b/>
                <w:sz w:val="22"/>
                <w:szCs w:val="22"/>
              </w:rPr>
              <w:t>60000,00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66C" w14:textId="77777777" w:rsidR="00EA49E0" w:rsidRPr="00662D39" w:rsidRDefault="003972C1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72C1">
              <w:rPr>
                <w:rFonts w:eastAsia="Calibri"/>
                <w:b/>
                <w:sz w:val="22"/>
                <w:szCs w:val="22"/>
              </w:rPr>
              <w:t>60000,00</w:t>
            </w:r>
          </w:p>
        </w:tc>
      </w:tr>
      <w:tr w:rsidR="00EA49E0" w:rsidRPr="004B77F0" w14:paraId="2099689B" w14:textId="77777777" w:rsidTr="003972C1">
        <w:trPr>
          <w:jc w:val="center"/>
        </w:trPr>
        <w:tc>
          <w:tcPr>
            <w:tcW w:w="2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4E2F" w14:textId="77777777" w:rsidR="00EA49E0" w:rsidRPr="00662D39" w:rsidRDefault="00EA49E0" w:rsidP="00850618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662D39">
              <w:rPr>
                <w:b/>
                <w:spacing w:val="-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020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74D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059" w14:textId="77777777" w:rsidR="00EA49E0" w:rsidRPr="005F173A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4FA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A49E0" w:rsidRPr="004B77F0" w14:paraId="57BF81ED" w14:textId="77777777" w:rsidTr="003972C1">
        <w:trPr>
          <w:jc w:val="center"/>
        </w:trPr>
        <w:tc>
          <w:tcPr>
            <w:tcW w:w="2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51C" w14:textId="77777777" w:rsidR="00EA49E0" w:rsidRPr="00662D39" w:rsidRDefault="00EA49E0" w:rsidP="00850618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662D39">
              <w:rPr>
                <w:b/>
                <w:spacing w:val="-2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D2DB" w14:textId="77777777" w:rsidR="00EA49E0" w:rsidRPr="00662D39" w:rsidRDefault="003972C1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EA49E0" w:rsidRPr="00EA49E0">
              <w:rPr>
                <w:b/>
                <w:sz w:val="22"/>
                <w:szCs w:val="22"/>
              </w:rPr>
              <w:t>0000,00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3AC" w14:textId="77777777" w:rsidR="00EA49E0" w:rsidRPr="00662D39" w:rsidRDefault="003972C1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72C1">
              <w:rPr>
                <w:b/>
                <w:sz w:val="22"/>
                <w:szCs w:val="22"/>
              </w:rPr>
              <w:t>60000,00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FEB4" w14:textId="77777777" w:rsidR="00EA49E0" w:rsidRPr="00662D39" w:rsidRDefault="003972C1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72C1">
              <w:rPr>
                <w:b/>
                <w:sz w:val="22"/>
                <w:szCs w:val="22"/>
              </w:rPr>
              <w:t>60000,00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479" w14:textId="77777777" w:rsidR="00EA49E0" w:rsidRPr="00662D39" w:rsidRDefault="003972C1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72C1">
              <w:rPr>
                <w:b/>
                <w:sz w:val="22"/>
                <w:szCs w:val="22"/>
              </w:rPr>
              <w:t>60000,00</w:t>
            </w:r>
          </w:p>
        </w:tc>
      </w:tr>
    </w:tbl>
    <w:p w14:paraId="68E8578F" w14:textId="77777777" w:rsidR="0068371A" w:rsidRPr="0068371A" w:rsidRDefault="0068371A" w:rsidP="0068371A">
      <w:pPr>
        <w:jc w:val="center"/>
      </w:pPr>
    </w:p>
    <w:sectPr w:rsidR="0068371A" w:rsidRPr="0068371A" w:rsidSect="00D85EE4">
      <w:pgSz w:w="11906" w:h="16838"/>
      <w:pgMar w:top="851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7809"/>
    <w:multiLevelType w:val="hybridMultilevel"/>
    <w:tmpl w:val="1534BB8E"/>
    <w:lvl w:ilvl="0" w:tplc="BFC69FFC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 w15:restartNumberingAfterBreak="0">
    <w:nsid w:val="1FB75D78"/>
    <w:multiLevelType w:val="hybridMultilevel"/>
    <w:tmpl w:val="0E4E4B22"/>
    <w:lvl w:ilvl="0" w:tplc="91EA4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14E63"/>
    <w:multiLevelType w:val="hybridMultilevel"/>
    <w:tmpl w:val="070EE1FA"/>
    <w:lvl w:ilvl="0" w:tplc="1AEACD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7D524F5"/>
    <w:multiLevelType w:val="hybridMultilevel"/>
    <w:tmpl w:val="08F28214"/>
    <w:lvl w:ilvl="0" w:tplc="7A1AC69C">
      <w:start w:val="1"/>
      <w:numFmt w:val="decimal"/>
      <w:lvlText w:val="%1."/>
      <w:lvlJc w:val="left"/>
      <w:pPr>
        <w:ind w:left="201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0BAA"/>
    <w:multiLevelType w:val="hybridMultilevel"/>
    <w:tmpl w:val="0332CD38"/>
    <w:lvl w:ilvl="0" w:tplc="B0A07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A2D06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1031F"/>
    <w:multiLevelType w:val="hybridMultilevel"/>
    <w:tmpl w:val="C3A8BCD4"/>
    <w:lvl w:ilvl="0" w:tplc="E534B6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2A0215"/>
    <w:multiLevelType w:val="hybridMultilevel"/>
    <w:tmpl w:val="0BE47F9E"/>
    <w:lvl w:ilvl="0" w:tplc="7E949A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035844">
    <w:abstractNumId w:val="7"/>
  </w:num>
  <w:num w:numId="2" w16cid:durableId="1422799314">
    <w:abstractNumId w:val="2"/>
  </w:num>
  <w:num w:numId="3" w16cid:durableId="2062753107">
    <w:abstractNumId w:val="11"/>
  </w:num>
  <w:num w:numId="4" w16cid:durableId="1713456398">
    <w:abstractNumId w:val="5"/>
  </w:num>
  <w:num w:numId="5" w16cid:durableId="1225873037">
    <w:abstractNumId w:val="1"/>
  </w:num>
  <w:num w:numId="6" w16cid:durableId="1311592302">
    <w:abstractNumId w:val="12"/>
  </w:num>
  <w:num w:numId="7" w16cid:durableId="1927572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265737">
    <w:abstractNumId w:val="0"/>
  </w:num>
  <w:num w:numId="9" w16cid:durableId="769013719">
    <w:abstractNumId w:val="8"/>
  </w:num>
  <w:num w:numId="10" w16cid:durableId="2008512277">
    <w:abstractNumId w:val="3"/>
  </w:num>
  <w:num w:numId="11" w16cid:durableId="182475294">
    <w:abstractNumId w:val="9"/>
  </w:num>
  <w:num w:numId="12" w16cid:durableId="834496011">
    <w:abstractNumId w:val="10"/>
  </w:num>
  <w:num w:numId="13" w16cid:durableId="714354740">
    <w:abstractNumId w:val="6"/>
  </w:num>
  <w:num w:numId="14" w16cid:durableId="1643584309">
    <w:abstractNumId w:val="4"/>
  </w:num>
  <w:num w:numId="15" w16cid:durableId="1077096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845128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762"/>
    <w:rsid w:val="000130B7"/>
    <w:rsid w:val="00021B06"/>
    <w:rsid w:val="0002579F"/>
    <w:rsid w:val="00040940"/>
    <w:rsid w:val="0004667C"/>
    <w:rsid w:val="00055FED"/>
    <w:rsid w:val="00061D73"/>
    <w:rsid w:val="00067919"/>
    <w:rsid w:val="00086DEA"/>
    <w:rsid w:val="0009065F"/>
    <w:rsid w:val="000C101E"/>
    <w:rsid w:val="000D0D75"/>
    <w:rsid w:val="000D191F"/>
    <w:rsid w:val="000F309C"/>
    <w:rsid w:val="000F3161"/>
    <w:rsid w:val="000F5D7B"/>
    <w:rsid w:val="000F6B4A"/>
    <w:rsid w:val="00103B1C"/>
    <w:rsid w:val="00110781"/>
    <w:rsid w:val="00133EA4"/>
    <w:rsid w:val="0019028F"/>
    <w:rsid w:val="001B33AE"/>
    <w:rsid w:val="001B5AFC"/>
    <w:rsid w:val="001D4C9F"/>
    <w:rsid w:val="002134A0"/>
    <w:rsid w:val="00217167"/>
    <w:rsid w:val="00230B85"/>
    <w:rsid w:val="00232CD6"/>
    <w:rsid w:val="00233863"/>
    <w:rsid w:val="00244145"/>
    <w:rsid w:val="00274821"/>
    <w:rsid w:val="00296E13"/>
    <w:rsid w:val="002C4DE6"/>
    <w:rsid w:val="00310DD8"/>
    <w:rsid w:val="00311DDD"/>
    <w:rsid w:val="00334D26"/>
    <w:rsid w:val="00340B1C"/>
    <w:rsid w:val="003972C1"/>
    <w:rsid w:val="003F17C5"/>
    <w:rsid w:val="003F64C2"/>
    <w:rsid w:val="004148B9"/>
    <w:rsid w:val="00422A3E"/>
    <w:rsid w:val="004423A4"/>
    <w:rsid w:val="00451926"/>
    <w:rsid w:val="004677C4"/>
    <w:rsid w:val="00494A89"/>
    <w:rsid w:val="004B30B3"/>
    <w:rsid w:val="004C2B40"/>
    <w:rsid w:val="004C4EA6"/>
    <w:rsid w:val="004C5EB0"/>
    <w:rsid w:val="004D2D22"/>
    <w:rsid w:val="004E1E64"/>
    <w:rsid w:val="004E6DC5"/>
    <w:rsid w:val="004F4550"/>
    <w:rsid w:val="004F7B6C"/>
    <w:rsid w:val="005272E2"/>
    <w:rsid w:val="00570DAD"/>
    <w:rsid w:val="005815F6"/>
    <w:rsid w:val="00586A68"/>
    <w:rsid w:val="00592FF4"/>
    <w:rsid w:val="00594597"/>
    <w:rsid w:val="005C3E42"/>
    <w:rsid w:val="005C5682"/>
    <w:rsid w:val="005D285F"/>
    <w:rsid w:val="005D78AC"/>
    <w:rsid w:val="005E358C"/>
    <w:rsid w:val="005E51A6"/>
    <w:rsid w:val="005F62FF"/>
    <w:rsid w:val="005F759F"/>
    <w:rsid w:val="00601ABF"/>
    <w:rsid w:val="00602583"/>
    <w:rsid w:val="00617083"/>
    <w:rsid w:val="0066087B"/>
    <w:rsid w:val="00680C7B"/>
    <w:rsid w:val="0068371A"/>
    <w:rsid w:val="00686C8D"/>
    <w:rsid w:val="006A3BDF"/>
    <w:rsid w:val="006A5E01"/>
    <w:rsid w:val="006A5EDA"/>
    <w:rsid w:val="006B5AE1"/>
    <w:rsid w:val="006C65B5"/>
    <w:rsid w:val="006D314A"/>
    <w:rsid w:val="006D73E1"/>
    <w:rsid w:val="006E77FB"/>
    <w:rsid w:val="00713708"/>
    <w:rsid w:val="00714B65"/>
    <w:rsid w:val="00715603"/>
    <w:rsid w:val="00733C0B"/>
    <w:rsid w:val="00740E6B"/>
    <w:rsid w:val="00742C52"/>
    <w:rsid w:val="00745C5C"/>
    <w:rsid w:val="00747D58"/>
    <w:rsid w:val="00750C8F"/>
    <w:rsid w:val="00755C7D"/>
    <w:rsid w:val="007763B5"/>
    <w:rsid w:val="007814F0"/>
    <w:rsid w:val="007B3145"/>
    <w:rsid w:val="007D101F"/>
    <w:rsid w:val="007D3CFA"/>
    <w:rsid w:val="007D5C57"/>
    <w:rsid w:val="007E7E9E"/>
    <w:rsid w:val="007F1AB3"/>
    <w:rsid w:val="008037E4"/>
    <w:rsid w:val="00807884"/>
    <w:rsid w:val="008144D3"/>
    <w:rsid w:val="008212C4"/>
    <w:rsid w:val="00827DAF"/>
    <w:rsid w:val="00832E06"/>
    <w:rsid w:val="008372E1"/>
    <w:rsid w:val="00861755"/>
    <w:rsid w:val="00872762"/>
    <w:rsid w:val="00874DEE"/>
    <w:rsid w:val="0088393B"/>
    <w:rsid w:val="00885254"/>
    <w:rsid w:val="00887ADF"/>
    <w:rsid w:val="008A5E7C"/>
    <w:rsid w:val="008C10D3"/>
    <w:rsid w:val="008E512D"/>
    <w:rsid w:val="008F0728"/>
    <w:rsid w:val="008F3D73"/>
    <w:rsid w:val="008F4EF7"/>
    <w:rsid w:val="008F7A64"/>
    <w:rsid w:val="0090373D"/>
    <w:rsid w:val="009339E7"/>
    <w:rsid w:val="00935DC5"/>
    <w:rsid w:val="009406E4"/>
    <w:rsid w:val="00964DC5"/>
    <w:rsid w:val="009A250F"/>
    <w:rsid w:val="009B1879"/>
    <w:rsid w:val="009B3AEC"/>
    <w:rsid w:val="009C11F7"/>
    <w:rsid w:val="009E2870"/>
    <w:rsid w:val="009E7F4C"/>
    <w:rsid w:val="00A1275A"/>
    <w:rsid w:val="00A2148B"/>
    <w:rsid w:val="00A25475"/>
    <w:rsid w:val="00A64858"/>
    <w:rsid w:val="00A82844"/>
    <w:rsid w:val="00A91A2B"/>
    <w:rsid w:val="00AB7B5F"/>
    <w:rsid w:val="00AC6ED8"/>
    <w:rsid w:val="00AD55CC"/>
    <w:rsid w:val="00AE122C"/>
    <w:rsid w:val="00AE256F"/>
    <w:rsid w:val="00B04C5D"/>
    <w:rsid w:val="00B138C0"/>
    <w:rsid w:val="00B322B1"/>
    <w:rsid w:val="00B36062"/>
    <w:rsid w:val="00B6194D"/>
    <w:rsid w:val="00B63D73"/>
    <w:rsid w:val="00B76DA9"/>
    <w:rsid w:val="00BA6DD7"/>
    <w:rsid w:val="00BC21CD"/>
    <w:rsid w:val="00BC419F"/>
    <w:rsid w:val="00BF70CF"/>
    <w:rsid w:val="00C008BE"/>
    <w:rsid w:val="00C00974"/>
    <w:rsid w:val="00C21CDB"/>
    <w:rsid w:val="00C235E7"/>
    <w:rsid w:val="00C27A6C"/>
    <w:rsid w:val="00C3589A"/>
    <w:rsid w:val="00C36BD0"/>
    <w:rsid w:val="00C569FA"/>
    <w:rsid w:val="00C62006"/>
    <w:rsid w:val="00C65332"/>
    <w:rsid w:val="00C737C0"/>
    <w:rsid w:val="00C82B2F"/>
    <w:rsid w:val="00C95938"/>
    <w:rsid w:val="00CD68CD"/>
    <w:rsid w:val="00CE31F5"/>
    <w:rsid w:val="00D14F24"/>
    <w:rsid w:val="00D2043D"/>
    <w:rsid w:val="00D25787"/>
    <w:rsid w:val="00D31F4E"/>
    <w:rsid w:val="00D45740"/>
    <w:rsid w:val="00D559EC"/>
    <w:rsid w:val="00D55BCA"/>
    <w:rsid w:val="00D65542"/>
    <w:rsid w:val="00D67091"/>
    <w:rsid w:val="00D7163B"/>
    <w:rsid w:val="00D755FB"/>
    <w:rsid w:val="00D75852"/>
    <w:rsid w:val="00D838C0"/>
    <w:rsid w:val="00D85EE4"/>
    <w:rsid w:val="00D93113"/>
    <w:rsid w:val="00DA44A9"/>
    <w:rsid w:val="00DA4CEE"/>
    <w:rsid w:val="00DB7124"/>
    <w:rsid w:val="00DD4F3A"/>
    <w:rsid w:val="00E247DC"/>
    <w:rsid w:val="00E52605"/>
    <w:rsid w:val="00E52ABE"/>
    <w:rsid w:val="00E57BA6"/>
    <w:rsid w:val="00E73C66"/>
    <w:rsid w:val="00E73F90"/>
    <w:rsid w:val="00E840F8"/>
    <w:rsid w:val="00EA49E0"/>
    <w:rsid w:val="00EB4B71"/>
    <w:rsid w:val="00EB730E"/>
    <w:rsid w:val="00ED64A6"/>
    <w:rsid w:val="00ED6DF1"/>
    <w:rsid w:val="00EF1ED6"/>
    <w:rsid w:val="00EF3CB7"/>
    <w:rsid w:val="00EF3FE2"/>
    <w:rsid w:val="00F13084"/>
    <w:rsid w:val="00F628BD"/>
    <w:rsid w:val="00F756FC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A9B75"/>
  <w15:docId w15:val="{782CACE9-CBCE-4D9B-9B91-82EF964B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762"/>
    <w:rPr>
      <w:sz w:val="28"/>
    </w:rPr>
  </w:style>
  <w:style w:type="paragraph" w:styleId="1">
    <w:name w:val="heading 1"/>
    <w:basedOn w:val="a"/>
    <w:next w:val="a"/>
    <w:qFormat/>
    <w:rsid w:val="00872762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2762"/>
    <w:pPr>
      <w:ind w:firstLine="735"/>
      <w:jc w:val="both"/>
    </w:pPr>
  </w:style>
  <w:style w:type="table" w:styleId="a5">
    <w:name w:val="Table Grid"/>
    <w:basedOn w:val="a1"/>
    <w:uiPriority w:val="59"/>
    <w:rsid w:val="0033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4D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34D26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EB7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730E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1902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028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E358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A5E01"/>
    <w:rPr>
      <w:sz w:val="28"/>
    </w:rPr>
  </w:style>
  <w:style w:type="table" w:customStyle="1" w:styleId="10">
    <w:name w:val="Сетка таблицы1"/>
    <w:basedOn w:val="a1"/>
    <w:next w:val="a5"/>
    <w:uiPriority w:val="39"/>
    <w:rsid w:val="00494A89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92AA-D02A-4F47-94A3-125EDF07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13530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Кожухова ОВ</cp:lastModifiedBy>
  <cp:revision>9</cp:revision>
  <cp:lastPrinted>2025-01-10T08:57:00Z</cp:lastPrinted>
  <dcterms:created xsi:type="dcterms:W3CDTF">2025-01-13T12:22:00Z</dcterms:created>
  <dcterms:modified xsi:type="dcterms:W3CDTF">2025-02-04T07:08:00Z</dcterms:modified>
</cp:coreProperties>
</file>