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1.xml" ContentType="application/vnd.openxmlformats-officedocument.drawingml.chart+xml"/>
  <Override PartName="/word/drawings/drawing2.xml" ContentType="application/vnd.openxmlformats-officedocument.drawingml.chartshapes+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C0D9" w:themeColor="accent4" w:themeTint="66">
    <v:background id="_x0000_s1025" o:bwmode="white" fillcolor="#ccc0d9 [1303]" o:targetscreensize="1024,768">
      <v:fill color2="fill lighten(121)" method="linear sigma" focus="100%" type="gradientRadial">
        <o:fill v:ext="view" type="gradientCenter"/>
      </v:fill>
    </v:background>
  </w:background>
  <w:body>
    <w:p w:rsidR="00D65D64" w:rsidRPr="007265AA" w:rsidRDefault="00D65D64" w:rsidP="002279F1">
      <w:pPr>
        <w:rPr>
          <w:b/>
          <w:i/>
          <w:sz w:val="96"/>
          <w:szCs w:val="96"/>
        </w:rPr>
      </w:pPr>
    </w:p>
    <w:p w:rsidR="0055675B" w:rsidRPr="0055675B" w:rsidRDefault="006246AD" w:rsidP="006246AD">
      <w:pPr>
        <w:jc w:val="center"/>
        <w:rPr>
          <w:b/>
          <w:i/>
          <w:sz w:val="144"/>
          <w:szCs w:val="144"/>
        </w:rPr>
      </w:pPr>
      <w:r w:rsidRPr="0055675B">
        <w:rPr>
          <w:b/>
          <w:i/>
          <w:sz w:val="144"/>
          <w:szCs w:val="144"/>
        </w:rPr>
        <w:t xml:space="preserve">БЮДЖЕТ </w:t>
      </w:r>
    </w:p>
    <w:p w:rsidR="0055675B" w:rsidRPr="000C5A79" w:rsidRDefault="006246AD" w:rsidP="000C5A79">
      <w:pPr>
        <w:jc w:val="center"/>
        <w:rPr>
          <w:b/>
          <w:i/>
          <w:sz w:val="144"/>
          <w:szCs w:val="144"/>
        </w:rPr>
      </w:pPr>
      <w:r w:rsidRPr="0055675B">
        <w:rPr>
          <w:b/>
          <w:i/>
          <w:sz w:val="144"/>
          <w:szCs w:val="144"/>
        </w:rPr>
        <w:t>ДЛЯ ГРАЖДАН</w:t>
      </w:r>
    </w:p>
    <w:p w:rsidR="003979A1" w:rsidRDefault="0055675B" w:rsidP="007265AA">
      <w:pPr>
        <w:ind w:left="-1134"/>
        <w:jc w:val="center"/>
        <w:rPr>
          <w:b/>
          <w:i/>
          <w:sz w:val="96"/>
          <w:szCs w:val="96"/>
        </w:rPr>
      </w:pPr>
      <w:r w:rsidRPr="0055675B">
        <w:rPr>
          <w:b/>
          <w:i/>
          <w:sz w:val="96"/>
          <w:szCs w:val="96"/>
        </w:rPr>
        <w:t>на 20</w:t>
      </w:r>
      <w:r w:rsidR="00F01A73">
        <w:rPr>
          <w:b/>
          <w:i/>
          <w:sz w:val="96"/>
          <w:szCs w:val="96"/>
        </w:rPr>
        <w:t>2</w:t>
      </w:r>
      <w:r w:rsidR="008E1FBD">
        <w:rPr>
          <w:b/>
          <w:i/>
          <w:sz w:val="96"/>
          <w:szCs w:val="96"/>
        </w:rPr>
        <w:t>6</w:t>
      </w:r>
      <w:r w:rsidRPr="0055675B">
        <w:rPr>
          <w:b/>
          <w:i/>
          <w:sz w:val="96"/>
          <w:szCs w:val="96"/>
        </w:rPr>
        <w:t xml:space="preserve"> год</w:t>
      </w:r>
      <w:r w:rsidR="007265AA">
        <w:rPr>
          <w:b/>
          <w:i/>
          <w:sz w:val="96"/>
          <w:szCs w:val="96"/>
        </w:rPr>
        <w:t xml:space="preserve"> </w:t>
      </w:r>
      <w:r w:rsidRPr="0055675B">
        <w:rPr>
          <w:b/>
          <w:i/>
          <w:sz w:val="96"/>
          <w:szCs w:val="96"/>
        </w:rPr>
        <w:t>и на плановый период</w:t>
      </w:r>
    </w:p>
    <w:p w:rsidR="0055675B" w:rsidRPr="0055675B" w:rsidRDefault="0055675B" w:rsidP="0055675B">
      <w:pPr>
        <w:ind w:left="-1134"/>
        <w:jc w:val="center"/>
        <w:rPr>
          <w:b/>
          <w:i/>
          <w:sz w:val="96"/>
          <w:szCs w:val="96"/>
        </w:rPr>
      </w:pPr>
      <w:r w:rsidRPr="0055675B">
        <w:rPr>
          <w:b/>
          <w:i/>
          <w:sz w:val="96"/>
          <w:szCs w:val="96"/>
        </w:rPr>
        <w:t xml:space="preserve"> 20</w:t>
      </w:r>
      <w:r w:rsidR="007265AA">
        <w:rPr>
          <w:b/>
          <w:i/>
          <w:sz w:val="96"/>
          <w:szCs w:val="96"/>
        </w:rPr>
        <w:t>2</w:t>
      </w:r>
      <w:r w:rsidR="008E1FBD">
        <w:rPr>
          <w:b/>
          <w:i/>
          <w:sz w:val="96"/>
          <w:szCs w:val="96"/>
        </w:rPr>
        <w:t>7</w:t>
      </w:r>
      <w:r w:rsidRPr="0055675B">
        <w:rPr>
          <w:b/>
          <w:i/>
          <w:sz w:val="96"/>
          <w:szCs w:val="96"/>
        </w:rPr>
        <w:t xml:space="preserve"> и 202</w:t>
      </w:r>
      <w:r w:rsidR="008E1FBD">
        <w:rPr>
          <w:b/>
          <w:i/>
          <w:sz w:val="96"/>
          <w:szCs w:val="96"/>
        </w:rPr>
        <w:t>8</w:t>
      </w:r>
      <w:r w:rsidRPr="0055675B">
        <w:rPr>
          <w:b/>
          <w:i/>
          <w:sz w:val="96"/>
          <w:szCs w:val="96"/>
        </w:rPr>
        <w:t xml:space="preserve"> годов</w:t>
      </w:r>
    </w:p>
    <w:p w:rsidR="003979A1" w:rsidRDefault="0055675B" w:rsidP="003979A1">
      <w:pPr>
        <w:ind w:left="-851" w:firstLine="851"/>
        <w:jc w:val="center"/>
        <w:rPr>
          <w:b/>
          <w:i/>
          <w:sz w:val="96"/>
          <w:szCs w:val="96"/>
        </w:rPr>
      </w:pPr>
      <w:r w:rsidRPr="003979A1">
        <w:rPr>
          <w:b/>
          <w:i/>
          <w:sz w:val="96"/>
          <w:szCs w:val="96"/>
        </w:rPr>
        <w:t xml:space="preserve">муниципального образования </w:t>
      </w:r>
    </w:p>
    <w:p w:rsidR="000C5A79" w:rsidRDefault="0055675B" w:rsidP="003979A1">
      <w:pPr>
        <w:ind w:left="-851" w:firstLine="851"/>
        <w:jc w:val="center"/>
        <w:rPr>
          <w:b/>
          <w:i/>
          <w:sz w:val="96"/>
          <w:szCs w:val="96"/>
        </w:rPr>
      </w:pPr>
      <w:r w:rsidRPr="003979A1">
        <w:rPr>
          <w:b/>
          <w:i/>
          <w:sz w:val="96"/>
          <w:szCs w:val="96"/>
        </w:rPr>
        <w:t>«Глинковский</w:t>
      </w:r>
    </w:p>
    <w:p w:rsidR="0055675B" w:rsidRPr="003979A1" w:rsidRDefault="0055675B" w:rsidP="003979A1">
      <w:pPr>
        <w:ind w:left="-851" w:firstLine="851"/>
        <w:jc w:val="center"/>
        <w:rPr>
          <w:b/>
          <w:i/>
          <w:sz w:val="96"/>
          <w:szCs w:val="96"/>
        </w:rPr>
      </w:pPr>
      <w:r w:rsidRPr="003979A1">
        <w:rPr>
          <w:b/>
          <w:i/>
          <w:sz w:val="96"/>
          <w:szCs w:val="96"/>
        </w:rPr>
        <w:t xml:space="preserve"> </w:t>
      </w:r>
      <w:r w:rsidR="000C5A79">
        <w:rPr>
          <w:b/>
          <w:i/>
          <w:sz w:val="96"/>
          <w:szCs w:val="96"/>
        </w:rPr>
        <w:t>муниципальный округ</w:t>
      </w:r>
      <w:r w:rsidRPr="003979A1">
        <w:rPr>
          <w:b/>
          <w:i/>
          <w:sz w:val="96"/>
          <w:szCs w:val="96"/>
        </w:rPr>
        <w:t xml:space="preserve">» </w:t>
      </w:r>
    </w:p>
    <w:p w:rsidR="00764EAA" w:rsidRPr="00321C66" w:rsidRDefault="0055675B" w:rsidP="00321C66">
      <w:pPr>
        <w:jc w:val="center"/>
        <w:rPr>
          <w:sz w:val="96"/>
          <w:szCs w:val="96"/>
        </w:rPr>
      </w:pPr>
      <w:r w:rsidRPr="003979A1">
        <w:rPr>
          <w:b/>
          <w:i/>
          <w:sz w:val="96"/>
          <w:szCs w:val="96"/>
        </w:rPr>
        <w:t>Смоленской области</w:t>
      </w:r>
    </w:p>
    <w:p w:rsidR="00764EAA" w:rsidRDefault="006246AD" w:rsidP="00D36A86">
      <w:pPr>
        <w:ind w:left="-709" w:firstLine="567"/>
        <w:rPr>
          <w:sz w:val="32"/>
          <w:szCs w:val="32"/>
        </w:rPr>
      </w:pPr>
      <w:r w:rsidRPr="006246AD">
        <w:rPr>
          <w:noProof/>
          <w:sz w:val="32"/>
          <w:szCs w:val="32"/>
        </w:rPr>
        <w:lastRenderedPageBreak/>
        <w:drawing>
          <wp:inline distT="0" distB="0" distL="0" distR="0">
            <wp:extent cx="10394950" cy="3911600"/>
            <wp:effectExtent l="0" t="0" r="635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402293" cy="3914363"/>
                    </a:xfrm>
                    <a:prstGeom prst="rect">
                      <a:avLst/>
                    </a:prstGeom>
                    <a:noFill/>
                    <a:ln w="9525">
                      <a:noFill/>
                      <a:miter lim="800000"/>
                      <a:headEnd/>
                      <a:tailEnd/>
                    </a:ln>
                  </pic:spPr>
                </pic:pic>
              </a:graphicData>
            </a:graphic>
          </wp:inline>
        </w:drawing>
      </w:r>
    </w:p>
    <w:p w:rsidR="00A92AE3" w:rsidRDefault="00A92AE3" w:rsidP="00013097">
      <w:pPr>
        <w:jc w:val="center"/>
        <w:rPr>
          <w:b/>
          <w:i/>
          <w:sz w:val="56"/>
          <w:szCs w:val="56"/>
        </w:rPr>
      </w:pPr>
      <w:r>
        <w:rPr>
          <w:b/>
          <w:i/>
          <w:sz w:val="56"/>
          <w:szCs w:val="56"/>
        </w:rPr>
        <w:t>Брошюра «БЮДЖЕТ ДЛЯ ГРАЖДАН»</w:t>
      </w:r>
    </w:p>
    <w:p w:rsidR="00013097" w:rsidRDefault="00A92AE3" w:rsidP="00C13FF5">
      <w:pPr>
        <w:ind w:right="-96"/>
        <w:jc w:val="center"/>
        <w:rPr>
          <w:b/>
          <w:i/>
          <w:sz w:val="56"/>
          <w:szCs w:val="56"/>
        </w:rPr>
      </w:pPr>
      <w:r>
        <w:rPr>
          <w:b/>
          <w:i/>
          <w:sz w:val="56"/>
          <w:szCs w:val="56"/>
        </w:rPr>
        <w:t xml:space="preserve"> к р</w:t>
      </w:r>
      <w:r w:rsidR="00013097">
        <w:rPr>
          <w:b/>
          <w:i/>
          <w:sz w:val="56"/>
          <w:szCs w:val="56"/>
        </w:rPr>
        <w:t>ешени</w:t>
      </w:r>
      <w:r w:rsidR="002279F1">
        <w:rPr>
          <w:b/>
          <w:i/>
          <w:sz w:val="56"/>
          <w:szCs w:val="56"/>
        </w:rPr>
        <w:t>ю</w:t>
      </w:r>
      <w:r w:rsidR="00013097">
        <w:rPr>
          <w:b/>
          <w:i/>
          <w:sz w:val="56"/>
          <w:szCs w:val="56"/>
        </w:rPr>
        <w:t xml:space="preserve"> </w:t>
      </w:r>
      <w:proofErr w:type="spellStart"/>
      <w:r w:rsidR="00013097">
        <w:rPr>
          <w:b/>
          <w:i/>
          <w:sz w:val="56"/>
          <w:szCs w:val="56"/>
        </w:rPr>
        <w:t>Глинковского</w:t>
      </w:r>
      <w:proofErr w:type="spellEnd"/>
      <w:r w:rsidR="00013097">
        <w:rPr>
          <w:b/>
          <w:i/>
          <w:sz w:val="56"/>
          <w:szCs w:val="56"/>
        </w:rPr>
        <w:t xml:space="preserve"> </w:t>
      </w:r>
      <w:r w:rsidR="00B61DFC">
        <w:rPr>
          <w:b/>
          <w:i/>
          <w:sz w:val="56"/>
          <w:szCs w:val="56"/>
        </w:rPr>
        <w:t>окружного</w:t>
      </w:r>
      <w:r w:rsidR="00C13FF5">
        <w:rPr>
          <w:b/>
          <w:i/>
          <w:sz w:val="56"/>
          <w:szCs w:val="56"/>
        </w:rPr>
        <w:t xml:space="preserve"> Совета </w:t>
      </w:r>
      <w:r w:rsidR="00013097">
        <w:rPr>
          <w:b/>
          <w:i/>
          <w:sz w:val="56"/>
          <w:szCs w:val="56"/>
        </w:rPr>
        <w:t>депутатов</w:t>
      </w:r>
      <w:r w:rsidR="002279F1">
        <w:rPr>
          <w:b/>
          <w:i/>
          <w:sz w:val="56"/>
          <w:szCs w:val="56"/>
        </w:rPr>
        <w:t xml:space="preserve"> от 17.12.2025 года №80</w:t>
      </w:r>
      <w:r w:rsidR="00013097">
        <w:rPr>
          <w:b/>
          <w:i/>
          <w:sz w:val="56"/>
          <w:szCs w:val="56"/>
        </w:rPr>
        <w:t xml:space="preserve"> </w:t>
      </w:r>
    </w:p>
    <w:p w:rsidR="00B138BB" w:rsidRDefault="00A1489D" w:rsidP="00391828">
      <w:pPr>
        <w:jc w:val="center"/>
        <w:rPr>
          <w:b/>
          <w:i/>
          <w:sz w:val="56"/>
          <w:szCs w:val="56"/>
        </w:rPr>
      </w:pPr>
      <w:r>
        <w:rPr>
          <w:b/>
          <w:i/>
          <w:sz w:val="56"/>
          <w:szCs w:val="56"/>
        </w:rPr>
        <w:t xml:space="preserve">«О внесении изменений в решение </w:t>
      </w:r>
      <w:proofErr w:type="spellStart"/>
      <w:r>
        <w:rPr>
          <w:b/>
          <w:i/>
          <w:sz w:val="56"/>
          <w:szCs w:val="56"/>
        </w:rPr>
        <w:t>Глинковского</w:t>
      </w:r>
      <w:proofErr w:type="spellEnd"/>
      <w:r>
        <w:rPr>
          <w:b/>
          <w:i/>
          <w:sz w:val="56"/>
          <w:szCs w:val="56"/>
        </w:rPr>
        <w:t xml:space="preserve"> окружного Совета депутатов</w:t>
      </w:r>
      <w:r w:rsidR="00B61DFC">
        <w:rPr>
          <w:b/>
          <w:i/>
          <w:sz w:val="56"/>
          <w:szCs w:val="56"/>
        </w:rPr>
        <w:t xml:space="preserve"> «О </w:t>
      </w:r>
      <w:r w:rsidR="006B385D" w:rsidRPr="006B385D">
        <w:rPr>
          <w:b/>
          <w:i/>
          <w:sz w:val="56"/>
          <w:szCs w:val="56"/>
        </w:rPr>
        <w:t>бюджете</w:t>
      </w:r>
      <w:r w:rsidR="00B61DFC">
        <w:rPr>
          <w:b/>
          <w:i/>
          <w:sz w:val="56"/>
          <w:szCs w:val="56"/>
        </w:rPr>
        <w:t xml:space="preserve"> муниципального образования «Глинковский муниципальный округ» Смоленской области</w:t>
      </w:r>
    </w:p>
    <w:p w:rsidR="00B138BB" w:rsidRDefault="006B385D" w:rsidP="00391828">
      <w:pPr>
        <w:jc w:val="center"/>
        <w:rPr>
          <w:b/>
          <w:i/>
          <w:sz w:val="56"/>
          <w:szCs w:val="56"/>
        </w:rPr>
      </w:pPr>
      <w:r>
        <w:rPr>
          <w:b/>
          <w:i/>
          <w:sz w:val="56"/>
          <w:szCs w:val="56"/>
        </w:rPr>
        <w:t xml:space="preserve"> на 20</w:t>
      </w:r>
      <w:r w:rsidR="00F01A73">
        <w:rPr>
          <w:b/>
          <w:i/>
          <w:sz w:val="56"/>
          <w:szCs w:val="56"/>
        </w:rPr>
        <w:t>2</w:t>
      </w:r>
      <w:r w:rsidR="00C13FF5">
        <w:rPr>
          <w:b/>
          <w:i/>
          <w:sz w:val="56"/>
          <w:szCs w:val="56"/>
        </w:rPr>
        <w:t>6</w:t>
      </w:r>
      <w:r>
        <w:rPr>
          <w:b/>
          <w:i/>
          <w:sz w:val="56"/>
          <w:szCs w:val="56"/>
        </w:rPr>
        <w:t xml:space="preserve"> год и на плановый период 20</w:t>
      </w:r>
      <w:r w:rsidR="00AA04B7">
        <w:rPr>
          <w:b/>
          <w:i/>
          <w:sz w:val="56"/>
          <w:szCs w:val="56"/>
        </w:rPr>
        <w:t>2</w:t>
      </w:r>
      <w:r w:rsidR="00C13FF5">
        <w:rPr>
          <w:b/>
          <w:i/>
          <w:sz w:val="56"/>
          <w:szCs w:val="56"/>
        </w:rPr>
        <w:t>7</w:t>
      </w:r>
      <w:r>
        <w:rPr>
          <w:b/>
          <w:i/>
          <w:sz w:val="56"/>
          <w:szCs w:val="56"/>
        </w:rPr>
        <w:t xml:space="preserve"> и 202</w:t>
      </w:r>
      <w:r w:rsidR="00C13FF5">
        <w:rPr>
          <w:b/>
          <w:i/>
          <w:sz w:val="56"/>
          <w:szCs w:val="56"/>
        </w:rPr>
        <w:t>8</w:t>
      </w:r>
      <w:r>
        <w:rPr>
          <w:b/>
          <w:i/>
          <w:sz w:val="56"/>
          <w:szCs w:val="56"/>
        </w:rPr>
        <w:t xml:space="preserve"> годов»</w:t>
      </w:r>
      <w:r w:rsidR="00A1489D">
        <w:rPr>
          <w:b/>
          <w:i/>
          <w:sz w:val="56"/>
          <w:szCs w:val="56"/>
        </w:rPr>
        <w:t>»</w:t>
      </w:r>
    </w:p>
    <w:p w:rsidR="006B385D" w:rsidRPr="00B138BB" w:rsidRDefault="00B138BB" w:rsidP="00391828">
      <w:pPr>
        <w:jc w:val="center"/>
        <w:rPr>
          <w:b/>
          <w:i/>
          <w:sz w:val="56"/>
          <w:szCs w:val="56"/>
        </w:rPr>
      </w:pPr>
      <w:r w:rsidRPr="00B138BB">
        <w:rPr>
          <w:b/>
          <w:i/>
          <w:sz w:val="56"/>
          <w:szCs w:val="56"/>
        </w:rPr>
        <w:t xml:space="preserve"> </w:t>
      </w:r>
      <w:r>
        <w:rPr>
          <w:b/>
          <w:i/>
          <w:sz w:val="56"/>
          <w:szCs w:val="56"/>
        </w:rPr>
        <w:t xml:space="preserve">от </w:t>
      </w:r>
      <w:r w:rsidR="00630556">
        <w:rPr>
          <w:b/>
          <w:i/>
          <w:sz w:val="56"/>
          <w:szCs w:val="56"/>
        </w:rPr>
        <w:t>19</w:t>
      </w:r>
      <w:bookmarkStart w:id="0" w:name="_GoBack"/>
      <w:bookmarkEnd w:id="0"/>
      <w:r>
        <w:rPr>
          <w:b/>
          <w:i/>
          <w:sz w:val="56"/>
          <w:szCs w:val="56"/>
        </w:rPr>
        <w:t>.02.2026 года №3</w:t>
      </w:r>
    </w:p>
    <w:p w:rsidR="002279F1" w:rsidRDefault="002279F1" w:rsidP="00391828">
      <w:pPr>
        <w:jc w:val="center"/>
        <w:rPr>
          <w:b/>
          <w:i/>
          <w:sz w:val="18"/>
          <w:szCs w:val="18"/>
        </w:rPr>
      </w:pPr>
    </w:p>
    <w:p w:rsidR="00A1489D" w:rsidRPr="00A1489D" w:rsidRDefault="00A1489D" w:rsidP="00391828">
      <w:pPr>
        <w:jc w:val="center"/>
        <w:rPr>
          <w:b/>
          <w:i/>
          <w:sz w:val="18"/>
          <w:szCs w:val="18"/>
        </w:rPr>
      </w:pPr>
    </w:p>
    <w:p w:rsidR="00391828" w:rsidRPr="00186B2C" w:rsidRDefault="00391828" w:rsidP="00391828">
      <w:pPr>
        <w:pStyle w:val="ae"/>
        <w:kinsoku w:val="0"/>
        <w:overflowPunct w:val="0"/>
        <w:spacing w:before="86" w:beforeAutospacing="0" w:after="0" w:afterAutospacing="0"/>
        <w:jc w:val="center"/>
        <w:textAlignment w:val="baseline"/>
        <w:rPr>
          <w:b/>
          <w:kern w:val="24"/>
          <w:sz w:val="36"/>
          <w:szCs w:val="36"/>
          <w:u w:val="single"/>
        </w:rPr>
      </w:pPr>
      <w:r>
        <w:rPr>
          <w:b/>
          <w:kern w:val="24"/>
          <w:sz w:val="36"/>
          <w:szCs w:val="36"/>
          <w:u w:val="single"/>
        </w:rPr>
        <w:t>ГЛОССАРИЙ</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Безвозмездные поступления</w:t>
      </w:r>
      <w:r w:rsidRPr="00186B2C">
        <w:rPr>
          <w:b/>
          <w:i/>
          <w:kern w:val="24"/>
          <w:sz w:val="20"/>
          <w:szCs w:val="20"/>
        </w:rPr>
        <w:t xml:space="preserve"> – это финансовая помощь из бюджетов других уровней (межбюджетные трансферты), от физических и юридических лиц.</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w:t>
      </w:r>
      <w:r w:rsidRPr="00186B2C">
        <w:rPr>
          <w:b/>
          <w:i/>
          <w:kern w:val="24"/>
          <w:sz w:val="20"/>
          <w:szCs w:val="20"/>
          <w:u w:val="single"/>
        </w:rPr>
        <w:t xml:space="preserve"> – </w:t>
      </w:r>
      <w:r w:rsidRPr="00186B2C">
        <w:rPr>
          <w:b/>
          <w:i/>
          <w:kern w:val="24"/>
          <w:sz w:val="20"/>
          <w:szCs w:val="20"/>
        </w:rPr>
        <w:t>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классификация</w:t>
      </w:r>
      <w:r w:rsidRPr="00186B2C">
        <w:rPr>
          <w:b/>
          <w:i/>
          <w:kern w:val="24"/>
          <w:sz w:val="20"/>
          <w:szCs w:val="20"/>
        </w:rPr>
        <w:t xml:space="preserve"> – группировка доходов и расходов бюджетов всех уровней бюджетной системы РФ, а также источников финансирования дефицитов этих бюджетов, используемая для составления и исполнения бюджетов.</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период</w:t>
      </w:r>
      <w:r w:rsidRPr="00186B2C">
        <w:rPr>
          <w:b/>
          <w:i/>
          <w:kern w:val="24"/>
          <w:sz w:val="20"/>
          <w:szCs w:val="20"/>
        </w:rPr>
        <w:t xml:space="preserve"> – отрезок времени, охватывающий все стадии бюджетного планирования. Начинается бюджетный период с момента начала работы по составлению проекта бюджета и завершается утверждением отчета о его исполнении.</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процесс</w:t>
      </w:r>
      <w:r w:rsidRPr="00186B2C">
        <w:rPr>
          <w:b/>
          <w:i/>
          <w:kern w:val="24"/>
          <w:sz w:val="20"/>
          <w:szCs w:val="20"/>
        </w:rPr>
        <w:t xml:space="preserve"> – деятельность по составлению проекта бюджета, его рассмотрению, утверждению, исполнению, составлению отчета об исполнении и его утверждению.</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система Российской Федерации</w:t>
      </w:r>
      <w:r w:rsidRPr="00186B2C">
        <w:rPr>
          <w:b/>
          <w:i/>
          <w:kern w:val="24"/>
          <w:sz w:val="20"/>
          <w:szCs w:val="20"/>
        </w:rPr>
        <w:t xml:space="preserve"> – совокупность всех бюджетов в РФ: </w:t>
      </w:r>
      <w:proofErr w:type="gramStart"/>
      <w:r w:rsidRPr="00186B2C">
        <w:rPr>
          <w:b/>
          <w:i/>
          <w:kern w:val="24"/>
          <w:sz w:val="20"/>
          <w:szCs w:val="20"/>
        </w:rPr>
        <w:t>федерального</w:t>
      </w:r>
      <w:proofErr w:type="gramEnd"/>
      <w:r w:rsidRPr="00186B2C">
        <w:rPr>
          <w:b/>
          <w:i/>
          <w:kern w:val="24"/>
          <w:sz w:val="20"/>
          <w:szCs w:val="20"/>
        </w:rPr>
        <w:t>, региональных, местных, государственных внебюджетных фондов.</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Государственный (муниципальный) долг</w:t>
      </w:r>
      <w:r w:rsidRPr="00186B2C">
        <w:rPr>
          <w:b/>
          <w:i/>
          <w:kern w:val="24"/>
          <w:sz w:val="20"/>
          <w:szCs w:val="20"/>
        </w:rPr>
        <w:t xml:space="preserve"> – обязательства публично-правового образования по полученным кредитам, выпущенным ценным бумагам, предоставленным гарантиям перед третьими лицами.</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Государственная (муниципальная) программа</w:t>
      </w:r>
      <w:r w:rsidRPr="00186B2C">
        <w:rPr>
          <w:b/>
          <w:i/>
          <w:kern w:val="24"/>
          <w:sz w:val="20"/>
          <w:szCs w:val="20"/>
        </w:rPr>
        <w:t xml:space="preserve"> – система мероприятий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 и безопасности.</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Дефицит</w:t>
      </w:r>
      <w:r w:rsidRPr="00186B2C">
        <w:rPr>
          <w:b/>
          <w:i/>
          <w:kern w:val="24"/>
          <w:sz w:val="20"/>
          <w:szCs w:val="20"/>
        </w:rPr>
        <w:t xml:space="preserve"> – превышение расходов бюджета над его доходами.</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Дотации</w:t>
      </w:r>
      <w:r w:rsidRPr="00186B2C">
        <w:rPr>
          <w:b/>
          <w:i/>
          <w:kern w:val="24"/>
          <w:sz w:val="20"/>
          <w:szCs w:val="20"/>
        </w:rPr>
        <w:t xml:space="preserve"> – 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Доходы</w:t>
      </w:r>
      <w:r w:rsidRPr="00324CD1">
        <w:rPr>
          <w:b/>
          <w:i/>
          <w:kern w:val="24"/>
          <w:sz w:val="22"/>
          <w:szCs w:val="22"/>
        </w:rPr>
        <w:t xml:space="preserve"> </w:t>
      </w:r>
      <w:r w:rsidRPr="00186B2C">
        <w:rPr>
          <w:b/>
          <w:i/>
          <w:kern w:val="24"/>
          <w:sz w:val="20"/>
          <w:szCs w:val="20"/>
        </w:rPr>
        <w:t>– это поступающие в бюджет денежные средства (налоги юридических и физических лиц, административные платежи и сборы, безвозмездные поступления).</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Источники финансирования дефицита бюджета</w:t>
      </w:r>
      <w:r w:rsidRPr="00186B2C">
        <w:rPr>
          <w:b/>
          <w:i/>
          <w:kern w:val="24"/>
          <w:sz w:val="20"/>
          <w:szCs w:val="20"/>
        </w:rPr>
        <w:t xml:space="preserve"> – средства, привлекаемые в бюджет для покрытия дефицита (кредиты банков, кредиты от других уровней бюджетов, кредиты финансовых международных организаций, ценные бумаги, иные источники).</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Межбюджетные трансферты</w:t>
      </w:r>
      <w:r w:rsidRPr="00186B2C">
        <w:rPr>
          <w:b/>
          <w:i/>
          <w:kern w:val="24"/>
          <w:sz w:val="20"/>
          <w:szCs w:val="20"/>
        </w:rPr>
        <w:t xml:space="preserve"> – это средства одного бюджета бюджетной системы РФ, перечисляемые другому бюджету бюджетной системы РФ.</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Налогоплательщик</w:t>
      </w:r>
      <w:r w:rsidRPr="00186B2C">
        <w:rPr>
          <w:b/>
          <w:i/>
          <w:kern w:val="24"/>
          <w:sz w:val="20"/>
          <w:szCs w:val="20"/>
        </w:rPr>
        <w:t xml:space="preserve"> – физическое лицо или юридическое лицо, на которое законом возложена обязанность </w:t>
      </w:r>
      <w:proofErr w:type="gramStart"/>
      <w:r w:rsidRPr="00186B2C">
        <w:rPr>
          <w:b/>
          <w:i/>
          <w:kern w:val="24"/>
          <w:sz w:val="20"/>
          <w:szCs w:val="20"/>
        </w:rPr>
        <w:t>уплачивать</w:t>
      </w:r>
      <w:proofErr w:type="gramEnd"/>
      <w:r w:rsidRPr="00186B2C">
        <w:rPr>
          <w:b/>
          <w:i/>
          <w:kern w:val="24"/>
          <w:sz w:val="20"/>
          <w:szCs w:val="20"/>
        </w:rPr>
        <w:t xml:space="preserve"> налоги.</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Налоговые доходы</w:t>
      </w:r>
      <w:r w:rsidRPr="00186B2C">
        <w:rPr>
          <w:b/>
          <w:i/>
          <w:kern w:val="24"/>
          <w:sz w:val="20"/>
          <w:szCs w:val="20"/>
        </w:rPr>
        <w:t xml:space="preserve"> – поступления в бюджет от уплаты налогов, установленных налоговым кодексом РФ.</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Неналоговые доходы</w:t>
      </w:r>
      <w:r w:rsidRPr="00186B2C">
        <w:rPr>
          <w:b/>
          <w:i/>
          <w:kern w:val="24"/>
          <w:sz w:val="20"/>
          <w:szCs w:val="20"/>
        </w:rPr>
        <w:t xml:space="preserve"> – поступления от уплаты пошлин и сборов, установленных законодательством РФ и штрафов за нарушение законодательства.</w:t>
      </w:r>
    </w:p>
    <w:p w:rsidR="00391828" w:rsidRPr="00186B2C" w:rsidRDefault="00391828" w:rsidP="00391828">
      <w:pPr>
        <w:pStyle w:val="ae"/>
        <w:kinsoku w:val="0"/>
        <w:overflowPunct w:val="0"/>
        <w:spacing w:before="86" w:beforeAutospacing="0" w:after="0" w:afterAutospacing="0"/>
        <w:ind w:left="142" w:hanging="142"/>
        <w:textAlignment w:val="baseline"/>
        <w:rPr>
          <w:b/>
          <w:i/>
          <w:sz w:val="20"/>
          <w:szCs w:val="20"/>
        </w:rPr>
      </w:pPr>
      <w:r w:rsidRPr="00324CD1">
        <w:rPr>
          <w:b/>
          <w:i/>
          <w:kern w:val="24"/>
          <w:sz w:val="22"/>
          <w:szCs w:val="22"/>
          <w:u w:val="single"/>
        </w:rPr>
        <w:t>Прогноз социально-экономического развития</w:t>
      </w:r>
      <w:r w:rsidRPr="00186B2C">
        <w:rPr>
          <w:b/>
          <w:i/>
          <w:kern w:val="24"/>
          <w:sz w:val="20"/>
          <w:szCs w:val="20"/>
        </w:rPr>
        <w:t xml:space="preserve"> </w:t>
      </w:r>
      <w:r w:rsidRPr="00186B2C">
        <w:rPr>
          <w:b/>
          <w:i/>
          <w:sz w:val="20"/>
          <w:szCs w:val="20"/>
        </w:rPr>
        <w:t>– документ, содержащий систему научно-обоснованных представлений о направлениях и результатах социально-экономического развития РФ на прогнозируемый период (среднесрочный и долгосрочный).</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Профицит</w:t>
      </w:r>
      <w:r w:rsidRPr="00186B2C">
        <w:rPr>
          <w:b/>
          <w:i/>
          <w:kern w:val="24"/>
          <w:sz w:val="20"/>
          <w:szCs w:val="20"/>
        </w:rPr>
        <w:t xml:space="preserve"> – превышение доходов над расходами бюджета.</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нормативные расходные обязательства</w:t>
      </w:r>
      <w:r w:rsidRPr="00186B2C">
        <w:rPr>
          <w:b/>
          <w:i/>
          <w:kern w:val="24"/>
          <w:sz w:val="20"/>
          <w:szCs w:val="20"/>
        </w:rPr>
        <w:t xml:space="preserve">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w:t>
      </w:r>
    </w:p>
    <w:p w:rsidR="00391828" w:rsidRPr="00186B2C" w:rsidRDefault="00391828" w:rsidP="00391828">
      <w:pPr>
        <w:pStyle w:val="ae"/>
        <w:kinsoku w:val="0"/>
        <w:overflowPunct w:val="0"/>
        <w:spacing w:before="86" w:beforeAutospacing="0" w:after="0" w:afterAutospacing="0"/>
        <w:ind w:left="142" w:hanging="142"/>
        <w:textAlignment w:val="baseline"/>
        <w:rPr>
          <w:b/>
          <w:i/>
          <w:sz w:val="20"/>
          <w:szCs w:val="20"/>
        </w:rPr>
      </w:pPr>
      <w:proofErr w:type="gramStart"/>
      <w:r w:rsidRPr="00324CD1">
        <w:rPr>
          <w:b/>
          <w:i/>
          <w:kern w:val="24"/>
          <w:sz w:val="22"/>
          <w:szCs w:val="22"/>
          <w:u w:val="single"/>
        </w:rPr>
        <w:t>Публично</w:t>
      </w:r>
      <w:r w:rsidRPr="00324CD1">
        <w:rPr>
          <w:b/>
          <w:i/>
          <w:sz w:val="22"/>
          <w:szCs w:val="22"/>
          <w:u w:val="single"/>
        </w:rPr>
        <w:t>-правовое образование</w:t>
      </w:r>
      <w:r w:rsidRPr="00186B2C">
        <w:rPr>
          <w:b/>
          <w:i/>
          <w:sz w:val="20"/>
          <w:szCs w:val="20"/>
        </w:rPr>
        <w:t xml:space="preserve"> -</w:t>
      </w:r>
      <w:r w:rsidRPr="00186B2C">
        <w:rPr>
          <w:i/>
          <w:sz w:val="20"/>
          <w:szCs w:val="20"/>
        </w:rPr>
        <w:t xml:space="preserve"> </w:t>
      </w:r>
      <w:r w:rsidRPr="00186B2C">
        <w:rPr>
          <w:b/>
          <w:i/>
          <w:sz w:val="20"/>
          <w:szCs w:val="20"/>
        </w:rPr>
        <w:t xml:space="preserve"> это – Российская Федерация (федеральное государство) в целом; субъекты РФ – республики, края, области, города федерального подчинения, автоно</w:t>
      </w:r>
      <w:r>
        <w:rPr>
          <w:b/>
          <w:i/>
          <w:sz w:val="20"/>
          <w:szCs w:val="20"/>
        </w:rPr>
        <w:t>мные области, автономные округа,</w:t>
      </w:r>
      <w:r w:rsidRPr="00186B2C">
        <w:rPr>
          <w:b/>
          <w:i/>
          <w:sz w:val="20"/>
          <w:szCs w:val="20"/>
        </w:rPr>
        <w:t xml:space="preserve"> муниципальные образования.</w:t>
      </w:r>
      <w:proofErr w:type="gramEnd"/>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слушания</w:t>
      </w:r>
      <w:r w:rsidRPr="00186B2C">
        <w:rPr>
          <w:b/>
          <w:i/>
          <w:kern w:val="24"/>
          <w:sz w:val="20"/>
          <w:szCs w:val="20"/>
        </w:rPr>
        <w:t xml:space="preserve"> проводятся представительным органом муниципального образования, главой муниципального образования с участием жителей муниципального образования для обсуждения проектов муниципальных правовых актов по вопросам местного значения.</w:t>
      </w:r>
    </w:p>
    <w:p w:rsidR="00391828"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Расходы</w:t>
      </w:r>
      <w:r w:rsidRPr="00186B2C">
        <w:rPr>
          <w:b/>
          <w:i/>
          <w:kern w:val="24"/>
          <w:sz w:val="20"/>
          <w:szCs w:val="20"/>
        </w:rPr>
        <w:t xml:space="preserve"> – это выплачиваемые из бюджета денежные средства, социальные выплаты населению, содержание государственных учреждений (образование, ЖКХ, культура, капитальное строительство и другие).</w:t>
      </w:r>
    </w:p>
    <w:p w:rsidR="00391828" w:rsidRDefault="00391828" w:rsidP="00F64702">
      <w:pPr>
        <w:pStyle w:val="ae"/>
        <w:kinsoku w:val="0"/>
        <w:overflowPunct w:val="0"/>
        <w:spacing w:before="86" w:beforeAutospacing="0" w:after="0" w:afterAutospacing="0"/>
        <w:ind w:left="142" w:hanging="142"/>
        <w:textAlignment w:val="baseline"/>
        <w:rPr>
          <w:b/>
          <w:i/>
          <w:kern w:val="24"/>
          <w:sz w:val="20"/>
          <w:szCs w:val="20"/>
        </w:rPr>
      </w:pPr>
      <w:r w:rsidRPr="008E5905">
        <w:rPr>
          <w:b/>
          <w:i/>
          <w:kern w:val="24"/>
          <w:sz w:val="22"/>
          <w:szCs w:val="22"/>
          <w:u w:val="single"/>
        </w:rPr>
        <w:t>Национальный проект</w:t>
      </w:r>
      <w:r w:rsidRPr="008E5905">
        <w:rPr>
          <w:b/>
          <w:i/>
          <w:kern w:val="24"/>
          <w:sz w:val="20"/>
          <w:szCs w:val="20"/>
          <w:u w:val="single"/>
        </w:rPr>
        <w:t xml:space="preserve"> </w:t>
      </w:r>
      <w:r w:rsidRPr="008E5905">
        <w:rPr>
          <w:b/>
          <w:i/>
          <w:kern w:val="24"/>
          <w:sz w:val="20"/>
          <w:szCs w:val="20"/>
        </w:rPr>
        <w:t xml:space="preserve">– </w:t>
      </w:r>
      <w:r>
        <w:rPr>
          <w:b/>
          <w:i/>
          <w:kern w:val="24"/>
          <w:sz w:val="20"/>
          <w:szCs w:val="20"/>
        </w:rPr>
        <w:t>это масштабная планомерная работа, нацеленная на то, чтобы у каждого была интересная доходная работа, хорошее образование, комфортное жилье, благоустроенные города и поселки</w:t>
      </w:r>
      <w:r w:rsidRPr="008E5905">
        <w:rPr>
          <w:b/>
          <w:i/>
          <w:kern w:val="24"/>
          <w:sz w:val="20"/>
          <w:szCs w:val="20"/>
        </w:rPr>
        <w:t>.</w:t>
      </w:r>
    </w:p>
    <w:p w:rsidR="00F64702" w:rsidRPr="00CE585C" w:rsidRDefault="00F64702" w:rsidP="00F64702">
      <w:pPr>
        <w:pStyle w:val="ae"/>
        <w:kinsoku w:val="0"/>
        <w:overflowPunct w:val="0"/>
        <w:spacing w:before="86" w:beforeAutospacing="0" w:after="0" w:afterAutospacing="0"/>
        <w:ind w:left="142" w:hanging="142"/>
        <w:textAlignment w:val="baseline"/>
        <w:rPr>
          <w:b/>
          <w:i/>
          <w:kern w:val="24"/>
          <w:sz w:val="16"/>
          <w:szCs w:val="16"/>
        </w:rPr>
      </w:pPr>
    </w:p>
    <w:p w:rsidR="00F64702" w:rsidRPr="00CE585C" w:rsidRDefault="00F64702" w:rsidP="00F64702">
      <w:pPr>
        <w:pStyle w:val="ae"/>
        <w:kinsoku w:val="0"/>
        <w:overflowPunct w:val="0"/>
        <w:spacing w:before="86" w:beforeAutospacing="0" w:after="0" w:afterAutospacing="0"/>
        <w:ind w:left="142" w:hanging="142"/>
        <w:jc w:val="center"/>
        <w:textAlignment w:val="baseline"/>
        <w:rPr>
          <w:b/>
          <w:i/>
          <w:kern w:val="24"/>
          <w:sz w:val="46"/>
          <w:szCs w:val="46"/>
        </w:rPr>
      </w:pPr>
      <w:r w:rsidRPr="00CE585C">
        <w:rPr>
          <w:b/>
          <w:i/>
          <w:kern w:val="24"/>
          <w:sz w:val="46"/>
          <w:szCs w:val="46"/>
        </w:rPr>
        <w:t>Административно-территориальное устройство</w:t>
      </w:r>
    </w:p>
    <w:p w:rsidR="00CE585C" w:rsidRPr="00CE585C" w:rsidRDefault="00F64702" w:rsidP="00B01381">
      <w:pPr>
        <w:pStyle w:val="ae"/>
        <w:kinsoku w:val="0"/>
        <w:overflowPunct w:val="0"/>
        <w:spacing w:before="86" w:beforeAutospacing="0" w:after="0" w:afterAutospacing="0"/>
        <w:ind w:left="142" w:hanging="142"/>
        <w:jc w:val="center"/>
        <w:textAlignment w:val="baseline"/>
        <w:rPr>
          <w:b/>
          <w:i/>
          <w:kern w:val="24"/>
          <w:sz w:val="46"/>
          <w:szCs w:val="46"/>
        </w:rPr>
      </w:pPr>
      <w:r w:rsidRPr="00CE585C">
        <w:rPr>
          <w:b/>
          <w:i/>
          <w:kern w:val="24"/>
          <w:sz w:val="46"/>
          <w:szCs w:val="46"/>
        </w:rPr>
        <w:t xml:space="preserve"> муниципального образования «Глинковский муниципальный округ» Смоленской области</w:t>
      </w:r>
    </w:p>
    <w:p w:rsidR="00C9303B" w:rsidRDefault="00C9303B" w:rsidP="00CE585C">
      <w:pPr>
        <w:pStyle w:val="ae"/>
        <w:kinsoku w:val="0"/>
        <w:overflowPunct w:val="0"/>
        <w:spacing w:before="86" w:beforeAutospacing="0" w:after="0" w:afterAutospacing="0"/>
        <w:ind w:left="142" w:hanging="142"/>
        <w:textAlignment w:val="baseline"/>
        <w:rPr>
          <w:b/>
          <w:i/>
          <w:kern w:val="24"/>
          <w:sz w:val="36"/>
          <w:szCs w:val="36"/>
        </w:rPr>
      </w:pPr>
      <w:r>
        <w:rPr>
          <w:b/>
          <w:i/>
          <w:kern w:val="24"/>
          <w:sz w:val="36"/>
          <w:szCs w:val="36"/>
        </w:rPr>
        <w:t xml:space="preserve">             </w:t>
      </w:r>
    </w:p>
    <w:tbl>
      <w:tblPr>
        <w:tblStyle w:val="ad"/>
        <w:tblW w:w="0" w:type="auto"/>
        <w:tblInd w:w="142" w:type="dxa"/>
        <w:tblLook w:val="04A0" w:firstRow="1" w:lastRow="0" w:firstColumn="1" w:lastColumn="0" w:noHBand="0" w:noVBand="1"/>
      </w:tblPr>
      <w:tblGrid>
        <w:gridCol w:w="7619"/>
        <w:gridCol w:w="8658"/>
      </w:tblGrid>
      <w:tr w:rsidR="00564E3D" w:rsidTr="00564E3D">
        <w:tc>
          <w:tcPr>
            <w:tcW w:w="7621" w:type="dxa"/>
          </w:tcPr>
          <w:p w:rsidR="00564E3D" w:rsidRDefault="00564E3D" w:rsidP="00CE585C">
            <w:pPr>
              <w:pStyle w:val="ae"/>
              <w:kinsoku w:val="0"/>
              <w:overflowPunct w:val="0"/>
              <w:spacing w:before="86" w:beforeAutospacing="0" w:after="0" w:afterAutospacing="0"/>
              <w:textAlignment w:val="baseline"/>
              <w:rPr>
                <w:b/>
                <w:i/>
                <w:kern w:val="24"/>
                <w:sz w:val="36"/>
                <w:szCs w:val="36"/>
              </w:rPr>
            </w:pPr>
            <w:r>
              <w:rPr>
                <w:b/>
                <w:i/>
                <w:kern w:val="24"/>
                <w:sz w:val="36"/>
                <w:szCs w:val="36"/>
              </w:rPr>
              <w:t xml:space="preserve">           </w:t>
            </w:r>
            <w:proofErr w:type="gramStart"/>
            <w:r w:rsidRPr="00C9303B">
              <w:rPr>
                <w:b/>
                <w:i/>
                <w:kern w:val="24"/>
                <w:sz w:val="36"/>
                <w:szCs w:val="36"/>
              </w:rPr>
              <w:t>В 2024 году на основании областного закона от 10.06.2024 №</w:t>
            </w:r>
            <w:r>
              <w:rPr>
                <w:b/>
                <w:i/>
                <w:kern w:val="24"/>
                <w:sz w:val="36"/>
                <w:szCs w:val="36"/>
              </w:rPr>
              <w:t xml:space="preserve"> 89</w:t>
            </w:r>
            <w:r w:rsidRPr="00C9303B">
              <w:rPr>
                <w:b/>
                <w:i/>
                <w:kern w:val="24"/>
                <w:sz w:val="36"/>
                <w:szCs w:val="36"/>
              </w:rPr>
              <w:t>-з «О преобразовании муниципальных образований, входящих в состав муниципального образования «Глинковский район» Смоленской области, путем объединения всех поселений во вновь образованное муниципальное образование с наделением его статусом муниципального округа, об установлении численности и срока полномочий депутатов представительного органа первого созыва вновь образованного муниципального округа, а также порядка избрания, полномочий и срока</w:t>
            </w:r>
            <w:proofErr w:type="gramEnd"/>
            <w:r w:rsidRPr="00C9303B">
              <w:rPr>
                <w:b/>
                <w:i/>
                <w:kern w:val="24"/>
                <w:sz w:val="36"/>
                <w:szCs w:val="36"/>
              </w:rPr>
              <w:t xml:space="preserve"> полномочий первого главы вновь обра</w:t>
            </w:r>
            <w:r w:rsidR="001420C5">
              <w:rPr>
                <w:b/>
                <w:i/>
                <w:kern w:val="24"/>
                <w:sz w:val="36"/>
                <w:szCs w:val="36"/>
              </w:rPr>
              <w:t>зованного муниципального округа</w:t>
            </w:r>
            <w:r w:rsidRPr="00C9303B">
              <w:rPr>
                <w:b/>
                <w:i/>
                <w:kern w:val="24"/>
                <w:sz w:val="36"/>
                <w:szCs w:val="36"/>
              </w:rPr>
              <w:t xml:space="preserve"> создан</w:t>
            </w:r>
            <w:r>
              <w:rPr>
                <w:b/>
                <w:i/>
                <w:kern w:val="24"/>
                <w:sz w:val="36"/>
                <w:szCs w:val="36"/>
              </w:rPr>
              <w:t xml:space="preserve"> Глинковский муниципальный округ</w:t>
            </w:r>
          </w:p>
          <w:p w:rsidR="00564E3D" w:rsidRDefault="00564E3D" w:rsidP="00CE585C">
            <w:pPr>
              <w:pStyle w:val="ae"/>
              <w:kinsoku w:val="0"/>
              <w:overflowPunct w:val="0"/>
              <w:spacing w:before="86" w:beforeAutospacing="0" w:after="0" w:afterAutospacing="0"/>
              <w:textAlignment w:val="baseline"/>
              <w:rPr>
                <w:b/>
                <w:i/>
                <w:kern w:val="24"/>
                <w:sz w:val="36"/>
                <w:szCs w:val="36"/>
              </w:rPr>
            </w:pPr>
            <w:r>
              <w:rPr>
                <w:b/>
                <w:i/>
                <w:kern w:val="24"/>
                <w:sz w:val="36"/>
                <w:szCs w:val="36"/>
              </w:rPr>
              <w:t xml:space="preserve">             </w:t>
            </w:r>
            <w:proofErr w:type="gramStart"/>
            <w:r w:rsidRPr="00C9303B">
              <w:rPr>
                <w:b/>
                <w:i/>
                <w:kern w:val="24"/>
                <w:sz w:val="36"/>
                <w:szCs w:val="36"/>
              </w:rPr>
              <w:t>Начиная с 2025 года формируется и утверждается</w:t>
            </w:r>
            <w:proofErr w:type="gramEnd"/>
            <w:r w:rsidRPr="00C9303B">
              <w:rPr>
                <w:b/>
                <w:i/>
                <w:kern w:val="24"/>
                <w:sz w:val="36"/>
                <w:szCs w:val="36"/>
              </w:rPr>
              <w:t xml:space="preserve"> бюджет муниципального образования «Глинковский муниципальный округ» Смоленской области</w:t>
            </w:r>
          </w:p>
        </w:tc>
        <w:tc>
          <w:tcPr>
            <w:tcW w:w="8658" w:type="dxa"/>
          </w:tcPr>
          <w:p w:rsidR="00564E3D" w:rsidRPr="00787F3A" w:rsidRDefault="00564E3D" w:rsidP="00787F3A">
            <w:r w:rsidRPr="00787F3A">
              <w:rPr>
                <w:noProof/>
                <w:highlight w:val="yellow"/>
              </w:rPr>
              <w:drawing>
                <wp:inline distT="0" distB="0" distL="0" distR="0" wp14:anchorId="381AE72F" wp14:editId="7B23D54E">
                  <wp:extent cx="5237914" cy="5524500"/>
                  <wp:effectExtent l="0" t="0" r="1270" b="0"/>
                  <wp:docPr id="53" name="Рисунок 53" descr="охотхозяйств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хотхозяйства2"/>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41469" cy="5528250"/>
                          </a:xfrm>
                          <a:prstGeom prst="rect">
                            <a:avLst/>
                          </a:prstGeom>
                          <a:noFill/>
                          <a:ln>
                            <a:noFill/>
                          </a:ln>
                        </pic:spPr>
                      </pic:pic>
                    </a:graphicData>
                  </a:graphic>
                </wp:inline>
              </w:drawing>
            </w:r>
          </w:p>
        </w:tc>
      </w:tr>
    </w:tbl>
    <w:p w:rsidR="00564E3D" w:rsidRPr="00CE585C" w:rsidRDefault="00564E3D" w:rsidP="00CE585C">
      <w:pPr>
        <w:pStyle w:val="ae"/>
        <w:kinsoku w:val="0"/>
        <w:overflowPunct w:val="0"/>
        <w:spacing w:before="86" w:beforeAutospacing="0" w:after="0" w:afterAutospacing="0"/>
        <w:ind w:left="142" w:hanging="142"/>
        <w:textAlignment w:val="baseline"/>
        <w:rPr>
          <w:b/>
          <w:i/>
          <w:kern w:val="24"/>
          <w:sz w:val="36"/>
          <w:szCs w:val="36"/>
        </w:rPr>
      </w:pPr>
    </w:p>
    <w:p w:rsidR="00CE585C" w:rsidRPr="00CE585C" w:rsidRDefault="00CE585C" w:rsidP="00564E3D">
      <w:pPr>
        <w:rPr>
          <w:b/>
          <w:i/>
          <w:sz w:val="16"/>
          <w:szCs w:val="16"/>
        </w:rPr>
      </w:pPr>
    </w:p>
    <w:p w:rsidR="00391828" w:rsidRDefault="00391828" w:rsidP="00391828">
      <w:pPr>
        <w:ind w:left="-142"/>
        <w:jc w:val="center"/>
        <w:rPr>
          <w:b/>
          <w:i/>
          <w:sz w:val="48"/>
          <w:szCs w:val="48"/>
        </w:rPr>
      </w:pPr>
      <w:r w:rsidRPr="006C30C9">
        <w:rPr>
          <w:b/>
          <w:i/>
          <w:sz w:val="48"/>
          <w:szCs w:val="48"/>
        </w:rPr>
        <w:t xml:space="preserve">Уважаемые жители </w:t>
      </w:r>
      <w:proofErr w:type="spellStart"/>
      <w:r w:rsidRPr="006C30C9">
        <w:rPr>
          <w:b/>
          <w:i/>
          <w:sz w:val="48"/>
          <w:szCs w:val="48"/>
        </w:rPr>
        <w:t>Глинковского</w:t>
      </w:r>
      <w:proofErr w:type="spellEnd"/>
      <w:r w:rsidRPr="006C30C9">
        <w:rPr>
          <w:b/>
          <w:i/>
          <w:sz w:val="48"/>
          <w:szCs w:val="48"/>
        </w:rPr>
        <w:t xml:space="preserve"> </w:t>
      </w:r>
      <w:r>
        <w:rPr>
          <w:b/>
          <w:i/>
          <w:sz w:val="48"/>
          <w:szCs w:val="48"/>
        </w:rPr>
        <w:t>муниципального округа</w:t>
      </w:r>
      <w:r w:rsidRPr="006C30C9">
        <w:rPr>
          <w:b/>
          <w:i/>
          <w:sz w:val="48"/>
          <w:szCs w:val="48"/>
        </w:rPr>
        <w:t>!</w:t>
      </w:r>
    </w:p>
    <w:p w:rsidR="00391828" w:rsidRPr="000C6A43" w:rsidRDefault="00391828" w:rsidP="00391828">
      <w:pPr>
        <w:ind w:hanging="567"/>
        <w:rPr>
          <w:b/>
          <w:i/>
          <w:sz w:val="40"/>
          <w:szCs w:val="40"/>
        </w:rPr>
      </w:pPr>
      <w:r>
        <w:rPr>
          <w:b/>
          <w:i/>
          <w:sz w:val="48"/>
          <w:szCs w:val="48"/>
        </w:rPr>
        <w:t xml:space="preserve">        </w:t>
      </w:r>
    </w:p>
    <w:p w:rsidR="00391828" w:rsidRPr="00CE585C" w:rsidRDefault="00391828" w:rsidP="00391828">
      <w:pPr>
        <w:rPr>
          <w:b/>
          <w:i/>
          <w:sz w:val="36"/>
          <w:szCs w:val="36"/>
        </w:rPr>
      </w:pPr>
      <w:r w:rsidRPr="000C6A43">
        <w:rPr>
          <w:b/>
          <w:i/>
          <w:sz w:val="40"/>
          <w:szCs w:val="40"/>
        </w:rPr>
        <w:t xml:space="preserve">          </w:t>
      </w:r>
      <w:r w:rsidRPr="00CE585C">
        <w:rPr>
          <w:b/>
          <w:i/>
          <w:sz w:val="36"/>
          <w:szCs w:val="36"/>
        </w:rPr>
        <w:t>Перед вами брошюра «Бюджет для граждан», разработанная Финансовым управлением Администрации муниципального образования «Глинковский муниципальный округ» Смоленской области, созданная для обеспечения открытости и прозрачности бюджета муниципального образования «Глинковский муниципальный округ» Смоленской области (далее – местный бюджет) и бюджетного процесса для населения.</w:t>
      </w:r>
    </w:p>
    <w:p w:rsidR="00391828" w:rsidRPr="00CE585C" w:rsidRDefault="00391828" w:rsidP="00391828">
      <w:pPr>
        <w:ind w:hanging="567"/>
        <w:rPr>
          <w:b/>
          <w:i/>
          <w:sz w:val="36"/>
          <w:szCs w:val="36"/>
        </w:rPr>
      </w:pPr>
      <w:r w:rsidRPr="00CE585C">
        <w:rPr>
          <w:b/>
          <w:i/>
          <w:sz w:val="36"/>
          <w:szCs w:val="36"/>
        </w:rPr>
        <w:t xml:space="preserve">          </w:t>
      </w:r>
      <w:r w:rsidR="00A1489D">
        <w:rPr>
          <w:b/>
          <w:i/>
          <w:sz w:val="36"/>
          <w:szCs w:val="36"/>
        </w:rPr>
        <w:t xml:space="preserve">       </w:t>
      </w:r>
      <w:r w:rsidRPr="00CE585C">
        <w:rPr>
          <w:b/>
          <w:i/>
          <w:sz w:val="36"/>
          <w:szCs w:val="36"/>
        </w:rPr>
        <w:t xml:space="preserve">Бюджет для граждан содержит информационно-аналитический материал, доступный для широкого круга неподготовленных пользователей: основы местного бюджета и бюджетного процесса, исполнение местного бюджета, муниципальные программы, публичные слушания и другую информацию. </w:t>
      </w:r>
    </w:p>
    <w:p w:rsidR="00391828" w:rsidRPr="00CE585C" w:rsidRDefault="00391828" w:rsidP="00391828">
      <w:pPr>
        <w:ind w:hanging="567"/>
        <w:rPr>
          <w:b/>
          <w:i/>
          <w:sz w:val="36"/>
          <w:szCs w:val="36"/>
        </w:rPr>
      </w:pPr>
      <w:r w:rsidRPr="00CE585C">
        <w:rPr>
          <w:b/>
          <w:i/>
          <w:sz w:val="36"/>
          <w:szCs w:val="36"/>
        </w:rPr>
        <w:t xml:space="preserve">         </w:t>
      </w:r>
      <w:r w:rsidR="00A1489D">
        <w:rPr>
          <w:b/>
          <w:i/>
          <w:sz w:val="36"/>
          <w:szCs w:val="36"/>
        </w:rPr>
        <w:t xml:space="preserve">        </w:t>
      </w:r>
      <w:r w:rsidRPr="00CE585C">
        <w:rPr>
          <w:b/>
          <w:i/>
          <w:sz w:val="36"/>
          <w:szCs w:val="36"/>
        </w:rPr>
        <w:t>В данной брошюре мы постарались в доступной и понятной форме изложить основные положения местного бюджета на 2026 год и на плановый период 2027 и 2028 годов</w:t>
      </w:r>
      <w:r w:rsidR="00F64702" w:rsidRPr="00CE585C">
        <w:rPr>
          <w:b/>
          <w:i/>
          <w:sz w:val="36"/>
          <w:szCs w:val="36"/>
        </w:rPr>
        <w:t>,</w:t>
      </w:r>
      <w:r w:rsidRPr="00CE585C">
        <w:rPr>
          <w:b/>
          <w:i/>
          <w:sz w:val="36"/>
          <w:szCs w:val="36"/>
        </w:rPr>
        <w:t xml:space="preserve"> информация </w:t>
      </w:r>
      <w:proofErr w:type="gramStart"/>
      <w:r w:rsidRPr="00CE585C">
        <w:rPr>
          <w:b/>
          <w:i/>
          <w:sz w:val="36"/>
          <w:szCs w:val="36"/>
        </w:rPr>
        <w:t>о</w:t>
      </w:r>
      <w:proofErr w:type="gramEnd"/>
      <w:r w:rsidRPr="00CE585C">
        <w:rPr>
          <w:b/>
          <w:i/>
          <w:sz w:val="36"/>
          <w:szCs w:val="36"/>
        </w:rPr>
        <w:t xml:space="preserve"> всех стадиях бюджетного процесса, о плановых показателях местного бюджета и его исполнения доступна для всех заинтересованных пользователей и размещается на официальном сайте Администрации муниципального образования «Глинковский муниципальный округ» Смоленской области.</w:t>
      </w:r>
    </w:p>
    <w:p w:rsidR="00391828" w:rsidRPr="00CE585C" w:rsidRDefault="00391828" w:rsidP="00391828">
      <w:pPr>
        <w:ind w:firstLine="425"/>
        <w:rPr>
          <w:b/>
          <w:i/>
          <w:sz w:val="36"/>
          <w:szCs w:val="36"/>
        </w:rPr>
      </w:pPr>
      <w:r w:rsidRPr="00CE585C">
        <w:rPr>
          <w:b/>
          <w:i/>
          <w:sz w:val="36"/>
          <w:szCs w:val="36"/>
        </w:rPr>
        <w:t xml:space="preserve">  </w:t>
      </w:r>
      <w:r w:rsidR="00A1489D">
        <w:rPr>
          <w:b/>
          <w:i/>
          <w:sz w:val="36"/>
          <w:szCs w:val="36"/>
        </w:rPr>
        <w:t xml:space="preserve">    </w:t>
      </w:r>
      <w:r w:rsidRPr="00CE585C">
        <w:rPr>
          <w:b/>
          <w:i/>
          <w:sz w:val="36"/>
          <w:szCs w:val="36"/>
        </w:rPr>
        <w:t>Надеемся, что представление местного бюджета и бюджетного процесса в муниципальном образовании «Глинковский муниципальный округ» Смоленской области в понятной для жителей форме повысит уровень общественного участия граждан в бюджетном процессе округа.</w:t>
      </w:r>
    </w:p>
    <w:p w:rsidR="00CE585C" w:rsidRDefault="00CE585C" w:rsidP="00F64702">
      <w:pPr>
        <w:jc w:val="center"/>
        <w:rPr>
          <w:b/>
          <w:i/>
          <w:sz w:val="40"/>
          <w:szCs w:val="40"/>
        </w:rPr>
      </w:pPr>
    </w:p>
    <w:p w:rsidR="00F64702" w:rsidRDefault="00F64702" w:rsidP="00F64702">
      <w:pPr>
        <w:jc w:val="center"/>
        <w:rPr>
          <w:b/>
          <w:i/>
          <w:sz w:val="40"/>
          <w:szCs w:val="40"/>
        </w:rPr>
      </w:pPr>
      <w:r>
        <w:rPr>
          <w:b/>
          <w:i/>
          <w:sz w:val="40"/>
          <w:szCs w:val="40"/>
        </w:rPr>
        <w:t>Финансовое управление Администрации муниципального образования</w:t>
      </w:r>
    </w:p>
    <w:p w:rsidR="00F64702" w:rsidRDefault="00F64702" w:rsidP="00F64702">
      <w:pPr>
        <w:jc w:val="center"/>
        <w:rPr>
          <w:b/>
          <w:i/>
          <w:sz w:val="40"/>
          <w:szCs w:val="40"/>
        </w:rPr>
      </w:pPr>
      <w:r>
        <w:rPr>
          <w:b/>
          <w:i/>
          <w:sz w:val="40"/>
          <w:szCs w:val="40"/>
        </w:rPr>
        <w:t xml:space="preserve"> «Глинковский муниципальный округ» Смоленской области</w:t>
      </w:r>
    </w:p>
    <w:p w:rsidR="00391828" w:rsidRPr="00391828" w:rsidRDefault="00391828" w:rsidP="00391828">
      <w:pPr>
        <w:pStyle w:val="ae"/>
        <w:kinsoku w:val="0"/>
        <w:overflowPunct w:val="0"/>
        <w:spacing w:before="86" w:beforeAutospacing="0" w:after="0" w:afterAutospacing="0"/>
        <w:ind w:left="142" w:hanging="142"/>
        <w:textAlignment w:val="baseline"/>
        <w:rPr>
          <w:b/>
          <w:i/>
          <w:kern w:val="24"/>
          <w:sz w:val="20"/>
          <w:szCs w:val="20"/>
        </w:rPr>
      </w:pPr>
    </w:p>
    <w:p w:rsidR="00CE585C" w:rsidRDefault="00CE585C" w:rsidP="006A49B4">
      <w:pPr>
        <w:jc w:val="center"/>
        <w:rPr>
          <w:b/>
          <w:sz w:val="56"/>
          <w:szCs w:val="56"/>
        </w:rPr>
      </w:pPr>
    </w:p>
    <w:p w:rsidR="000D48B3" w:rsidRDefault="000D48B3" w:rsidP="006A49B4">
      <w:pPr>
        <w:jc w:val="center"/>
        <w:rPr>
          <w:b/>
          <w:sz w:val="28"/>
          <w:szCs w:val="28"/>
        </w:rPr>
      </w:pPr>
      <w:r>
        <w:rPr>
          <w:b/>
          <w:sz w:val="56"/>
          <w:szCs w:val="56"/>
        </w:rPr>
        <w:lastRenderedPageBreak/>
        <w:t>ЧТО ТАКОЕ БЮДЖЕТ?</w:t>
      </w:r>
    </w:p>
    <w:p w:rsidR="000D48B3" w:rsidRDefault="00FD1C40" w:rsidP="00005343">
      <w:pPr>
        <w:ind w:right="187"/>
        <w:rPr>
          <w:b/>
          <w:i/>
          <w:sz w:val="40"/>
          <w:szCs w:val="40"/>
        </w:rPr>
      </w:pPr>
      <w:r>
        <w:rPr>
          <w:b/>
          <w:i/>
          <w:sz w:val="52"/>
          <w:szCs w:val="52"/>
        </w:rPr>
        <w:t>БЮДЖЕТ</w:t>
      </w:r>
      <w:r>
        <w:rPr>
          <w:b/>
          <w:sz w:val="52"/>
          <w:szCs w:val="52"/>
        </w:rPr>
        <w:t xml:space="preserve"> </w:t>
      </w:r>
      <w:r>
        <w:rPr>
          <w:b/>
          <w:i/>
          <w:sz w:val="40"/>
          <w:szCs w:val="40"/>
        </w:rPr>
        <w:t xml:space="preserve">(от </w:t>
      </w:r>
      <w:proofErr w:type="spellStart"/>
      <w:r>
        <w:rPr>
          <w:b/>
          <w:i/>
          <w:sz w:val="40"/>
          <w:szCs w:val="40"/>
        </w:rPr>
        <w:t>старонормандского</w:t>
      </w:r>
      <w:proofErr w:type="spellEnd"/>
      <w:r>
        <w:rPr>
          <w:b/>
          <w:i/>
          <w:sz w:val="40"/>
          <w:szCs w:val="40"/>
        </w:rPr>
        <w:t xml:space="preserve"> </w:t>
      </w:r>
      <w:proofErr w:type="spellStart"/>
      <w:r>
        <w:rPr>
          <w:b/>
          <w:i/>
          <w:sz w:val="40"/>
          <w:szCs w:val="40"/>
          <w:lang w:val="en-US"/>
        </w:rPr>
        <w:t>bougette</w:t>
      </w:r>
      <w:proofErr w:type="spellEnd"/>
      <w:r>
        <w:rPr>
          <w:b/>
          <w:i/>
          <w:sz w:val="40"/>
          <w:szCs w:val="40"/>
        </w:rPr>
        <w:t xml:space="preserve"> – кошель, сумка,</w:t>
      </w:r>
      <w:r w:rsidR="00286CD9">
        <w:rPr>
          <w:b/>
          <w:i/>
          <w:sz w:val="40"/>
          <w:szCs w:val="40"/>
        </w:rPr>
        <w:t xml:space="preserve"> </w:t>
      </w:r>
      <w:r>
        <w:rPr>
          <w:b/>
          <w:i/>
          <w:sz w:val="40"/>
          <w:szCs w:val="40"/>
        </w:rPr>
        <w:t>кожаный мешок) – форма образования и расходования денежных средств, предназначенных для финансового обеспечения задач и функций госуда</w:t>
      </w:r>
      <w:r w:rsidR="002A496C">
        <w:rPr>
          <w:b/>
          <w:i/>
          <w:sz w:val="40"/>
          <w:szCs w:val="40"/>
        </w:rPr>
        <w:t>рства и местного самоуправления</w:t>
      </w:r>
    </w:p>
    <w:p w:rsidR="00B35D55" w:rsidRPr="002A496C" w:rsidRDefault="00321C66" w:rsidP="00D36A86">
      <w:pPr>
        <w:ind w:left="-142" w:firstLine="142"/>
        <w:rPr>
          <w:b/>
          <w:i/>
          <w:sz w:val="40"/>
          <w:szCs w:val="40"/>
        </w:rPr>
      </w:pPr>
      <w:r>
        <w:rPr>
          <w:b/>
          <w:noProof/>
          <w:sz w:val="28"/>
          <w:szCs w:val="28"/>
        </w:rPr>
        <mc:AlternateContent>
          <mc:Choice Requires="wps">
            <w:drawing>
              <wp:anchor distT="0" distB="0" distL="114300" distR="114300" simplePos="0" relativeHeight="251741184" behindDoc="0" locked="0" layoutInCell="1" allowOverlap="1" wp14:anchorId="28BB0C5F" wp14:editId="2AD655BB">
                <wp:simplePos x="0" y="0"/>
                <wp:positionH relativeFrom="column">
                  <wp:posOffset>-144780</wp:posOffset>
                </wp:positionH>
                <wp:positionV relativeFrom="paragraph">
                  <wp:posOffset>135890</wp:posOffset>
                </wp:positionV>
                <wp:extent cx="5600065" cy="3295650"/>
                <wp:effectExtent l="19050" t="0" r="38735" b="19050"/>
                <wp:wrapNone/>
                <wp:docPr id="109"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065" cy="329565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B050"/>
                        </a:solidFill>
                        <a:ln w="9525">
                          <a:solidFill>
                            <a:srgbClr val="000000"/>
                          </a:solidFill>
                          <a:miter lim="800000"/>
                          <a:headEnd/>
                          <a:tailEnd/>
                        </a:ln>
                      </wps:spPr>
                      <wps:txbx>
                        <w:txbxContent>
                          <w:p w:rsidR="00946A58" w:rsidRPr="001E520F" w:rsidRDefault="00946A58" w:rsidP="006A49B4">
                            <w:pPr>
                              <w:jc w:val="center"/>
                              <w:rPr>
                                <w:b/>
                                <w:i/>
                                <w:sz w:val="28"/>
                                <w:szCs w:val="28"/>
                              </w:rPr>
                            </w:pPr>
                            <w:r w:rsidRPr="006D0690">
                              <w:rPr>
                                <w:b/>
                                <w:i/>
                                <w:sz w:val="32"/>
                                <w:szCs w:val="32"/>
                              </w:rPr>
                              <w:t xml:space="preserve">ДОХОДЫ </w:t>
                            </w:r>
                            <w:r w:rsidRPr="006D0690">
                              <w:rPr>
                                <w:b/>
                                <w:i/>
                                <w:sz w:val="28"/>
                                <w:szCs w:val="28"/>
                              </w:rPr>
                              <w:t>бюджета – поступающие в бюджет денежные средства (налоги юридических и физических лиц, административные платежи и</w:t>
                            </w:r>
                            <w:r>
                              <w:rPr>
                                <w:b/>
                                <w:i/>
                                <w:sz w:val="28"/>
                                <w:szCs w:val="28"/>
                              </w:rPr>
                              <w:t xml:space="preserve">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6" o:spid="_x0000_s1026" style="position:absolute;left:0;text-align:left;margin-left:-11.4pt;margin-top:10.7pt;width:440.95pt;height:25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" adj="-11796480,,5400" path="m,l5400,21600r10800,l21600,,,xe" fillcolor="#00b050">
                <v:stroke joinstyle="miter"/>
                <v:formulas/>
                <v:path o:connecttype="custom" o:connectlocs="4900057,1647825;2800033,3295650;700008,1647825;2800033,0" o:connectangles="0,0,0,0" textboxrect="4500,4500,17100,17100"/>
                <v:textbox>
                  <w:txbxContent>
                    <w:p w:rsidR="00276DB9" w:rsidRPr="001E520F" w:rsidRDefault="00276DB9" w:rsidP="006A49B4">
                      <w:pPr>
                        <w:jc w:val="center"/>
                        <w:rPr>
                          <w:b/>
                          <w:i/>
                          <w:sz w:val="28"/>
                          <w:szCs w:val="28"/>
                        </w:rPr>
                      </w:pPr>
                      <w:r w:rsidRPr="006D0690">
                        <w:rPr>
                          <w:b/>
                          <w:i/>
                          <w:sz w:val="32"/>
                          <w:szCs w:val="32"/>
                        </w:rPr>
                        <w:t xml:space="preserve">ДОХОДЫ </w:t>
                      </w:r>
                      <w:r w:rsidRPr="006D0690">
                        <w:rPr>
                          <w:b/>
                          <w:i/>
                          <w:sz w:val="28"/>
                          <w:szCs w:val="28"/>
                        </w:rPr>
                        <w:t>бюджета – поступающие в бюджет денежные средства (налоги юридических и физических лиц, административные платежи и</w:t>
                      </w:r>
                      <w:r>
                        <w:rPr>
                          <w:b/>
                          <w:i/>
                          <w:sz w:val="28"/>
                          <w:szCs w:val="28"/>
                        </w:rPr>
                        <w:t xml:space="preserve">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v:textbox>
              </v:shape>
            </w:pict>
          </mc:Fallback>
        </mc:AlternateContent>
      </w:r>
    </w:p>
    <w:p w:rsidR="006A49B4" w:rsidRDefault="00CB44CE" w:rsidP="00291E6A">
      <w:pPr>
        <w:ind w:left="-142" w:firstLine="142"/>
        <w:jc w:val="center"/>
        <w:rPr>
          <w:b/>
          <w:sz w:val="28"/>
          <w:szCs w:val="28"/>
        </w:rPr>
      </w:pPr>
      <w:r>
        <w:rPr>
          <w:b/>
          <w:noProof/>
          <w:sz w:val="28"/>
          <w:szCs w:val="28"/>
        </w:rPr>
        <mc:AlternateContent>
          <mc:Choice Requires="wps">
            <w:drawing>
              <wp:anchor distT="0" distB="0" distL="114300" distR="114300" simplePos="0" relativeHeight="251742208" behindDoc="0" locked="0" layoutInCell="1" allowOverlap="1" wp14:anchorId="7BA3A9C4" wp14:editId="50B4C54E">
                <wp:simplePos x="0" y="0"/>
                <wp:positionH relativeFrom="column">
                  <wp:posOffset>4439920</wp:posOffset>
                </wp:positionH>
                <wp:positionV relativeFrom="paragraph">
                  <wp:posOffset>3135630</wp:posOffset>
                </wp:positionV>
                <wp:extent cx="6038850" cy="1854200"/>
                <wp:effectExtent l="19050" t="0" r="38100" b="12700"/>
                <wp:wrapNone/>
                <wp:docPr id="108" name="Auto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38850" cy="1854200"/>
                        </a:xfrm>
                        <a:prstGeom prst="flowChartManualOperation">
                          <a:avLst/>
                        </a:prstGeom>
                        <a:solidFill>
                          <a:srgbClr val="00B0F0"/>
                        </a:solidFill>
                        <a:ln w="9525">
                          <a:solidFill>
                            <a:srgbClr val="000000"/>
                          </a:solidFill>
                          <a:miter lim="800000"/>
                          <a:headEnd/>
                          <a:tailEnd/>
                        </a:ln>
                      </wps:spPr>
                      <wps:txbx>
                        <w:txbxContent>
                          <w:p w:rsidR="00946A58" w:rsidRDefault="00946A58" w:rsidP="006A49B4">
                            <w:pPr>
                              <w:jc w:val="center"/>
                              <w:rPr>
                                <w:b/>
                                <w:sz w:val="28"/>
                                <w:szCs w:val="28"/>
                              </w:rPr>
                            </w:pPr>
                          </w:p>
                          <w:p w:rsidR="00946A58" w:rsidRPr="00864D8C" w:rsidRDefault="00946A58"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946A58" w:rsidRDefault="00946A58" w:rsidP="006A49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AutoShape 577" o:spid="_x0000_s1027" type="#_x0000_t119" style="position:absolute;left:0;text-align:left;margin-left:349.6pt;margin-top:246.9pt;width:475.5pt;height:146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" fillcolor="#00b0f0">
                <v:textbox>
                  <w:txbxContent>
                    <w:p w:rsidR="00276DB9" w:rsidRDefault="00276DB9" w:rsidP="006A49B4">
                      <w:pPr>
                        <w:jc w:val="center"/>
                        <w:rPr>
                          <w:b/>
                          <w:sz w:val="28"/>
                          <w:szCs w:val="28"/>
                        </w:rPr>
                      </w:pPr>
                    </w:p>
                    <w:p w:rsidR="00276DB9" w:rsidRPr="00864D8C" w:rsidRDefault="00276DB9"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276DB9" w:rsidRDefault="00276DB9" w:rsidP="006A49B4"/>
                  </w:txbxContent>
                </v:textbox>
              </v:shape>
            </w:pict>
          </mc:Fallback>
        </mc:AlternateContent>
      </w:r>
      <w:r w:rsidR="002A496C">
        <w:rPr>
          <w:b/>
          <w:noProof/>
          <w:sz w:val="28"/>
          <w:szCs w:val="28"/>
        </w:rPr>
        <w:drawing>
          <wp:inline distT="0" distB="0" distL="0" distR="0" wp14:anchorId="420219FA" wp14:editId="65AB6116">
            <wp:extent cx="9582150" cy="530542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9582029" cy="5305358"/>
                    </a:xfrm>
                    <a:prstGeom prst="rect">
                      <a:avLst/>
                    </a:prstGeom>
                    <a:noFill/>
                    <a:ln w="9525">
                      <a:noFill/>
                      <a:miter lim="800000"/>
                      <a:headEnd/>
                      <a:tailEnd/>
                    </a:ln>
                  </pic:spPr>
                </pic:pic>
              </a:graphicData>
            </a:graphic>
          </wp:inline>
        </w:drawing>
      </w:r>
    </w:p>
    <w:p w:rsidR="00291E6A" w:rsidRDefault="00291E6A" w:rsidP="00D36A86">
      <w:pPr>
        <w:shd w:val="clear" w:color="auto" w:fill="CCC0D9" w:themeFill="accent4" w:themeFillTint="66"/>
        <w:ind w:left="-142" w:firstLine="142"/>
        <w:rPr>
          <w:b/>
          <w:sz w:val="28"/>
          <w:szCs w:val="28"/>
        </w:rPr>
      </w:pPr>
    </w:p>
    <w:p w:rsidR="00291E6A" w:rsidRDefault="00291E6A" w:rsidP="00615C80">
      <w:pPr>
        <w:shd w:val="clear" w:color="auto" w:fill="CCC0D9" w:themeFill="accent4" w:themeFillTint="66"/>
        <w:rPr>
          <w:b/>
          <w:sz w:val="28"/>
          <w:szCs w:val="28"/>
        </w:rPr>
      </w:pPr>
    </w:p>
    <w:p w:rsidR="00291E6A" w:rsidRDefault="00CB44CE" w:rsidP="00D36A86">
      <w:pPr>
        <w:shd w:val="clear" w:color="auto" w:fill="CCC0D9"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44256" behindDoc="0" locked="0" layoutInCell="1" allowOverlap="1" wp14:anchorId="7AB87DF4" wp14:editId="12C4E83D">
                <wp:simplePos x="0" y="0"/>
                <wp:positionH relativeFrom="column">
                  <wp:posOffset>3315970</wp:posOffset>
                </wp:positionH>
                <wp:positionV relativeFrom="paragraph">
                  <wp:posOffset>100330</wp:posOffset>
                </wp:positionV>
                <wp:extent cx="1485900" cy="3039745"/>
                <wp:effectExtent l="10795" t="5080" r="8255" b="12700"/>
                <wp:wrapNone/>
                <wp:docPr id="107"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039745"/>
                        </a:xfrm>
                        <a:prstGeom prst="rect">
                          <a:avLst/>
                        </a:prstGeom>
                        <a:solidFill>
                          <a:srgbClr val="25B136"/>
                        </a:solidFill>
                        <a:ln w="9525">
                          <a:solidFill>
                            <a:srgbClr val="000000"/>
                          </a:solidFill>
                          <a:miter lim="800000"/>
                          <a:headEnd/>
                          <a:tailEnd/>
                        </a:ln>
                      </wps:spPr>
                      <wps:txbx>
                        <w:txbxContent>
                          <w:p w:rsidR="00946A58" w:rsidRDefault="00946A58" w:rsidP="006A49B4">
                            <w:pPr>
                              <w:jc w:val="center"/>
                              <w:rPr>
                                <w:b/>
                              </w:rPr>
                            </w:pPr>
                          </w:p>
                          <w:p w:rsidR="00946A58" w:rsidRDefault="00946A58" w:rsidP="006A49B4">
                            <w:pPr>
                              <w:jc w:val="center"/>
                              <w:rPr>
                                <w:b/>
                                <w:i/>
                                <w:sz w:val="44"/>
                                <w:szCs w:val="44"/>
                                <w:u w:val="single"/>
                              </w:rPr>
                            </w:pPr>
                          </w:p>
                          <w:p w:rsidR="00946A58" w:rsidRDefault="00946A58" w:rsidP="006A49B4">
                            <w:pPr>
                              <w:jc w:val="center"/>
                              <w:rPr>
                                <w:b/>
                                <w:i/>
                                <w:sz w:val="44"/>
                                <w:szCs w:val="44"/>
                                <w:u w:val="single"/>
                              </w:rPr>
                            </w:pPr>
                          </w:p>
                          <w:p w:rsidR="00946A58" w:rsidRDefault="00946A58" w:rsidP="006A49B4">
                            <w:pPr>
                              <w:jc w:val="center"/>
                              <w:rPr>
                                <w:b/>
                                <w:i/>
                                <w:sz w:val="44"/>
                                <w:szCs w:val="44"/>
                                <w:u w:val="single"/>
                              </w:rPr>
                            </w:pPr>
                          </w:p>
                          <w:p w:rsidR="00946A58" w:rsidRPr="00B840CD" w:rsidRDefault="00946A58" w:rsidP="006A49B4">
                            <w:pPr>
                              <w:jc w:val="center"/>
                              <w:rPr>
                                <w:b/>
                                <w:i/>
                                <w:sz w:val="44"/>
                                <w:szCs w:val="44"/>
                                <w:u w:val="single"/>
                              </w:rPr>
                            </w:pPr>
                            <w:r w:rsidRPr="00B840CD">
                              <w:rPr>
                                <w:b/>
                                <w:i/>
                                <w:sz w:val="44"/>
                                <w:szCs w:val="44"/>
                                <w:u w:val="single"/>
                              </w:rPr>
                              <w:t>ДОХОДЫ</w:t>
                            </w:r>
                          </w:p>
                          <w:p w:rsidR="00946A58" w:rsidRDefault="00946A58" w:rsidP="006A49B4">
                            <w:pPr>
                              <w:jc w:val="center"/>
                              <w:rPr>
                                <w:b/>
                                <w:sz w:val="28"/>
                                <w:szCs w:val="28"/>
                              </w:rPr>
                            </w:pPr>
                          </w:p>
                          <w:p w:rsidR="00946A58" w:rsidRDefault="00946A58" w:rsidP="006A49B4">
                            <w:pPr>
                              <w:jc w:val="center"/>
                              <w:rPr>
                                <w:b/>
                                <w:sz w:val="28"/>
                                <w:szCs w:val="28"/>
                              </w:rPr>
                            </w:pPr>
                          </w:p>
                          <w:p w:rsidR="00946A58" w:rsidRPr="00B840CD" w:rsidRDefault="00946A58" w:rsidP="006A49B4">
                            <w:pPr>
                              <w:jc w:val="center"/>
                              <w:rPr>
                                <w:b/>
                                <w:i/>
                                <w:sz w:val="40"/>
                                <w:szCs w:val="40"/>
                              </w:rPr>
                            </w:pPr>
                            <w:r w:rsidRPr="00B840CD">
                              <w:rPr>
                                <w:b/>
                                <w:i/>
                                <w:sz w:val="40"/>
                                <w:szCs w:val="40"/>
                              </w:rPr>
                              <w:t>100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28" style="position:absolute;left:0;text-align:left;margin-left:261.1pt;margin-top:7.9pt;width:117pt;height:239.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" fillcolor="#25b136">
                <v:textbox>
                  <w:txbxContent>
                    <w:p w:rsidR="00276DB9" w:rsidRDefault="00276DB9" w:rsidP="006A49B4">
                      <w:pPr>
                        <w:jc w:val="center"/>
                        <w:rPr>
                          <w:b/>
                        </w:rPr>
                      </w:pPr>
                    </w:p>
                    <w:p w:rsidR="00276DB9" w:rsidRDefault="00276DB9" w:rsidP="006A49B4">
                      <w:pPr>
                        <w:jc w:val="center"/>
                        <w:rPr>
                          <w:b/>
                          <w:i/>
                          <w:sz w:val="44"/>
                          <w:szCs w:val="44"/>
                          <w:u w:val="single"/>
                        </w:rPr>
                      </w:pPr>
                    </w:p>
                    <w:p w:rsidR="00276DB9" w:rsidRDefault="00276DB9" w:rsidP="006A49B4">
                      <w:pPr>
                        <w:jc w:val="center"/>
                        <w:rPr>
                          <w:b/>
                          <w:i/>
                          <w:sz w:val="44"/>
                          <w:szCs w:val="44"/>
                          <w:u w:val="single"/>
                        </w:rPr>
                      </w:pPr>
                    </w:p>
                    <w:p w:rsidR="00276DB9" w:rsidRDefault="00276DB9" w:rsidP="006A49B4">
                      <w:pPr>
                        <w:jc w:val="center"/>
                        <w:rPr>
                          <w:b/>
                          <w:i/>
                          <w:sz w:val="44"/>
                          <w:szCs w:val="44"/>
                          <w:u w:val="single"/>
                        </w:rPr>
                      </w:pPr>
                    </w:p>
                    <w:p w:rsidR="00276DB9" w:rsidRPr="00B840CD" w:rsidRDefault="00276DB9" w:rsidP="006A49B4">
                      <w:pPr>
                        <w:jc w:val="center"/>
                        <w:rPr>
                          <w:b/>
                          <w:i/>
                          <w:sz w:val="44"/>
                          <w:szCs w:val="44"/>
                          <w:u w:val="single"/>
                        </w:rPr>
                      </w:pPr>
                      <w:r w:rsidRPr="00B840CD">
                        <w:rPr>
                          <w:b/>
                          <w:i/>
                          <w:sz w:val="44"/>
                          <w:szCs w:val="44"/>
                          <w:u w:val="single"/>
                        </w:rPr>
                        <w:t>ДОХОДЫ</w:t>
                      </w:r>
                    </w:p>
                    <w:p w:rsidR="00276DB9" w:rsidRDefault="00276DB9" w:rsidP="006A49B4">
                      <w:pPr>
                        <w:jc w:val="center"/>
                        <w:rPr>
                          <w:b/>
                          <w:sz w:val="28"/>
                          <w:szCs w:val="28"/>
                        </w:rPr>
                      </w:pPr>
                    </w:p>
                    <w:p w:rsidR="00276DB9" w:rsidRDefault="00276DB9" w:rsidP="006A49B4">
                      <w:pPr>
                        <w:jc w:val="center"/>
                        <w:rPr>
                          <w:b/>
                          <w:sz w:val="28"/>
                          <w:szCs w:val="28"/>
                        </w:rPr>
                      </w:pPr>
                    </w:p>
                    <w:p w:rsidR="00276DB9" w:rsidRPr="00B840CD" w:rsidRDefault="00276DB9" w:rsidP="006A49B4">
                      <w:pPr>
                        <w:jc w:val="center"/>
                        <w:rPr>
                          <w:b/>
                          <w:i/>
                          <w:sz w:val="40"/>
                          <w:szCs w:val="40"/>
                        </w:rPr>
                      </w:pPr>
                      <w:r w:rsidRPr="00B840CD">
                        <w:rPr>
                          <w:b/>
                          <w:i/>
                          <w:sz w:val="40"/>
                          <w:szCs w:val="40"/>
                        </w:rPr>
                        <w:t>100 рублей</w:t>
                      </w:r>
                    </w:p>
                  </w:txbxContent>
                </v:textbox>
              </v:rect>
            </w:pict>
          </mc:Fallback>
        </mc:AlternateContent>
      </w:r>
      <w:r>
        <w:rPr>
          <w:b/>
          <w:noProof/>
          <w:sz w:val="28"/>
          <w:szCs w:val="28"/>
        </w:rPr>
        <mc:AlternateContent>
          <mc:Choice Requires="wps">
            <w:drawing>
              <wp:anchor distT="0" distB="0" distL="114300" distR="114300" simplePos="0" relativeHeight="251746304" behindDoc="0" locked="0" layoutInCell="1" allowOverlap="1" wp14:anchorId="270E2389" wp14:editId="6475FB29">
                <wp:simplePos x="0" y="0"/>
                <wp:positionH relativeFrom="column">
                  <wp:posOffset>5259070</wp:posOffset>
                </wp:positionH>
                <wp:positionV relativeFrom="paragraph">
                  <wp:posOffset>100330</wp:posOffset>
                </wp:positionV>
                <wp:extent cx="1552575" cy="3039745"/>
                <wp:effectExtent l="10795" t="5080" r="8255" b="12700"/>
                <wp:wrapNone/>
                <wp:docPr id="106"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039745"/>
                        </a:xfrm>
                        <a:prstGeom prst="rect">
                          <a:avLst/>
                        </a:prstGeom>
                        <a:solidFill>
                          <a:srgbClr val="00B0F0"/>
                        </a:solidFill>
                        <a:ln w="9525">
                          <a:solidFill>
                            <a:srgbClr val="000000"/>
                          </a:solidFill>
                          <a:miter lim="800000"/>
                          <a:headEnd/>
                          <a:tailEnd/>
                        </a:ln>
                      </wps:spPr>
                      <wps:txbx>
                        <w:txbxContent>
                          <w:p w:rsidR="00946A58" w:rsidRDefault="00946A58" w:rsidP="006A49B4">
                            <w:pPr>
                              <w:jc w:val="center"/>
                              <w:rPr>
                                <w:b/>
                              </w:rPr>
                            </w:pPr>
                          </w:p>
                          <w:p w:rsidR="00946A58" w:rsidRDefault="00946A58" w:rsidP="006A49B4">
                            <w:pPr>
                              <w:jc w:val="center"/>
                              <w:rPr>
                                <w:b/>
                                <w:i/>
                                <w:sz w:val="40"/>
                                <w:szCs w:val="40"/>
                              </w:rPr>
                            </w:pPr>
                          </w:p>
                          <w:p w:rsidR="00946A58" w:rsidRDefault="00946A58" w:rsidP="006A49B4">
                            <w:pPr>
                              <w:jc w:val="center"/>
                              <w:rPr>
                                <w:b/>
                                <w:i/>
                                <w:sz w:val="40"/>
                                <w:szCs w:val="40"/>
                              </w:rPr>
                            </w:pPr>
                          </w:p>
                          <w:p w:rsidR="00946A58" w:rsidRDefault="00946A58" w:rsidP="006A49B4">
                            <w:pPr>
                              <w:jc w:val="center"/>
                              <w:rPr>
                                <w:b/>
                                <w:i/>
                                <w:sz w:val="40"/>
                                <w:szCs w:val="40"/>
                              </w:rPr>
                            </w:pPr>
                          </w:p>
                          <w:p w:rsidR="00946A58" w:rsidRDefault="00946A58" w:rsidP="006A49B4">
                            <w:pPr>
                              <w:jc w:val="center"/>
                              <w:rPr>
                                <w:b/>
                                <w:i/>
                                <w:sz w:val="44"/>
                                <w:szCs w:val="44"/>
                              </w:rPr>
                            </w:pPr>
                            <w:r w:rsidRPr="00B840CD">
                              <w:rPr>
                                <w:b/>
                                <w:i/>
                                <w:sz w:val="40"/>
                                <w:szCs w:val="40"/>
                              </w:rPr>
                              <w:t>РАСХОДЫ</w:t>
                            </w:r>
                            <w:r w:rsidRPr="00B840CD">
                              <w:rPr>
                                <w:b/>
                                <w:i/>
                                <w:sz w:val="44"/>
                                <w:szCs w:val="44"/>
                              </w:rPr>
                              <w:t xml:space="preserve"> </w:t>
                            </w:r>
                          </w:p>
                          <w:p w:rsidR="00946A58" w:rsidRDefault="00946A58" w:rsidP="006A49B4">
                            <w:pPr>
                              <w:jc w:val="center"/>
                              <w:rPr>
                                <w:b/>
                                <w:i/>
                                <w:sz w:val="44"/>
                                <w:szCs w:val="44"/>
                              </w:rPr>
                            </w:pPr>
                          </w:p>
                          <w:p w:rsidR="00946A58" w:rsidRDefault="00946A58" w:rsidP="006A49B4">
                            <w:pPr>
                              <w:jc w:val="center"/>
                              <w:rPr>
                                <w:b/>
                                <w:i/>
                                <w:sz w:val="44"/>
                                <w:szCs w:val="44"/>
                              </w:rPr>
                            </w:pPr>
                          </w:p>
                          <w:p w:rsidR="00946A58" w:rsidRPr="00B840CD" w:rsidRDefault="00946A58" w:rsidP="006A49B4">
                            <w:pPr>
                              <w:jc w:val="center"/>
                              <w:rPr>
                                <w:b/>
                                <w:i/>
                                <w:sz w:val="44"/>
                                <w:szCs w:val="44"/>
                              </w:rPr>
                            </w:pPr>
                            <w:r w:rsidRPr="00B840CD">
                              <w:rPr>
                                <w:b/>
                                <w:i/>
                                <w:sz w:val="44"/>
                                <w:szCs w:val="44"/>
                              </w:rPr>
                              <w:t>500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9" style="position:absolute;left:0;text-align:left;margin-left:414.1pt;margin-top:7.9pt;width:122.25pt;height:239.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" fillcolor="#00b0f0">
                <v:textbox>
                  <w:txbxContent>
                    <w:p w:rsidR="00276DB9" w:rsidRDefault="00276DB9" w:rsidP="006A49B4">
                      <w:pPr>
                        <w:jc w:val="center"/>
                        <w:rPr>
                          <w:b/>
                        </w:rPr>
                      </w:pPr>
                    </w:p>
                    <w:p w:rsidR="00276DB9" w:rsidRDefault="00276DB9" w:rsidP="006A49B4">
                      <w:pPr>
                        <w:jc w:val="center"/>
                        <w:rPr>
                          <w:b/>
                          <w:i/>
                          <w:sz w:val="40"/>
                          <w:szCs w:val="40"/>
                        </w:rPr>
                      </w:pPr>
                    </w:p>
                    <w:p w:rsidR="00276DB9" w:rsidRDefault="00276DB9" w:rsidP="006A49B4">
                      <w:pPr>
                        <w:jc w:val="center"/>
                        <w:rPr>
                          <w:b/>
                          <w:i/>
                          <w:sz w:val="40"/>
                          <w:szCs w:val="40"/>
                        </w:rPr>
                      </w:pPr>
                    </w:p>
                    <w:p w:rsidR="00276DB9" w:rsidRDefault="00276DB9" w:rsidP="006A49B4">
                      <w:pPr>
                        <w:jc w:val="center"/>
                        <w:rPr>
                          <w:b/>
                          <w:i/>
                          <w:sz w:val="40"/>
                          <w:szCs w:val="40"/>
                        </w:rPr>
                      </w:pPr>
                    </w:p>
                    <w:p w:rsidR="00276DB9" w:rsidRDefault="00276DB9" w:rsidP="006A49B4">
                      <w:pPr>
                        <w:jc w:val="center"/>
                        <w:rPr>
                          <w:b/>
                          <w:i/>
                          <w:sz w:val="44"/>
                          <w:szCs w:val="44"/>
                        </w:rPr>
                      </w:pPr>
                      <w:r w:rsidRPr="00B840CD">
                        <w:rPr>
                          <w:b/>
                          <w:i/>
                          <w:sz w:val="40"/>
                          <w:szCs w:val="40"/>
                        </w:rPr>
                        <w:t>РАСХОДЫ</w:t>
                      </w:r>
                      <w:r w:rsidRPr="00B840CD">
                        <w:rPr>
                          <w:b/>
                          <w:i/>
                          <w:sz w:val="44"/>
                          <w:szCs w:val="44"/>
                        </w:rPr>
                        <w:t xml:space="preserve"> </w:t>
                      </w:r>
                    </w:p>
                    <w:p w:rsidR="00276DB9" w:rsidRDefault="00276DB9" w:rsidP="006A49B4">
                      <w:pPr>
                        <w:jc w:val="center"/>
                        <w:rPr>
                          <w:b/>
                          <w:i/>
                          <w:sz w:val="44"/>
                          <w:szCs w:val="44"/>
                        </w:rPr>
                      </w:pPr>
                    </w:p>
                    <w:p w:rsidR="00276DB9" w:rsidRDefault="00276DB9" w:rsidP="006A49B4">
                      <w:pPr>
                        <w:jc w:val="center"/>
                        <w:rPr>
                          <w:b/>
                          <w:i/>
                          <w:sz w:val="44"/>
                          <w:szCs w:val="44"/>
                        </w:rPr>
                      </w:pPr>
                    </w:p>
                    <w:p w:rsidR="00276DB9" w:rsidRPr="00B840CD" w:rsidRDefault="00276DB9" w:rsidP="006A49B4">
                      <w:pPr>
                        <w:jc w:val="center"/>
                        <w:rPr>
                          <w:b/>
                          <w:i/>
                          <w:sz w:val="44"/>
                          <w:szCs w:val="44"/>
                        </w:rPr>
                      </w:pPr>
                      <w:r w:rsidRPr="00B840CD">
                        <w:rPr>
                          <w:b/>
                          <w:i/>
                          <w:sz w:val="44"/>
                          <w:szCs w:val="44"/>
                        </w:rPr>
                        <w:t>500 рублей</w:t>
                      </w:r>
                    </w:p>
                  </w:txbxContent>
                </v:textbox>
              </v:rect>
            </w:pict>
          </mc:Fallback>
        </mc:AlternateContent>
      </w:r>
    </w:p>
    <w:p w:rsidR="00291E6A" w:rsidRDefault="00CB44CE" w:rsidP="00D36A86">
      <w:pPr>
        <w:shd w:val="clear" w:color="auto" w:fill="CCC0D9"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49376" behindDoc="0" locked="0" layoutInCell="1" allowOverlap="1" wp14:anchorId="1D313D2C" wp14:editId="05047C55">
                <wp:simplePos x="0" y="0"/>
                <wp:positionH relativeFrom="column">
                  <wp:posOffset>7345045</wp:posOffset>
                </wp:positionH>
                <wp:positionV relativeFrom="paragraph">
                  <wp:posOffset>38735</wp:posOffset>
                </wp:positionV>
                <wp:extent cx="2990850" cy="2896870"/>
                <wp:effectExtent l="48895" t="19685" r="55880" b="45720"/>
                <wp:wrapNone/>
                <wp:docPr id="105"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896870"/>
                        </a:xfrm>
                        <a:prstGeom prst="hexagon">
                          <a:avLst>
                            <a:gd name="adj" fmla="val 25811"/>
                            <a:gd name="vf" fmla="val 11547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946A58" w:rsidRDefault="00946A58" w:rsidP="006A49B4">
                            <w:pPr>
                              <w:jc w:val="center"/>
                              <w:rPr>
                                <w:b/>
                                <w:sz w:val="22"/>
                                <w:szCs w:val="22"/>
                              </w:rPr>
                            </w:pPr>
                          </w:p>
                          <w:p w:rsidR="00946A58" w:rsidRPr="00D87D6F" w:rsidRDefault="00946A58" w:rsidP="006A49B4">
                            <w:pPr>
                              <w:jc w:val="center"/>
                              <w:rPr>
                                <w:b/>
                                <w:i/>
                                <w:sz w:val="40"/>
                                <w:szCs w:val="40"/>
                              </w:rPr>
                            </w:pPr>
                            <w:r w:rsidRPr="00A27771">
                              <w:rPr>
                                <w:b/>
                                <w:i/>
                                <w:sz w:val="48"/>
                                <w:szCs w:val="48"/>
                              </w:rPr>
                              <w:t>ДЕФИЦИТ</w:t>
                            </w:r>
                            <w:r>
                              <w:rPr>
                                <w:b/>
                                <w:i/>
                                <w:sz w:val="40"/>
                                <w:szCs w:val="40"/>
                              </w:rPr>
                              <w:t>-</w:t>
                            </w:r>
                          </w:p>
                          <w:p w:rsidR="00946A58" w:rsidRDefault="00946A58" w:rsidP="006A49B4">
                            <w:pPr>
                              <w:jc w:val="center"/>
                              <w:rPr>
                                <w:b/>
                                <w:i/>
                                <w:sz w:val="40"/>
                                <w:szCs w:val="40"/>
                              </w:rPr>
                            </w:pPr>
                            <w:r w:rsidRPr="00D87D6F">
                              <w:rPr>
                                <w:sz w:val="40"/>
                                <w:szCs w:val="40"/>
                              </w:rPr>
                              <w:t>превышение</w:t>
                            </w:r>
                            <w:r w:rsidRPr="00D87D6F">
                              <w:rPr>
                                <w:b/>
                                <w:i/>
                                <w:sz w:val="40"/>
                                <w:szCs w:val="40"/>
                              </w:rPr>
                              <w:t xml:space="preserve"> </w:t>
                            </w:r>
                            <w:r>
                              <w:rPr>
                                <w:b/>
                                <w:i/>
                                <w:sz w:val="40"/>
                                <w:szCs w:val="40"/>
                              </w:rPr>
                              <w:t>РАСХОДОВ</w:t>
                            </w:r>
                          </w:p>
                          <w:p w:rsidR="00946A58" w:rsidRPr="00B840CD" w:rsidRDefault="00946A58" w:rsidP="006A49B4">
                            <w:pPr>
                              <w:jc w:val="center"/>
                              <w:rPr>
                                <w:b/>
                                <w:i/>
                                <w:sz w:val="44"/>
                                <w:szCs w:val="44"/>
                              </w:rPr>
                            </w:pPr>
                            <w:r w:rsidRPr="00D87D6F">
                              <w:rPr>
                                <w:b/>
                                <w:i/>
                                <w:sz w:val="40"/>
                                <w:szCs w:val="40"/>
                              </w:rPr>
                              <w:t xml:space="preserve"> </w:t>
                            </w:r>
                            <w:r w:rsidRPr="00B840CD">
                              <w:rPr>
                                <w:b/>
                                <w:i/>
                                <w:sz w:val="44"/>
                                <w:szCs w:val="44"/>
                              </w:rPr>
                              <w:t xml:space="preserve">над </w:t>
                            </w:r>
                          </w:p>
                          <w:p w:rsidR="00946A58" w:rsidRPr="00B840CD" w:rsidRDefault="00946A58" w:rsidP="006A49B4">
                            <w:pPr>
                              <w:jc w:val="center"/>
                              <w:rPr>
                                <w:b/>
                                <w:i/>
                                <w:sz w:val="40"/>
                                <w:szCs w:val="40"/>
                                <w:u w:val="single"/>
                              </w:rPr>
                            </w:pPr>
                            <w:r w:rsidRPr="00B840CD">
                              <w:rPr>
                                <w:b/>
                                <w:i/>
                                <w:sz w:val="40"/>
                                <w:szCs w:val="40"/>
                                <w:u w:val="single"/>
                              </w:rPr>
                              <w:t>ДОХОДАМИ</w:t>
                            </w:r>
                          </w:p>
                          <w:p w:rsidR="00946A58" w:rsidRPr="00C3451F" w:rsidRDefault="00946A58" w:rsidP="006A49B4">
                            <w:pPr>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83" o:spid="_x0000_s1030" type="#_x0000_t9" style="position:absolute;left:0;text-align:left;margin-left:578.35pt;margin-top:3.05pt;width:235.5pt;height:228.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" fillcolor="#c0504d [3205]" strokecolor="#f2f2f2 [3041]" strokeweight="3pt">
                <v:shadow on="t" color="#622423 [1605]" opacity=".5" offset="1pt"/>
                <v:textbox>
                  <w:txbxContent>
                    <w:p w:rsidR="00276DB9" w:rsidRDefault="00276DB9" w:rsidP="006A49B4">
                      <w:pPr>
                        <w:jc w:val="center"/>
                        <w:rPr>
                          <w:b/>
                          <w:sz w:val="22"/>
                          <w:szCs w:val="22"/>
                        </w:rPr>
                      </w:pPr>
                    </w:p>
                    <w:p w:rsidR="00276DB9" w:rsidRPr="00D87D6F" w:rsidRDefault="00276DB9" w:rsidP="006A49B4">
                      <w:pPr>
                        <w:jc w:val="center"/>
                        <w:rPr>
                          <w:b/>
                          <w:i/>
                          <w:sz w:val="40"/>
                          <w:szCs w:val="40"/>
                        </w:rPr>
                      </w:pPr>
                      <w:r w:rsidRPr="00A27771">
                        <w:rPr>
                          <w:b/>
                          <w:i/>
                          <w:sz w:val="48"/>
                          <w:szCs w:val="48"/>
                        </w:rPr>
                        <w:t>ДЕФИЦИТ</w:t>
                      </w:r>
                      <w:r>
                        <w:rPr>
                          <w:b/>
                          <w:i/>
                          <w:sz w:val="40"/>
                          <w:szCs w:val="40"/>
                        </w:rPr>
                        <w:t>-</w:t>
                      </w:r>
                    </w:p>
                    <w:p w:rsidR="00276DB9" w:rsidRDefault="00276DB9" w:rsidP="006A49B4">
                      <w:pPr>
                        <w:jc w:val="center"/>
                        <w:rPr>
                          <w:b/>
                          <w:i/>
                          <w:sz w:val="40"/>
                          <w:szCs w:val="40"/>
                        </w:rPr>
                      </w:pPr>
                      <w:r w:rsidRPr="00D87D6F">
                        <w:rPr>
                          <w:sz w:val="40"/>
                          <w:szCs w:val="40"/>
                        </w:rPr>
                        <w:t>превышение</w:t>
                      </w:r>
                      <w:r w:rsidRPr="00D87D6F">
                        <w:rPr>
                          <w:b/>
                          <w:i/>
                          <w:sz w:val="40"/>
                          <w:szCs w:val="40"/>
                        </w:rPr>
                        <w:t xml:space="preserve"> </w:t>
                      </w:r>
                      <w:r>
                        <w:rPr>
                          <w:b/>
                          <w:i/>
                          <w:sz w:val="40"/>
                          <w:szCs w:val="40"/>
                        </w:rPr>
                        <w:t>РАСХОДОВ</w:t>
                      </w:r>
                    </w:p>
                    <w:p w:rsidR="00276DB9" w:rsidRPr="00B840CD" w:rsidRDefault="00276DB9" w:rsidP="006A49B4">
                      <w:pPr>
                        <w:jc w:val="center"/>
                        <w:rPr>
                          <w:b/>
                          <w:i/>
                          <w:sz w:val="44"/>
                          <w:szCs w:val="44"/>
                        </w:rPr>
                      </w:pPr>
                      <w:r w:rsidRPr="00D87D6F">
                        <w:rPr>
                          <w:b/>
                          <w:i/>
                          <w:sz w:val="40"/>
                          <w:szCs w:val="40"/>
                        </w:rPr>
                        <w:t xml:space="preserve"> </w:t>
                      </w:r>
                      <w:r w:rsidRPr="00B840CD">
                        <w:rPr>
                          <w:b/>
                          <w:i/>
                          <w:sz w:val="44"/>
                          <w:szCs w:val="44"/>
                        </w:rPr>
                        <w:t xml:space="preserve">над </w:t>
                      </w:r>
                    </w:p>
                    <w:p w:rsidR="00276DB9" w:rsidRPr="00B840CD" w:rsidRDefault="00276DB9" w:rsidP="006A49B4">
                      <w:pPr>
                        <w:jc w:val="center"/>
                        <w:rPr>
                          <w:b/>
                          <w:i/>
                          <w:sz w:val="40"/>
                          <w:szCs w:val="40"/>
                          <w:u w:val="single"/>
                        </w:rPr>
                      </w:pPr>
                      <w:r w:rsidRPr="00B840CD">
                        <w:rPr>
                          <w:b/>
                          <w:i/>
                          <w:sz w:val="40"/>
                          <w:szCs w:val="40"/>
                          <w:u w:val="single"/>
                        </w:rPr>
                        <w:t>ДОХОДАМИ</w:t>
                      </w:r>
                    </w:p>
                    <w:p w:rsidR="00276DB9" w:rsidRPr="00C3451F" w:rsidRDefault="00276DB9" w:rsidP="006A49B4">
                      <w:pPr>
                        <w:jc w:val="center"/>
                        <w:rPr>
                          <w:b/>
                          <w:sz w:val="20"/>
                          <w:szCs w:val="20"/>
                        </w:rPr>
                      </w:pPr>
                    </w:p>
                  </w:txbxContent>
                </v:textbox>
              </v:shape>
            </w:pict>
          </mc:Fallback>
        </mc:AlternateContent>
      </w:r>
    </w:p>
    <w:p w:rsidR="00B35D55" w:rsidRPr="003D79AA" w:rsidRDefault="00CB44CE" w:rsidP="003D79AA">
      <w:pPr>
        <w:shd w:val="clear" w:color="auto" w:fill="CCC0D9"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55520" behindDoc="0" locked="0" layoutInCell="1" allowOverlap="1" wp14:anchorId="182276F6" wp14:editId="7D3A8A0A">
                <wp:simplePos x="0" y="0"/>
                <wp:positionH relativeFrom="column">
                  <wp:posOffset>7345045</wp:posOffset>
                </wp:positionH>
                <wp:positionV relativeFrom="paragraph">
                  <wp:posOffset>3054985</wp:posOffset>
                </wp:positionV>
                <wp:extent cx="3057525" cy="3180080"/>
                <wp:effectExtent l="10795" t="6985" r="17780" b="13335"/>
                <wp:wrapNone/>
                <wp:docPr id="104"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180080"/>
                        </a:xfrm>
                        <a:prstGeom prst="hexagon">
                          <a:avLst>
                            <a:gd name="adj" fmla="val 25000"/>
                            <a:gd name="vf" fmla="val 115470"/>
                          </a:avLst>
                        </a:prstGeom>
                        <a:solidFill>
                          <a:srgbClr val="FFFF00"/>
                        </a:solidFill>
                        <a:ln w="9525">
                          <a:solidFill>
                            <a:srgbClr val="000000"/>
                          </a:solidFill>
                          <a:miter lim="800000"/>
                          <a:headEnd/>
                          <a:tailEnd/>
                        </a:ln>
                      </wps:spPr>
                      <wps:txbx>
                        <w:txbxContent>
                          <w:p w:rsidR="00946A58" w:rsidRDefault="00946A58" w:rsidP="00AF6836">
                            <w:pPr>
                              <w:rPr>
                                <w:b/>
                                <w:sz w:val="22"/>
                                <w:szCs w:val="22"/>
                              </w:rPr>
                            </w:pPr>
                          </w:p>
                          <w:p w:rsidR="00946A58" w:rsidRPr="00AF6836" w:rsidRDefault="00946A58" w:rsidP="006A49B4">
                            <w:pPr>
                              <w:jc w:val="center"/>
                              <w:rPr>
                                <w:b/>
                                <w:sz w:val="40"/>
                                <w:szCs w:val="40"/>
                              </w:rPr>
                            </w:pPr>
                            <w:r w:rsidRPr="00A27771">
                              <w:rPr>
                                <w:b/>
                                <w:i/>
                                <w:sz w:val="48"/>
                                <w:szCs w:val="48"/>
                              </w:rPr>
                              <w:t>ПРОФИЦИТ</w:t>
                            </w:r>
                            <w:r w:rsidRPr="00AF6836">
                              <w:rPr>
                                <w:b/>
                                <w:sz w:val="40"/>
                                <w:szCs w:val="40"/>
                              </w:rPr>
                              <w:t>-</w:t>
                            </w:r>
                          </w:p>
                          <w:p w:rsidR="00946A58" w:rsidRPr="006B20A6" w:rsidRDefault="00946A58" w:rsidP="006A49B4">
                            <w:pPr>
                              <w:jc w:val="center"/>
                              <w:rPr>
                                <w:b/>
                                <w:i/>
                                <w:sz w:val="44"/>
                                <w:szCs w:val="44"/>
                                <w:u w:val="single"/>
                              </w:rPr>
                            </w:pPr>
                            <w:r w:rsidRPr="00AF6836">
                              <w:rPr>
                                <w:sz w:val="40"/>
                                <w:szCs w:val="40"/>
                              </w:rPr>
                              <w:t>превышение</w:t>
                            </w:r>
                            <w:r w:rsidRPr="00AF6836">
                              <w:rPr>
                                <w:b/>
                                <w:sz w:val="40"/>
                                <w:szCs w:val="40"/>
                              </w:rPr>
                              <w:t xml:space="preserve"> </w:t>
                            </w:r>
                            <w:r w:rsidRPr="006B20A6">
                              <w:rPr>
                                <w:b/>
                                <w:i/>
                                <w:sz w:val="44"/>
                                <w:szCs w:val="44"/>
                                <w:u w:val="single"/>
                              </w:rPr>
                              <w:t xml:space="preserve">ДОХОДОВ </w:t>
                            </w:r>
                          </w:p>
                          <w:p w:rsidR="00946A58" w:rsidRPr="006B20A6" w:rsidRDefault="00946A58" w:rsidP="006A49B4">
                            <w:pPr>
                              <w:jc w:val="center"/>
                              <w:rPr>
                                <w:b/>
                                <w:i/>
                                <w:sz w:val="44"/>
                                <w:szCs w:val="44"/>
                              </w:rPr>
                            </w:pPr>
                            <w:r w:rsidRPr="00B840CD">
                              <w:rPr>
                                <w:b/>
                                <w:i/>
                                <w:sz w:val="44"/>
                                <w:szCs w:val="44"/>
                              </w:rPr>
                              <w:t xml:space="preserve">над </w:t>
                            </w:r>
                            <w:r w:rsidRPr="006B20A6">
                              <w:rPr>
                                <w:b/>
                                <w:i/>
                                <w:sz w:val="44"/>
                                <w:szCs w:val="44"/>
                              </w:rPr>
                              <w:t>РАСХОДАМИ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9" o:spid="_x0000_s1031" type="#_x0000_t9" style="position:absolute;left:0;text-align:left;margin-left:578.35pt;margin-top:240.55pt;width:240.75pt;height:250.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" fillcolor="yellow">
                <v:textbox>
                  <w:txbxContent>
                    <w:p w:rsidR="00276DB9" w:rsidRDefault="00276DB9" w:rsidP="00AF6836">
                      <w:pPr>
                        <w:rPr>
                          <w:b/>
                          <w:sz w:val="22"/>
                          <w:szCs w:val="22"/>
                        </w:rPr>
                      </w:pPr>
                    </w:p>
                    <w:p w:rsidR="00276DB9" w:rsidRPr="00AF6836" w:rsidRDefault="00276DB9" w:rsidP="006A49B4">
                      <w:pPr>
                        <w:jc w:val="center"/>
                        <w:rPr>
                          <w:b/>
                          <w:sz w:val="40"/>
                          <w:szCs w:val="40"/>
                        </w:rPr>
                      </w:pPr>
                      <w:r w:rsidRPr="00A27771">
                        <w:rPr>
                          <w:b/>
                          <w:i/>
                          <w:sz w:val="48"/>
                          <w:szCs w:val="48"/>
                        </w:rPr>
                        <w:t>ПРОФИЦИТ</w:t>
                      </w:r>
                      <w:r w:rsidRPr="00AF6836">
                        <w:rPr>
                          <w:b/>
                          <w:sz w:val="40"/>
                          <w:szCs w:val="40"/>
                        </w:rPr>
                        <w:t>-</w:t>
                      </w:r>
                    </w:p>
                    <w:p w:rsidR="00276DB9" w:rsidRPr="006B20A6" w:rsidRDefault="00276DB9" w:rsidP="006A49B4">
                      <w:pPr>
                        <w:jc w:val="center"/>
                        <w:rPr>
                          <w:b/>
                          <w:i/>
                          <w:sz w:val="44"/>
                          <w:szCs w:val="44"/>
                          <w:u w:val="single"/>
                        </w:rPr>
                      </w:pPr>
                      <w:r w:rsidRPr="00AF6836">
                        <w:rPr>
                          <w:sz w:val="40"/>
                          <w:szCs w:val="40"/>
                        </w:rPr>
                        <w:t>превышение</w:t>
                      </w:r>
                      <w:r w:rsidRPr="00AF6836">
                        <w:rPr>
                          <w:b/>
                          <w:sz w:val="40"/>
                          <w:szCs w:val="40"/>
                        </w:rPr>
                        <w:t xml:space="preserve"> </w:t>
                      </w:r>
                      <w:r w:rsidRPr="006B20A6">
                        <w:rPr>
                          <w:b/>
                          <w:i/>
                          <w:sz w:val="44"/>
                          <w:szCs w:val="44"/>
                          <w:u w:val="single"/>
                        </w:rPr>
                        <w:t xml:space="preserve">ДОХОДОВ </w:t>
                      </w:r>
                    </w:p>
                    <w:p w:rsidR="00276DB9" w:rsidRPr="006B20A6" w:rsidRDefault="00276DB9" w:rsidP="006A49B4">
                      <w:pPr>
                        <w:jc w:val="center"/>
                        <w:rPr>
                          <w:b/>
                          <w:i/>
                          <w:sz w:val="44"/>
                          <w:szCs w:val="44"/>
                        </w:rPr>
                      </w:pPr>
                      <w:r w:rsidRPr="00B840CD">
                        <w:rPr>
                          <w:b/>
                          <w:i/>
                          <w:sz w:val="44"/>
                          <w:szCs w:val="44"/>
                        </w:rPr>
                        <w:t xml:space="preserve">над </w:t>
                      </w:r>
                      <w:r w:rsidRPr="006B20A6">
                        <w:rPr>
                          <w:b/>
                          <w:i/>
                          <w:sz w:val="44"/>
                          <w:szCs w:val="44"/>
                        </w:rPr>
                        <w:t>РАСХОДАМИ</w:t>
                      </w:r>
                    </w:p>
                  </w:txbxContent>
                </v:textbox>
              </v:shape>
            </w:pict>
          </mc:Fallback>
        </mc:AlternateContent>
      </w:r>
      <w:r>
        <w:rPr>
          <w:b/>
          <w:noProof/>
          <w:sz w:val="28"/>
          <w:szCs w:val="28"/>
        </w:rPr>
        <mc:AlternateContent>
          <mc:Choice Requires="wps">
            <w:drawing>
              <wp:anchor distT="0" distB="0" distL="114300" distR="114300" simplePos="0" relativeHeight="251754496" behindDoc="0" locked="0" layoutInCell="1" allowOverlap="1" wp14:anchorId="49CE9732" wp14:editId="158B32DB">
                <wp:simplePos x="0" y="0"/>
                <wp:positionH relativeFrom="column">
                  <wp:posOffset>6918960</wp:posOffset>
                </wp:positionH>
                <wp:positionV relativeFrom="paragraph">
                  <wp:posOffset>4702810</wp:posOffset>
                </wp:positionV>
                <wp:extent cx="349885" cy="194310"/>
                <wp:effectExtent l="22860" t="26035" r="36830" b="46355"/>
                <wp:wrapNone/>
                <wp:docPr id="103"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9885" cy="19431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26" style="position:absolute;margin-left:544.8pt;margin-top:370.3pt;width:27.55pt;height:15.3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53472" behindDoc="0" locked="0" layoutInCell="1" allowOverlap="1" wp14:anchorId="182ABF4C" wp14:editId="3AF981E1">
                <wp:simplePos x="0" y="0"/>
                <wp:positionH relativeFrom="column">
                  <wp:posOffset>6918960</wp:posOffset>
                </wp:positionH>
                <wp:positionV relativeFrom="paragraph">
                  <wp:posOffset>4382770</wp:posOffset>
                </wp:positionV>
                <wp:extent cx="349885" cy="205740"/>
                <wp:effectExtent l="22860" t="20320" r="36830" b="50165"/>
                <wp:wrapNone/>
                <wp:docPr id="102"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2057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026" style="position:absolute;margin-left:544.8pt;margin-top:345.1pt;width:27.55pt;height:16.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47328" behindDoc="0" locked="0" layoutInCell="1" allowOverlap="1" wp14:anchorId="10F86238" wp14:editId="23DCAAC7">
                <wp:simplePos x="0" y="0"/>
                <wp:positionH relativeFrom="column">
                  <wp:posOffset>6928485</wp:posOffset>
                </wp:positionH>
                <wp:positionV relativeFrom="paragraph">
                  <wp:posOffset>1420495</wp:posOffset>
                </wp:positionV>
                <wp:extent cx="340360" cy="167640"/>
                <wp:effectExtent l="22860" t="20320" r="36830" b="50165"/>
                <wp:wrapNone/>
                <wp:docPr id="101"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1676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26" style="position:absolute;margin-left:545.55pt;margin-top:111.85pt;width:26.8pt;height:13.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48352" behindDoc="0" locked="0" layoutInCell="1" allowOverlap="1" wp14:anchorId="6390631E" wp14:editId="35375309">
                <wp:simplePos x="0" y="0"/>
                <wp:positionH relativeFrom="column">
                  <wp:posOffset>6918960</wp:posOffset>
                </wp:positionH>
                <wp:positionV relativeFrom="paragraph">
                  <wp:posOffset>1068070</wp:posOffset>
                </wp:positionV>
                <wp:extent cx="349885" cy="186690"/>
                <wp:effectExtent l="22860" t="20320" r="36830" b="50165"/>
                <wp:wrapNone/>
                <wp:docPr id="100"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18669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026" style="position:absolute;margin-left:544.8pt;margin-top:84.1pt;width:27.55pt;height:1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45280" behindDoc="0" locked="0" layoutInCell="1" allowOverlap="1" wp14:anchorId="267951A5" wp14:editId="173DE476">
                <wp:simplePos x="0" y="0"/>
                <wp:positionH relativeFrom="column">
                  <wp:posOffset>4878070</wp:posOffset>
                </wp:positionH>
                <wp:positionV relativeFrom="paragraph">
                  <wp:posOffset>1178560</wp:posOffset>
                </wp:positionV>
                <wp:extent cx="333375" cy="194310"/>
                <wp:effectExtent l="20320" t="26035" r="36830" b="46355"/>
                <wp:wrapNone/>
                <wp:docPr id="99"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3375" cy="19431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6" style="position:absolute;margin-left:384.1pt;margin-top:92.8pt;width:26.25pt;height:15.3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56544" behindDoc="0" locked="0" layoutInCell="1" allowOverlap="1" wp14:anchorId="3C723B37" wp14:editId="0556773D">
                <wp:simplePos x="0" y="0"/>
                <wp:positionH relativeFrom="column">
                  <wp:posOffset>2537460</wp:posOffset>
                </wp:positionH>
                <wp:positionV relativeFrom="paragraph">
                  <wp:posOffset>972820</wp:posOffset>
                </wp:positionV>
                <wp:extent cx="778510" cy="615315"/>
                <wp:effectExtent l="22860" t="86995" r="55880" b="116840"/>
                <wp:wrapNone/>
                <wp:docPr id="98"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78510" cy="615315"/>
                        </a:xfrm>
                        <a:prstGeom prst="rightArrow">
                          <a:avLst>
                            <a:gd name="adj1" fmla="val 50000"/>
                            <a:gd name="adj2" fmla="val 31631"/>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90" o:spid="_x0000_s1026" type="#_x0000_t13" style="position:absolute;margin-left:199.8pt;margin-top:76.6pt;width:61.3pt;height:48.4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" fillcolor="#8064a2 [3207]" strokecolor="#f2f2f2 [3041]" strokeweight="3pt">
                <v:shadow on="t" color="#3f3151 [1607]" opacity=".5" offset="1pt"/>
              </v:shape>
            </w:pict>
          </mc:Fallback>
        </mc:AlternateContent>
      </w:r>
      <w:r>
        <w:rPr>
          <w:b/>
          <w:noProof/>
          <w:sz w:val="28"/>
          <w:szCs w:val="28"/>
        </w:rPr>
        <mc:AlternateContent>
          <mc:Choice Requires="wps">
            <w:drawing>
              <wp:anchor distT="0" distB="0" distL="114300" distR="114300" simplePos="0" relativeHeight="251757568" behindDoc="0" locked="0" layoutInCell="1" allowOverlap="1" wp14:anchorId="612912DC" wp14:editId="7FC5687F">
                <wp:simplePos x="0" y="0"/>
                <wp:positionH relativeFrom="column">
                  <wp:posOffset>2537460</wp:posOffset>
                </wp:positionH>
                <wp:positionV relativeFrom="paragraph">
                  <wp:posOffset>4106545</wp:posOffset>
                </wp:positionV>
                <wp:extent cx="730885" cy="596265"/>
                <wp:effectExtent l="22860" t="86995" r="55880" b="116840"/>
                <wp:wrapNone/>
                <wp:docPr id="97" name="Auto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596265"/>
                        </a:xfrm>
                        <a:prstGeom prst="rightArrow">
                          <a:avLst>
                            <a:gd name="adj1" fmla="val 50000"/>
                            <a:gd name="adj2" fmla="val 30644"/>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1" o:spid="_x0000_s1026" type="#_x0000_t13" style="position:absolute;margin-left:199.8pt;margin-top:323.35pt;width:57.55pt;height:4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" fillcolor="#8064a2 [3207]" strokecolor="#f2f2f2 [3041]" strokeweight="3pt">
                <v:shadow on="t" color="#3f3151 [1607]" opacity=".5" offset="1pt"/>
              </v:shape>
            </w:pict>
          </mc:Fallback>
        </mc:AlternateContent>
      </w:r>
      <w:r>
        <w:rPr>
          <w:b/>
          <w:noProof/>
          <w:sz w:val="28"/>
          <w:szCs w:val="28"/>
        </w:rPr>
        <mc:AlternateContent>
          <mc:Choice Requires="wps">
            <w:drawing>
              <wp:anchor distT="0" distB="0" distL="114300" distR="114300" simplePos="0" relativeHeight="251751424" behindDoc="0" locked="0" layoutInCell="1" allowOverlap="1" wp14:anchorId="5346C387" wp14:editId="5CC7E164">
                <wp:simplePos x="0" y="0"/>
                <wp:positionH relativeFrom="column">
                  <wp:posOffset>4878070</wp:posOffset>
                </wp:positionH>
                <wp:positionV relativeFrom="paragraph">
                  <wp:posOffset>4436110</wp:posOffset>
                </wp:positionV>
                <wp:extent cx="333375" cy="203835"/>
                <wp:effectExtent l="20320" t="26035" r="36830" b="46355"/>
                <wp:wrapNone/>
                <wp:docPr id="96"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3375" cy="20383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026" style="position:absolute;margin-left:384.1pt;margin-top:349.3pt;width:26.25pt;height:16.0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50400" behindDoc="0" locked="0" layoutInCell="1" allowOverlap="1" wp14:anchorId="7B1EA0E0" wp14:editId="610EB2A0">
                <wp:simplePos x="0" y="0"/>
                <wp:positionH relativeFrom="column">
                  <wp:posOffset>3268345</wp:posOffset>
                </wp:positionH>
                <wp:positionV relativeFrom="paragraph">
                  <wp:posOffset>3054985</wp:posOffset>
                </wp:positionV>
                <wp:extent cx="1533525" cy="3180080"/>
                <wp:effectExtent l="10795" t="6985" r="8255" b="13335"/>
                <wp:wrapNone/>
                <wp:docPr id="95"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180080"/>
                        </a:xfrm>
                        <a:prstGeom prst="rect">
                          <a:avLst/>
                        </a:prstGeom>
                        <a:solidFill>
                          <a:srgbClr val="25B136"/>
                        </a:solidFill>
                        <a:ln w="9525">
                          <a:solidFill>
                            <a:srgbClr val="000000"/>
                          </a:solidFill>
                          <a:miter lim="800000"/>
                          <a:headEnd/>
                          <a:tailEnd/>
                        </a:ln>
                      </wps:spPr>
                      <wps:txbx>
                        <w:txbxContent>
                          <w:p w:rsidR="00946A58" w:rsidRDefault="00946A58" w:rsidP="00AF6836">
                            <w:pPr>
                              <w:jc w:val="center"/>
                              <w:rPr>
                                <w:b/>
                                <w:i/>
                                <w:sz w:val="40"/>
                                <w:szCs w:val="40"/>
                              </w:rPr>
                            </w:pPr>
                          </w:p>
                          <w:p w:rsidR="00946A58" w:rsidRDefault="00946A58" w:rsidP="00AF6836">
                            <w:pPr>
                              <w:jc w:val="center"/>
                              <w:rPr>
                                <w:b/>
                                <w:i/>
                                <w:sz w:val="40"/>
                                <w:szCs w:val="40"/>
                              </w:rPr>
                            </w:pPr>
                          </w:p>
                          <w:p w:rsidR="00946A58" w:rsidRDefault="00946A58" w:rsidP="00AF6836">
                            <w:pPr>
                              <w:jc w:val="center"/>
                              <w:rPr>
                                <w:b/>
                                <w:i/>
                                <w:sz w:val="40"/>
                                <w:szCs w:val="40"/>
                              </w:rPr>
                            </w:pPr>
                          </w:p>
                          <w:p w:rsidR="00946A58" w:rsidRPr="00B840CD" w:rsidRDefault="00946A58" w:rsidP="00AF6836">
                            <w:pPr>
                              <w:jc w:val="center"/>
                              <w:rPr>
                                <w:b/>
                                <w:i/>
                                <w:sz w:val="44"/>
                                <w:szCs w:val="44"/>
                                <w:u w:val="single"/>
                              </w:rPr>
                            </w:pPr>
                            <w:r w:rsidRPr="00B840CD">
                              <w:rPr>
                                <w:b/>
                                <w:i/>
                                <w:sz w:val="44"/>
                                <w:szCs w:val="44"/>
                                <w:u w:val="single"/>
                              </w:rPr>
                              <w:t>ДОХОДЫ</w:t>
                            </w:r>
                          </w:p>
                          <w:p w:rsidR="00946A58" w:rsidRDefault="00946A58" w:rsidP="00AF6836">
                            <w:pPr>
                              <w:jc w:val="center"/>
                              <w:rPr>
                                <w:b/>
                                <w:i/>
                                <w:sz w:val="40"/>
                                <w:szCs w:val="40"/>
                              </w:rPr>
                            </w:pPr>
                          </w:p>
                          <w:p w:rsidR="00946A58" w:rsidRPr="00AF6836" w:rsidRDefault="00946A58" w:rsidP="00AF6836">
                            <w:pPr>
                              <w:jc w:val="center"/>
                              <w:rPr>
                                <w:b/>
                                <w:i/>
                                <w:sz w:val="40"/>
                                <w:szCs w:val="40"/>
                              </w:rPr>
                            </w:pPr>
                          </w:p>
                          <w:p w:rsidR="00946A58" w:rsidRPr="00AF6836" w:rsidRDefault="00946A58" w:rsidP="00AF6836">
                            <w:pPr>
                              <w:jc w:val="center"/>
                              <w:rPr>
                                <w:b/>
                                <w:i/>
                                <w:sz w:val="40"/>
                                <w:szCs w:val="40"/>
                              </w:rPr>
                            </w:pPr>
                            <w:r w:rsidRPr="00AF6836">
                              <w:rPr>
                                <w:b/>
                                <w:i/>
                                <w:sz w:val="40"/>
                                <w:szCs w:val="40"/>
                              </w:rPr>
                              <w:t>500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4" o:spid="_x0000_s1032" style="position:absolute;left:0;text-align:left;margin-left:257.35pt;margin-top:240.55pt;width:120.75pt;height:250.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" fillcolor="#25b136">
                <v:textbox>
                  <w:txbxContent>
                    <w:p w:rsidR="00276DB9" w:rsidRDefault="00276DB9" w:rsidP="00AF6836">
                      <w:pPr>
                        <w:jc w:val="center"/>
                        <w:rPr>
                          <w:b/>
                          <w:i/>
                          <w:sz w:val="40"/>
                          <w:szCs w:val="40"/>
                        </w:rPr>
                      </w:pPr>
                    </w:p>
                    <w:p w:rsidR="00276DB9" w:rsidRDefault="00276DB9" w:rsidP="00AF6836">
                      <w:pPr>
                        <w:jc w:val="center"/>
                        <w:rPr>
                          <w:b/>
                          <w:i/>
                          <w:sz w:val="40"/>
                          <w:szCs w:val="40"/>
                        </w:rPr>
                      </w:pPr>
                    </w:p>
                    <w:p w:rsidR="00276DB9" w:rsidRDefault="00276DB9" w:rsidP="00AF6836">
                      <w:pPr>
                        <w:jc w:val="center"/>
                        <w:rPr>
                          <w:b/>
                          <w:i/>
                          <w:sz w:val="40"/>
                          <w:szCs w:val="40"/>
                        </w:rPr>
                      </w:pPr>
                    </w:p>
                    <w:p w:rsidR="00276DB9" w:rsidRPr="00B840CD" w:rsidRDefault="00276DB9" w:rsidP="00AF6836">
                      <w:pPr>
                        <w:jc w:val="center"/>
                        <w:rPr>
                          <w:b/>
                          <w:i/>
                          <w:sz w:val="44"/>
                          <w:szCs w:val="44"/>
                          <w:u w:val="single"/>
                        </w:rPr>
                      </w:pPr>
                      <w:r w:rsidRPr="00B840CD">
                        <w:rPr>
                          <w:b/>
                          <w:i/>
                          <w:sz w:val="44"/>
                          <w:szCs w:val="44"/>
                          <w:u w:val="single"/>
                        </w:rPr>
                        <w:t>ДОХОДЫ</w:t>
                      </w:r>
                    </w:p>
                    <w:p w:rsidR="00276DB9" w:rsidRDefault="00276DB9" w:rsidP="00AF6836">
                      <w:pPr>
                        <w:jc w:val="center"/>
                        <w:rPr>
                          <w:b/>
                          <w:i/>
                          <w:sz w:val="40"/>
                          <w:szCs w:val="40"/>
                        </w:rPr>
                      </w:pPr>
                    </w:p>
                    <w:p w:rsidR="00276DB9" w:rsidRPr="00AF6836" w:rsidRDefault="00276DB9" w:rsidP="00AF6836">
                      <w:pPr>
                        <w:jc w:val="center"/>
                        <w:rPr>
                          <w:b/>
                          <w:i/>
                          <w:sz w:val="40"/>
                          <w:szCs w:val="40"/>
                        </w:rPr>
                      </w:pPr>
                    </w:p>
                    <w:p w:rsidR="00276DB9" w:rsidRPr="00AF6836" w:rsidRDefault="00276DB9" w:rsidP="00AF6836">
                      <w:pPr>
                        <w:jc w:val="center"/>
                        <w:rPr>
                          <w:b/>
                          <w:i/>
                          <w:sz w:val="40"/>
                          <w:szCs w:val="40"/>
                        </w:rPr>
                      </w:pPr>
                      <w:r w:rsidRPr="00AF6836">
                        <w:rPr>
                          <w:b/>
                          <w:i/>
                          <w:sz w:val="40"/>
                          <w:szCs w:val="40"/>
                        </w:rPr>
                        <w:t>500 рублей</w:t>
                      </w:r>
                    </w:p>
                  </w:txbxContent>
                </v:textbox>
              </v:rect>
            </w:pict>
          </mc:Fallback>
        </mc:AlternateContent>
      </w:r>
      <w:r>
        <w:rPr>
          <w:b/>
          <w:noProof/>
          <w:sz w:val="28"/>
          <w:szCs w:val="28"/>
        </w:rPr>
        <mc:AlternateContent>
          <mc:Choice Requires="wps">
            <w:drawing>
              <wp:anchor distT="0" distB="0" distL="114300" distR="114300" simplePos="0" relativeHeight="251752448" behindDoc="0" locked="0" layoutInCell="1" allowOverlap="1" wp14:anchorId="0BE78AB5" wp14:editId="4CC0E86B">
                <wp:simplePos x="0" y="0"/>
                <wp:positionH relativeFrom="column">
                  <wp:posOffset>5259070</wp:posOffset>
                </wp:positionH>
                <wp:positionV relativeFrom="paragraph">
                  <wp:posOffset>3054985</wp:posOffset>
                </wp:positionV>
                <wp:extent cx="1600200" cy="3180080"/>
                <wp:effectExtent l="10795" t="6985" r="8255" b="13335"/>
                <wp:wrapNone/>
                <wp:docPr id="94"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180080"/>
                        </a:xfrm>
                        <a:prstGeom prst="rect">
                          <a:avLst/>
                        </a:prstGeom>
                        <a:solidFill>
                          <a:srgbClr val="00B0F0"/>
                        </a:solidFill>
                        <a:ln w="9525">
                          <a:solidFill>
                            <a:srgbClr val="000000"/>
                          </a:solidFill>
                          <a:miter lim="800000"/>
                          <a:headEnd/>
                          <a:tailEnd/>
                        </a:ln>
                      </wps:spPr>
                      <wps:txbx>
                        <w:txbxContent>
                          <w:p w:rsidR="00946A58" w:rsidRDefault="00946A58" w:rsidP="006A49B4">
                            <w:pPr>
                              <w:rPr>
                                <w:b/>
                                <w:i/>
                                <w:sz w:val="40"/>
                                <w:szCs w:val="40"/>
                              </w:rPr>
                            </w:pPr>
                          </w:p>
                          <w:p w:rsidR="00946A58" w:rsidRDefault="00946A58" w:rsidP="006A49B4">
                            <w:pPr>
                              <w:rPr>
                                <w:b/>
                                <w:i/>
                                <w:sz w:val="40"/>
                                <w:szCs w:val="40"/>
                              </w:rPr>
                            </w:pPr>
                          </w:p>
                          <w:p w:rsidR="00946A58" w:rsidRDefault="00946A58" w:rsidP="006A49B4">
                            <w:pPr>
                              <w:rPr>
                                <w:b/>
                                <w:i/>
                                <w:sz w:val="40"/>
                                <w:szCs w:val="40"/>
                              </w:rPr>
                            </w:pPr>
                          </w:p>
                          <w:p w:rsidR="00946A58" w:rsidRDefault="00946A58" w:rsidP="00AF6836">
                            <w:pPr>
                              <w:jc w:val="center"/>
                              <w:rPr>
                                <w:b/>
                                <w:i/>
                                <w:sz w:val="40"/>
                                <w:szCs w:val="40"/>
                              </w:rPr>
                            </w:pPr>
                            <w:r w:rsidRPr="00AF6836">
                              <w:rPr>
                                <w:b/>
                                <w:i/>
                                <w:sz w:val="40"/>
                                <w:szCs w:val="40"/>
                              </w:rPr>
                              <w:t>РАСХОДЫ</w:t>
                            </w:r>
                          </w:p>
                          <w:p w:rsidR="00946A58" w:rsidRDefault="00946A58" w:rsidP="00AF6836">
                            <w:pPr>
                              <w:jc w:val="center"/>
                              <w:rPr>
                                <w:b/>
                                <w:i/>
                                <w:sz w:val="40"/>
                                <w:szCs w:val="40"/>
                              </w:rPr>
                            </w:pPr>
                          </w:p>
                          <w:p w:rsidR="00946A58" w:rsidRPr="00AF6836" w:rsidRDefault="00946A58" w:rsidP="00AF6836">
                            <w:pPr>
                              <w:jc w:val="center"/>
                              <w:rPr>
                                <w:i/>
                                <w:sz w:val="40"/>
                                <w:szCs w:val="40"/>
                              </w:rPr>
                            </w:pPr>
                          </w:p>
                          <w:p w:rsidR="00946A58" w:rsidRPr="00AF6836" w:rsidRDefault="00946A58" w:rsidP="00AF6836">
                            <w:pPr>
                              <w:jc w:val="center"/>
                              <w:rPr>
                                <w:b/>
                                <w:i/>
                                <w:sz w:val="40"/>
                                <w:szCs w:val="40"/>
                              </w:rPr>
                            </w:pPr>
                            <w:r w:rsidRPr="00AF6836">
                              <w:rPr>
                                <w:b/>
                                <w:i/>
                                <w:sz w:val="40"/>
                                <w:szCs w:val="40"/>
                              </w:rPr>
                              <w:t>100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6" o:spid="_x0000_s1033" style="position:absolute;left:0;text-align:left;margin-left:414.1pt;margin-top:240.55pt;width:126pt;height:250.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" fillcolor="#00b0f0">
                <v:textbox>
                  <w:txbxContent>
                    <w:p w:rsidR="00276DB9" w:rsidRDefault="00276DB9" w:rsidP="006A49B4">
                      <w:pPr>
                        <w:rPr>
                          <w:b/>
                          <w:i/>
                          <w:sz w:val="40"/>
                          <w:szCs w:val="40"/>
                        </w:rPr>
                      </w:pPr>
                    </w:p>
                    <w:p w:rsidR="00276DB9" w:rsidRDefault="00276DB9" w:rsidP="006A49B4">
                      <w:pPr>
                        <w:rPr>
                          <w:b/>
                          <w:i/>
                          <w:sz w:val="40"/>
                          <w:szCs w:val="40"/>
                        </w:rPr>
                      </w:pPr>
                    </w:p>
                    <w:p w:rsidR="00276DB9" w:rsidRDefault="00276DB9" w:rsidP="006A49B4">
                      <w:pPr>
                        <w:rPr>
                          <w:b/>
                          <w:i/>
                          <w:sz w:val="40"/>
                          <w:szCs w:val="40"/>
                        </w:rPr>
                      </w:pPr>
                    </w:p>
                    <w:p w:rsidR="00276DB9" w:rsidRDefault="00276DB9" w:rsidP="00AF6836">
                      <w:pPr>
                        <w:jc w:val="center"/>
                        <w:rPr>
                          <w:b/>
                          <w:i/>
                          <w:sz w:val="40"/>
                          <w:szCs w:val="40"/>
                        </w:rPr>
                      </w:pPr>
                      <w:r w:rsidRPr="00AF6836">
                        <w:rPr>
                          <w:b/>
                          <w:i/>
                          <w:sz w:val="40"/>
                          <w:szCs w:val="40"/>
                        </w:rPr>
                        <w:t>РАСХОДЫ</w:t>
                      </w:r>
                    </w:p>
                    <w:p w:rsidR="00276DB9" w:rsidRDefault="00276DB9" w:rsidP="00AF6836">
                      <w:pPr>
                        <w:jc w:val="center"/>
                        <w:rPr>
                          <w:b/>
                          <w:i/>
                          <w:sz w:val="40"/>
                          <w:szCs w:val="40"/>
                        </w:rPr>
                      </w:pPr>
                    </w:p>
                    <w:p w:rsidR="00276DB9" w:rsidRPr="00AF6836" w:rsidRDefault="00276DB9" w:rsidP="00AF6836">
                      <w:pPr>
                        <w:jc w:val="center"/>
                        <w:rPr>
                          <w:i/>
                          <w:sz w:val="40"/>
                          <w:szCs w:val="40"/>
                        </w:rPr>
                      </w:pPr>
                    </w:p>
                    <w:p w:rsidR="00276DB9" w:rsidRPr="00AF6836" w:rsidRDefault="00276DB9" w:rsidP="00AF6836">
                      <w:pPr>
                        <w:jc w:val="center"/>
                        <w:rPr>
                          <w:b/>
                          <w:i/>
                          <w:sz w:val="40"/>
                          <w:szCs w:val="40"/>
                        </w:rPr>
                      </w:pPr>
                      <w:r w:rsidRPr="00AF6836">
                        <w:rPr>
                          <w:b/>
                          <w:i/>
                          <w:sz w:val="40"/>
                          <w:szCs w:val="40"/>
                        </w:rPr>
                        <w:t>100 рублей</w:t>
                      </w:r>
                    </w:p>
                  </w:txbxContent>
                </v:textbox>
              </v:rect>
            </w:pict>
          </mc:Fallback>
        </mc:AlternateContent>
      </w:r>
      <w:r w:rsidR="00B35D55">
        <w:rPr>
          <w:b/>
          <w:noProof/>
          <w:sz w:val="28"/>
          <w:szCs w:val="28"/>
        </w:rPr>
        <w:drawing>
          <wp:inline distT="0" distB="0" distL="0" distR="0" wp14:anchorId="1FA12039" wp14:editId="035DEBE6">
            <wp:extent cx="2495550" cy="6305550"/>
            <wp:effectExtent l="19050" t="0" r="0" b="0"/>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495550" cy="6305550"/>
                    </a:xfrm>
                    <a:prstGeom prst="rect">
                      <a:avLst/>
                    </a:prstGeom>
                    <a:noFill/>
                    <a:ln w="9525">
                      <a:noFill/>
                      <a:miter lim="800000"/>
                      <a:headEnd/>
                      <a:tailEnd/>
                    </a:ln>
                  </pic:spPr>
                </pic:pic>
              </a:graphicData>
            </a:graphic>
          </wp:inline>
        </w:drawing>
      </w:r>
    </w:p>
    <w:p w:rsidR="001D7FAE" w:rsidRDefault="001D7FAE" w:rsidP="00431464">
      <w:pPr>
        <w:ind w:firstLine="425"/>
        <w:rPr>
          <w:b/>
          <w:i/>
          <w:sz w:val="40"/>
          <w:szCs w:val="40"/>
        </w:rPr>
      </w:pPr>
    </w:p>
    <w:p w:rsidR="008C309C" w:rsidRDefault="00CB44CE" w:rsidP="00E9387C">
      <w:pPr>
        <w:ind w:left="-709"/>
        <w:jc w:val="center"/>
        <w:rPr>
          <w:b/>
          <w:sz w:val="56"/>
          <w:szCs w:val="56"/>
        </w:rPr>
      </w:pPr>
      <w:r>
        <w:rPr>
          <w:b/>
          <w:noProof/>
          <w:sz w:val="56"/>
          <w:szCs w:val="56"/>
        </w:rPr>
        <w:lastRenderedPageBreak/>
        <mc:AlternateContent>
          <mc:Choice Requires="wps">
            <w:drawing>
              <wp:anchor distT="0" distB="0" distL="114300" distR="114300" simplePos="0" relativeHeight="251793408" behindDoc="0" locked="0" layoutInCell="1" allowOverlap="1" wp14:anchorId="452F8B14" wp14:editId="4BF764C4">
                <wp:simplePos x="0" y="0"/>
                <wp:positionH relativeFrom="column">
                  <wp:posOffset>8208645</wp:posOffset>
                </wp:positionH>
                <wp:positionV relativeFrom="paragraph">
                  <wp:posOffset>347980</wp:posOffset>
                </wp:positionV>
                <wp:extent cx="752475" cy="415290"/>
                <wp:effectExtent l="160020" t="24130" r="173355" b="46355"/>
                <wp:wrapNone/>
                <wp:docPr id="93"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15290"/>
                        </a:xfrm>
                        <a:prstGeom prst="downArrow">
                          <a:avLst>
                            <a:gd name="adj1" fmla="val 50000"/>
                            <a:gd name="adj2" fmla="val 2500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81" o:spid="_x0000_s1026" type="#_x0000_t67" style="position:absolute;margin-left:646.35pt;margin-top:27.4pt;width:59.25pt;height:3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" fillcolor="#8064a2 [3207]" strokecolor="#f2f2f2 [3041]" strokeweight="3pt">
                <v:shadow on="t" color="#3f3151 [1607]" opacity=".5" offset="1pt"/>
              </v:shape>
            </w:pict>
          </mc:Fallback>
        </mc:AlternateContent>
      </w:r>
      <w:r>
        <w:rPr>
          <w:b/>
          <w:noProof/>
          <w:sz w:val="56"/>
          <w:szCs w:val="56"/>
        </w:rPr>
        <mc:AlternateContent>
          <mc:Choice Requires="wps">
            <w:drawing>
              <wp:anchor distT="0" distB="0" distL="114300" distR="114300" simplePos="0" relativeHeight="251792384" behindDoc="0" locked="0" layoutInCell="1" allowOverlap="1" wp14:anchorId="6CE19F9F" wp14:editId="26B59099">
                <wp:simplePos x="0" y="0"/>
                <wp:positionH relativeFrom="column">
                  <wp:posOffset>894080</wp:posOffset>
                </wp:positionH>
                <wp:positionV relativeFrom="paragraph">
                  <wp:posOffset>278130</wp:posOffset>
                </wp:positionV>
                <wp:extent cx="733425" cy="428625"/>
                <wp:effectExtent l="160655" t="20955" r="172720" b="45720"/>
                <wp:wrapNone/>
                <wp:docPr id="92"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28625"/>
                        </a:xfrm>
                        <a:prstGeom prst="downArrow">
                          <a:avLst>
                            <a:gd name="adj1" fmla="val 50000"/>
                            <a:gd name="adj2" fmla="val 2500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9" o:spid="_x0000_s1026" type="#_x0000_t67" style="position:absolute;margin-left:70.4pt;margin-top:21.9pt;width:57.75pt;height:3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" fillcolor="#8064a2 [3207]" strokecolor="#f2f2f2 [3041]" strokeweight="3pt">
                <v:shadow on="t" color="#3f3151 [1607]" opacity=".5" offset="1pt"/>
              </v:shape>
            </w:pict>
          </mc:Fallback>
        </mc:AlternateContent>
      </w:r>
      <w:r>
        <w:rPr>
          <w:b/>
          <w:noProof/>
          <w:sz w:val="56"/>
          <w:szCs w:val="56"/>
        </w:rPr>
        <mc:AlternateContent>
          <mc:Choice Requires="wps">
            <w:drawing>
              <wp:anchor distT="0" distB="0" distL="114300" distR="114300" simplePos="0" relativeHeight="251791360" behindDoc="0" locked="0" layoutInCell="1" allowOverlap="1" wp14:anchorId="1E78FE66" wp14:editId="22C4471A">
                <wp:simplePos x="0" y="0"/>
                <wp:positionH relativeFrom="column">
                  <wp:posOffset>477520</wp:posOffset>
                </wp:positionH>
                <wp:positionV relativeFrom="paragraph">
                  <wp:posOffset>-84455</wp:posOffset>
                </wp:positionV>
                <wp:extent cx="9420225" cy="727710"/>
                <wp:effectExtent l="144145" t="20320" r="160655" b="52070"/>
                <wp:wrapNone/>
                <wp:docPr id="91"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0225" cy="727710"/>
                        </a:xfrm>
                        <a:prstGeom prst="hexagon">
                          <a:avLst>
                            <a:gd name="adj" fmla="val 323626"/>
                            <a:gd name="vf" fmla="val 11547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946A58" w:rsidRPr="008C309C" w:rsidRDefault="00946A58" w:rsidP="008C309C">
                            <w:pPr>
                              <w:jc w:val="center"/>
                              <w:rPr>
                                <w:b/>
                                <w:i/>
                                <w:sz w:val="52"/>
                                <w:szCs w:val="52"/>
                              </w:rPr>
                            </w:pPr>
                            <w:r w:rsidRPr="008C309C">
                              <w:rPr>
                                <w:b/>
                                <w:i/>
                                <w:sz w:val="52"/>
                                <w:szCs w:val="52"/>
                              </w:rPr>
                              <w:t>КАКИЕ БЫВАЮТ БЮДЖЕТЫ</w:t>
                            </w:r>
                            <w:proofErr w:type="gramStart"/>
                            <w:r>
                              <w:rPr>
                                <w:b/>
                                <w:i/>
                                <w:sz w:val="52"/>
                                <w:szCs w:val="52"/>
                              </w:rPr>
                              <w:t xml:space="preserve">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8" o:spid="_x0000_s1034" type="#_x0000_t9" style="position:absolute;left:0;text-align:left;margin-left:37.6pt;margin-top:-6.65pt;width:741.75pt;height:57.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" fillcolor="#8064a2 [3207]" strokecolor="#f2f2f2 [3041]" strokeweight="3pt">
                <v:shadow on="t" color="#3f3151 [1607]" opacity=".5" offset="1pt"/>
                <v:textbox>
                  <w:txbxContent>
                    <w:p w:rsidR="00276DB9" w:rsidRPr="008C309C" w:rsidRDefault="00276DB9" w:rsidP="008C309C">
                      <w:pPr>
                        <w:jc w:val="center"/>
                        <w:rPr>
                          <w:b/>
                          <w:i/>
                          <w:sz w:val="52"/>
                          <w:szCs w:val="52"/>
                        </w:rPr>
                      </w:pPr>
                      <w:r w:rsidRPr="008C309C">
                        <w:rPr>
                          <w:b/>
                          <w:i/>
                          <w:sz w:val="52"/>
                          <w:szCs w:val="52"/>
                        </w:rPr>
                        <w:t>КАКИЕ БЫВАЮТ БЮДЖЕТЫ</w:t>
                      </w:r>
                      <w:proofErr w:type="gramStart"/>
                      <w:r>
                        <w:rPr>
                          <w:b/>
                          <w:i/>
                          <w:sz w:val="52"/>
                          <w:szCs w:val="52"/>
                        </w:rPr>
                        <w:t xml:space="preserve"> ?</w:t>
                      </w:r>
                      <w:proofErr w:type="gramEnd"/>
                    </w:p>
                  </w:txbxContent>
                </v:textbox>
              </v:shape>
            </w:pict>
          </mc:Fallback>
        </mc:AlternateContent>
      </w:r>
    </w:p>
    <w:p w:rsidR="008C309C" w:rsidRDefault="00CB44CE" w:rsidP="00BB1A51">
      <w:pPr>
        <w:ind w:left="-709"/>
        <w:jc w:val="center"/>
        <w:rPr>
          <w:b/>
          <w:sz w:val="56"/>
          <w:szCs w:val="56"/>
        </w:rPr>
      </w:pPr>
      <w:r>
        <w:rPr>
          <w:b/>
          <w:noProof/>
          <w:sz w:val="40"/>
          <w:szCs w:val="40"/>
        </w:rPr>
        <mc:AlternateContent>
          <mc:Choice Requires="wps">
            <w:drawing>
              <wp:anchor distT="0" distB="0" distL="114300" distR="114300" simplePos="0" relativeHeight="251794432" behindDoc="0" locked="0" layoutInCell="1" allowOverlap="1" wp14:anchorId="5EE88530" wp14:editId="194A6CFD">
                <wp:simplePos x="0" y="0"/>
                <wp:positionH relativeFrom="column">
                  <wp:posOffset>4544695</wp:posOffset>
                </wp:positionH>
                <wp:positionV relativeFrom="paragraph">
                  <wp:posOffset>234315</wp:posOffset>
                </wp:positionV>
                <wp:extent cx="879475" cy="2552700"/>
                <wp:effectExtent l="58420" t="24765" r="71755" b="51435"/>
                <wp:wrapNone/>
                <wp:docPr id="90" name="Auto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2552700"/>
                        </a:xfrm>
                        <a:prstGeom prst="downArrow">
                          <a:avLst>
                            <a:gd name="adj1" fmla="val 50000"/>
                            <a:gd name="adj2" fmla="val 72563"/>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2" o:spid="_x0000_s1026" type="#_x0000_t67" style="position:absolute;margin-left:357.85pt;margin-top:18.45pt;width:69.25pt;height:20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" fillcolor="#8064a2 [3207]" strokecolor="#f2f2f2 [3041]" strokeweight="3pt">
                <v:shadow on="t" color="#3f3151 [1607]" opacity=".5" offset="1pt"/>
              </v:shape>
            </w:pict>
          </mc:Fallback>
        </mc:AlternateContent>
      </w:r>
    </w:p>
    <w:p w:rsidR="00E6157B" w:rsidRDefault="00A71168" w:rsidP="003D79AA">
      <w:pPr>
        <w:ind w:left="-142"/>
        <w:jc w:val="left"/>
        <w:rPr>
          <w:b/>
          <w:sz w:val="40"/>
          <w:szCs w:val="40"/>
        </w:rPr>
      </w:pPr>
      <w:r>
        <w:rPr>
          <w:b/>
          <w:sz w:val="40"/>
          <w:szCs w:val="40"/>
        </w:rPr>
        <w:t xml:space="preserve">  </w:t>
      </w:r>
      <w:r w:rsidR="00A930EF" w:rsidRPr="00F15DAC">
        <w:rPr>
          <w:b/>
          <w:sz w:val="40"/>
          <w:szCs w:val="40"/>
        </w:rPr>
        <w:t>Б</w:t>
      </w:r>
      <w:r w:rsidR="008C624E">
        <w:rPr>
          <w:b/>
          <w:sz w:val="40"/>
          <w:szCs w:val="40"/>
        </w:rPr>
        <w:t>ЮДЖЕТ СЕМЬ</w:t>
      </w:r>
      <w:r w:rsidR="00E6157B">
        <w:rPr>
          <w:b/>
          <w:sz w:val="40"/>
          <w:szCs w:val="40"/>
        </w:rPr>
        <w:t xml:space="preserve">И                            </w:t>
      </w:r>
      <w:r w:rsidR="003D79AA">
        <w:rPr>
          <w:b/>
          <w:sz w:val="40"/>
          <w:szCs w:val="40"/>
        </w:rPr>
        <w:t xml:space="preserve">                   </w:t>
      </w:r>
      <w:r>
        <w:rPr>
          <w:b/>
          <w:sz w:val="40"/>
          <w:szCs w:val="40"/>
        </w:rPr>
        <w:t xml:space="preserve">                          </w:t>
      </w:r>
      <w:r w:rsidR="008C624E">
        <w:rPr>
          <w:b/>
          <w:sz w:val="40"/>
          <w:szCs w:val="40"/>
        </w:rPr>
        <w:t xml:space="preserve">БЮДЖЕТ </w:t>
      </w:r>
      <w:r>
        <w:rPr>
          <w:b/>
          <w:sz w:val="40"/>
          <w:szCs w:val="40"/>
        </w:rPr>
        <w:t xml:space="preserve"> УЧРЕЖДЕНИЙ        </w:t>
      </w:r>
    </w:p>
    <w:p w:rsidR="00E9387C" w:rsidRPr="00D75E68" w:rsidRDefault="003D79AA" w:rsidP="00D75E68">
      <w:pPr>
        <w:ind w:left="-709"/>
        <w:jc w:val="center"/>
        <w:rPr>
          <w:b/>
          <w:sz w:val="40"/>
          <w:szCs w:val="40"/>
        </w:rPr>
      </w:pPr>
      <w:r>
        <w:rPr>
          <w:b/>
          <w:noProof/>
          <w:sz w:val="40"/>
          <w:szCs w:val="40"/>
        </w:rPr>
        <w:drawing>
          <wp:anchor distT="0" distB="0" distL="114300" distR="114300" simplePos="0" relativeHeight="251716608" behindDoc="0" locked="0" layoutInCell="1" allowOverlap="1" wp14:anchorId="5743E4A0" wp14:editId="62A6A93C">
            <wp:simplePos x="0" y="0"/>
            <wp:positionH relativeFrom="column">
              <wp:posOffset>182245</wp:posOffset>
            </wp:positionH>
            <wp:positionV relativeFrom="paragraph">
              <wp:align>top</wp:align>
            </wp:positionV>
            <wp:extent cx="2695575" cy="1914525"/>
            <wp:effectExtent l="19050" t="0" r="9525"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695575" cy="1914525"/>
                    </a:xfrm>
                    <a:prstGeom prst="rect">
                      <a:avLst/>
                    </a:prstGeom>
                    <a:noFill/>
                    <a:ln w="9525">
                      <a:noFill/>
                      <a:miter lim="800000"/>
                      <a:headEnd/>
                      <a:tailEnd/>
                    </a:ln>
                  </pic:spPr>
                </pic:pic>
              </a:graphicData>
            </a:graphic>
          </wp:anchor>
        </w:drawing>
      </w:r>
      <w:r>
        <w:rPr>
          <w:b/>
          <w:sz w:val="40"/>
          <w:szCs w:val="40"/>
        </w:rPr>
        <w:t xml:space="preserve">                                                             И ОРГАНИЗАЦИЙ</w:t>
      </w:r>
      <w:r w:rsidR="00E6157B">
        <w:rPr>
          <w:b/>
          <w:sz w:val="40"/>
          <w:szCs w:val="40"/>
        </w:rPr>
        <w:t xml:space="preserve">                                                                       </w:t>
      </w:r>
      <w:r>
        <w:rPr>
          <w:b/>
          <w:sz w:val="40"/>
          <w:szCs w:val="40"/>
        </w:rPr>
        <w:t xml:space="preserve">                                                                     </w:t>
      </w:r>
      <w:r w:rsidR="00E6157B">
        <w:rPr>
          <w:b/>
          <w:sz w:val="40"/>
          <w:szCs w:val="40"/>
        </w:rPr>
        <w:t xml:space="preserve">                               </w:t>
      </w:r>
      <w:r w:rsidR="002465E3">
        <w:rPr>
          <w:b/>
          <w:sz w:val="40"/>
          <w:szCs w:val="40"/>
        </w:rPr>
        <w:t xml:space="preserve">                                             </w:t>
      </w:r>
    </w:p>
    <w:p w:rsidR="00E6157B" w:rsidRDefault="00DD00ED" w:rsidP="00BB1A51">
      <w:pPr>
        <w:ind w:left="-709"/>
        <w:jc w:val="right"/>
        <w:rPr>
          <w:sz w:val="40"/>
          <w:szCs w:val="40"/>
        </w:rPr>
      </w:pPr>
      <w:r>
        <w:rPr>
          <w:sz w:val="40"/>
          <w:szCs w:val="40"/>
        </w:rPr>
        <w:t xml:space="preserve">                            </w:t>
      </w:r>
      <w:r>
        <w:rPr>
          <w:noProof/>
          <w:sz w:val="40"/>
          <w:szCs w:val="40"/>
        </w:rPr>
        <w:drawing>
          <wp:inline distT="0" distB="0" distL="0" distR="0" wp14:anchorId="2EB75E35" wp14:editId="4BA5D0F3">
            <wp:extent cx="3209925" cy="1800225"/>
            <wp:effectExtent l="19050" t="0" r="952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3209925" cy="1800225"/>
                    </a:xfrm>
                    <a:prstGeom prst="rect">
                      <a:avLst/>
                    </a:prstGeom>
                    <a:noFill/>
                    <a:ln w="9525">
                      <a:noFill/>
                      <a:miter lim="800000"/>
                      <a:headEnd/>
                      <a:tailEnd/>
                    </a:ln>
                  </pic:spPr>
                </pic:pic>
              </a:graphicData>
            </a:graphic>
          </wp:inline>
        </w:drawing>
      </w:r>
    </w:p>
    <w:tbl>
      <w:tblPr>
        <w:tblStyle w:val="ad"/>
        <w:tblW w:w="0" w:type="auto"/>
        <w:tblLook w:val="04A0" w:firstRow="1" w:lastRow="0" w:firstColumn="1" w:lastColumn="0" w:noHBand="0" w:noVBand="1"/>
      </w:tblPr>
      <w:tblGrid>
        <w:gridCol w:w="16419"/>
      </w:tblGrid>
      <w:tr w:rsidR="00880413" w:rsidTr="00880413">
        <w:tc>
          <w:tcPr>
            <w:tcW w:w="16567" w:type="dxa"/>
          </w:tcPr>
          <w:tbl>
            <w:tblPr>
              <w:tblStyle w:val="ad"/>
              <w:tblW w:w="0" w:type="auto"/>
              <w:tblLook w:val="04A0" w:firstRow="1" w:lastRow="0" w:firstColumn="1" w:lastColumn="0" w:noHBand="0" w:noVBand="1"/>
            </w:tblPr>
            <w:tblGrid>
              <w:gridCol w:w="16193"/>
            </w:tblGrid>
            <w:tr w:rsidR="00880413" w:rsidRPr="00880413" w:rsidTr="005831BD">
              <w:tc>
                <w:tcPr>
                  <w:tcW w:w="16341" w:type="dxa"/>
                  <w:shd w:val="clear" w:color="auto" w:fill="6699FF"/>
                </w:tcPr>
                <w:p w:rsidR="00880413" w:rsidRPr="00880413" w:rsidRDefault="00CB44CE" w:rsidP="005831BD">
                  <w:pPr>
                    <w:jc w:val="center"/>
                    <w:rPr>
                      <w:b/>
                      <w:sz w:val="40"/>
                      <w:szCs w:val="40"/>
                    </w:rPr>
                  </w:pPr>
                  <w:r>
                    <w:rPr>
                      <w:noProof/>
                      <w:sz w:val="36"/>
                      <w:szCs w:val="36"/>
                    </w:rPr>
                    <mc:AlternateContent>
                      <mc:Choice Requires="wps">
                        <w:drawing>
                          <wp:anchor distT="0" distB="0" distL="114300" distR="114300" simplePos="0" relativeHeight="251815936" behindDoc="0" locked="0" layoutInCell="1" allowOverlap="1" wp14:anchorId="334DCEDF" wp14:editId="4B061D9F">
                            <wp:simplePos x="0" y="0"/>
                            <wp:positionH relativeFrom="column">
                              <wp:posOffset>7861935</wp:posOffset>
                            </wp:positionH>
                            <wp:positionV relativeFrom="paragraph">
                              <wp:posOffset>209550</wp:posOffset>
                            </wp:positionV>
                            <wp:extent cx="390525" cy="485775"/>
                            <wp:effectExtent l="32385" t="19050" r="34290" b="9525"/>
                            <wp:wrapNone/>
                            <wp:docPr id="89" name="Auto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0525" cy="485775"/>
                                    </a:xfrm>
                                    <a:prstGeom prst="notchedRightArrow">
                                      <a:avLst>
                                        <a:gd name="adj1" fmla="val 50000"/>
                                        <a:gd name="adj2" fmla="val 25000"/>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706" o:spid="_x0000_s1026" type="#_x0000_t94" style="position:absolute;margin-left:619.05pt;margin-top:16.5pt;width:30.75pt;height:38.25pt;rotation:9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" fillcolor="#69f"/>
                        </w:pict>
                      </mc:Fallback>
                    </mc:AlternateContent>
                  </w:r>
                  <w:r>
                    <w:rPr>
                      <w:noProof/>
                      <w:sz w:val="36"/>
                      <w:szCs w:val="36"/>
                    </w:rPr>
                    <mc:AlternateContent>
                      <mc:Choice Requires="wps">
                        <w:drawing>
                          <wp:anchor distT="0" distB="0" distL="114300" distR="114300" simplePos="0" relativeHeight="251814912" behindDoc="0" locked="0" layoutInCell="1" allowOverlap="1" wp14:anchorId="44AB4A15" wp14:editId="7A45E1FD">
                            <wp:simplePos x="0" y="0"/>
                            <wp:positionH relativeFrom="column">
                              <wp:posOffset>1186180</wp:posOffset>
                            </wp:positionH>
                            <wp:positionV relativeFrom="paragraph">
                              <wp:posOffset>317500</wp:posOffset>
                            </wp:positionV>
                            <wp:extent cx="628650" cy="507365"/>
                            <wp:effectExtent l="27305" t="19050" r="27305" b="9525"/>
                            <wp:wrapNone/>
                            <wp:docPr id="87" name="Auto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8650" cy="507365"/>
                                    </a:xfrm>
                                    <a:prstGeom prst="notchedRightArrow">
                                      <a:avLst>
                                        <a:gd name="adj1" fmla="val 50000"/>
                                        <a:gd name="adj2" fmla="val 30976"/>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5" o:spid="_x0000_s1026" type="#_x0000_t94" style="position:absolute;margin-left:93.4pt;margin-top:25pt;width:49.5pt;height:39.95pt;rotation:9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" fillcolor="#69f"/>
                        </w:pict>
                      </mc:Fallback>
                    </mc:AlternateContent>
                  </w:r>
                  <w:r w:rsidR="00880413" w:rsidRPr="00880413">
                    <w:rPr>
                      <w:b/>
                      <w:sz w:val="40"/>
                      <w:szCs w:val="40"/>
                    </w:rPr>
                    <w:t>БЮДЖЕТЫ ПУБЛИЧНО</w:t>
                  </w:r>
                  <w:r w:rsidR="005831BD">
                    <w:rPr>
                      <w:b/>
                      <w:sz w:val="40"/>
                      <w:szCs w:val="40"/>
                    </w:rPr>
                    <w:t xml:space="preserve"> </w:t>
                  </w:r>
                  <w:r w:rsidR="00880413" w:rsidRPr="00880413">
                    <w:rPr>
                      <w:b/>
                      <w:sz w:val="40"/>
                      <w:szCs w:val="40"/>
                    </w:rPr>
                    <w:t>ПРАВОВЫХ ОБРАЗОВАНИЙ</w:t>
                  </w:r>
                </w:p>
              </w:tc>
            </w:tr>
          </w:tbl>
          <w:p w:rsidR="00880413" w:rsidRDefault="00880413"/>
        </w:tc>
      </w:tr>
    </w:tbl>
    <w:p w:rsidR="00E43132" w:rsidRPr="00A71168" w:rsidRDefault="00AE3CCF" w:rsidP="00A71168">
      <w:pPr>
        <w:ind w:left="-709"/>
        <w:jc w:val="center"/>
        <w:rPr>
          <w:b/>
          <w:sz w:val="40"/>
          <w:szCs w:val="40"/>
        </w:rPr>
      </w:pPr>
      <w:r w:rsidRPr="00F15DAC">
        <w:rPr>
          <w:b/>
          <w:sz w:val="36"/>
          <w:szCs w:val="36"/>
        </w:rPr>
        <w:t xml:space="preserve">                                  </w:t>
      </w:r>
      <w:r w:rsidR="00E43132" w:rsidRPr="00F15DAC">
        <w:rPr>
          <w:b/>
          <w:sz w:val="36"/>
          <w:szCs w:val="36"/>
        </w:rPr>
        <w:t xml:space="preserve">      </w:t>
      </w:r>
      <w:r w:rsidR="008B2E17">
        <w:rPr>
          <w:sz w:val="36"/>
          <w:szCs w:val="36"/>
        </w:rPr>
        <w:t xml:space="preserve">                                                                                 </w:t>
      </w:r>
    </w:p>
    <w:p w:rsidR="00A930EF" w:rsidRPr="00BB1A51" w:rsidRDefault="00A71168" w:rsidP="00A71168">
      <w:pPr>
        <w:ind w:hanging="709"/>
        <w:jc w:val="left"/>
        <w:rPr>
          <w:b/>
          <w:i/>
          <w:sz w:val="36"/>
          <w:szCs w:val="36"/>
        </w:rPr>
      </w:pPr>
      <w:r>
        <w:rPr>
          <w:sz w:val="36"/>
          <w:szCs w:val="36"/>
        </w:rPr>
        <w:t xml:space="preserve">         </w:t>
      </w:r>
      <w:r w:rsidR="00E43132">
        <w:rPr>
          <w:sz w:val="36"/>
          <w:szCs w:val="36"/>
        </w:rPr>
        <w:t xml:space="preserve">                                                             </w:t>
      </w:r>
      <w:r w:rsidR="00BB1A51">
        <w:rPr>
          <w:sz w:val="36"/>
          <w:szCs w:val="36"/>
        </w:rPr>
        <w:t xml:space="preserve">                         </w:t>
      </w:r>
      <w:r w:rsidR="00B301E4">
        <w:rPr>
          <w:sz w:val="36"/>
          <w:szCs w:val="36"/>
        </w:rPr>
        <w:t xml:space="preserve">   </w:t>
      </w:r>
      <w:r w:rsidR="006C255C">
        <w:rPr>
          <w:sz w:val="36"/>
          <w:szCs w:val="36"/>
        </w:rPr>
        <w:t xml:space="preserve">                           </w:t>
      </w:r>
      <w:r w:rsidR="00AE3CCF" w:rsidRPr="00F15DAC">
        <w:rPr>
          <w:b/>
          <w:i/>
          <w:sz w:val="36"/>
          <w:szCs w:val="36"/>
        </w:rPr>
        <w:t xml:space="preserve">Российской Федерации </w:t>
      </w:r>
      <w:r w:rsidR="006C255C">
        <w:rPr>
          <w:b/>
          <w:i/>
          <w:sz w:val="36"/>
          <w:szCs w:val="36"/>
        </w:rPr>
        <w:t xml:space="preserve">      </w:t>
      </w:r>
      <w:r>
        <w:rPr>
          <w:b/>
          <w:i/>
          <w:sz w:val="36"/>
          <w:szCs w:val="36"/>
        </w:rPr>
        <w:t xml:space="preserve">   </w:t>
      </w:r>
      <w:r w:rsidR="00AE3CCF" w:rsidRPr="008C624E">
        <w:rPr>
          <w:b/>
          <w:i/>
          <w:sz w:val="36"/>
          <w:szCs w:val="36"/>
        </w:rPr>
        <w:t>субъектов Российской</w:t>
      </w:r>
      <w:r w:rsidR="008B2E17" w:rsidRPr="008C624E">
        <w:rPr>
          <w:b/>
          <w:i/>
          <w:sz w:val="36"/>
          <w:szCs w:val="36"/>
        </w:rPr>
        <w:t xml:space="preserve"> Федерации</w:t>
      </w:r>
      <w:r w:rsidR="006C255C">
        <w:rPr>
          <w:b/>
          <w:i/>
          <w:sz w:val="36"/>
          <w:szCs w:val="36"/>
        </w:rPr>
        <w:t xml:space="preserve">                                                                 (федеральный бюджет)                                     </w:t>
      </w:r>
    </w:p>
    <w:p w:rsidR="008C5893" w:rsidRPr="00D75E68" w:rsidRDefault="00EE59DE" w:rsidP="00D75E68">
      <w:pPr>
        <w:ind w:left="-142"/>
        <w:rPr>
          <w:b/>
          <w:i/>
          <w:sz w:val="36"/>
          <w:szCs w:val="36"/>
        </w:rPr>
      </w:pPr>
      <w:r>
        <w:rPr>
          <w:b/>
          <w:noProof/>
          <w:sz w:val="40"/>
          <w:szCs w:val="40"/>
        </w:rPr>
        <mc:AlternateContent>
          <mc:Choice Requires="wps">
            <w:drawing>
              <wp:anchor distT="0" distB="0" distL="114300" distR="114300" simplePos="0" relativeHeight="251760640" behindDoc="0" locked="0" layoutInCell="1" allowOverlap="1" wp14:anchorId="65FBA95C" wp14:editId="029D1168">
                <wp:simplePos x="0" y="0"/>
                <wp:positionH relativeFrom="column">
                  <wp:posOffset>2738120</wp:posOffset>
                </wp:positionH>
                <wp:positionV relativeFrom="paragraph">
                  <wp:posOffset>2684145</wp:posOffset>
                </wp:positionV>
                <wp:extent cx="4921250" cy="114300"/>
                <wp:effectExtent l="19050" t="19050" r="31750" b="57150"/>
                <wp:wrapNone/>
                <wp:docPr id="85"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250" cy="114300"/>
                        </a:xfrm>
                        <a:prstGeom prst="flowChartProcess">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946A58" w:rsidRPr="00EE59DE" w:rsidRDefault="00946A58" w:rsidP="008B604B">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598" o:spid="_x0000_s1035" type="#_x0000_t109" style="position:absolute;left:0;text-align:left;margin-left:215.6pt;margin-top:211.35pt;width:387.5pt;height: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" fillcolor="#c0504d [3205]" strokecolor="#f2f2f2 [3041]" strokeweight="3pt">
                <v:shadow on="t" color="#622423 [1605]" opacity=".5" offset="1pt"/>
                <v:textbox>
                  <w:txbxContent>
                    <w:p w:rsidR="00276DB9" w:rsidRPr="00EE59DE" w:rsidRDefault="00276DB9" w:rsidP="008B604B">
                      <w:pPr>
                        <w:jc w:val="center"/>
                        <w:rPr>
                          <w:b/>
                          <w:sz w:val="32"/>
                          <w:szCs w:val="32"/>
                        </w:rPr>
                      </w:pPr>
                    </w:p>
                  </w:txbxContent>
                </v:textbox>
              </v:shape>
            </w:pict>
          </mc:Fallback>
        </mc:AlternateContent>
      </w:r>
      <w:r>
        <w:rPr>
          <w:b/>
          <w:noProof/>
          <w:sz w:val="40"/>
          <w:szCs w:val="40"/>
        </w:rPr>
        <mc:AlternateContent>
          <mc:Choice Requires="wps">
            <w:drawing>
              <wp:anchor distT="0" distB="0" distL="114300" distR="114300" simplePos="0" relativeHeight="251759616" behindDoc="0" locked="0" layoutInCell="1" allowOverlap="1" wp14:anchorId="5EB1743B" wp14:editId="58C4F724">
                <wp:simplePos x="0" y="0"/>
                <wp:positionH relativeFrom="column">
                  <wp:posOffset>2700020</wp:posOffset>
                </wp:positionH>
                <wp:positionV relativeFrom="paragraph">
                  <wp:posOffset>1763395</wp:posOffset>
                </wp:positionV>
                <wp:extent cx="4959350" cy="920750"/>
                <wp:effectExtent l="19050" t="19050" r="31750" b="50800"/>
                <wp:wrapNone/>
                <wp:docPr id="84"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0" cy="920750"/>
                        </a:xfrm>
                        <a:prstGeom prst="flowChart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946A58" w:rsidRPr="00EE59DE" w:rsidRDefault="00946A58" w:rsidP="00EE59DE">
                            <w:pPr>
                              <w:jc w:val="center"/>
                              <w:rPr>
                                <w:b/>
                                <w:sz w:val="32"/>
                                <w:szCs w:val="32"/>
                              </w:rPr>
                            </w:pPr>
                            <w:r w:rsidRPr="000D1568">
                              <w:rPr>
                                <w:b/>
                                <w:sz w:val="32"/>
                                <w:szCs w:val="32"/>
                              </w:rPr>
                              <w:t>Б</w:t>
                            </w:r>
                            <w:r>
                              <w:rPr>
                                <w:b/>
                                <w:sz w:val="32"/>
                                <w:szCs w:val="32"/>
                              </w:rPr>
                              <w:t>юджет муниципального образования</w:t>
                            </w:r>
                          </w:p>
                          <w:p w:rsidR="00946A58" w:rsidRDefault="00946A58" w:rsidP="00EE59DE">
                            <w:pPr>
                              <w:jc w:val="center"/>
                              <w:rPr>
                                <w:b/>
                                <w:sz w:val="32"/>
                                <w:szCs w:val="32"/>
                              </w:rPr>
                            </w:pPr>
                            <w:r w:rsidRPr="000D1568">
                              <w:rPr>
                                <w:b/>
                                <w:sz w:val="32"/>
                                <w:szCs w:val="32"/>
                              </w:rPr>
                              <w:t>«Глинковский</w:t>
                            </w:r>
                            <w:r>
                              <w:rPr>
                                <w:b/>
                                <w:sz w:val="32"/>
                                <w:szCs w:val="32"/>
                              </w:rPr>
                              <w:t xml:space="preserve"> муниципальный округ</w:t>
                            </w:r>
                            <w:r w:rsidRPr="000D1568">
                              <w:rPr>
                                <w:b/>
                                <w:sz w:val="32"/>
                                <w:szCs w:val="32"/>
                              </w:rPr>
                              <w:t>»</w:t>
                            </w:r>
                          </w:p>
                          <w:p w:rsidR="00946A58" w:rsidRPr="000D1568" w:rsidRDefault="00946A58" w:rsidP="00EE59DE">
                            <w:pPr>
                              <w:jc w:val="center"/>
                              <w:rPr>
                                <w:sz w:val="32"/>
                                <w:szCs w:val="32"/>
                              </w:rPr>
                            </w:pPr>
                            <w:r>
                              <w:rPr>
                                <w:b/>
                                <w:sz w:val="32"/>
                                <w:szCs w:val="32"/>
                              </w:rPr>
                              <w:t>Смоленской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7" o:spid="_x0000_s1036" type="#_x0000_t109" style="position:absolute;left:0;text-align:left;margin-left:212.6pt;margin-top:138.85pt;width:390.5pt;height: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" fillcolor="#8064a2 [3207]" strokecolor="#f2f2f2 [3041]" strokeweight="3pt">
                <v:shadow on="t" color="#3f3151 [1607]" opacity=".5" offset="1pt"/>
                <v:textbox>
                  <w:txbxContent>
                    <w:p w:rsidR="00276DB9" w:rsidRPr="00EE59DE" w:rsidRDefault="00276DB9" w:rsidP="00EE59DE">
                      <w:pPr>
                        <w:jc w:val="center"/>
                        <w:rPr>
                          <w:b/>
                          <w:sz w:val="32"/>
                          <w:szCs w:val="32"/>
                        </w:rPr>
                      </w:pPr>
                      <w:r w:rsidRPr="000D1568">
                        <w:rPr>
                          <w:b/>
                          <w:sz w:val="32"/>
                          <w:szCs w:val="32"/>
                        </w:rPr>
                        <w:t>Б</w:t>
                      </w:r>
                      <w:r>
                        <w:rPr>
                          <w:b/>
                          <w:sz w:val="32"/>
                          <w:szCs w:val="32"/>
                        </w:rPr>
                        <w:t>юджет муниципального образования</w:t>
                      </w:r>
                    </w:p>
                    <w:p w:rsidR="00276DB9" w:rsidRDefault="00276DB9" w:rsidP="00EE59DE">
                      <w:pPr>
                        <w:jc w:val="center"/>
                        <w:rPr>
                          <w:b/>
                          <w:sz w:val="32"/>
                          <w:szCs w:val="32"/>
                        </w:rPr>
                      </w:pPr>
                      <w:r w:rsidRPr="000D1568">
                        <w:rPr>
                          <w:b/>
                          <w:sz w:val="32"/>
                          <w:szCs w:val="32"/>
                        </w:rPr>
                        <w:t>«Глинковский</w:t>
                      </w:r>
                      <w:r>
                        <w:rPr>
                          <w:b/>
                          <w:sz w:val="32"/>
                          <w:szCs w:val="32"/>
                        </w:rPr>
                        <w:t xml:space="preserve"> муниципальный округ</w:t>
                      </w:r>
                      <w:r w:rsidRPr="000D1568">
                        <w:rPr>
                          <w:b/>
                          <w:sz w:val="32"/>
                          <w:szCs w:val="32"/>
                        </w:rPr>
                        <w:t>»</w:t>
                      </w:r>
                    </w:p>
                    <w:p w:rsidR="00276DB9" w:rsidRPr="000D1568" w:rsidRDefault="00276DB9" w:rsidP="00EE59DE">
                      <w:pPr>
                        <w:jc w:val="center"/>
                        <w:rPr>
                          <w:sz w:val="32"/>
                          <w:szCs w:val="32"/>
                        </w:rPr>
                      </w:pPr>
                      <w:r>
                        <w:rPr>
                          <w:b/>
                          <w:sz w:val="32"/>
                          <w:szCs w:val="32"/>
                        </w:rPr>
                        <w:t>Смоленской области</w:t>
                      </w:r>
                    </w:p>
                  </w:txbxContent>
                </v:textbox>
              </v:shape>
            </w:pict>
          </mc:Fallback>
        </mc:AlternateContent>
      </w:r>
      <w:r>
        <w:rPr>
          <w:noProof/>
          <w:sz w:val="36"/>
          <w:szCs w:val="36"/>
        </w:rPr>
        <mc:AlternateContent>
          <mc:Choice Requires="wps">
            <w:drawing>
              <wp:anchor distT="0" distB="0" distL="114300" distR="114300" simplePos="0" relativeHeight="251813888" behindDoc="0" locked="0" layoutInCell="1" allowOverlap="1" wp14:anchorId="174A0CA7" wp14:editId="0ED41DB7">
                <wp:simplePos x="0" y="0"/>
                <wp:positionH relativeFrom="column">
                  <wp:posOffset>3794761</wp:posOffset>
                </wp:positionH>
                <wp:positionV relativeFrom="paragraph">
                  <wp:posOffset>311150</wp:posOffset>
                </wp:positionV>
                <wp:extent cx="2420620" cy="485775"/>
                <wp:effectExtent l="14922" t="61278" r="32703" b="32702"/>
                <wp:wrapNone/>
                <wp:docPr id="88" name="AutoShap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420620" cy="485775"/>
                        </a:xfrm>
                        <a:prstGeom prst="notchedRightArrow">
                          <a:avLst>
                            <a:gd name="adj1" fmla="val 50000"/>
                            <a:gd name="adj2" fmla="val 136438"/>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4" o:spid="_x0000_s1026" type="#_x0000_t94" style="position:absolute;margin-left:298.8pt;margin-top:24.5pt;width:190.6pt;height:38.25pt;rotation:-90;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" adj="15686" fillcolor="#69f"/>
            </w:pict>
          </mc:Fallback>
        </mc:AlternateContent>
      </w:r>
      <w:r w:rsidR="00DD00ED">
        <w:rPr>
          <w:noProof/>
          <w:sz w:val="40"/>
          <w:szCs w:val="40"/>
        </w:rPr>
        <w:drawing>
          <wp:inline distT="0" distB="0" distL="0" distR="0" wp14:anchorId="7A84AE0C" wp14:editId="4F1607E2">
            <wp:extent cx="2990850" cy="1790700"/>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990850" cy="1790700"/>
                    </a:xfrm>
                    <a:prstGeom prst="rect">
                      <a:avLst/>
                    </a:prstGeom>
                    <a:noFill/>
                    <a:ln w="9525">
                      <a:noFill/>
                      <a:miter lim="800000"/>
                      <a:headEnd/>
                      <a:tailEnd/>
                    </a:ln>
                  </pic:spPr>
                </pic:pic>
              </a:graphicData>
            </a:graphic>
          </wp:inline>
        </w:drawing>
      </w:r>
      <w:r w:rsidR="00DD00ED">
        <w:rPr>
          <w:sz w:val="40"/>
          <w:szCs w:val="40"/>
        </w:rPr>
        <w:t xml:space="preserve">               </w:t>
      </w:r>
      <w:r w:rsidR="008B2E17">
        <w:rPr>
          <w:sz w:val="40"/>
          <w:szCs w:val="40"/>
        </w:rPr>
        <w:t xml:space="preserve">    </w:t>
      </w:r>
      <w:r w:rsidR="00DD00ED">
        <w:rPr>
          <w:sz w:val="40"/>
          <w:szCs w:val="40"/>
        </w:rPr>
        <w:t xml:space="preserve">          </w:t>
      </w:r>
      <w:r w:rsidR="00CB44CE">
        <w:rPr>
          <w:noProof/>
        </w:rPr>
        <mc:AlternateContent>
          <mc:Choice Requires="wps">
            <w:drawing>
              <wp:inline distT="0" distB="0" distL="0" distR="0" wp14:anchorId="1B3936CE" wp14:editId="7CF83E2C">
                <wp:extent cx="304800" cy="304800"/>
                <wp:effectExtent l="0" t="0" r="0" b="0"/>
                <wp:docPr id="5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WY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D/npZi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CB44CE">
        <w:rPr>
          <w:noProof/>
        </w:rPr>
        <mc:AlternateContent>
          <mc:Choice Requires="wps">
            <w:drawing>
              <wp:inline distT="0" distB="0" distL="0" distR="0" wp14:anchorId="5A7606CF" wp14:editId="7CF01188">
                <wp:extent cx="304800" cy="304800"/>
                <wp:effectExtent l="0" t="0" r="0" b="0"/>
                <wp:docPr id="4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Y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OYCT9i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F31BF7">
        <w:t xml:space="preserve">               </w:t>
      </w:r>
      <w:r w:rsidR="00CB44CE">
        <w:rPr>
          <w:noProof/>
        </w:rPr>
        <mc:AlternateContent>
          <mc:Choice Requires="wps">
            <w:drawing>
              <wp:inline distT="0" distB="0" distL="0" distR="0" wp14:anchorId="20DD828C" wp14:editId="6CE5FD2A">
                <wp:extent cx="304800" cy="304800"/>
                <wp:effectExtent l="0" t="0" r="0" b="0"/>
                <wp:docPr id="2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7zt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FTvvO2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BB1A51">
        <w:rPr>
          <w:noProof/>
          <w:sz w:val="40"/>
          <w:szCs w:val="40"/>
        </w:rPr>
        <w:drawing>
          <wp:inline distT="0" distB="0" distL="0" distR="0" wp14:anchorId="4E2E18F6" wp14:editId="59807400">
            <wp:extent cx="3657600" cy="1866900"/>
            <wp:effectExtent l="19050" t="0" r="0" b="0"/>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flipV="1">
                      <a:off x="0" y="0"/>
                      <a:ext cx="3657600" cy="1866900"/>
                    </a:xfrm>
                    <a:prstGeom prst="rect">
                      <a:avLst/>
                    </a:prstGeom>
                    <a:noFill/>
                    <a:ln w="9525">
                      <a:noFill/>
                      <a:miter lim="800000"/>
                      <a:headEnd/>
                      <a:tailEnd/>
                    </a:ln>
                  </pic:spPr>
                </pic:pic>
              </a:graphicData>
            </a:graphic>
          </wp:inline>
        </w:drawing>
      </w:r>
      <w:r w:rsidR="00D75E68">
        <w:t xml:space="preserve">     </w:t>
      </w:r>
    </w:p>
    <w:p w:rsidR="00812D81" w:rsidRPr="00760E24" w:rsidRDefault="00C01D29" w:rsidP="00805E74">
      <w:pPr>
        <w:shd w:val="clear" w:color="auto" w:fill="CCC0D9" w:themeFill="accent4" w:themeFillTint="66"/>
        <w:ind w:left="-142"/>
        <w:rPr>
          <w:b/>
          <w:sz w:val="40"/>
          <w:szCs w:val="40"/>
        </w:rPr>
      </w:pPr>
      <w:r>
        <w:rPr>
          <w:b/>
          <w:noProof/>
          <w:sz w:val="40"/>
          <w:szCs w:val="40"/>
        </w:rPr>
        <w:lastRenderedPageBreak/>
        <w:drawing>
          <wp:inline distT="0" distB="0" distL="0" distR="0" wp14:anchorId="2FEF0DA6" wp14:editId="00EB777E">
            <wp:extent cx="10467975" cy="4333875"/>
            <wp:effectExtent l="0" t="95250" r="0" b="9525"/>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805E74" w:rsidRDefault="00CB44CE" w:rsidP="00812D81">
      <w:pPr>
        <w:shd w:val="clear" w:color="auto" w:fill="CCC0D9" w:themeFill="accent4" w:themeFillTint="66"/>
        <w:ind w:left="-709"/>
        <w:jc w:val="center"/>
        <w:rPr>
          <w:b/>
          <w:i/>
          <w:sz w:val="52"/>
          <w:szCs w:val="52"/>
        </w:rPr>
      </w:pPr>
      <w:r>
        <w:rPr>
          <w:b/>
          <w:noProof/>
          <w:sz w:val="52"/>
          <w:szCs w:val="52"/>
        </w:rPr>
        <mc:AlternateContent>
          <mc:Choice Requires="wps">
            <w:drawing>
              <wp:anchor distT="0" distB="0" distL="114300" distR="114300" simplePos="0" relativeHeight="251816960" behindDoc="0" locked="0" layoutInCell="1" allowOverlap="1" wp14:anchorId="6453DC9C" wp14:editId="00434397">
                <wp:simplePos x="0" y="0"/>
                <wp:positionH relativeFrom="column">
                  <wp:posOffset>229870</wp:posOffset>
                </wp:positionH>
                <wp:positionV relativeFrom="paragraph">
                  <wp:posOffset>182245</wp:posOffset>
                </wp:positionV>
                <wp:extent cx="9896475" cy="2514600"/>
                <wp:effectExtent l="10795" t="77470" r="74930" b="8255"/>
                <wp:wrapNone/>
                <wp:docPr id="83"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6475" cy="25146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946A58" w:rsidRPr="000B04A9" w:rsidRDefault="00946A58" w:rsidP="000B04A9">
                            <w:r w:rsidRPr="000B04A9">
                              <w:rPr>
                                <w:noProof/>
                              </w:rPr>
                              <w:drawing>
                                <wp:inline distT="0" distB="0" distL="0" distR="0" wp14:anchorId="14D3AE6F" wp14:editId="17D7862F">
                                  <wp:extent cx="9963150" cy="248602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9963150" cy="24860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1" o:spid="_x0000_s1037" style="position:absolute;left:0;text-align:left;margin-left:18.1pt;margin-top:14.35pt;width:779.25pt;height:19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">
                <v:shadow on="t" opacity=".5" offset="6pt,-6pt"/>
                <v:textbox>
                  <w:txbxContent>
                    <w:p w:rsidR="00276DB9" w:rsidRPr="000B04A9" w:rsidRDefault="00276DB9" w:rsidP="000B04A9">
                      <w:r w:rsidRPr="000B04A9">
                        <w:rPr>
                          <w:noProof/>
                        </w:rPr>
                        <w:drawing>
                          <wp:inline distT="0" distB="0" distL="0" distR="0" wp14:anchorId="14D3AE6F" wp14:editId="17D7862F">
                            <wp:extent cx="9963150" cy="248602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9963150" cy="2486025"/>
                                    </a:xfrm>
                                    <a:prstGeom prst="rect">
                                      <a:avLst/>
                                    </a:prstGeom>
                                    <a:noFill/>
                                    <a:ln w="9525">
                                      <a:noFill/>
                                      <a:miter lim="800000"/>
                                      <a:headEnd/>
                                      <a:tailEnd/>
                                    </a:ln>
                                  </pic:spPr>
                                </pic:pic>
                              </a:graphicData>
                            </a:graphic>
                          </wp:inline>
                        </w:drawing>
                      </w:r>
                    </w:p>
                  </w:txbxContent>
                </v:textbox>
              </v:rect>
            </w:pict>
          </mc:Fallback>
        </mc:AlternateContent>
      </w:r>
    </w:p>
    <w:p w:rsidR="00805E74" w:rsidRPr="00D3667F" w:rsidRDefault="00805E74" w:rsidP="00812D81">
      <w:pPr>
        <w:shd w:val="clear" w:color="auto" w:fill="CCC0D9" w:themeFill="accent4" w:themeFillTint="66"/>
        <w:ind w:left="-709"/>
        <w:jc w:val="center"/>
        <w:rPr>
          <w:b/>
          <w:sz w:val="52"/>
          <w:szCs w:val="52"/>
        </w:rPr>
      </w:pPr>
    </w:p>
    <w:p w:rsidR="00805E74" w:rsidRPr="00BB5BCD" w:rsidRDefault="00805E74" w:rsidP="00812D81">
      <w:pPr>
        <w:shd w:val="clear" w:color="auto" w:fill="CCC0D9" w:themeFill="accent4" w:themeFillTint="66"/>
        <w:ind w:left="-709"/>
        <w:jc w:val="center"/>
        <w:rPr>
          <w:b/>
          <w:sz w:val="52"/>
          <w:szCs w:val="52"/>
        </w:rPr>
      </w:pPr>
    </w:p>
    <w:p w:rsidR="00461333" w:rsidRPr="00671D41" w:rsidRDefault="00461333" w:rsidP="00812D81">
      <w:pPr>
        <w:shd w:val="clear" w:color="auto" w:fill="CCC0D9" w:themeFill="accent4" w:themeFillTint="66"/>
        <w:ind w:left="-709"/>
        <w:jc w:val="center"/>
        <w:rPr>
          <w:b/>
          <w:sz w:val="52"/>
          <w:szCs w:val="52"/>
        </w:rPr>
      </w:pPr>
    </w:p>
    <w:p w:rsidR="00461333" w:rsidRPr="00671D41" w:rsidRDefault="00461333" w:rsidP="00812D81">
      <w:pPr>
        <w:shd w:val="clear" w:color="auto" w:fill="CCC0D9" w:themeFill="accent4" w:themeFillTint="66"/>
        <w:ind w:left="-709"/>
        <w:jc w:val="center"/>
        <w:rPr>
          <w:sz w:val="52"/>
          <w:szCs w:val="52"/>
        </w:rPr>
      </w:pPr>
    </w:p>
    <w:p w:rsidR="00461333" w:rsidRDefault="00461333" w:rsidP="00812D81">
      <w:pPr>
        <w:shd w:val="clear" w:color="auto" w:fill="CCC0D9" w:themeFill="accent4" w:themeFillTint="66"/>
        <w:ind w:left="-709"/>
        <w:jc w:val="center"/>
        <w:rPr>
          <w:b/>
          <w:i/>
          <w:sz w:val="52"/>
          <w:szCs w:val="52"/>
        </w:rPr>
      </w:pPr>
    </w:p>
    <w:p w:rsidR="00634CC3" w:rsidRDefault="00634CC3" w:rsidP="00242A62">
      <w:pPr>
        <w:shd w:val="clear" w:color="auto" w:fill="CCC0D9" w:themeFill="accent4" w:themeFillTint="66"/>
        <w:tabs>
          <w:tab w:val="left" w:pos="5760"/>
          <w:tab w:val="center" w:pos="7890"/>
        </w:tabs>
        <w:jc w:val="left"/>
        <w:rPr>
          <w:b/>
          <w:i/>
          <w:sz w:val="52"/>
          <w:szCs w:val="52"/>
        </w:rPr>
      </w:pPr>
    </w:p>
    <w:p w:rsidR="002279F1" w:rsidRDefault="002279F1" w:rsidP="00634CC3">
      <w:pPr>
        <w:shd w:val="clear" w:color="auto" w:fill="CCC0D9" w:themeFill="accent4" w:themeFillTint="66"/>
        <w:tabs>
          <w:tab w:val="left" w:pos="5760"/>
          <w:tab w:val="center" w:pos="7890"/>
        </w:tabs>
        <w:ind w:left="-709"/>
        <w:jc w:val="center"/>
        <w:rPr>
          <w:b/>
          <w:i/>
          <w:sz w:val="20"/>
          <w:szCs w:val="20"/>
        </w:rPr>
      </w:pPr>
    </w:p>
    <w:p w:rsidR="002279F1" w:rsidRPr="002279F1" w:rsidRDefault="002279F1" w:rsidP="00634CC3">
      <w:pPr>
        <w:shd w:val="clear" w:color="auto" w:fill="CCC0D9" w:themeFill="accent4" w:themeFillTint="66"/>
        <w:tabs>
          <w:tab w:val="left" w:pos="5760"/>
          <w:tab w:val="center" w:pos="7890"/>
        </w:tabs>
        <w:ind w:left="-709"/>
        <w:jc w:val="center"/>
        <w:rPr>
          <w:b/>
          <w:i/>
          <w:sz w:val="20"/>
          <w:szCs w:val="20"/>
        </w:rPr>
      </w:pPr>
    </w:p>
    <w:p w:rsidR="004C5B8D" w:rsidRDefault="00812D81" w:rsidP="00634CC3">
      <w:pPr>
        <w:shd w:val="clear" w:color="auto" w:fill="CCC0D9" w:themeFill="accent4" w:themeFillTint="66"/>
        <w:tabs>
          <w:tab w:val="left" w:pos="5760"/>
          <w:tab w:val="center" w:pos="7890"/>
        </w:tabs>
        <w:ind w:left="-709"/>
        <w:jc w:val="center"/>
        <w:rPr>
          <w:b/>
          <w:i/>
          <w:sz w:val="52"/>
          <w:szCs w:val="52"/>
        </w:rPr>
      </w:pPr>
      <w:r>
        <w:rPr>
          <w:b/>
          <w:i/>
          <w:sz w:val="52"/>
          <w:szCs w:val="52"/>
        </w:rPr>
        <w:t>ГРАЖДАНИН,</w:t>
      </w:r>
    </w:p>
    <w:p w:rsidR="00BD210A" w:rsidRDefault="00812D81" w:rsidP="00812D81">
      <w:pPr>
        <w:shd w:val="clear" w:color="auto" w:fill="CCC0D9" w:themeFill="accent4" w:themeFillTint="66"/>
        <w:ind w:left="-709"/>
        <w:jc w:val="center"/>
        <w:rPr>
          <w:b/>
          <w:sz w:val="40"/>
          <w:szCs w:val="40"/>
        </w:rPr>
      </w:pPr>
      <w:r>
        <w:rPr>
          <w:b/>
          <w:i/>
          <w:sz w:val="52"/>
          <w:szCs w:val="52"/>
        </w:rPr>
        <w:t xml:space="preserve"> ЕГО УЧАСТИЕ В БЮДЖЕТНОМ ПРОЦЕССЕ</w:t>
      </w:r>
    </w:p>
    <w:p w:rsidR="00BD210A" w:rsidRDefault="00CB44CE" w:rsidP="00812D81">
      <w:pPr>
        <w:shd w:val="clear" w:color="auto" w:fill="CCC0D9" w:themeFill="accent4" w:themeFillTint="66"/>
        <w:ind w:left="-709"/>
        <w:jc w:val="center"/>
        <w:rPr>
          <w:b/>
          <w:sz w:val="40"/>
          <w:szCs w:val="40"/>
        </w:rPr>
      </w:pPr>
      <w:r>
        <w:rPr>
          <w:b/>
          <w:noProof/>
          <w:sz w:val="40"/>
          <w:szCs w:val="40"/>
        </w:rPr>
        <mc:AlternateContent>
          <mc:Choice Requires="wps">
            <w:drawing>
              <wp:anchor distT="0" distB="0" distL="114300" distR="114300" simplePos="0" relativeHeight="251764736" behindDoc="0" locked="0" layoutInCell="1" allowOverlap="1" wp14:anchorId="2F849A8C" wp14:editId="0D29CA86">
                <wp:simplePos x="0" y="0"/>
                <wp:positionH relativeFrom="column">
                  <wp:posOffset>-17780</wp:posOffset>
                </wp:positionH>
                <wp:positionV relativeFrom="paragraph">
                  <wp:posOffset>41275</wp:posOffset>
                </wp:positionV>
                <wp:extent cx="10203815" cy="883920"/>
                <wp:effectExtent l="10795" t="12700" r="5715" b="8255"/>
                <wp:wrapNone/>
                <wp:docPr id="82"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3815" cy="883920"/>
                        </a:xfrm>
                        <a:prstGeom prst="downArrowCallout">
                          <a:avLst>
                            <a:gd name="adj1" fmla="val 288596"/>
                            <a:gd name="adj2" fmla="val 288596"/>
                            <a:gd name="adj3" fmla="val 16667"/>
                            <a:gd name="adj4" fmla="val 66667"/>
                          </a:avLst>
                        </a:prstGeom>
                        <a:solidFill>
                          <a:srgbClr val="C00000"/>
                        </a:solidFill>
                        <a:ln w="9525">
                          <a:solidFill>
                            <a:srgbClr val="000000"/>
                          </a:solidFill>
                          <a:miter lim="800000"/>
                          <a:headEnd/>
                          <a:tailEnd/>
                        </a:ln>
                      </wps:spPr>
                      <wps:txbx>
                        <w:txbxContent>
                          <w:p w:rsidR="00946A58" w:rsidRPr="004C5B8D" w:rsidRDefault="00946A58" w:rsidP="00805E74">
                            <w:pPr>
                              <w:ind w:left="426" w:hanging="426"/>
                              <w:jc w:val="center"/>
                              <w:rPr>
                                <w:b/>
                                <w:sz w:val="36"/>
                                <w:szCs w:val="36"/>
                              </w:rPr>
                            </w:pPr>
                            <w:r w:rsidRPr="004C5B8D">
                              <w:rPr>
                                <w:b/>
                                <w:sz w:val="36"/>
                                <w:szCs w:val="36"/>
                              </w:rPr>
                              <w:t>ГРАЖДАНИН</w:t>
                            </w:r>
                          </w:p>
                          <w:p w:rsidR="00946A58" w:rsidRPr="004C5B8D" w:rsidRDefault="00946A58" w:rsidP="00812D81">
                            <w:pPr>
                              <w:jc w:val="center"/>
                              <w:rPr>
                                <w:b/>
                                <w:sz w:val="36"/>
                                <w:szCs w:val="36"/>
                              </w:rPr>
                            </w:pPr>
                            <w:r w:rsidRPr="004C5B8D">
                              <w:rPr>
                                <w:b/>
                                <w:sz w:val="36"/>
                                <w:szCs w:val="36"/>
                              </w:rPr>
                              <w:t>как налогоплательщик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606" o:spid="_x0000_s1038" type="#_x0000_t80" style="position:absolute;left:0;text-align:left;margin-left:-1.4pt;margin-top:3.25pt;width:803.45pt;height:69.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" fillcolor="#c00000">
                <v:textbox>
                  <w:txbxContent>
                    <w:p w:rsidR="00276DB9" w:rsidRPr="004C5B8D" w:rsidRDefault="00276DB9" w:rsidP="00805E74">
                      <w:pPr>
                        <w:ind w:left="426" w:hanging="426"/>
                        <w:jc w:val="center"/>
                        <w:rPr>
                          <w:b/>
                          <w:sz w:val="36"/>
                          <w:szCs w:val="36"/>
                        </w:rPr>
                      </w:pPr>
                      <w:r w:rsidRPr="004C5B8D">
                        <w:rPr>
                          <w:b/>
                          <w:sz w:val="36"/>
                          <w:szCs w:val="36"/>
                        </w:rPr>
                        <w:t>ГРАЖДАНИН</w:t>
                      </w:r>
                    </w:p>
                    <w:p w:rsidR="00276DB9" w:rsidRPr="004C5B8D" w:rsidRDefault="00276DB9" w:rsidP="00812D81">
                      <w:pPr>
                        <w:jc w:val="center"/>
                        <w:rPr>
                          <w:b/>
                          <w:sz w:val="36"/>
                          <w:szCs w:val="36"/>
                        </w:rPr>
                      </w:pPr>
                      <w:r w:rsidRPr="004C5B8D">
                        <w:rPr>
                          <w:b/>
                          <w:sz w:val="36"/>
                          <w:szCs w:val="36"/>
                        </w:rPr>
                        <w:t>как налогоплательщик</w:t>
                      </w:r>
                    </w:p>
                  </w:txbxContent>
                </v:textbox>
              </v:shape>
            </w:pict>
          </mc:Fallback>
        </mc:AlternateContent>
      </w:r>
    </w:p>
    <w:p w:rsidR="00BD210A" w:rsidRDefault="00BD210A" w:rsidP="00A1114E">
      <w:pPr>
        <w:shd w:val="clear" w:color="auto" w:fill="CCC0D9" w:themeFill="accent4" w:themeFillTint="66"/>
        <w:ind w:left="-709"/>
        <w:rPr>
          <w:b/>
          <w:sz w:val="40"/>
          <w:szCs w:val="40"/>
        </w:rPr>
      </w:pPr>
    </w:p>
    <w:p w:rsidR="00BD210A" w:rsidRDefault="00BD210A" w:rsidP="0068713E">
      <w:pPr>
        <w:shd w:val="clear" w:color="auto" w:fill="CCC0D9" w:themeFill="accent4" w:themeFillTint="66"/>
        <w:rPr>
          <w:b/>
          <w:sz w:val="40"/>
          <w:szCs w:val="40"/>
        </w:rPr>
      </w:pPr>
    </w:p>
    <w:p w:rsidR="00BD210A" w:rsidRPr="002766FB" w:rsidRDefault="00760E24" w:rsidP="00760E24">
      <w:pPr>
        <w:shd w:val="clear" w:color="auto" w:fill="CCC0D9" w:themeFill="accent4" w:themeFillTint="66"/>
        <w:ind w:left="-709"/>
        <w:jc w:val="center"/>
        <w:rPr>
          <w:b/>
          <w:i/>
          <w:sz w:val="36"/>
          <w:szCs w:val="36"/>
        </w:rPr>
      </w:pPr>
      <w:r w:rsidRPr="002766FB">
        <w:rPr>
          <w:b/>
          <w:i/>
          <w:sz w:val="36"/>
          <w:szCs w:val="36"/>
        </w:rPr>
        <w:t>помогает формировать доходную часть бюджета</w:t>
      </w:r>
    </w:p>
    <w:p w:rsidR="00497439" w:rsidRDefault="00760E24" w:rsidP="00497439">
      <w:pPr>
        <w:shd w:val="clear" w:color="auto" w:fill="CCC0D9" w:themeFill="accent4" w:themeFillTint="66"/>
        <w:ind w:left="-709"/>
        <w:jc w:val="center"/>
        <w:rPr>
          <w:b/>
          <w:sz w:val="40"/>
          <w:szCs w:val="40"/>
        </w:rPr>
      </w:pPr>
      <w:r>
        <w:rPr>
          <w:b/>
          <w:noProof/>
          <w:sz w:val="40"/>
          <w:szCs w:val="40"/>
        </w:rPr>
        <w:drawing>
          <wp:inline distT="0" distB="0" distL="0" distR="0" wp14:anchorId="174B3A7E" wp14:editId="3C0FB603">
            <wp:extent cx="8560838" cy="2286000"/>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8574952" cy="2289769"/>
                    </a:xfrm>
                    <a:prstGeom prst="rect">
                      <a:avLst/>
                    </a:prstGeom>
                    <a:noFill/>
                    <a:ln w="9525">
                      <a:noFill/>
                      <a:miter lim="800000"/>
                      <a:headEnd/>
                      <a:tailEnd/>
                    </a:ln>
                  </pic:spPr>
                </pic:pic>
              </a:graphicData>
            </a:graphic>
          </wp:inline>
        </w:drawing>
      </w:r>
    </w:p>
    <w:p w:rsidR="00812D81" w:rsidRDefault="00CB44CE" w:rsidP="00760E24">
      <w:pPr>
        <w:shd w:val="clear" w:color="auto" w:fill="CCC0D9" w:themeFill="accent4" w:themeFillTint="66"/>
        <w:ind w:left="-709"/>
        <w:jc w:val="center"/>
        <w:rPr>
          <w:b/>
          <w:sz w:val="40"/>
          <w:szCs w:val="40"/>
        </w:rPr>
      </w:pPr>
      <w:r>
        <w:rPr>
          <w:b/>
          <w:noProof/>
          <w:sz w:val="40"/>
          <w:szCs w:val="40"/>
        </w:rPr>
        <mc:AlternateContent>
          <mc:Choice Requires="wps">
            <w:drawing>
              <wp:anchor distT="0" distB="0" distL="114300" distR="114300" simplePos="0" relativeHeight="251765760" behindDoc="0" locked="0" layoutInCell="1" allowOverlap="1" wp14:anchorId="41C65A72" wp14:editId="71889A95">
                <wp:simplePos x="0" y="0"/>
                <wp:positionH relativeFrom="column">
                  <wp:posOffset>-17780</wp:posOffset>
                </wp:positionH>
                <wp:positionV relativeFrom="paragraph">
                  <wp:posOffset>-1905</wp:posOffset>
                </wp:positionV>
                <wp:extent cx="10287000" cy="887095"/>
                <wp:effectExtent l="10795" t="7620" r="8255" b="10160"/>
                <wp:wrapNone/>
                <wp:docPr id="81" name="Auto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0" cy="887095"/>
                        </a:xfrm>
                        <a:prstGeom prst="downArrowCallout">
                          <a:avLst>
                            <a:gd name="adj1" fmla="val 289907"/>
                            <a:gd name="adj2" fmla="val 289907"/>
                            <a:gd name="adj3" fmla="val 16667"/>
                            <a:gd name="adj4" fmla="val 66667"/>
                          </a:avLst>
                        </a:prstGeom>
                        <a:solidFill>
                          <a:srgbClr val="C00000"/>
                        </a:solidFill>
                        <a:ln w="9525">
                          <a:solidFill>
                            <a:srgbClr val="000000"/>
                          </a:solidFill>
                          <a:miter lim="800000"/>
                          <a:headEnd/>
                          <a:tailEnd/>
                        </a:ln>
                      </wps:spPr>
                      <wps:txbx>
                        <w:txbxContent>
                          <w:p w:rsidR="00946A58" w:rsidRPr="004C5B8D" w:rsidRDefault="00946A58" w:rsidP="00805E74">
                            <w:pPr>
                              <w:ind w:left="284"/>
                              <w:jc w:val="center"/>
                              <w:rPr>
                                <w:b/>
                                <w:sz w:val="36"/>
                                <w:szCs w:val="36"/>
                              </w:rPr>
                            </w:pPr>
                            <w:r w:rsidRPr="004C5B8D">
                              <w:rPr>
                                <w:b/>
                                <w:sz w:val="36"/>
                                <w:szCs w:val="36"/>
                              </w:rPr>
                              <w:t>ГРАЖДАНИН</w:t>
                            </w:r>
                          </w:p>
                          <w:p w:rsidR="00946A58" w:rsidRPr="004C5B8D" w:rsidRDefault="00946A58" w:rsidP="00805E74">
                            <w:pPr>
                              <w:ind w:left="284" w:hanging="283"/>
                              <w:jc w:val="center"/>
                              <w:rPr>
                                <w:b/>
                                <w:sz w:val="36"/>
                                <w:szCs w:val="36"/>
                              </w:rPr>
                            </w:pPr>
                            <w:r w:rsidRPr="004C5B8D">
                              <w:rPr>
                                <w:b/>
                                <w:sz w:val="36"/>
                                <w:szCs w:val="36"/>
                              </w:rPr>
                              <w:t>как получатель социальных гарантий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1" o:spid="_x0000_s1039" type="#_x0000_t80" style="position:absolute;left:0;text-align:left;margin-left:-1.4pt;margin-top:-.15pt;width:810pt;height:69.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" fillcolor="#c00000">
                <v:textbox>
                  <w:txbxContent>
                    <w:p w:rsidR="00276DB9" w:rsidRPr="004C5B8D" w:rsidRDefault="00276DB9" w:rsidP="00805E74">
                      <w:pPr>
                        <w:ind w:left="284"/>
                        <w:jc w:val="center"/>
                        <w:rPr>
                          <w:b/>
                          <w:sz w:val="36"/>
                          <w:szCs w:val="36"/>
                        </w:rPr>
                      </w:pPr>
                      <w:r w:rsidRPr="004C5B8D">
                        <w:rPr>
                          <w:b/>
                          <w:sz w:val="36"/>
                          <w:szCs w:val="36"/>
                        </w:rPr>
                        <w:t>ГРАЖДАНИН</w:t>
                      </w:r>
                    </w:p>
                    <w:p w:rsidR="00276DB9" w:rsidRPr="004C5B8D" w:rsidRDefault="00276DB9" w:rsidP="00805E74">
                      <w:pPr>
                        <w:ind w:left="284" w:hanging="283"/>
                        <w:jc w:val="center"/>
                        <w:rPr>
                          <w:b/>
                          <w:sz w:val="36"/>
                          <w:szCs w:val="36"/>
                        </w:rPr>
                      </w:pPr>
                      <w:r w:rsidRPr="004C5B8D">
                        <w:rPr>
                          <w:b/>
                          <w:sz w:val="36"/>
                          <w:szCs w:val="36"/>
                        </w:rPr>
                        <w:t>как получатель социальных гарантий</w:t>
                      </w:r>
                    </w:p>
                  </w:txbxContent>
                </v:textbox>
              </v:shape>
            </w:pict>
          </mc:Fallback>
        </mc:AlternateContent>
      </w:r>
    </w:p>
    <w:p w:rsidR="00812D81" w:rsidRDefault="00812D81" w:rsidP="00A1114E">
      <w:pPr>
        <w:shd w:val="clear" w:color="auto" w:fill="CCC0D9" w:themeFill="accent4" w:themeFillTint="66"/>
        <w:ind w:left="-709"/>
        <w:rPr>
          <w:b/>
          <w:sz w:val="40"/>
          <w:szCs w:val="40"/>
        </w:rPr>
      </w:pPr>
    </w:p>
    <w:p w:rsidR="00983464" w:rsidRDefault="00983464" w:rsidP="00A12730">
      <w:pPr>
        <w:shd w:val="clear" w:color="auto" w:fill="CCC0D9" w:themeFill="accent4" w:themeFillTint="66"/>
        <w:rPr>
          <w:b/>
          <w:i/>
          <w:sz w:val="36"/>
          <w:szCs w:val="36"/>
        </w:rPr>
      </w:pPr>
    </w:p>
    <w:p w:rsidR="00983464" w:rsidRPr="002766FB" w:rsidRDefault="00AC4863" w:rsidP="002279F1">
      <w:pPr>
        <w:shd w:val="clear" w:color="auto" w:fill="CCC0D9" w:themeFill="accent4" w:themeFillTint="66"/>
        <w:ind w:left="-709" w:firstLine="567"/>
        <w:jc w:val="center"/>
        <w:rPr>
          <w:b/>
          <w:i/>
          <w:sz w:val="36"/>
          <w:szCs w:val="36"/>
        </w:rPr>
      </w:pPr>
      <w:r w:rsidRPr="002766FB">
        <w:rPr>
          <w:b/>
          <w:i/>
          <w:sz w:val="36"/>
          <w:szCs w:val="36"/>
        </w:rPr>
        <w:t>п</w:t>
      </w:r>
      <w:r w:rsidR="00F16781" w:rsidRPr="002766FB">
        <w:rPr>
          <w:b/>
          <w:i/>
          <w:sz w:val="36"/>
          <w:szCs w:val="36"/>
        </w:rPr>
        <w:t>олучает социальные гарантии (образование,</w:t>
      </w:r>
      <w:r w:rsidR="00983464">
        <w:rPr>
          <w:b/>
          <w:i/>
          <w:sz w:val="36"/>
          <w:szCs w:val="36"/>
        </w:rPr>
        <w:t xml:space="preserve"> </w:t>
      </w:r>
      <w:r w:rsidRPr="002766FB">
        <w:rPr>
          <w:b/>
          <w:i/>
          <w:sz w:val="36"/>
          <w:szCs w:val="36"/>
        </w:rPr>
        <w:t>з</w:t>
      </w:r>
      <w:r w:rsidR="00F16781" w:rsidRPr="002766FB">
        <w:rPr>
          <w:b/>
          <w:i/>
          <w:sz w:val="36"/>
          <w:szCs w:val="36"/>
        </w:rPr>
        <w:t>дравоохранение, жилищно – коммунальн</w:t>
      </w:r>
      <w:r w:rsidR="003E0C82">
        <w:rPr>
          <w:b/>
          <w:i/>
          <w:sz w:val="36"/>
          <w:szCs w:val="36"/>
        </w:rPr>
        <w:t>ые услуги</w:t>
      </w:r>
      <w:r w:rsidR="00F16781" w:rsidRPr="002766FB">
        <w:rPr>
          <w:b/>
          <w:i/>
          <w:sz w:val="36"/>
          <w:szCs w:val="36"/>
        </w:rPr>
        <w:t>,</w:t>
      </w:r>
      <w:r w:rsidR="00AC4512">
        <w:rPr>
          <w:b/>
          <w:i/>
          <w:sz w:val="36"/>
          <w:szCs w:val="36"/>
        </w:rPr>
        <w:t xml:space="preserve"> </w:t>
      </w:r>
      <w:r w:rsidRPr="002766FB">
        <w:rPr>
          <w:b/>
          <w:i/>
          <w:sz w:val="36"/>
          <w:szCs w:val="36"/>
        </w:rPr>
        <w:t>к</w:t>
      </w:r>
      <w:r w:rsidR="00F16781" w:rsidRPr="002766FB">
        <w:rPr>
          <w:b/>
          <w:i/>
          <w:sz w:val="36"/>
          <w:szCs w:val="36"/>
        </w:rPr>
        <w:t>ультура, физическая культура и спорт, социальные льготы и</w:t>
      </w:r>
      <w:r w:rsidR="00983464">
        <w:rPr>
          <w:b/>
          <w:i/>
          <w:sz w:val="36"/>
          <w:szCs w:val="36"/>
        </w:rPr>
        <w:t xml:space="preserve"> </w:t>
      </w:r>
      <w:r w:rsidRPr="002766FB">
        <w:rPr>
          <w:b/>
          <w:i/>
          <w:sz w:val="36"/>
          <w:szCs w:val="36"/>
        </w:rPr>
        <w:t>д</w:t>
      </w:r>
      <w:r w:rsidR="00F16781" w:rsidRPr="002766FB">
        <w:rPr>
          <w:b/>
          <w:i/>
          <w:sz w:val="36"/>
          <w:szCs w:val="36"/>
        </w:rPr>
        <w:t>ругие направления социальных гарантий населению) –</w:t>
      </w:r>
      <w:r w:rsidR="00983464">
        <w:rPr>
          <w:b/>
          <w:i/>
          <w:sz w:val="36"/>
          <w:szCs w:val="36"/>
        </w:rPr>
        <w:t xml:space="preserve"> </w:t>
      </w:r>
      <w:r w:rsidRPr="002766FB">
        <w:rPr>
          <w:b/>
          <w:i/>
          <w:sz w:val="36"/>
          <w:szCs w:val="36"/>
        </w:rPr>
        <w:t>р</w:t>
      </w:r>
      <w:r w:rsidR="00F16781" w:rsidRPr="002766FB">
        <w:rPr>
          <w:b/>
          <w:i/>
          <w:sz w:val="36"/>
          <w:szCs w:val="36"/>
        </w:rPr>
        <w:t>асходная часть бюджета</w:t>
      </w:r>
    </w:p>
    <w:p w:rsidR="00983464" w:rsidRDefault="00AC4863" w:rsidP="00DA02CE">
      <w:pPr>
        <w:shd w:val="clear" w:color="auto" w:fill="CCC0D9" w:themeFill="accent4" w:themeFillTint="66"/>
        <w:ind w:left="-142"/>
        <w:rPr>
          <w:b/>
          <w:sz w:val="40"/>
          <w:szCs w:val="40"/>
        </w:rPr>
      </w:pPr>
      <w:r>
        <w:rPr>
          <w:b/>
          <w:noProof/>
          <w:sz w:val="40"/>
          <w:szCs w:val="40"/>
        </w:rPr>
        <w:drawing>
          <wp:inline distT="0" distB="0" distL="0" distR="0" wp14:anchorId="209F37CC" wp14:editId="172C55B8">
            <wp:extent cx="2038350" cy="1171575"/>
            <wp:effectExtent l="19050" t="0" r="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14:anchorId="1AE127B2" wp14:editId="4ABCA5D0">
            <wp:extent cx="1981200" cy="1171575"/>
            <wp:effectExtent l="1905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1981200" cy="1171575"/>
                    </a:xfrm>
                    <a:prstGeom prst="rect">
                      <a:avLst/>
                    </a:prstGeom>
                    <a:noFill/>
                    <a:ln w="9525">
                      <a:noFill/>
                      <a:miter lim="800000"/>
                      <a:headEnd/>
                      <a:tailEnd/>
                    </a:ln>
                  </pic:spPr>
                </pic:pic>
              </a:graphicData>
            </a:graphic>
          </wp:inline>
        </w:drawing>
      </w:r>
      <w:r>
        <w:rPr>
          <w:b/>
          <w:noProof/>
          <w:sz w:val="40"/>
          <w:szCs w:val="40"/>
        </w:rPr>
        <w:drawing>
          <wp:inline distT="0" distB="0" distL="0" distR="0" wp14:anchorId="423207B6" wp14:editId="145EA138">
            <wp:extent cx="2038350" cy="1171575"/>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14:anchorId="0D5B9B7E" wp14:editId="0E68E274">
            <wp:extent cx="2057400" cy="1171575"/>
            <wp:effectExtent l="19050" t="0" r="0"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2057400" cy="1171575"/>
                    </a:xfrm>
                    <a:prstGeom prst="rect">
                      <a:avLst/>
                    </a:prstGeom>
                    <a:noFill/>
                    <a:ln w="9525">
                      <a:noFill/>
                      <a:miter lim="800000"/>
                      <a:headEnd/>
                      <a:tailEnd/>
                    </a:ln>
                  </pic:spPr>
                </pic:pic>
              </a:graphicData>
            </a:graphic>
          </wp:inline>
        </w:drawing>
      </w:r>
      <w:r>
        <w:rPr>
          <w:b/>
          <w:noProof/>
          <w:sz w:val="40"/>
          <w:szCs w:val="40"/>
        </w:rPr>
        <w:drawing>
          <wp:inline distT="0" distB="0" distL="0" distR="0" wp14:anchorId="68C44006" wp14:editId="4BD915BF">
            <wp:extent cx="2057400" cy="1171575"/>
            <wp:effectExtent l="1905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2057400" cy="1171575"/>
                    </a:xfrm>
                    <a:prstGeom prst="rect">
                      <a:avLst/>
                    </a:prstGeom>
                    <a:noFill/>
                    <a:ln w="9525">
                      <a:noFill/>
                      <a:miter lim="800000"/>
                      <a:headEnd/>
                      <a:tailEnd/>
                    </a:ln>
                  </pic:spPr>
                </pic:pic>
              </a:graphicData>
            </a:graphic>
          </wp:inline>
        </w:drawing>
      </w:r>
    </w:p>
    <w:tbl>
      <w:tblPr>
        <w:tblStyle w:val="ad"/>
        <w:tblW w:w="0" w:type="auto"/>
        <w:tblInd w:w="-34" w:type="dxa"/>
        <w:tblLook w:val="04A0" w:firstRow="1" w:lastRow="0" w:firstColumn="1" w:lastColumn="0" w:noHBand="0" w:noVBand="1"/>
      </w:tblPr>
      <w:tblGrid>
        <w:gridCol w:w="16444"/>
      </w:tblGrid>
      <w:tr w:rsidR="00A1114E" w:rsidTr="00DA02CE">
        <w:tc>
          <w:tcPr>
            <w:tcW w:w="16444" w:type="dxa"/>
            <w:shd w:val="clear" w:color="auto" w:fill="C00000"/>
          </w:tcPr>
          <w:p w:rsidR="00A1114E" w:rsidRDefault="00A1114E" w:rsidP="00983464">
            <w:pPr>
              <w:tabs>
                <w:tab w:val="left" w:pos="146"/>
              </w:tabs>
              <w:ind w:left="459"/>
              <w:jc w:val="center"/>
              <w:rPr>
                <w:b/>
                <w:sz w:val="56"/>
                <w:szCs w:val="56"/>
              </w:rPr>
            </w:pPr>
            <w:r w:rsidRPr="00A1114E">
              <w:rPr>
                <w:b/>
                <w:sz w:val="56"/>
                <w:szCs w:val="56"/>
              </w:rPr>
              <w:lastRenderedPageBreak/>
              <w:t xml:space="preserve">ОСНОВЫ СОСТАВЛЕНИЯ </w:t>
            </w:r>
          </w:p>
          <w:p w:rsidR="00A1114E" w:rsidRPr="00A1114E" w:rsidRDefault="00A1114E" w:rsidP="00B46D7E">
            <w:pPr>
              <w:jc w:val="center"/>
              <w:rPr>
                <w:b/>
                <w:sz w:val="56"/>
                <w:szCs w:val="56"/>
              </w:rPr>
            </w:pPr>
            <w:r w:rsidRPr="00A1114E">
              <w:rPr>
                <w:b/>
                <w:sz w:val="56"/>
                <w:szCs w:val="56"/>
              </w:rPr>
              <w:t xml:space="preserve">ПРОЕКТА </w:t>
            </w:r>
            <w:r w:rsidR="00B46D7E">
              <w:rPr>
                <w:b/>
                <w:sz w:val="56"/>
                <w:szCs w:val="56"/>
              </w:rPr>
              <w:t>МЕСТНОГО</w:t>
            </w:r>
            <w:r w:rsidRPr="00A1114E">
              <w:rPr>
                <w:b/>
                <w:sz w:val="56"/>
                <w:szCs w:val="56"/>
              </w:rPr>
              <w:t xml:space="preserve"> БЮДЖЕТА</w:t>
            </w:r>
          </w:p>
        </w:tc>
      </w:tr>
    </w:tbl>
    <w:p w:rsidR="008C5893" w:rsidRDefault="00CB44CE" w:rsidP="0056752C">
      <w:pPr>
        <w:shd w:val="clear" w:color="auto" w:fill="CCC0D9" w:themeFill="accent4" w:themeFillTint="66"/>
        <w:rPr>
          <w:b/>
          <w:sz w:val="40"/>
          <w:szCs w:val="40"/>
        </w:rPr>
      </w:pPr>
      <w:r>
        <w:rPr>
          <w:b/>
          <w:noProof/>
          <w:sz w:val="40"/>
          <w:szCs w:val="40"/>
        </w:rPr>
        <mc:AlternateContent>
          <mc:Choice Requires="wps">
            <w:drawing>
              <wp:anchor distT="0" distB="0" distL="114300" distR="114300" simplePos="0" relativeHeight="251737088" behindDoc="0" locked="0" layoutInCell="1" allowOverlap="1" wp14:anchorId="62242BFB" wp14:editId="20B83618">
                <wp:simplePos x="0" y="0"/>
                <wp:positionH relativeFrom="column">
                  <wp:posOffset>765810</wp:posOffset>
                </wp:positionH>
                <wp:positionV relativeFrom="paragraph">
                  <wp:posOffset>12700</wp:posOffset>
                </wp:positionV>
                <wp:extent cx="523875" cy="424815"/>
                <wp:effectExtent l="32385" t="12700" r="34290" b="10160"/>
                <wp:wrapNone/>
                <wp:docPr id="80"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7" o:spid="_x0000_s1026" type="#_x0000_t67" style="position:absolute;margin-left:60.3pt;margin-top:1pt;width:41.25pt;height:3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" fillcolor="#c2d69b [1942]"/>
            </w:pict>
          </mc:Fallback>
        </mc:AlternateContent>
      </w:r>
      <w:r>
        <w:rPr>
          <w:b/>
          <w:noProof/>
          <w:sz w:val="40"/>
          <w:szCs w:val="40"/>
        </w:rPr>
        <mc:AlternateContent>
          <mc:Choice Requires="wps">
            <w:drawing>
              <wp:anchor distT="0" distB="0" distL="114300" distR="114300" simplePos="0" relativeHeight="251739136" behindDoc="0" locked="0" layoutInCell="1" allowOverlap="1" wp14:anchorId="55FFFE80" wp14:editId="58D34ECA">
                <wp:simplePos x="0" y="0"/>
                <wp:positionH relativeFrom="column">
                  <wp:posOffset>6233160</wp:posOffset>
                </wp:positionH>
                <wp:positionV relativeFrom="paragraph">
                  <wp:posOffset>12700</wp:posOffset>
                </wp:positionV>
                <wp:extent cx="561975" cy="424815"/>
                <wp:effectExtent l="32385" t="12700" r="34290" b="10160"/>
                <wp:wrapNone/>
                <wp:docPr id="79"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9" o:spid="_x0000_s1026" type="#_x0000_t67" style="position:absolute;margin-left:490.8pt;margin-top:1pt;width:44.25pt;height:33.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" fillcolor="#c2d69b [1942]"/>
            </w:pict>
          </mc:Fallback>
        </mc:AlternateContent>
      </w:r>
      <w:r>
        <w:rPr>
          <w:b/>
          <w:noProof/>
          <w:sz w:val="40"/>
          <w:szCs w:val="40"/>
        </w:rPr>
        <mc:AlternateContent>
          <mc:Choice Requires="wps">
            <w:drawing>
              <wp:anchor distT="0" distB="0" distL="114300" distR="114300" simplePos="0" relativeHeight="251740160" behindDoc="0" locked="0" layoutInCell="1" allowOverlap="1" wp14:anchorId="3D827080" wp14:editId="5022C587">
                <wp:simplePos x="0" y="0"/>
                <wp:positionH relativeFrom="column">
                  <wp:posOffset>8957310</wp:posOffset>
                </wp:positionH>
                <wp:positionV relativeFrom="paragraph">
                  <wp:posOffset>12700</wp:posOffset>
                </wp:positionV>
                <wp:extent cx="581025" cy="424815"/>
                <wp:effectExtent l="32385" t="12700" r="34290" b="10160"/>
                <wp:wrapNone/>
                <wp:docPr id="78"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0" o:spid="_x0000_s1026" type="#_x0000_t67" style="position:absolute;margin-left:705.3pt;margin-top:1pt;width:45.75pt;height:33.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" fillcolor="#c2d69b [1942]"/>
            </w:pict>
          </mc:Fallback>
        </mc:AlternateContent>
      </w:r>
      <w:r>
        <w:rPr>
          <w:b/>
          <w:noProof/>
          <w:sz w:val="40"/>
          <w:szCs w:val="40"/>
        </w:rPr>
        <mc:AlternateContent>
          <mc:Choice Requires="wps">
            <w:drawing>
              <wp:anchor distT="0" distB="0" distL="114300" distR="114300" simplePos="0" relativeHeight="251738112" behindDoc="0" locked="0" layoutInCell="1" allowOverlap="1" wp14:anchorId="61009C84" wp14:editId="6F8150F0">
                <wp:simplePos x="0" y="0"/>
                <wp:positionH relativeFrom="column">
                  <wp:posOffset>3451860</wp:posOffset>
                </wp:positionH>
                <wp:positionV relativeFrom="paragraph">
                  <wp:posOffset>12700</wp:posOffset>
                </wp:positionV>
                <wp:extent cx="523875" cy="472440"/>
                <wp:effectExtent l="32385" t="12700" r="34290" b="10160"/>
                <wp:wrapNone/>
                <wp:docPr id="77" name="Auto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72440"/>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8" o:spid="_x0000_s1026" type="#_x0000_t67" style="position:absolute;margin-left:271.8pt;margin-top:1pt;width:41.25pt;height:37.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" fillcolor="#c2d69b [1942]"/>
            </w:pict>
          </mc:Fallback>
        </mc:AlternateContent>
      </w:r>
    </w:p>
    <w:p w:rsidR="0056752C" w:rsidRPr="00B17D5C" w:rsidRDefault="00CB44CE" w:rsidP="0056752C">
      <w:pPr>
        <w:shd w:val="clear" w:color="auto" w:fill="CCC0D9" w:themeFill="accent4" w:themeFillTint="66"/>
        <w:jc w:val="center"/>
        <w:rPr>
          <w:b/>
          <w:sz w:val="40"/>
          <w:szCs w:val="40"/>
        </w:rPr>
      </w:pPr>
      <w:r>
        <w:rPr>
          <w:b/>
          <w:noProof/>
          <w:sz w:val="28"/>
          <w:szCs w:val="28"/>
        </w:rPr>
        <mc:AlternateContent>
          <mc:Choice Requires="wps">
            <w:drawing>
              <wp:anchor distT="0" distB="0" distL="114300" distR="114300" simplePos="0" relativeHeight="251732992" behindDoc="0" locked="0" layoutInCell="1" allowOverlap="1" wp14:anchorId="4F0AF0FC" wp14:editId="71CBDFAA">
                <wp:simplePos x="0" y="0"/>
                <wp:positionH relativeFrom="column">
                  <wp:posOffset>-78105</wp:posOffset>
                </wp:positionH>
                <wp:positionV relativeFrom="paragraph">
                  <wp:posOffset>31115</wp:posOffset>
                </wp:positionV>
                <wp:extent cx="2279650" cy="1743075"/>
                <wp:effectExtent l="26670" t="21590" r="36830" b="45085"/>
                <wp:wrapNone/>
                <wp:docPr id="76"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0" cy="174307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946A58" w:rsidRPr="00EC7E50" w:rsidRDefault="00946A58" w:rsidP="00EC7E50">
                            <w:pPr>
                              <w:ind w:left="426" w:hanging="142"/>
                              <w:jc w:val="center"/>
                              <w:rPr>
                                <w:b/>
                                <w:sz w:val="44"/>
                                <w:szCs w:val="44"/>
                              </w:rPr>
                            </w:pPr>
                            <w:r w:rsidRPr="00EC7E50">
                              <w:rPr>
                                <w:b/>
                                <w:sz w:val="44"/>
                                <w:szCs w:val="44"/>
                              </w:rPr>
                              <w:t>Бюджетное послание Президента Российской  Федерации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3" o:spid="_x0000_s1040" style="position:absolute;left:0;text-align:left;margin-left:-6.15pt;margin-top:2.45pt;width:179.5pt;height:13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" fillcolor="#4f81bd [3204]" strokecolor="#f2f2f2 [3041]" strokeweight="3pt">
                <v:shadow on="t" color="#243f60 [1604]" opacity=".5" offset="1pt"/>
                <v:textbox>
                  <w:txbxContent>
                    <w:p w:rsidR="00276DB9" w:rsidRPr="00EC7E50" w:rsidRDefault="00276DB9" w:rsidP="00EC7E50">
                      <w:pPr>
                        <w:ind w:left="426" w:hanging="142"/>
                        <w:jc w:val="center"/>
                        <w:rPr>
                          <w:b/>
                          <w:sz w:val="44"/>
                          <w:szCs w:val="44"/>
                        </w:rPr>
                      </w:pPr>
                      <w:r w:rsidRPr="00EC7E50">
                        <w:rPr>
                          <w:b/>
                          <w:sz w:val="44"/>
                          <w:szCs w:val="44"/>
                        </w:rPr>
                        <w:t>Бюджетное послание Президента Российской  Федерации</w:t>
                      </w:r>
                    </w:p>
                  </w:txbxContent>
                </v:textbox>
              </v:rect>
            </w:pict>
          </mc:Fallback>
        </mc:AlternateContent>
      </w:r>
      <w:r>
        <w:rPr>
          <w:b/>
          <w:noProof/>
          <w:sz w:val="28"/>
          <w:szCs w:val="28"/>
        </w:rPr>
        <mc:AlternateContent>
          <mc:Choice Requires="wps">
            <w:drawing>
              <wp:anchor distT="0" distB="0" distL="114300" distR="114300" simplePos="0" relativeHeight="251736064" behindDoc="0" locked="0" layoutInCell="1" allowOverlap="1" wp14:anchorId="35508115" wp14:editId="6C74D3EC">
                <wp:simplePos x="0" y="0"/>
                <wp:positionH relativeFrom="column">
                  <wp:posOffset>8135620</wp:posOffset>
                </wp:positionH>
                <wp:positionV relativeFrom="paragraph">
                  <wp:posOffset>31115</wp:posOffset>
                </wp:positionV>
                <wp:extent cx="2276475" cy="1743075"/>
                <wp:effectExtent l="20320" t="21590" r="36830" b="45085"/>
                <wp:wrapNone/>
                <wp:docPr id="75"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74307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946A58" w:rsidRDefault="00946A58" w:rsidP="00EC7E50">
                            <w:pPr>
                              <w:rPr>
                                <w:b/>
                              </w:rPr>
                            </w:pPr>
                          </w:p>
                          <w:p w:rsidR="00946A58" w:rsidRPr="00EC7E50" w:rsidRDefault="00946A58" w:rsidP="0056752C">
                            <w:pPr>
                              <w:jc w:val="center"/>
                              <w:rPr>
                                <w:b/>
                                <w:sz w:val="44"/>
                                <w:szCs w:val="44"/>
                              </w:rPr>
                            </w:pPr>
                            <w:r w:rsidRPr="00EC7E50">
                              <w:rPr>
                                <w:b/>
                                <w:sz w:val="40"/>
                                <w:szCs w:val="40"/>
                              </w:rPr>
                              <w:t xml:space="preserve">Муниципальные </w:t>
                            </w:r>
                            <w:r w:rsidRPr="00EC7E50">
                              <w:rPr>
                                <w:b/>
                                <w:sz w:val="44"/>
                                <w:szCs w:val="44"/>
                              </w:rPr>
                              <w:t xml:space="preserve">программы </w:t>
                            </w:r>
                            <w:r>
                              <w:rPr>
                                <w:b/>
                                <w:sz w:val="44"/>
                                <w:szCs w:val="44"/>
                              </w:rPr>
                              <w:t>округа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041" style="position:absolute;left:0;text-align:left;margin-left:640.6pt;margin-top:2.45pt;width:179.25pt;height:13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" fillcolor="#4bacc6 [3208]" strokecolor="#f2f2f2 [3041]" strokeweight="3pt">
                <v:shadow on="t" color="#205867 [1608]" opacity=".5" offset="1pt"/>
                <v:textbox>
                  <w:txbxContent>
                    <w:p w:rsidR="00276DB9" w:rsidRDefault="00276DB9" w:rsidP="00EC7E50">
                      <w:pPr>
                        <w:rPr>
                          <w:b/>
                        </w:rPr>
                      </w:pPr>
                    </w:p>
                    <w:p w:rsidR="00276DB9" w:rsidRPr="00EC7E50" w:rsidRDefault="00276DB9" w:rsidP="0056752C">
                      <w:pPr>
                        <w:jc w:val="center"/>
                        <w:rPr>
                          <w:b/>
                          <w:sz w:val="44"/>
                          <w:szCs w:val="44"/>
                        </w:rPr>
                      </w:pPr>
                      <w:r w:rsidRPr="00EC7E50">
                        <w:rPr>
                          <w:b/>
                          <w:sz w:val="40"/>
                          <w:szCs w:val="40"/>
                        </w:rPr>
                        <w:t xml:space="preserve">Муниципальные </w:t>
                      </w:r>
                      <w:r w:rsidRPr="00EC7E50">
                        <w:rPr>
                          <w:b/>
                          <w:sz w:val="44"/>
                          <w:szCs w:val="44"/>
                        </w:rPr>
                        <w:t xml:space="preserve">программы </w:t>
                      </w:r>
                      <w:r>
                        <w:rPr>
                          <w:b/>
                          <w:sz w:val="44"/>
                          <w:szCs w:val="44"/>
                        </w:rPr>
                        <w:t>округа</w:t>
                      </w:r>
                    </w:p>
                  </w:txbxContent>
                </v:textbox>
              </v:rect>
            </w:pict>
          </mc:Fallback>
        </mc:AlternateContent>
      </w:r>
      <w:r>
        <w:rPr>
          <w:b/>
          <w:noProof/>
          <w:sz w:val="28"/>
          <w:szCs w:val="28"/>
        </w:rPr>
        <mc:AlternateContent>
          <mc:Choice Requires="wps">
            <w:drawing>
              <wp:anchor distT="0" distB="0" distL="114300" distR="114300" simplePos="0" relativeHeight="251735040" behindDoc="0" locked="0" layoutInCell="1" allowOverlap="1" wp14:anchorId="58F30802" wp14:editId="7E87178E">
                <wp:simplePos x="0" y="0"/>
                <wp:positionH relativeFrom="column">
                  <wp:posOffset>5302250</wp:posOffset>
                </wp:positionH>
                <wp:positionV relativeFrom="paragraph">
                  <wp:posOffset>31115</wp:posOffset>
                </wp:positionV>
                <wp:extent cx="2357120" cy="1743075"/>
                <wp:effectExtent l="25400" t="21590" r="36830" b="45085"/>
                <wp:wrapNone/>
                <wp:docPr id="74"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7120" cy="1743075"/>
                        </a:xfrm>
                        <a:prstGeom prst="rect">
                          <a:avLst/>
                        </a:prstGeom>
                        <a:solidFill>
                          <a:srgbClr val="FF006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946A58" w:rsidRPr="00EC7E50" w:rsidRDefault="00946A58" w:rsidP="00AB5377">
                            <w:pPr>
                              <w:jc w:val="center"/>
                              <w:rPr>
                                <w:b/>
                                <w:sz w:val="44"/>
                                <w:szCs w:val="44"/>
                              </w:rPr>
                            </w:pPr>
                            <w:r w:rsidRPr="00EC7E50">
                              <w:rPr>
                                <w:b/>
                                <w:sz w:val="44"/>
                                <w:szCs w:val="44"/>
                              </w:rPr>
                              <w:t>Основные направления бюджетной и налоговой политики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42" style="position:absolute;left:0;text-align:left;margin-left:417.5pt;margin-top:2.45pt;width:185.6pt;height:13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" fillcolor="#f06" strokecolor="#f2f2f2 [3041]" strokeweight="3pt">
                <v:shadow on="t" color="#4e6128 [1606]" opacity=".5" offset="1pt"/>
                <v:textbox>
                  <w:txbxContent>
                    <w:p w:rsidR="00276DB9" w:rsidRPr="00EC7E50" w:rsidRDefault="00276DB9" w:rsidP="00AB5377">
                      <w:pPr>
                        <w:jc w:val="center"/>
                        <w:rPr>
                          <w:b/>
                          <w:sz w:val="44"/>
                          <w:szCs w:val="44"/>
                        </w:rPr>
                      </w:pPr>
                      <w:r w:rsidRPr="00EC7E50">
                        <w:rPr>
                          <w:b/>
                          <w:sz w:val="44"/>
                          <w:szCs w:val="44"/>
                        </w:rPr>
                        <w:t>Основные направления бюджетной и налоговой политики</w:t>
                      </w:r>
                    </w:p>
                  </w:txbxContent>
                </v:textbox>
              </v:rect>
            </w:pict>
          </mc:Fallback>
        </mc:AlternateContent>
      </w:r>
      <w:r>
        <w:rPr>
          <w:b/>
          <w:noProof/>
        </w:rPr>
        <mc:AlternateContent>
          <mc:Choice Requires="wps">
            <w:drawing>
              <wp:anchor distT="0" distB="0" distL="114300" distR="114300" simplePos="0" relativeHeight="251734016" behindDoc="0" locked="0" layoutInCell="1" allowOverlap="1" wp14:anchorId="1F9F92D5" wp14:editId="47D0AC9A">
                <wp:simplePos x="0" y="0"/>
                <wp:positionH relativeFrom="column">
                  <wp:posOffset>2506345</wp:posOffset>
                </wp:positionH>
                <wp:positionV relativeFrom="paragraph">
                  <wp:posOffset>31115</wp:posOffset>
                </wp:positionV>
                <wp:extent cx="2343150" cy="1743075"/>
                <wp:effectExtent l="20320" t="21590" r="36830" b="45085"/>
                <wp:wrapNone/>
                <wp:docPr id="73"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743075"/>
                        </a:xfrm>
                        <a:prstGeom prst="rect">
                          <a:avLst/>
                        </a:prstGeom>
                        <a:solidFill>
                          <a:srgbClr val="00990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946A58" w:rsidRPr="00EC7E50" w:rsidRDefault="00946A58" w:rsidP="00AB5377">
                            <w:pPr>
                              <w:jc w:val="center"/>
                              <w:rPr>
                                <w:b/>
                                <w:sz w:val="44"/>
                                <w:szCs w:val="44"/>
                              </w:rPr>
                            </w:pPr>
                            <w:r w:rsidRPr="00EC7E50">
                              <w:rPr>
                                <w:b/>
                                <w:sz w:val="44"/>
                                <w:szCs w:val="44"/>
                              </w:rPr>
                              <w:t>Прогноз социально-экономического развития</w:t>
                            </w:r>
                          </w:p>
                          <w:p w:rsidR="00946A58" w:rsidRPr="00EC7E50" w:rsidRDefault="00946A58" w:rsidP="0056752C">
                            <w:pPr>
                              <w:jc w:val="center"/>
                              <w:rPr>
                                <w:b/>
                                <w:sz w:val="44"/>
                                <w:szCs w:val="44"/>
                              </w:rPr>
                            </w:pPr>
                            <w:r>
                              <w:rPr>
                                <w:b/>
                                <w:sz w:val="44"/>
                                <w:szCs w:val="44"/>
                              </w:rPr>
                              <w:t>округа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043" style="position:absolute;left:0;text-align:left;margin-left:197.35pt;margin-top:2.45pt;width:184.5pt;height:13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" fillcolor="#090" strokecolor="#f2f2f2 [3041]" strokeweight="3pt">
                <v:shadow on="t" color="#622423 [1605]" opacity=".5" offset="1pt"/>
                <v:textbox>
                  <w:txbxContent>
                    <w:p w:rsidR="00276DB9" w:rsidRPr="00EC7E50" w:rsidRDefault="00276DB9" w:rsidP="00AB5377">
                      <w:pPr>
                        <w:jc w:val="center"/>
                        <w:rPr>
                          <w:b/>
                          <w:sz w:val="44"/>
                          <w:szCs w:val="44"/>
                        </w:rPr>
                      </w:pPr>
                      <w:r w:rsidRPr="00EC7E50">
                        <w:rPr>
                          <w:b/>
                          <w:sz w:val="44"/>
                          <w:szCs w:val="44"/>
                        </w:rPr>
                        <w:t>Прогноз социально-экономического развития</w:t>
                      </w:r>
                    </w:p>
                    <w:p w:rsidR="00276DB9" w:rsidRPr="00EC7E50" w:rsidRDefault="00276DB9" w:rsidP="0056752C">
                      <w:pPr>
                        <w:jc w:val="center"/>
                        <w:rPr>
                          <w:b/>
                          <w:sz w:val="44"/>
                          <w:szCs w:val="44"/>
                        </w:rPr>
                      </w:pPr>
                      <w:r>
                        <w:rPr>
                          <w:b/>
                          <w:sz w:val="44"/>
                          <w:szCs w:val="44"/>
                        </w:rPr>
                        <w:t>округа</w:t>
                      </w:r>
                    </w:p>
                  </w:txbxContent>
                </v:textbox>
              </v:rect>
            </w:pict>
          </mc:Fallback>
        </mc:AlternateContent>
      </w: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E43132" w:rsidRDefault="00E43132" w:rsidP="00F8498D">
      <w:pPr>
        <w:rPr>
          <w:b/>
          <w:sz w:val="56"/>
          <w:szCs w:val="56"/>
        </w:rPr>
      </w:pPr>
    </w:p>
    <w:p w:rsidR="00E43132" w:rsidRPr="00F71D5F" w:rsidRDefault="00454DF2" w:rsidP="00AB5377">
      <w:pPr>
        <w:ind w:left="-142"/>
        <w:jc w:val="left"/>
        <w:rPr>
          <w:b/>
          <w:sz w:val="56"/>
          <w:szCs w:val="56"/>
        </w:rPr>
      </w:pPr>
      <w:r>
        <w:rPr>
          <w:b/>
          <w:noProof/>
          <w:sz w:val="56"/>
          <w:szCs w:val="56"/>
        </w:rPr>
        <w:drawing>
          <wp:inline distT="0" distB="0" distL="0" distR="0" wp14:anchorId="2B7A64C4" wp14:editId="11787E5C">
            <wp:extent cx="4895850" cy="2495550"/>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4895850" cy="2495550"/>
                    </a:xfrm>
                    <a:prstGeom prst="rect">
                      <a:avLst/>
                    </a:prstGeom>
                    <a:noFill/>
                    <a:ln w="9525">
                      <a:noFill/>
                      <a:miter lim="800000"/>
                      <a:headEnd/>
                      <a:tailEnd/>
                    </a:ln>
                  </pic:spPr>
                </pic:pic>
              </a:graphicData>
            </a:graphic>
          </wp:inline>
        </w:drawing>
      </w:r>
      <w:r w:rsidR="00B81B6F">
        <w:rPr>
          <w:b/>
          <w:noProof/>
          <w:sz w:val="56"/>
          <w:szCs w:val="56"/>
        </w:rPr>
        <w:drawing>
          <wp:inline distT="0" distB="0" distL="0" distR="0" wp14:anchorId="56944A04" wp14:editId="11E856F2">
            <wp:extent cx="5295900" cy="249555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295900" cy="2495550"/>
                    </a:xfrm>
                    <a:prstGeom prst="rect">
                      <a:avLst/>
                    </a:prstGeom>
                    <a:noFill/>
                    <a:ln w="9525">
                      <a:noFill/>
                      <a:miter lim="800000"/>
                      <a:headEnd/>
                      <a:tailEnd/>
                    </a:ln>
                  </pic:spPr>
                </pic:pic>
              </a:graphicData>
            </a:graphic>
          </wp:inline>
        </w:drawing>
      </w:r>
    </w:p>
    <w:p w:rsidR="000B04A9" w:rsidRPr="000B04A9" w:rsidRDefault="00E43132" w:rsidP="00BA52CA">
      <w:pPr>
        <w:ind w:hanging="709"/>
        <w:rPr>
          <w:b/>
          <w:i/>
          <w:sz w:val="44"/>
          <w:szCs w:val="44"/>
        </w:rPr>
      </w:pPr>
      <w:r>
        <w:rPr>
          <w:b/>
          <w:i/>
          <w:sz w:val="44"/>
          <w:szCs w:val="44"/>
        </w:rPr>
        <w:t xml:space="preserve">            </w:t>
      </w:r>
      <w:r w:rsidR="00B46D7E">
        <w:rPr>
          <w:b/>
          <w:i/>
          <w:sz w:val="44"/>
          <w:szCs w:val="44"/>
        </w:rPr>
        <w:t>Местный</w:t>
      </w:r>
      <w:r w:rsidR="00F8498D" w:rsidRPr="00F8498D">
        <w:rPr>
          <w:b/>
          <w:i/>
          <w:sz w:val="44"/>
          <w:szCs w:val="44"/>
        </w:rPr>
        <w:t xml:space="preserve"> бюджет составляется на основе прогноза социально-экономического развития в целях финансового обеспечения расходных обязательств муниципального образования «Глинковский </w:t>
      </w:r>
      <w:r w:rsidR="00B46D7E">
        <w:rPr>
          <w:b/>
          <w:i/>
          <w:sz w:val="44"/>
          <w:szCs w:val="44"/>
        </w:rPr>
        <w:t>муниципальный округ</w:t>
      </w:r>
      <w:r w:rsidR="00F8498D" w:rsidRPr="00F8498D">
        <w:rPr>
          <w:b/>
          <w:i/>
          <w:sz w:val="44"/>
          <w:szCs w:val="44"/>
        </w:rPr>
        <w:t>»</w:t>
      </w:r>
      <w:r w:rsidR="001420C5">
        <w:rPr>
          <w:b/>
          <w:i/>
          <w:sz w:val="44"/>
          <w:szCs w:val="44"/>
        </w:rPr>
        <w:t xml:space="preserve"> Смоленской области</w:t>
      </w:r>
      <w:r w:rsidR="00F8498D" w:rsidRPr="00F8498D">
        <w:rPr>
          <w:b/>
          <w:i/>
          <w:sz w:val="44"/>
          <w:szCs w:val="44"/>
        </w:rPr>
        <w:t xml:space="preserve"> и утверждается сроком на три года</w:t>
      </w:r>
      <w:r w:rsidR="00F8498D">
        <w:rPr>
          <w:b/>
          <w:i/>
          <w:sz w:val="44"/>
          <w:szCs w:val="44"/>
        </w:rPr>
        <w:t xml:space="preserve"> </w:t>
      </w:r>
      <w:r w:rsidR="00F8498D" w:rsidRPr="00F8498D">
        <w:rPr>
          <w:b/>
          <w:i/>
          <w:sz w:val="44"/>
          <w:szCs w:val="44"/>
        </w:rPr>
        <w:t>- очередной фин</w:t>
      </w:r>
      <w:r w:rsidR="00F8498D">
        <w:rPr>
          <w:b/>
          <w:i/>
          <w:sz w:val="44"/>
          <w:szCs w:val="44"/>
        </w:rPr>
        <w:t>ансовый год и на плановый период</w:t>
      </w:r>
    </w:p>
    <w:p w:rsidR="000B04A9" w:rsidRDefault="00CB44CE" w:rsidP="000B04A9">
      <w:pPr>
        <w:tabs>
          <w:tab w:val="left" w:pos="7290"/>
        </w:tabs>
        <w:rPr>
          <w:sz w:val="44"/>
          <w:szCs w:val="44"/>
        </w:rPr>
      </w:pPr>
      <w:r>
        <w:rPr>
          <w:b/>
          <w:noProof/>
          <w:sz w:val="28"/>
          <w:szCs w:val="28"/>
        </w:rPr>
        <w:lastRenderedPageBreak/>
        <mc:AlternateContent>
          <mc:Choice Requires="wps">
            <w:drawing>
              <wp:anchor distT="0" distB="0" distL="114300" distR="114300" simplePos="0" relativeHeight="251715584" behindDoc="0" locked="0" layoutInCell="1" allowOverlap="1" wp14:anchorId="195C2D13" wp14:editId="0039FD5C">
                <wp:simplePos x="0" y="0"/>
                <wp:positionH relativeFrom="column">
                  <wp:posOffset>134620</wp:posOffset>
                </wp:positionH>
                <wp:positionV relativeFrom="paragraph">
                  <wp:posOffset>74930</wp:posOffset>
                </wp:positionV>
                <wp:extent cx="10144125" cy="1790700"/>
                <wp:effectExtent l="0" t="0" r="28575" b="38100"/>
                <wp:wrapNone/>
                <wp:docPr id="72"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4125" cy="1790700"/>
                        </a:xfrm>
                        <a:prstGeom prst="downArrowCallout">
                          <a:avLst>
                            <a:gd name="adj1" fmla="val 176325"/>
                            <a:gd name="adj2" fmla="val 176325"/>
                            <a:gd name="adj3" fmla="val 16667"/>
                            <a:gd name="adj4" fmla="val 66667"/>
                          </a:avLst>
                        </a:prstGeom>
                        <a:solidFill>
                          <a:srgbClr val="FF0066"/>
                        </a:solidFill>
                        <a:ln w="9525">
                          <a:solidFill>
                            <a:srgbClr val="000000"/>
                          </a:solidFill>
                          <a:miter lim="800000"/>
                          <a:headEnd/>
                          <a:tailEnd/>
                        </a:ln>
                      </wps:spPr>
                      <wps:txbx>
                        <w:txbxContent>
                          <w:p w:rsidR="00946A58" w:rsidRPr="00ED6A52" w:rsidRDefault="00946A58" w:rsidP="000B04A9">
                            <w:pPr>
                              <w:shd w:val="clear" w:color="auto" w:fill="CCC0D9" w:themeFill="accent4" w:themeFillTint="66"/>
                              <w:ind w:left="142" w:hanging="142"/>
                              <w:jc w:val="center"/>
                              <w:rPr>
                                <w:b/>
                                <w:i/>
                                <w:sz w:val="26"/>
                                <w:szCs w:val="26"/>
                              </w:rPr>
                            </w:pPr>
                            <w:r w:rsidRPr="00ED6A52">
                              <w:rPr>
                                <w:b/>
                                <w:i/>
                                <w:sz w:val="26"/>
                                <w:szCs w:val="26"/>
                              </w:rPr>
                              <w:t xml:space="preserve">Местный бюджет составляется на основе прогноза социально-экономического развития в целях финансового обеспечения расходных обязательств муниципального образования и утверждается сроком на три года </w:t>
                            </w:r>
                          </w:p>
                          <w:p w:rsidR="00946A58" w:rsidRDefault="00946A58" w:rsidP="0043147F">
                            <w:pPr>
                              <w:shd w:val="clear" w:color="auto" w:fill="CCC0D9" w:themeFill="accent4" w:themeFillTint="66"/>
                              <w:ind w:left="142" w:hanging="142"/>
                              <w:jc w:val="center"/>
                              <w:rPr>
                                <w:b/>
                                <w:sz w:val="32"/>
                                <w:szCs w:val="32"/>
                              </w:rPr>
                            </w:pPr>
                            <w:r w:rsidRPr="0043147F">
                              <w:rPr>
                                <w:b/>
                                <w:sz w:val="32"/>
                                <w:szCs w:val="32"/>
                              </w:rPr>
                              <w:t>Основные показатели прогноза социально-экономического развития</w:t>
                            </w:r>
                          </w:p>
                          <w:p w:rsidR="00946A58" w:rsidRDefault="00946A58" w:rsidP="0043147F">
                            <w:pPr>
                              <w:shd w:val="clear" w:color="auto" w:fill="CCC0D9" w:themeFill="accent4" w:themeFillTint="66"/>
                              <w:ind w:left="142" w:hanging="142"/>
                              <w:jc w:val="center"/>
                              <w:rPr>
                                <w:b/>
                                <w:sz w:val="32"/>
                                <w:szCs w:val="32"/>
                              </w:rPr>
                            </w:pPr>
                            <w:r w:rsidRPr="0043147F">
                              <w:rPr>
                                <w:b/>
                                <w:sz w:val="32"/>
                                <w:szCs w:val="32"/>
                              </w:rPr>
                              <w:t xml:space="preserve"> муниципального образования</w:t>
                            </w:r>
                            <w:r>
                              <w:rPr>
                                <w:b/>
                                <w:sz w:val="32"/>
                                <w:szCs w:val="32"/>
                              </w:rPr>
                              <w:t xml:space="preserve"> </w:t>
                            </w:r>
                            <w:r w:rsidRPr="0043147F">
                              <w:rPr>
                                <w:b/>
                                <w:sz w:val="32"/>
                                <w:szCs w:val="32"/>
                              </w:rPr>
                              <w:t xml:space="preserve">«Глинковский муниципальный округ» Смоленской области </w:t>
                            </w:r>
                          </w:p>
                          <w:p w:rsidR="00946A58" w:rsidRPr="0043147F" w:rsidRDefault="00946A58" w:rsidP="0043147F">
                            <w:pPr>
                              <w:shd w:val="clear" w:color="auto" w:fill="CCC0D9" w:themeFill="accent4" w:themeFillTint="66"/>
                              <w:ind w:left="142" w:hanging="142"/>
                              <w:jc w:val="center"/>
                              <w:rPr>
                                <w:b/>
                                <w:sz w:val="32"/>
                                <w:szCs w:val="32"/>
                              </w:rPr>
                            </w:pPr>
                            <w:r w:rsidRPr="0043147F">
                              <w:rPr>
                                <w:b/>
                                <w:sz w:val="32"/>
                                <w:szCs w:val="32"/>
                              </w:rPr>
                              <w:t>на 2026 год и на плановый период 2027 и 2028 годов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1" o:spid="_x0000_s1044" type="#_x0000_t80" style="position:absolute;left:0;text-align:left;margin-left:10.6pt;margin-top:5.9pt;width:798.75pt;height:14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" adj=",4077,,7438" fillcolor="#f06">
                <v:textbox>
                  <w:txbxContent>
                    <w:p w:rsidR="00276DB9" w:rsidRPr="00ED6A52" w:rsidRDefault="00276DB9" w:rsidP="000B04A9">
                      <w:pPr>
                        <w:shd w:val="clear" w:color="auto" w:fill="CCC0D9" w:themeFill="accent4" w:themeFillTint="66"/>
                        <w:ind w:left="142" w:hanging="142"/>
                        <w:jc w:val="center"/>
                        <w:rPr>
                          <w:b/>
                          <w:i/>
                          <w:sz w:val="26"/>
                          <w:szCs w:val="26"/>
                        </w:rPr>
                      </w:pPr>
                      <w:r w:rsidRPr="00ED6A52">
                        <w:rPr>
                          <w:b/>
                          <w:i/>
                          <w:sz w:val="26"/>
                          <w:szCs w:val="26"/>
                        </w:rPr>
                        <w:t xml:space="preserve">Местный бюджет составляется на основе прогноза социально-экономического развития в целях финансового обеспечения расходных обязательств муниципального образования и утверждается сроком на три года </w:t>
                      </w:r>
                    </w:p>
                    <w:p w:rsidR="00276DB9" w:rsidRDefault="00276DB9" w:rsidP="0043147F">
                      <w:pPr>
                        <w:shd w:val="clear" w:color="auto" w:fill="CCC0D9" w:themeFill="accent4" w:themeFillTint="66"/>
                        <w:ind w:left="142" w:hanging="142"/>
                        <w:jc w:val="center"/>
                        <w:rPr>
                          <w:b/>
                          <w:sz w:val="32"/>
                          <w:szCs w:val="32"/>
                        </w:rPr>
                      </w:pPr>
                      <w:r w:rsidRPr="0043147F">
                        <w:rPr>
                          <w:b/>
                          <w:sz w:val="32"/>
                          <w:szCs w:val="32"/>
                        </w:rPr>
                        <w:t>Основные показатели прогноза социально-экономического развития</w:t>
                      </w:r>
                    </w:p>
                    <w:p w:rsidR="00276DB9" w:rsidRDefault="00276DB9" w:rsidP="0043147F">
                      <w:pPr>
                        <w:shd w:val="clear" w:color="auto" w:fill="CCC0D9" w:themeFill="accent4" w:themeFillTint="66"/>
                        <w:ind w:left="142" w:hanging="142"/>
                        <w:jc w:val="center"/>
                        <w:rPr>
                          <w:b/>
                          <w:sz w:val="32"/>
                          <w:szCs w:val="32"/>
                        </w:rPr>
                      </w:pPr>
                      <w:r w:rsidRPr="0043147F">
                        <w:rPr>
                          <w:b/>
                          <w:sz w:val="32"/>
                          <w:szCs w:val="32"/>
                        </w:rPr>
                        <w:t xml:space="preserve"> муниципального образования</w:t>
                      </w:r>
                      <w:r>
                        <w:rPr>
                          <w:b/>
                          <w:sz w:val="32"/>
                          <w:szCs w:val="32"/>
                        </w:rPr>
                        <w:t xml:space="preserve"> </w:t>
                      </w:r>
                      <w:r w:rsidRPr="0043147F">
                        <w:rPr>
                          <w:b/>
                          <w:sz w:val="32"/>
                          <w:szCs w:val="32"/>
                        </w:rPr>
                        <w:t xml:space="preserve">«Глинковский муниципальный округ» Смоленской области </w:t>
                      </w:r>
                    </w:p>
                    <w:p w:rsidR="00276DB9" w:rsidRPr="0043147F" w:rsidRDefault="00276DB9" w:rsidP="0043147F">
                      <w:pPr>
                        <w:shd w:val="clear" w:color="auto" w:fill="CCC0D9" w:themeFill="accent4" w:themeFillTint="66"/>
                        <w:ind w:left="142" w:hanging="142"/>
                        <w:jc w:val="center"/>
                        <w:rPr>
                          <w:b/>
                          <w:sz w:val="32"/>
                          <w:szCs w:val="32"/>
                        </w:rPr>
                      </w:pPr>
                      <w:r w:rsidRPr="0043147F">
                        <w:rPr>
                          <w:b/>
                          <w:sz w:val="32"/>
                          <w:szCs w:val="32"/>
                        </w:rPr>
                        <w:t>на 2026 год и на плановый период 2027 и 2028 годов</w:t>
                      </w:r>
                    </w:p>
                  </w:txbxContent>
                </v:textbox>
              </v:shape>
            </w:pict>
          </mc:Fallback>
        </mc:AlternateContent>
      </w:r>
    </w:p>
    <w:p w:rsidR="000B04A9" w:rsidRPr="000B04A9" w:rsidRDefault="000B04A9" w:rsidP="000B04A9">
      <w:pPr>
        <w:rPr>
          <w:sz w:val="44"/>
          <w:szCs w:val="44"/>
        </w:rPr>
      </w:pPr>
    </w:p>
    <w:p w:rsidR="000B04A9" w:rsidRPr="000B04A9" w:rsidRDefault="000B04A9" w:rsidP="000B04A9">
      <w:pPr>
        <w:rPr>
          <w:sz w:val="44"/>
          <w:szCs w:val="44"/>
        </w:rPr>
      </w:pPr>
    </w:p>
    <w:p w:rsidR="000B04A9" w:rsidRPr="000B04A9" w:rsidRDefault="000B04A9" w:rsidP="000B04A9">
      <w:pPr>
        <w:rPr>
          <w:sz w:val="44"/>
          <w:szCs w:val="44"/>
        </w:rPr>
      </w:pPr>
    </w:p>
    <w:p w:rsidR="00507562" w:rsidRPr="000B04A9" w:rsidRDefault="00507562" w:rsidP="000B04A9">
      <w:pPr>
        <w:tabs>
          <w:tab w:val="left" w:pos="4845"/>
        </w:tabs>
        <w:rPr>
          <w:sz w:val="44"/>
          <w:szCs w:val="44"/>
        </w:rPr>
      </w:pPr>
    </w:p>
    <w:tbl>
      <w:tblPr>
        <w:tblW w:w="17022" w:type="dxa"/>
        <w:tblInd w:w="-176" w:type="dxa"/>
        <w:shd w:val="clear" w:color="auto" w:fill="B6DDE8" w:themeFill="accent5" w:themeFillTint="66"/>
        <w:tblLook w:val="04A0" w:firstRow="1" w:lastRow="0" w:firstColumn="1" w:lastColumn="0" w:noHBand="0" w:noVBand="1"/>
      </w:tblPr>
      <w:tblGrid>
        <w:gridCol w:w="18025"/>
      </w:tblGrid>
      <w:tr w:rsidR="009831BA" w:rsidRPr="00BD662C" w:rsidTr="00B02551">
        <w:trPr>
          <w:trHeight w:val="80"/>
        </w:trPr>
        <w:tc>
          <w:tcPr>
            <w:tcW w:w="17022" w:type="dxa"/>
            <w:shd w:val="clear" w:color="auto" w:fill="E5DFEC" w:themeFill="accent4" w:themeFillTint="33"/>
          </w:tcPr>
          <w:p w:rsidR="00F05341" w:rsidRPr="00521A29" w:rsidRDefault="00F05341" w:rsidP="00BA7ED3">
            <w:pPr>
              <w:tabs>
                <w:tab w:val="left" w:pos="7425"/>
              </w:tabs>
              <w:rPr>
                <w:sz w:val="28"/>
                <w:szCs w:val="28"/>
              </w:rPr>
            </w:pPr>
          </w:p>
          <w:p w:rsidR="00620095" w:rsidRDefault="003D1D8A" w:rsidP="00840A8E">
            <w:pPr>
              <w:shd w:val="clear" w:color="auto" w:fill="CCC0D9" w:themeFill="accent4" w:themeFillTint="66"/>
              <w:ind w:left="601"/>
              <w:jc w:val="center"/>
              <w:rPr>
                <w:b/>
                <w:sz w:val="28"/>
                <w:szCs w:val="28"/>
              </w:rPr>
            </w:pPr>
            <w:r w:rsidRPr="008F3AF4">
              <w:rPr>
                <w:b/>
                <w:noProof/>
                <w:sz w:val="28"/>
                <w:szCs w:val="28"/>
              </w:rPr>
              <w:drawing>
                <wp:inline distT="0" distB="0" distL="0" distR="0" wp14:anchorId="4BB96287" wp14:editId="2205A00D">
                  <wp:extent cx="9582150" cy="5029200"/>
                  <wp:effectExtent l="38100" t="57150" r="57150" b="57150"/>
                  <wp:docPr id="1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9F782A" w:rsidRDefault="009F782A" w:rsidP="00F21839">
            <w:pPr>
              <w:shd w:val="clear" w:color="auto" w:fill="CCC0D9" w:themeFill="accent4" w:themeFillTint="66"/>
              <w:rPr>
                <w:b/>
                <w:sz w:val="28"/>
                <w:szCs w:val="28"/>
              </w:rPr>
            </w:pPr>
          </w:p>
          <w:p w:rsidR="00653B75" w:rsidRPr="00CA6A5C" w:rsidRDefault="00653B75" w:rsidP="00CA6A5C">
            <w:pPr>
              <w:shd w:val="clear" w:color="auto" w:fill="CCC0D9" w:themeFill="accent4" w:themeFillTint="66"/>
              <w:jc w:val="center"/>
              <w:rPr>
                <w:b/>
                <w:sz w:val="18"/>
                <w:szCs w:val="18"/>
              </w:rPr>
            </w:pPr>
          </w:p>
          <w:p w:rsidR="00561056" w:rsidRDefault="00653B75" w:rsidP="00653B75">
            <w:pPr>
              <w:shd w:val="clear" w:color="auto" w:fill="CCC0D9" w:themeFill="accent4" w:themeFillTint="66"/>
              <w:ind w:left="601" w:hanging="142"/>
              <w:jc w:val="center"/>
              <w:rPr>
                <w:b/>
                <w:i/>
                <w:sz w:val="40"/>
                <w:szCs w:val="40"/>
              </w:rPr>
            </w:pPr>
            <w:r>
              <w:rPr>
                <w:b/>
                <w:i/>
                <w:sz w:val="40"/>
                <w:szCs w:val="40"/>
              </w:rPr>
              <w:t xml:space="preserve">Прогноз социально-экономического развития муниципального образования </w:t>
            </w:r>
          </w:p>
          <w:p w:rsidR="0043542B" w:rsidRDefault="0043542B" w:rsidP="0043542B">
            <w:pPr>
              <w:shd w:val="clear" w:color="auto" w:fill="CCC0D9" w:themeFill="accent4" w:themeFillTint="66"/>
              <w:ind w:left="601" w:hanging="142"/>
              <w:rPr>
                <w:b/>
                <w:i/>
                <w:sz w:val="40"/>
                <w:szCs w:val="40"/>
              </w:rPr>
            </w:pPr>
            <w:r>
              <w:rPr>
                <w:b/>
                <w:i/>
                <w:sz w:val="40"/>
                <w:szCs w:val="40"/>
              </w:rPr>
              <w:t xml:space="preserve">    </w:t>
            </w:r>
            <w:r w:rsidR="00653B75">
              <w:rPr>
                <w:b/>
                <w:i/>
                <w:sz w:val="40"/>
                <w:szCs w:val="40"/>
              </w:rPr>
              <w:t xml:space="preserve">«Глинковский </w:t>
            </w:r>
            <w:r w:rsidR="00D903AE">
              <w:rPr>
                <w:b/>
                <w:i/>
                <w:sz w:val="40"/>
                <w:szCs w:val="40"/>
              </w:rPr>
              <w:t>муниципальный округ</w:t>
            </w:r>
            <w:r w:rsidR="00653B75">
              <w:rPr>
                <w:b/>
                <w:i/>
                <w:sz w:val="40"/>
                <w:szCs w:val="40"/>
              </w:rPr>
              <w:t>» Смоленской области на 202</w:t>
            </w:r>
            <w:r w:rsidR="00561056">
              <w:rPr>
                <w:b/>
                <w:i/>
                <w:sz w:val="40"/>
                <w:szCs w:val="40"/>
              </w:rPr>
              <w:t>6</w:t>
            </w:r>
            <w:r w:rsidR="00653B75">
              <w:rPr>
                <w:b/>
                <w:i/>
                <w:sz w:val="40"/>
                <w:szCs w:val="40"/>
              </w:rPr>
              <w:t xml:space="preserve"> год и </w:t>
            </w:r>
            <w:proofErr w:type="gramStart"/>
            <w:r w:rsidR="00653B75">
              <w:rPr>
                <w:b/>
                <w:i/>
                <w:sz w:val="40"/>
                <w:szCs w:val="40"/>
              </w:rPr>
              <w:t>на</w:t>
            </w:r>
            <w:proofErr w:type="gramEnd"/>
            <w:r w:rsidR="00653B75">
              <w:rPr>
                <w:b/>
                <w:i/>
                <w:sz w:val="40"/>
                <w:szCs w:val="40"/>
              </w:rPr>
              <w:t xml:space="preserve"> плановый </w:t>
            </w:r>
          </w:p>
          <w:p w:rsidR="00E749A1" w:rsidRDefault="00653B75" w:rsidP="00561056">
            <w:pPr>
              <w:shd w:val="clear" w:color="auto" w:fill="CCC0D9" w:themeFill="accent4" w:themeFillTint="66"/>
              <w:ind w:left="601" w:hanging="142"/>
              <w:jc w:val="center"/>
              <w:rPr>
                <w:b/>
                <w:i/>
                <w:sz w:val="40"/>
                <w:szCs w:val="40"/>
              </w:rPr>
            </w:pPr>
            <w:r>
              <w:rPr>
                <w:b/>
                <w:i/>
                <w:sz w:val="40"/>
                <w:szCs w:val="40"/>
              </w:rPr>
              <w:t xml:space="preserve"> </w:t>
            </w:r>
            <w:r w:rsidR="0043542B">
              <w:rPr>
                <w:b/>
                <w:i/>
                <w:sz w:val="40"/>
                <w:szCs w:val="40"/>
              </w:rPr>
              <w:t xml:space="preserve">период </w:t>
            </w:r>
            <w:r>
              <w:rPr>
                <w:b/>
                <w:i/>
                <w:sz w:val="40"/>
                <w:szCs w:val="40"/>
              </w:rPr>
              <w:t>202</w:t>
            </w:r>
            <w:r w:rsidR="00561056">
              <w:rPr>
                <w:b/>
                <w:i/>
                <w:sz w:val="40"/>
                <w:szCs w:val="40"/>
              </w:rPr>
              <w:t>7</w:t>
            </w:r>
            <w:r>
              <w:rPr>
                <w:b/>
                <w:i/>
                <w:sz w:val="40"/>
                <w:szCs w:val="40"/>
              </w:rPr>
              <w:t xml:space="preserve"> и 202</w:t>
            </w:r>
            <w:r w:rsidR="00561056">
              <w:rPr>
                <w:b/>
                <w:i/>
                <w:sz w:val="40"/>
                <w:szCs w:val="40"/>
              </w:rPr>
              <w:t>8</w:t>
            </w:r>
            <w:r>
              <w:rPr>
                <w:b/>
                <w:i/>
                <w:sz w:val="40"/>
                <w:szCs w:val="40"/>
              </w:rPr>
              <w:t xml:space="preserve"> годов разработан на основе анализа развития</w:t>
            </w:r>
          </w:p>
          <w:p w:rsidR="00653B75" w:rsidRDefault="00653B75" w:rsidP="00561056">
            <w:pPr>
              <w:shd w:val="clear" w:color="auto" w:fill="CCC0D9" w:themeFill="accent4" w:themeFillTint="66"/>
              <w:ind w:left="601" w:hanging="142"/>
              <w:jc w:val="center"/>
              <w:rPr>
                <w:b/>
                <w:i/>
                <w:sz w:val="40"/>
                <w:szCs w:val="40"/>
              </w:rPr>
            </w:pPr>
            <w:r>
              <w:rPr>
                <w:b/>
                <w:i/>
                <w:sz w:val="40"/>
                <w:szCs w:val="40"/>
              </w:rPr>
              <w:t xml:space="preserve"> </w:t>
            </w:r>
            <w:r w:rsidR="00322E81">
              <w:rPr>
                <w:b/>
                <w:i/>
                <w:sz w:val="40"/>
                <w:szCs w:val="40"/>
              </w:rPr>
              <w:t>муниципального образования</w:t>
            </w:r>
            <w:r w:rsidR="00561056">
              <w:rPr>
                <w:b/>
                <w:i/>
                <w:sz w:val="40"/>
                <w:szCs w:val="40"/>
              </w:rPr>
              <w:t xml:space="preserve"> </w:t>
            </w:r>
            <w:r>
              <w:rPr>
                <w:b/>
                <w:i/>
                <w:sz w:val="40"/>
                <w:szCs w:val="40"/>
              </w:rPr>
              <w:t>за 202</w:t>
            </w:r>
            <w:r w:rsidR="00561056">
              <w:rPr>
                <w:b/>
                <w:i/>
                <w:sz w:val="40"/>
                <w:szCs w:val="40"/>
              </w:rPr>
              <w:t>4</w:t>
            </w:r>
            <w:r w:rsidR="00CA6A5C">
              <w:rPr>
                <w:b/>
                <w:i/>
                <w:sz w:val="40"/>
                <w:szCs w:val="40"/>
              </w:rPr>
              <w:t xml:space="preserve"> год</w:t>
            </w:r>
          </w:p>
          <w:p w:rsidR="00561056" w:rsidRDefault="00653B75" w:rsidP="00CA6A5C">
            <w:pPr>
              <w:shd w:val="clear" w:color="auto" w:fill="CCC0D9" w:themeFill="accent4" w:themeFillTint="66"/>
              <w:ind w:left="601" w:hanging="142"/>
              <w:jc w:val="center"/>
              <w:rPr>
                <w:b/>
                <w:i/>
                <w:sz w:val="40"/>
                <w:szCs w:val="40"/>
              </w:rPr>
            </w:pPr>
            <w:r>
              <w:rPr>
                <w:b/>
                <w:i/>
                <w:sz w:val="40"/>
                <w:szCs w:val="40"/>
              </w:rPr>
              <w:t xml:space="preserve">Прогноз определяет основные направления и экономические параметры развития </w:t>
            </w:r>
          </w:p>
          <w:p w:rsidR="00561056" w:rsidRDefault="00D903AE" w:rsidP="00561056">
            <w:pPr>
              <w:shd w:val="clear" w:color="auto" w:fill="CCC0D9" w:themeFill="accent4" w:themeFillTint="66"/>
              <w:ind w:left="601" w:hanging="142"/>
              <w:jc w:val="center"/>
              <w:rPr>
                <w:b/>
                <w:i/>
                <w:sz w:val="40"/>
                <w:szCs w:val="40"/>
              </w:rPr>
            </w:pPr>
            <w:r>
              <w:rPr>
                <w:b/>
                <w:i/>
                <w:sz w:val="40"/>
                <w:szCs w:val="40"/>
              </w:rPr>
              <w:t>округа</w:t>
            </w:r>
            <w:r w:rsidR="00653B75">
              <w:rPr>
                <w:b/>
                <w:i/>
                <w:sz w:val="40"/>
                <w:szCs w:val="40"/>
              </w:rPr>
              <w:t xml:space="preserve"> и является исходным документом для проектировок </w:t>
            </w:r>
            <w:r>
              <w:rPr>
                <w:b/>
                <w:i/>
                <w:sz w:val="40"/>
                <w:szCs w:val="40"/>
              </w:rPr>
              <w:t xml:space="preserve">местного </w:t>
            </w:r>
            <w:r w:rsidR="00653B75">
              <w:rPr>
                <w:b/>
                <w:i/>
                <w:sz w:val="40"/>
                <w:szCs w:val="40"/>
              </w:rPr>
              <w:t>бюджета</w:t>
            </w:r>
            <w:r>
              <w:rPr>
                <w:b/>
                <w:i/>
                <w:sz w:val="40"/>
                <w:szCs w:val="40"/>
              </w:rPr>
              <w:t xml:space="preserve"> </w:t>
            </w:r>
          </w:p>
          <w:p w:rsidR="00C4245A" w:rsidRPr="00CA6A5C" w:rsidRDefault="00653B75" w:rsidP="00CA6A5C">
            <w:pPr>
              <w:shd w:val="clear" w:color="auto" w:fill="CCC0D9" w:themeFill="accent4" w:themeFillTint="66"/>
              <w:ind w:left="601" w:hanging="142"/>
              <w:jc w:val="center"/>
              <w:rPr>
                <w:b/>
                <w:i/>
                <w:sz w:val="44"/>
                <w:szCs w:val="44"/>
              </w:rPr>
            </w:pPr>
            <w:r>
              <w:rPr>
                <w:b/>
                <w:i/>
                <w:sz w:val="40"/>
                <w:szCs w:val="40"/>
              </w:rPr>
              <w:t>на 202</w:t>
            </w:r>
            <w:r w:rsidR="00561056">
              <w:rPr>
                <w:b/>
                <w:i/>
                <w:sz w:val="40"/>
                <w:szCs w:val="40"/>
              </w:rPr>
              <w:t>6</w:t>
            </w:r>
            <w:r>
              <w:rPr>
                <w:b/>
                <w:i/>
                <w:sz w:val="40"/>
                <w:szCs w:val="40"/>
              </w:rPr>
              <w:t xml:space="preserve"> год и на плановый период 202</w:t>
            </w:r>
            <w:r w:rsidR="00D903AE">
              <w:rPr>
                <w:b/>
                <w:i/>
                <w:sz w:val="40"/>
                <w:szCs w:val="40"/>
              </w:rPr>
              <w:t>6</w:t>
            </w:r>
            <w:r>
              <w:rPr>
                <w:b/>
                <w:i/>
                <w:sz w:val="40"/>
                <w:szCs w:val="40"/>
              </w:rPr>
              <w:t xml:space="preserve"> и 202</w:t>
            </w:r>
            <w:r w:rsidR="00D903AE">
              <w:rPr>
                <w:b/>
                <w:i/>
                <w:sz w:val="40"/>
                <w:szCs w:val="40"/>
              </w:rPr>
              <w:t>7</w:t>
            </w:r>
            <w:r>
              <w:rPr>
                <w:b/>
                <w:i/>
                <w:sz w:val="40"/>
                <w:szCs w:val="40"/>
              </w:rPr>
              <w:t xml:space="preserve"> годов</w:t>
            </w:r>
          </w:p>
          <w:tbl>
            <w:tblPr>
              <w:tblStyle w:val="ad"/>
              <w:tblW w:w="0" w:type="auto"/>
              <w:tblInd w:w="601" w:type="dxa"/>
              <w:tblLook w:val="04A0" w:firstRow="1" w:lastRow="0" w:firstColumn="1" w:lastColumn="0" w:noHBand="0" w:noVBand="1"/>
            </w:tblPr>
            <w:tblGrid>
              <w:gridCol w:w="7792"/>
              <w:gridCol w:w="1701"/>
              <w:gridCol w:w="1559"/>
              <w:gridCol w:w="1843"/>
              <w:gridCol w:w="1701"/>
              <w:gridCol w:w="1458"/>
            </w:tblGrid>
            <w:tr w:rsidR="00644AEE" w:rsidTr="00653B75">
              <w:tc>
                <w:tcPr>
                  <w:tcW w:w="7792" w:type="dxa"/>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653B75" w:rsidRDefault="00653B75">
                  <w:pPr>
                    <w:jc w:val="center"/>
                    <w:rPr>
                      <w:b/>
                      <w:i/>
                      <w:sz w:val="32"/>
                      <w:szCs w:val="32"/>
                    </w:rPr>
                  </w:pPr>
                </w:p>
                <w:p w:rsidR="00653B75" w:rsidRDefault="00653B75">
                  <w:pPr>
                    <w:jc w:val="center"/>
                    <w:rPr>
                      <w:b/>
                      <w:i/>
                      <w:sz w:val="32"/>
                      <w:szCs w:val="32"/>
                    </w:rPr>
                  </w:pPr>
                  <w:r>
                    <w:rPr>
                      <w:b/>
                      <w:i/>
                      <w:sz w:val="32"/>
                      <w:szCs w:val="32"/>
                    </w:rPr>
                    <w:t>Показатель</w:t>
                  </w: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E749A1">
                  <w:pPr>
                    <w:jc w:val="center"/>
                    <w:rPr>
                      <w:b/>
                      <w:i/>
                      <w:sz w:val="32"/>
                      <w:szCs w:val="32"/>
                    </w:rPr>
                  </w:pPr>
                  <w:r>
                    <w:rPr>
                      <w:b/>
                      <w:i/>
                      <w:sz w:val="32"/>
                      <w:szCs w:val="32"/>
                    </w:rPr>
                    <w:t>202</w:t>
                  </w:r>
                  <w:r w:rsidR="00E749A1">
                    <w:rPr>
                      <w:b/>
                      <w:i/>
                      <w:sz w:val="32"/>
                      <w:szCs w:val="32"/>
                    </w:rPr>
                    <w:t>4</w:t>
                  </w:r>
                </w:p>
              </w:tc>
              <w:tc>
                <w:tcPr>
                  <w:tcW w:w="155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E82BA3">
                  <w:pPr>
                    <w:jc w:val="center"/>
                    <w:rPr>
                      <w:b/>
                      <w:i/>
                      <w:sz w:val="32"/>
                      <w:szCs w:val="32"/>
                    </w:rPr>
                  </w:pPr>
                  <w:r>
                    <w:rPr>
                      <w:b/>
                      <w:i/>
                      <w:sz w:val="32"/>
                      <w:szCs w:val="32"/>
                    </w:rPr>
                    <w:t>202</w:t>
                  </w:r>
                  <w:r w:rsidR="00E82BA3">
                    <w:rPr>
                      <w:b/>
                      <w:i/>
                      <w:sz w:val="32"/>
                      <w:szCs w:val="32"/>
                    </w:rPr>
                    <w:t>5</w:t>
                  </w:r>
                </w:p>
              </w:tc>
              <w:tc>
                <w:tcPr>
                  <w:tcW w:w="184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E82BA3">
                  <w:pPr>
                    <w:jc w:val="center"/>
                    <w:rPr>
                      <w:b/>
                      <w:i/>
                      <w:sz w:val="32"/>
                      <w:szCs w:val="32"/>
                    </w:rPr>
                  </w:pPr>
                  <w:r>
                    <w:rPr>
                      <w:b/>
                      <w:i/>
                      <w:sz w:val="32"/>
                      <w:szCs w:val="32"/>
                    </w:rPr>
                    <w:t>202</w:t>
                  </w:r>
                  <w:r w:rsidR="00E82BA3">
                    <w:rPr>
                      <w:b/>
                      <w:i/>
                      <w:sz w:val="32"/>
                      <w:szCs w:val="32"/>
                    </w:rPr>
                    <w:t>6</w:t>
                  </w: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E82BA3">
                  <w:pPr>
                    <w:jc w:val="center"/>
                    <w:rPr>
                      <w:b/>
                      <w:i/>
                      <w:sz w:val="32"/>
                      <w:szCs w:val="32"/>
                    </w:rPr>
                  </w:pPr>
                  <w:r>
                    <w:rPr>
                      <w:b/>
                      <w:i/>
                      <w:sz w:val="32"/>
                      <w:szCs w:val="32"/>
                    </w:rPr>
                    <w:t>202</w:t>
                  </w:r>
                  <w:r w:rsidR="00E82BA3">
                    <w:rPr>
                      <w:b/>
                      <w:i/>
                      <w:sz w:val="32"/>
                      <w:szCs w:val="32"/>
                    </w:rPr>
                    <w:t>7</w:t>
                  </w:r>
                </w:p>
              </w:tc>
              <w:tc>
                <w:tcPr>
                  <w:tcW w:w="1458"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E82BA3">
                  <w:pPr>
                    <w:jc w:val="center"/>
                    <w:rPr>
                      <w:b/>
                      <w:i/>
                      <w:sz w:val="32"/>
                      <w:szCs w:val="32"/>
                    </w:rPr>
                  </w:pPr>
                  <w:r>
                    <w:rPr>
                      <w:b/>
                      <w:i/>
                      <w:sz w:val="32"/>
                      <w:szCs w:val="32"/>
                    </w:rPr>
                    <w:t>202</w:t>
                  </w:r>
                  <w:r w:rsidR="00E82BA3">
                    <w:rPr>
                      <w:b/>
                      <w:i/>
                      <w:sz w:val="32"/>
                      <w:szCs w:val="32"/>
                    </w:rPr>
                    <w:t>8</w:t>
                  </w:r>
                </w:p>
              </w:tc>
            </w:tr>
            <w:tr w:rsidR="00644AEE" w:rsidTr="00653B75">
              <w:tc>
                <w:tcPr>
                  <w:tcW w:w="0" w:type="auto"/>
                  <w:vMerge/>
                  <w:tcBorders>
                    <w:top w:val="single" w:sz="4" w:space="0" w:color="auto"/>
                    <w:left w:val="single" w:sz="4" w:space="0" w:color="auto"/>
                    <w:bottom w:val="single" w:sz="4" w:space="0" w:color="auto"/>
                    <w:right w:val="single" w:sz="4" w:space="0" w:color="auto"/>
                  </w:tcBorders>
                  <w:vAlign w:val="center"/>
                  <w:hideMark/>
                </w:tcPr>
                <w:p w:rsidR="00653B75" w:rsidRDefault="00653B75">
                  <w:pPr>
                    <w:jc w:val="left"/>
                    <w:rPr>
                      <w:b/>
                      <w:i/>
                      <w:sz w:val="32"/>
                      <w:szCs w:val="32"/>
                    </w:rPr>
                  </w:pP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факт</w:t>
                  </w:r>
                </w:p>
              </w:tc>
              <w:tc>
                <w:tcPr>
                  <w:tcW w:w="155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оценка</w:t>
                  </w:r>
                </w:p>
              </w:tc>
              <w:tc>
                <w:tcPr>
                  <w:tcW w:w="184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прогноз</w:t>
                  </w: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прогноз</w:t>
                  </w:r>
                </w:p>
              </w:tc>
              <w:tc>
                <w:tcPr>
                  <w:tcW w:w="1458"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прогноз</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 потребительских цен на конец года</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Валовой региональный продукт</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 промышленного производства</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Pr="005B1A83" w:rsidRDefault="005B1A83" w:rsidP="005B1A83">
                  <w:pPr>
                    <w:jc w:val="center"/>
                    <w:rPr>
                      <w:b/>
                      <w:sz w:val="32"/>
                      <w:szCs w:val="32"/>
                    </w:rPr>
                  </w:pPr>
                  <w:r>
                    <w:rPr>
                      <w:b/>
                      <w:sz w:val="32"/>
                      <w:szCs w:val="32"/>
                      <w:lang w:val="en-US"/>
                    </w:rPr>
                    <w:t>116</w:t>
                  </w:r>
                  <w:r>
                    <w:rPr>
                      <w:b/>
                      <w:sz w:val="32"/>
                      <w:szCs w:val="32"/>
                    </w:rPr>
                    <w:t>,</w:t>
                  </w:r>
                  <w:r>
                    <w:rPr>
                      <w:b/>
                      <w:sz w:val="32"/>
                      <w:szCs w:val="32"/>
                      <w:lang w:val="en-US"/>
                    </w:rPr>
                    <w:t>1</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9</w:t>
                  </w:r>
                  <w:r w:rsidR="00376F50">
                    <w:rPr>
                      <w:b/>
                      <w:sz w:val="32"/>
                      <w:szCs w:val="32"/>
                    </w:rPr>
                    <w:t>4,3</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5B1A83" w:rsidP="005B1A83">
                  <w:pPr>
                    <w:jc w:val="center"/>
                    <w:rPr>
                      <w:b/>
                      <w:sz w:val="32"/>
                      <w:szCs w:val="32"/>
                    </w:rPr>
                  </w:pPr>
                  <w:r>
                    <w:rPr>
                      <w:b/>
                      <w:sz w:val="32"/>
                      <w:szCs w:val="32"/>
                    </w:rPr>
                    <w:t>99,6</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376F50" w:rsidP="005B1A83">
                  <w:pPr>
                    <w:jc w:val="center"/>
                    <w:rPr>
                      <w:b/>
                      <w:sz w:val="32"/>
                      <w:szCs w:val="32"/>
                    </w:rPr>
                  </w:pPr>
                  <w:r>
                    <w:rPr>
                      <w:b/>
                      <w:sz w:val="32"/>
                      <w:szCs w:val="32"/>
                    </w:rPr>
                    <w:t>98,</w:t>
                  </w:r>
                  <w:r w:rsidR="005B1A83">
                    <w:rPr>
                      <w:b/>
                      <w:sz w:val="32"/>
                      <w:szCs w:val="32"/>
                    </w:rPr>
                    <w:t>9</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5B1A83" w:rsidP="005B1A83">
                  <w:pPr>
                    <w:jc w:val="center"/>
                    <w:rPr>
                      <w:b/>
                      <w:sz w:val="32"/>
                      <w:szCs w:val="32"/>
                    </w:rPr>
                  </w:pPr>
                  <w:r>
                    <w:rPr>
                      <w:b/>
                      <w:sz w:val="32"/>
                      <w:szCs w:val="32"/>
                    </w:rPr>
                    <w:t>99,1</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 производства продукции сельского хозяйства</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E749A1" w:rsidP="00E749A1">
                  <w:pPr>
                    <w:jc w:val="center"/>
                    <w:rPr>
                      <w:b/>
                      <w:sz w:val="32"/>
                      <w:szCs w:val="32"/>
                    </w:rPr>
                  </w:pPr>
                  <w:r>
                    <w:rPr>
                      <w:b/>
                      <w:sz w:val="32"/>
                      <w:szCs w:val="32"/>
                    </w:rPr>
                    <w:t>99,7</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9</w:t>
                  </w:r>
                  <w:r w:rsidR="00376F50">
                    <w:rPr>
                      <w:b/>
                      <w:sz w:val="32"/>
                      <w:szCs w:val="32"/>
                    </w:rPr>
                    <w:t>9,7</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0,7</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0,7</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0,9</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 производства по виду деятельности «Строительство»</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Ввод в действие жилых домов, тыс. кв. м.</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E749A1">
                  <w:pPr>
                    <w:jc w:val="center"/>
                    <w:rPr>
                      <w:b/>
                      <w:sz w:val="32"/>
                      <w:szCs w:val="32"/>
                    </w:rPr>
                  </w:pPr>
                  <w:r>
                    <w:rPr>
                      <w:b/>
                      <w:sz w:val="32"/>
                      <w:szCs w:val="32"/>
                    </w:rPr>
                    <w:t>0,</w:t>
                  </w:r>
                  <w:r w:rsidR="003422CC">
                    <w:rPr>
                      <w:b/>
                      <w:sz w:val="32"/>
                      <w:szCs w:val="32"/>
                    </w:rPr>
                    <w:t>056</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3422CC" w:rsidP="003422CC">
                  <w:pPr>
                    <w:jc w:val="center"/>
                    <w:rPr>
                      <w:b/>
                      <w:sz w:val="32"/>
                      <w:szCs w:val="32"/>
                    </w:rPr>
                  </w:pPr>
                  <w:r>
                    <w:rPr>
                      <w:b/>
                      <w:sz w:val="32"/>
                      <w:szCs w:val="32"/>
                    </w:rPr>
                    <w:t>1,003</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0,5</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0,5</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0,5</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Оборот розничной торговли, млн. рублей</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 xml:space="preserve">Объем платных услуг населению, млн. рублей </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3422CC" w:rsidP="00E749A1">
                  <w:pPr>
                    <w:jc w:val="center"/>
                    <w:rPr>
                      <w:b/>
                      <w:sz w:val="32"/>
                      <w:szCs w:val="32"/>
                    </w:rPr>
                  </w:pPr>
                  <w:r>
                    <w:rPr>
                      <w:b/>
                      <w:sz w:val="32"/>
                      <w:szCs w:val="32"/>
                    </w:rPr>
                    <w:t>1</w:t>
                  </w:r>
                  <w:r w:rsidR="00653B75">
                    <w:rPr>
                      <w:b/>
                      <w:sz w:val="32"/>
                      <w:szCs w:val="32"/>
                    </w:rPr>
                    <w:t>,</w:t>
                  </w:r>
                  <w:r w:rsidR="00E749A1">
                    <w:rPr>
                      <w:b/>
                      <w:sz w:val="32"/>
                      <w:szCs w:val="32"/>
                    </w:rPr>
                    <w:t>3</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4,</w:t>
                  </w:r>
                  <w:r w:rsidR="00376F50">
                    <w:rPr>
                      <w:b/>
                      <w:sz w:val="32"/>
                      <w:szCs w:val="32"/>
                    </w:rPr>
                    <w:t>3</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4,</w:t>
                  </w:r>
                  <w:r w:rsidR="00376F50">
                    <w:rPr>
                      <w:b/>
                      <w:sz w:val="32"/>
                      <w:szCs w:val="32"/>
                    </w:rPr>
                    <w:t>3</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422CC">
                  <w:pPr>
                    <w:jc w:val="center"/>
                    <w:rPr>
                      <w:b/>
                      <w:sz w:val="32"/>
                      <w:szCs w:val="32"/>
                    </w:rPr>
                  </w:pPr>
                  <w:r>
                    <w:rPr>
                      <w:b/>
                      <w:sz w:val="32"/>
                      <w:szCs w:val="32"/>
                    </w:rPr>
                    <w:t>4,</w:t>
                  </w:r>
                  <w:r w:rsidR="003422CC">
                    <w:rPr>
                      <w:b/>
                      <w:sz w:val="32"/>
                      <w:szCs w:val="32"/>
                    </w:rPr>
                    <w:t>4</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4,</w:t>
                  </w:r>
                  <w:r w:rsidR="00376F50">
                    <w:rPr>
                      <w:b/>
                      <w:sz w:val="32"/>
                      <w:szCs w:val="32"/>
                    </w:rPr>
                    <w:t>4</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Индекс-дефлятор инвестиций в основной капитал</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F33974">
                  <w:pPr>
                    <w:jc w:val="center"/>
                    <w:rPr>
                      <w:b/>
                      <w:sz w:val="32"/>
                      <w:szCs w:val="32"/>
                    </w:rPr>
                  </w:pPr>
                  <w:r>
                    <w:rPr>
                      <w:b/>
                      <w:sz w:val="32"/>
                      <w:szCs w:val="32"/>
                    </w:rPr>
                    <w:t>1</w:t>
                  </w:r>
                  <w:r w:rsidR="00E749A1">
                    <w:rPr>
                      <w:b/>
                      <w:sz w:val="32"/>
                      <w:szCs w:val="32"/>
                    </w:rPr>
                    <w:t>0</w:t>
                  </w:r>
                  <w:r w:rsidR="00F33974">
                    <w:rPr>
                      <w:b/>
                      <w:sz w:val="32"/>
                      <w:szCs w:val="32"/>
                    </w:rPr>
                    <w:t>6</w:t>
                  </w:r>
                  <w:r w:rsidR="00E749A1">
                    <w:rPr>
                      <w:b/>
                      <w:sz w:val="32"/>
                      <w:szCs w:val="32"/>
                    </w:rPr>
                    <w:t>,9</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F33974">
                  <w:pPr>
                    <w:jc w:val="center"/>
                    <w:rPr>
                      <w:b/>
                      <w:sz w:val="32"/>
                      <w:szCs w:val="32"/>
                    </w:rPr>
                  </w:pPr>
                  <w:r>
                    <w:rPr>
                      <w:b/>
                      <w:sz w:val="32"/>
                      <w:szCs w:val="32"/>
                    </w:rPr>
                    <w:t>10</w:t>
                  </w:r>
                  <w:r w:rsidR="00F33974">
                    <w:rPr>
                      <w:b/>
                      <w:sz w:val="32"/>
                      <w:szCs w:val="32"/>
                    </w:rPr>
                    <w:t>8,8</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F33974">
                  <w:pPr>
                    <w:jc w:val="center"/>
                    <w:rPr>
                      <w:b/>
                      <w:sz w:val="32"/>
                      <w:szCs w:val="32"/>
                    </w:rPr>
                  </w:pPr>
                  <w:r>
                    <w:rPr>
                      <w:b/>
                      <w:sz w:val="32"/>
                      <w:szCs w:val="32"/>
                    </w:rPr>
                    <w:t>10</w:t>
                  </w:r>
                  <w:r w:rsidR="00F33974">
                    <w:rPr>
                      <w:b/>
                      <w:sz w:val="32"/>
                      <w:szCs w:val="32"/>
                    </w:rPr>
                    <w:t>6,3</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F33974">
                  <w:pPr>
                    <w:jc w:val="center"/>
                    <w:rPr>
                      <w:b/>
                      <w:sz w:val="32"/>
                      <w:szCs w:val="32"/>
                    </w:rPr>
                  </w:pPr>
                  <w:r>
                    <w:rPr>
                      <w:b/>
                      <w:sz w:val="32"/>
                      <w:szCs w:val="32"/>
                    </w:rPr>
                    <w:t>10</w:t>
                  </w:r>
                  <w:r w:rsidR="00F33974">
                    <w:rPr>
                      <w:b/>
                      <w:sz w:val="32"/>
                      <w:szCs w:val="32"/>
                    </w:rPr>
                    <w:t>5,4</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F33974">
                  <w:pPr>
                    <w:jc w:val="center"/>
                    <w:rPr>
                      <w:b/>
                      <w:sz w:val="32"/>
                      <w:szCs w:val="32"/>
                    </w:rPr>
                  </w:pPr>
                  <w:r>
                    <w:rPr>
                      <w:b/>
                      <w:sz w:val="32"/>
                      <w:szCs w:val="32"/>
                    </w:rPr>
                    <w:t>10</w:t>
                  </w:r>
                  <w:r w:rsidR="00376F50">
                    <w:rPr>
                      <w:b/>
                      <w:sz w:val="32"/>
                      <w:szCs w:val="32"/>
                    </w:rPr>
                    <w:t>5,</w:t>
                  </w:r>
                  <w:r w:rsidR="00F33974">
                    <w:rPr>
                      <w:b/>
                      <w:sz w:val="32"/>
                      <w:szCs w:val="32"/>
                    </w:rPr>
                    <w:t>3</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Среднемесячная номинальная начисленная заработная плата, рублей</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E749A1" w:rsidP="00644AEE">
                  <w:pPr>
                    <w:jc w:val="center"/>
                    <w:rPr>
                      <w:b/>
                      <w:sz w:val="32"/>
                      <w:szCs w:val="32"/>
                    </w:rPr>
                  </w:pPr>
                  <w:r>
                    <w:rPr>
                      <w:b/>
                      <w:sz w:val="32"/>
                      <w:szCs w:val="32"/>
                    </w:rPr>
                    <w:t>4</w:t>
                  </w:r>
                  <w:r w:rsidR="00644AEE">
                    <w:rPr>
                      <w:b/>
                      <w:sz w:val="32"/>
                      <w:szCs w:val="32"/>
                    </w:rPr>
                    <w:t>7 232,3</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44AEE" w:rsidP="00644AEE">
                  <w:pPr>
                    <w:jc w:val="center"/>
                    <w:rPr>
                      <w:b/>
                      <w:sz w:val="32"/>
                      <w:szCs w:val="32"/>
                    </w:rPr>
                  </w:pPr>
                  <w:r>
                    <w:rPr>
                      <w:b/>
                      <w:sz w:val="32"/>
                      <w:szCs w:val="32"/>
                    </w:rPr>
                    <w:t>50 996,4</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44AEE" w:rsidP="00644AEE">
                  <w:pPr>
                    <w:jc w:val="center"/>
                    <w:rPr>
                      <w:b/>
                      <w:sz w:val="32"/>
                      <w:szCs w:val="32"/>
                    </w:rPr>
                  </w:pPr>
                  <w:r>
                    <w:rPr>
                      <w:b/>
                      <w:sz w:val="32"/>
                      <w:szCs w:val="32"/>
                    </w:rPr>
                    <w:t>53 036,3</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44AEE" w:rsidP="00644AEE">
                  <w:pPr>
                    <w:jc w:val="center"/>
                    <w:rPr>
                      <w:b/>
                      <w:sz w:val="32"/>
                      <w:szCs w:val="32"/>
                    </w:rPr>
                  </w:pPr>
                  <w:r>
                    <w:rPr>
                      <w:b/>
                      <w:sz w:val="32"/>
                      <w:szCs w:val="32"/>
                    </w:rPr>
                    <w:t>55 157,8</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44AEE" w:rsidP="00644AEE">
                  <w:pPr>
                    <w:jc w:val="center"/>
                    <w:rPr>
                      <w:b/>
                      <w:sz w:val="32"/>
                      <w:szCs w:val="32"/>
                    </w:rPr>
                  </w:pPr>
                  <w:r>
                    <w:rPr>
                      <w:b/>
                      <w:sz w:val="32"/>
                      <w:szCs w:val="32"/>
                    </w:rPr>
                    <w:t>57 364,1</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Темп роста среднемесячной номинальной начисленной заработной платы</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E749A1">
                  <w:pPr>
                    <w:jc w:val="center"/>
                    <w:rPr>
                      <w:b/>
                      <w:sz w:val="32"/>
                      <w:szCs w:val="32"/>
                    </w:rPr>
                  </w:pPr>
                  <w:r>
                    <w:rPr>
                      <w:b/>
                      <w:sz w:val="32"/>
                      <w:szCs w:val="32"/>
                    </w:rPr>
                    <w:t>1</w:t>
                  </w:r>
                  <w:r w:rsidR="00644AEE">
                    <w:rPr>
                      <w:b/>
                      <w:sz w:val="32"/>
                      <w:szCs w:val="32"/>
                    </w:rPr>
                    <w:t>18,0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rsidP="00644AEE">
                  <w:pPr>
                    <w:jc w:val="center"/>
                    <w:rPr>
                      <w:b/>
                      <w:sz w:val="32"/>
                      <w:szCs w:val="32"/>
                    </w:rPr>
                  </w:pPr>
                  <w:r>
                    <w:rPr>
                      <w:b/>
                      <w:sz w:val="32"/>
                      <w:szCs w:val="32"/>
                    </w:rPr>
                    <w:t>10</w:t>
                  </w:r>
                  <w:r w:rsidR="00644AEE">
                    <w:rPr>
                      <w:b/>
                      <w:sz w:val="32"/>
                      <w:szCs w:val="32"/>
                    </w:rPr>
                    <w:t>8</w:t>
                  </w:r>
                  <w:r>
                    <w:rPr>
                      <w:b/>
                      <w:sz w:val="32"/>
                      <w:szCs w:val="32"/>
                    </w:rPr>
                    <w:t>,0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pPr>
                    <w:jc w:val="center"/>
                    <w:rPr>
                      <w:b/>
                      <w:sz w:val="32"/>
                      <w:szCs w:val="32"/>
                    </w:rPr>
                  </w:pPr>
                  <w:r>
                    <w:rPr>
                      <w:b/>
                      <w:sz w:val="32"/>
                      <w:szCs w:val="32"/>
                    </w:rPr>
                    <w:t>104,0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pPr>
                    <w:jc w:val="center"/>
                    <w:rPr>
                      <w:b/>
                      <w:sz w:val="32"/>
                      <w:szCs w:val="32"/>
                    </w:rPr>
                  </w:pPr>
                  <w:r>
                    <w:rPr>
                      <w:b/>
                      <w:sz w:val="32"/>
                      <w:szCs w:val="32"/>
                    </w:rPr>
                    <w:t>104,0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pPr>
                    <w:jc w:val="center"/>
                    <w:rPr>
                      <w:b/>
                      <w:sz w:val="32"/>
                      <w:szCs w:val="32"/>
                    </w:rPr>
                  </w:pPr>
                  <w:r>
                    <w:rPr>
                      <w:b/>
                      <w:sz w:val="32"/>
                      <w:szCs w:val="32"/>
                    </w:rPr>
                    <w:t>104,0</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Фонд заработной платы работников организаций, млн. рублей</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rsidP="00D2453C">
                  <w:pPr>
                    <w:jc w:val="center"/>
                    <w:rPr>
                      <w:b/>
                      <w:sz w:val="32"/>
                      <w:szCs w:val="32"/>
                    </w:rPr>
                  </w:pPr>
                  <w:r>
                    <w:rPr>
                      <w:b/>
                      <w:sz w:val="32"/>
                      <w:szCs w:val="32"/>
                    </w:rPr>
                    <w:t>2</w:t>
                  </w:r>
                  <w:r w:rsidR="00D2453C">
                    <w:rPr>
                      <w:b/>
                      <w:sz w:val="32"/>
                      <w:szCs w:val="32"/>
                    </w:rPr>
                    <w:t>75,5</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D2453C">
                  <w:pPr>
                    <w:jc w:val="center"/>
                    <w:rPr>
                      <w:b/>
                      <w:sz w:val="32"/>
                      <w:szCs w:val="32"/>
                    </w:rPr>
                  </w:pPr>
                  <w:r>
                    <w:rPr>
                      <w:b/>
                      <w:sz w:val="32"/>
                      <w:szCs w:val="32"/>
                    </w:rPr>
                    <w:t>2</w:t>
                  </w:r>
                  <w:r w:rsidR="00D2453C">
                    <w:rPr>
                      <w:b/>
                      <w:sz w:val="32"/>
                      <w:szCs w:val="32"/>
                    </w:rPr>
                    <w:t>86,5</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D2453C">
                  <w:pPr>
                    <w:jc w:val="center"/>
                    <w:rPr>
                      <w:b/>
                      <w:sz w:val="32"/>
                      <w:szCs w:val="32"/>
                    </w:rPr>
                  </w:pPr>
                  <w:r>
                    <w:rPr>
                      <w:b/>
                      <w:sz w:val="32"/>
                      <w:szCs w:val="32"/>
                    </w:rPr>
                    <w:t>2</w:t>
                  </w:r>
                  <w:r w:rsidR="00D2453C">
                    <w:rPr>
                      <w:b/>
                      <w:sz w:val="32"/>
                      <w:szCs w:val="32"/>
                    </w:rPr>
                    <w:t>98,0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D2453C" w:rsidP="00D2453C">
                  <w:pPr>
                    <w:jc w:val="center"/>
                    <w:rPr>
                      <w:b/>
                      <w:sz w:val="32"/>
                      <w:szCs w:val="32"/>
                    </w:rPr>
                  </w:pPr>
                  <w:r>
                    <w:rPr>
                      <w:b/>
                      <w:sz w:val="32"/>
                      <w:szCs w:val="32"/>
                    </w:rPr>
                    <w:t>309,9</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D2453C" w:rsidP="00D2453C">
                  <w:pPr>
                    <w:jc w:val="center"/>
                    <w:rPr>
                      <w:b/>
                      <w:sz w:val="32"/>
                      <w:szCs w:val="32"/>
                    </w:rPr>
                  </w:pPr>
                  <w:r>
                    <w:rPr>
                      <w:b/>
                      <w:sz w:val="32"/>
                      <w:szCs w:val="32"/>
                    </w:rPr>
                    <w:t>322,3</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Численность населения (среднегодовая), тыс. чел.</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FB6946">
                  <w:pPr>
                    <w:jc w:val="center"/>
                    <w:rPr>
                      <w:b/>
                      <w:sz w:val="32"/>
                      <w:szCs w:val="32"/>
                    </w:rPr>
                  </w:pPr>
                  <w:r>
                    <w:rPr>
                      <w:b/>
                      <w:sz w:val="32"/>
                      <w:szCs w:val="32"/>
                    </w:rPr>
                    <w:t>3,</w:t>
                  </w:r>
                  <w:r w:rsidR="00FB6946">
                    <w:rPr>
                      <w:b/>
                      <w:sz w:val="32"/>
                      <w:szCs w:val="32"/>
                      <w:lang w:val="en-US"/>
                    </w:rPr>
                    <w:t>367</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Pr="00FB6946" w:rsidRDefault="00653B75" w:rsidP="00FB6946">
                  <w:pPr>
                    <w:jc w:val="center"/>
                    <w:rPr>
                      <w:b/>
                      <w:sz w:val="32"/>
                      <w:szCs w:val="32"/>
                      <w:lang w:val="en-US"/>
                    </w:rPr>
                  </w:pPr>
                  <w:r>
                    <w:rPr>
                      <w:b/>
                      <w:sz w:val="32"/>
                      <w:szCs w:val="32"/>
                    </w:rPr>
                    <w:t>3,</w:t>
                  </w:r>
                  <w:r w:rsidR="00FB6946">
                    <w:rPr>
                      <w:b/>
                      <w:sz w:val="32"/>
                      <w:szCs w:val="32"/>
                      <w:lang w:val="en-US"/>
                    </w:rPr>
                    <w:t>350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FB6946">
                  <w:pPr>
                    <w:jc w:val="center"/>
                    <w:rPr>
                      <w:b/>
                      <w:sz w:val="32"/>
                      <w:szCs w:val="32"/>
                    </w:rPr>
                  </w:pPr>
                  <w:r>
                    <w:rPr>
                      <w:b/>
                      <w:sz w:val="32"/>
                      <w:szCs w:val="32"/>
                    </w:rPr>
                    <w:t>3,</w:t>
                  </w:r>
                  <w:r w:rsidR="00376F50">
                    <w:rPr>
                      <w:b/>
                      <w:sz w:val="32"/>
                      <w:szCs w:val="32"/>
                    </w:rPr>
                    <w:t>3</w:t>
                  </w:r>
                  <w:r w:rsidR="00FB6946">
                    <w:rPr>
                      <w:b/>
                      <w:sz w:val="32"/>
                      <w:szCs w:val="32"/>
                      <w:lang w:val="en-US"/>
                    </w:rPr>
                    <w:t>33</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Pr="00FB6946" w:rsidRDefault="00653B75" w:rsidP="00376F50">
                  <w:pPr>
                    <w:jc w:val="center"/>
                    <w:rPr>
                      <w:b/>
                      <w:sz w:val="32"/>
                      <w:szCs w:val="32"/>
                      <w:lang w:val="en-US"/>
                    </w:rPr>
                  </w:pPr>
                  <w:r>
                    <w:rPr>
                      <w:b/>
                      <w:sz w:val="32"/>
                      <w:szCs w:val="32"/>
                    </w:rPr>
                    <w:t>3,3</w:t>
                  </w:r>
                  <w:r w:rsidR="00FB6946">
                    <w:rPr>
                      <w:b/>
                      <w:sz w:val="32"/>
                      <w:szCs w:val="32"/>
                      <w:lang w:val="en-US"/>
                    </w:rPr>
                    <w:t>16</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FB6946">
                  <w:pPr>
                    <w:jc w:val="center"/>
                    <w:rPr>
                      <w:b/>
                      <w:sz w:val="32"/>
                      <w:szCs w:val="32"/>
                    </w:rPr>
                  </w:pPr>
                  <w:r>
                    <w:rPr>
                      <w:b/>
                      <w:sz w:val="32"/>
                      <w:szCs w:val="32"/>
                    </w:rPr>
                    <w:t>3,</w:t>
                  </w:r>
                  <w:r w:rsidR="00FB6946">
                    <w:rPr>
                      <w:b/>
                      <w:sz w:val="32"/>
                      <w:szCs w:val="32"/>
                      <w:lang w:val="en-US"/>
                    </w:rPr>
                    <w:t>299</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C4245A">
                  <w:pPr>
                    <w:jc w:val="left"/>
                    <w:rPr>
                      <w:b/>
                      <w:i/>
                      <w:sz w:val="32"/>
                      <w:szCs w:val="32"/>
                    </w:rPr>
                  </w:pPr>
                  <w:r>
                    <w:rPr>
                      <w:b/>
                      <w:i/>
                      <w:sz w:val="32"/>
                      <w:szCs w:val="32"/>
                    </w:rPr>
                    <w:t>Численность населения (на 1 января года), тыс. чел.</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Pr="00FB6946" w:rsidRDefault="00C4245A" w:rsidP="00E749A1">
                  <w:pPr>
                    <w:jc w:val="center"/>
                    <w:rPr>
                      <w:b/>
                      <w:sz w:val="32"/>
                      <w:szCs w:val="32"/>
                      <w:lang w:val="en-US"/>
                    </w:rPr>
                  </w:pPr>
                  <w:r>
                    <w:rPr>
                      <w:b/>
                      <w:sz w:val="32"/>
                      <w:szCs w:val="32"/>
                    </w:rPr>
                    <w:t>3,3</w:t>
                  </w:r>
                  <w:r w:rsidR="00FB6946">
                    <w:rPr>
                      <w:b/>
                      <w:sz w:val="32"/>
                      <w:szCs w:val="32"/>
                      <w:lang w:val="en-US"/>
                    </w:rPr>
                    <w:t>37</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FB6946">
                  <w:pPr>
                    <w:jc w:val="center"/>
                    <w:rPr>
                      <w:b/>
                      <w:sz w:val="32"/>
                      <w:szCs w:val="32"/>
                    </w:rPr>
                  </w:pPr>
                  <w:r>
                    <w:rPr>
                      <w:b/>
                      <w:sz w:val="32"/>
                      <w:szCs w:val="32"/>
                    </w:rPr>
                    <w:t>3,3</w:t>
                  </w:r>
                  <w:r w:rsidR="00FB6946">
                    <w:rPr>
                      <w:b/>
                      <w:sz w:val="32"/>
                      <w:szCs w:val="32"/>
                      <w:lang w:val="en-US"/>
                    </w:rPr>
                    <w:t>2</w:t>
                  </w:r>
                  <w:r>
                    <w:rPr>
                      <w:b/>
                      <w:sz w:val="32"/>
                      <w:szCs w:val="32"/>
                    </w:rPr>
                    <w:t>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Pr="00FB6946" w:rsidRDefault="00C4245A" w:rsidP="00376F50">
                  <w:pPr>
                    <w:jc w:val="center"/>
                    <w:rPr>
                      <w:b/>
                      <w:sz w:val="32"/>
                      <w:szCs w:val="32"/>
                      <w:lang w:val="en-US"/>
                    </w:rPr>
                  </w:pPr>
                  <w:r>
                    <w:rPr>
                      <w:b/>
                      <w:sz w:val="32"/>
                      <w:szCs w:val="32"/>
                    </w:rPr>
                    <w:t>3,3</w:t>
                  </w:r>
                  <w:r w:rsidR="00FB6946">
                    <w:rPr>
                      <w:b/>
                      <w:sz w:val="32"/>
                      <w:szCs w:val="32"/>
                      <w:lang w:val="en-US"/>
                    </w:rPr>
                    <w:t>03</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FB6946">
                  <w:pPr>
                    <w:jc w:val="center"/>
                    <w:rPr>
                      <w:b/>
                      <w:sz w:val="32"/>
                      <w:szCs w:val="32"/>
                    </w:rPr>
                  </w:pPr>
                  <w:r>
                    <w:rPr>
                      <w:b/>
                      <w:sz w:val="32"/>
                      <w:szCs w:val="32"/>
                    </w:rPr>
                    <w:t>3,</w:t>
                  </w:r>
                  <w:r w:rsidR="00FB6946">
                    <w:rPr>
                      <w:b/>
                      <w:sz w:val="32"/>
                      <w:szCs w:val="32"/>
                      <w:lang w:val="en-US"/>
                    </w:rPr>
                    <w:t>286</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Pr="00FB6946" w:rsidRDefault="00C4245A" w:rsidP="00376F50">
                  <w:pPr>
                    <w:jc w:val="center"/>
                    <w:rPr>
                      <w:b/>
                      <w:sz w:val="32"/>
                      <w:szCs w:val="32"/>
                      <w:lang w:val="en-US"/>
                    </w:rPr>
                  </w:pPr>
                  <w:r>
                    <w:rPr>
                      <w:b/>
                      <w:sz w:val="32"/>
                      <w:szCs w:val="32"/>
                    </w:rPr>
                    <w:t>3,</w:t>
                  </w:r>
                  <w:r w:rsidR="00FB6946">
                    <w:rPr>
                      <w:b/>
                      <w:sz w:val="32"/>
                      <w:szCs w:val="32"/>
                      <w:lang w:val="en-US"/>
                    </w:rPr>
                    <w:t>269</w:t>
                  </w:r>
                </w:p>
              </w:tc>
            </w:tr>
          </w:tbl>
          <w:p w:rsidR="0024402E" w:rsidRPr="0024402E" w:rsidRDefault="00CB44CE" w:rsidP="0024402E">
            <w:pPr>
              <w:shd w:val="clear" w:color="auto" w:fill="CCC0D9" w:themeFill="accent4" w:themeFillTint="66"/>
              <w:rPr>
                <w:b/>
                <w:sz w:val="28"/>
                <w:szCs w:val="28"/>
              </w:rPr>
            </w:pPr>
            <w:r>
              <w:rPr>
                <w:b/>
                <w:noProof/>
                <w:sz w:val="28"/>
                <w:szCs w:val="28"/>
              </w:rPr>
              <w:lastRenderedPageBreak/>
              <mc:AlternateContent>
                <mc:Choice Requires="wps">
                  <w:drawing>
                    <wp:anchor distT="0" distB="0" distL="114300" distR="114300" simplePos="0" relativeHeight="251798528" behindDoc="0" locked="0" layoutInCell="1" allowOverlap="1" wp14:anchorId="4CD9CDC4" wp14:editId="5AB7B723">
                      <wp:simplePos x="0" y="0"/>
                      <wp:positionH relativeFrom="column">
                        <wp:posOffset>408305</wp:posOffset>
                      </wp:positionH>
                      <wp:positionV relativeFrom="paragraph">
                        <wp:posOffset>113030</wp:posOffset>
                      </wp:positionV>
                      <wp:extent cx="10267950" cy="1111250"/>
                      <wp:effectExtent l="19050" t="19050" r="38100" b="50800"/>
                      <wp:wrapNone/>
                      <wp:docPr id="71" name="Auto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0" cy="1111250"/>
                              </a:xfrm>
                              <a:prstGeom prst="flowChartAlternateProcess">
                                <a:avLst/>
                              </a:prstGeom>
                              <a:solidFill>
                                <a:srgbClr val="9933FF"/>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946A58" w:rsidRPr="00B8504C" w:rsidRDefault="00946A58" w:rsidP="00ED327D">
                                  <w:pPr>
                                    <w:jc w:val="center"/>
                                    <w:rPr>
                                      <w:b/>
                                      <w:i/>
                                      <w:sz w:val="38"/>
                                      <w:szCs w:val="38"/>
                                    </w:rPr>
                                  </w:pPr>
                                  <w:r w:rsidRPr="00B8504C">
                                    <w:rPr>
                                      <w:b/>
                                      <w:i/>
                                      <w:sz w:val="38"/>
                                      <w:szCs w:val="38"/>
                                    </w:rPr>
                                    <w:t>ОСНОВНЫЕ НАПРАВЛЕНИЯ БЮДЖЕТНОЙ И НАЛОГОВОЙ ПОЛИТИКИ МУНИЦИПАЛЬНОГО ОБРАЗОВАНИЯ «ГЛИНКОВСКИЙ МУНИЦИПАЛЬНЫЙ ОКРУГ» СМОЛЕНСКОЙ ОБЛАСТИ НА 202</w:t>
                                  </w:r>
                                  <w:r>
                                    <w:rPr>
                                      <w:b/>
                                      <w:i/>
                                      <w:sz w:val="38"/>
                                      <w:szCs w:val="38"/>
                                    </w:rPr>
                                    <w:t>6</w:t>
                                  </w:r>
                                  <w:r w:rsidRPr="00B8504C">
                                    <w:rPr>
                                      <w:b/>
                                      <w:i/>
                                      <w:sz w:val="38"/>
                                      <w:szCs w:val="38"/>
                                    </w:rPr>
                                    <w:t xml:space="preserve"> ГОД И НА ПЛАНОВЫЙ ПЕРИОД 202</w:t>
                                  </w:r>
                                  <w:r>
                                    <w:rPr>
                                      <w:b/>
                                      <w:i/>
                                      <w:sz w:val="38"/>
                                      <w:szCs w:val="38"/>
                                    </w:rPr>
                                    <w:t>7</w:t>
                                  </w:r>
                                  <w:proofErr w:type="gramStart"/>
                                  <w:r w:rsidRPr="00B8504C">
                                    <w:rPr>
                                      <w:b/>
                                      <w:i/>
                                      <w:sz w:val="38"/>
                                      <w:szCs w:val="38"/>
                                    </w:rPr>
                                    <w:t xml:space="preserve"> И</w:t>
                                  </w:r>
                                  <w:proofErr w:type="gramEnd"/>
                                  <w:r w:rsidRPr="00B8504C">
                                    <w:rPr>
                                      <w:b/>
                                      <w:i/>
                                      <w:sz w:val="38"/>
                                      <w:szCs w:val="38"/>
                                    </w:rPr>
                                    <w:t xml:space="preserve"> 202</w:t>
                                  </w:r>
                                  <w:r>
                                    <w:rPr>
                                      <w:b/>
                                      <w:i/>
                                      <w:sz w:val="38"/>
                                      <w:szCs w:val="38"/>
                                    </w:rPr>
                                    <w:t>8</w:t>
                                  </w:r>
                                  <w:r w:rsidRPr="00B8504C">
                                    <w:rPr>
                                      <w:b/>
                                      <w:i/>
                                      <w:sz w:val="38"/>
                                      <w:szCs w:val="38"/>
                                    </w:rPr>
                                    <w:t xml:space="preserve"> ГОДОВ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88" o:spid="_x0000_s1045" type="#_x0000_t176" style="position:absolute;left:0;text-align:left;margin-left:32.15pt;margin-top:8.9pt;width:808.5pt;height:8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" fillcolor="#93f" strokecolor="#f2f2f2 [3041]" strokeweight="3pt">
                      <v:shadow on="t" color="#205867 [1608]" opacity=".5" offset="1pt"/>
                      <v:textbox>
                        <w:txbxContent>
                          <w:p w:rsidR="00276DB9" w:rsidRPr="00B8504C" w:rsidRDefault="00276DB9" w:rsidP="00ED327D">
                            <w:pPr>
                              <w:jc w:val="center"/>
                              <w:rPr>
                                <w:b/>
                                <w:i/>
                                <w:sz w:val="38"/>
                                <w:szCs w:val="38"/>
                              </w:rPr>
                            </w:pPr>
                            <w:r w:rsidRPr="00B8504C">
                              <w:rPr>
                                <w:b/>
                                <w:i/>
                                <w:sz w:val="38"/>
                                <w:szCs w:val="38"/>
                              </w:rPr>
                              <w:t>ОСНОВНЫЕ НАПРАВЛЕНИЯ БЮДЖЕТНОЙ И НАЛОГОВОЙ ПОЛИТИКИ МУНИЦИПАЛЬНОГО ОБРАЗОВАНИЯ «ГЛИНКОВСКИЙ МУНИЦИПАЛЬНЫЙ ОКРУГ» СМОЛЕНСКОЙ ОБЛАСТИ НА 202</w:t>
                            </w:r>
                            <w:r>
                              <w:rPr>
                                <w:b/>
                                <w:i/>
                                <w:sz w:val="38"/>
                                <w:szCs w:val="38"/>
                              </w:rPr>
                              <w:t>6</w:t>
                            </w:r>
                            <w:r w:rsidRPr="00B8504C">
                              <w:rPr>
                                <w:b/>
                                <w:i/>
                                <w:sz w:val="38"/>
                                <w:szCs w:val="38"/>
                              </w:rPr>
                              <w:t xml:space="preserve"> ГОД И НА ПЛАНОВЫЙ ПЕРИОД 202</w:t>
                            </w:r>
                            <w:r>
                              <w:rPr>
                                <w:b/>
                                <w:i/>
                                <w:sz w:val="38"/>
                                <w:szCs w:val="38"/>
                              </w:rPr>
                              <w:t>7</w:t>
                            </w:r>
                            <w:proofErr w:type="gramStart"/>
                            <w:r w:rsidRPr="00B8504C">
                              <w:rPr>
                                <w:b/>
                                <w:i/>
                                <w:sz w:val="38"/>
                                <w:szCs w:val="38"/>
                              </w:rPr>
                              <w:t xml:space="preserve"> И</w:t>
                            </w:r>
                            <w:proofErr w:type="gramEnd"/>
                            <w:r w:rsidRPr="00B8504C">
                              <w:rPr>
                                <w:b/>
                                <w:i/>
                                <w:sz w:val="38"/>
                                <w:szCs w:val="38"/>
                              </w:rPr>
                              <w:t xml:space="preserve"> 202</w:t>
                            </w:r>
                            <w:r>
                              <w:rPr>
                                <w:b/>
                                <w:i/>
                                <w:sz w:val="38"/>
                                <w:szCs w:val="38"/>
                              </w:rPr>
                              <w:t>8</w:t>
                            </w:r>
                            <w:r w:rsidRPr="00B8504C">
                              <w:rPr>
                                <w:b/>
                                <w:i/>
                                <w:sz w:val="38"/>
                                <w:szCs w:val="38"/>
                              </w:rPr>
                              <w:t xml:space="preserve"> ГОДОВ </w:t>
                            </w:r>
                          </w:p>
                        </w:txbxContent>
                      </v:textbox>
                    </v:shape>
                  </w:pict>
                </mc:Fallback>
              </mc:AlternateContent>
            </w:r>
          </w:p>
          <w:p w:rsidR="0024402E" w:rsidRPr="0024402E" w:rsidRDefault="0024402E" w:rsidP="0024402E">
            <w:pPr>
              <w:rPr>
                <w:sz w:val="28"/>
                <w:szCs w:val="28"/>
              </w:rPr>
            </w:pPr>
          </w:p>
          <w:p w:rsidR="0024402E" w:rsidRPr="0024402E" w:rsidRDefault="0024402E" w:rsidP="0024402E">
            <w:pPr>
              <w:tabs>
                <w:tab w:val="left" w:pos="4450"/>
              </w:tabs>
              <w:rPr>
                <w:sz w:val="28"/>
                <w:szCs w:val="28"/>
              </w:rPr>
            </w:pPr>
          </w:p>
          <w:p w:rsidR="0024402E" w:rsidRPr="0024402E" w:rsidRDefault="0024402E" w:rsidP="0024402E">
            <w:pPr>
              <w:rPr>
                <w:sz w:val="28"/>
                <w:szCs w:val="28"/>
              </w:rPr>
            </w:pPr>
          </w:p>
          <w:p w:rsidR="009F782A" w:rsidRDefault="009F782A" w:rsidP="00062385">
            <w:pPr>
              <w:tabs>
                <w:tab w:val="left" w:pos="5680"/>
              </w:tabs>
              <w:rPr>
                <w:sz w:val="28"/>
                <w:szCs w:val="28"/>
              </w:rPr>
            </w:pPr>
          </w:p>
          <w:p w:rsidR="00B8773D" w:rsidRPr="00062385" w:rsidRDefault="00B8773D" w:rsidP="00062385">
            <w:pPr>
              <w:tabs>
                <w:tab w:val="left" w:pos="5680"/>
              </w:tabs>
              <w:rPr>
                <w:sz w:val="28"/>
                <w:szCs w:val="28"/>
              </w:rPr>
            </w:pPr>
          </w:p>
          <w:p w:rsidR="00B8773D" w:rsidRDefault="0087324E" w:rsidP="00831370">
            <w:pPr>
              <w:shd w:val="clear" w:color="auto" w:fill="CCC0D9" w:themeFill="accent4" w:themeFillTint="66"/>
              <w:ind w:left="601" w:hanging="142"/>
              <w:jc w:val="center"/>
              <w:rPr>
                <w:b/>
                <w:sz w:val="28"/>
                <w:szCs w:val="28"/>
              </w:rPr>
            </w:pPr>
            <w:r>
              <w:rPr>
                <w:b/>
                <w:noProof/>
                <w:sz w:val="28"/>
                <w:szCs w:val="28"/>
              </w:rPr>
              <mc:AlternateContent>
                <mc:Choice Requires="wps">
                  <w:drawing>
                    <wp:anchor distT="0" distB="0" distL="114300" distR="114300" simplePos="0" relativeHeight="251820032" behindDoc="0" locked="0" layoutInCell="1" allowOverlap="1" wp14:anchorId="54F998DF" wp14:editId="066A9714">
                      <wp:simplePos x="0" y="0"/>
                      <wp:positionH relativeFrom="column">
                        <wp:posOffset>3373755</wp:posOffset>
                      </wp:positionH>
                      <wp:positionV relativeFrom="paragraph">
                        <wp:posOffset>181610</wp:posOffset>
                      </wp:positionV>
                      <wp:extent cx="1174750" cy="279400"/>
                      <wp:effectExtent l="0" t="114300" r="6350" b="101600"/>
                      <wp:wrapNone/>
                      <wp:docPr id="51" name="Стрелка вправо 51"/>
                      <wp:cNvGraphicFramePr/>
                      <a:graphic xmlns:a="http://schemas.openxmlformats.org/drawingml/2006/main">
                        <a:graphicData uri="http://schemas.microsoft.com/office/word/2010/wordprocessingShape">
                          <wps:wsp>
                            <wps:cNvSpPr/>
                            <wps:spPr>
                              <a:xfrm>
                                <a:off x="0" y="0"/>
                                <a:ext cx="1174750" cy="279400"/>
                              </a:xfrm>
                              <a:prstGeom prst="rightArrow">
                                <a:avLst/>
                              </a:prstGeom>
                              <a:solidFill>
                                <a:schemeClr val="accent3"/>
                              </a:solidFill>
                              <a:scene3d>
                                <a:camera prst="isometricOffAxis1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1" o:spid="_x0000_s1026" type="#_x0000_t13" style="position:absolute;margin-left:265.65pt;margin-top:14.3pt;width:92.5pt;height:2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" adj="19031" fillcolor="#9bbb59 [3206]" strokecolor="#243f60 [1604]" strokeweight="2pt"/>
                  </w:pict>
                </mc:Fallback>
              </mc:AlternateContent>
            </w:r>
            <w:r w:rsidR="00620095">
              <w:rPr>
                <w:b/>
                <w:noProof/>
                <w:sz w:val="28"/>
                <w:szCs w:val="28"/>
              </w:rPr>
              <w:drawing>
                <wp:inline distT="0" distB="0" distL="0" distR="0" wp14:anchorId="42329B9A" wp14:editId="2A884BC6">
                  <wp:extent cx="9956800" cy="3924300"/>
                  <wp:effectExtent l="0" t="0" r="4445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B8773D" w:rsidRDefault="00B8773D" w:rsidP="00B8773D">
            <w:pPr>
              <w:rPr>
                <w:sz w:val="28"/>
                <w:szCs w:val="28"/>
              </w:rPr>
            </w:pPr>
          </w:p>
          <w:tbl>
            <w:tblPr>
              <w:tblStyle w:val="ad"/>
              <w:tblW w:w="16160" w:type="dxa"/>
              <w:tblInd w:w="596" w:type="dxa"/>
              <w:tblLook w:val="04A0" w:firstRow="1" w:lastRow="0" w:firstColumn="1" w:lastColumn="0" w:noHBand="0" w:noVBand="1"/>
            </w:tblPr>
            <w:tblGrid>
              <w:gridCol w:w="16160"/>
            </w:tblGrid>
            <w:tr w:rsidR="00DA7BDC" w:rsidTr="00DA7BDC">
              <w:tc>
                <w:tcPr>
                  <w:tcW w:w="16160" w:type="dxa"/>
                  <w:shd w:val="clear" w:color="auto" w:fill="C00000"/>
                </w:tcPr>
                <w:p w:rsidR="00DA7BDC" w:rsidRPr="0087324E" w:rsidRDefault="00DA7BDC" w:rsidP="00DA7BDC">
                  <w:pPr>
                    <w:jc w:val="center"/>
                    <w:rPr>
                      <w:b/>
                      <w:sz w:val="32"/>
                      <w:szCs w:val="32"/>
                    </w:rPr>
                  </w:pPr>
                  <w:r w:rsidRPr="0087324E">
                    <w:rPr>
                      <w:b/>
                      <w:sz w:val="32"/>
                      <w:szCs w:val="32"/>
                    </w:rPr>
                    <w:t>НАЛОГОВАЯ ПОЛИТИКА</w:t>
                  </w:r>
                </w:p>
              </w:tc>
            </w:tr>
            <w:tr w:rsidR="00DA7BDC" w:rsidTr="00DA7BDC">
              <w:tc>
                <w:tcPr>
                  <w:tcW w:w="16160" w:type="dxa"/>
                  <w:shd w:val="clear" w:color="auto" w:fill="FF3399"/>
                </w:tcPr>
                <w:p w:rsidR="00DA7BDC" w:rsidRDefault="00DA7BDC" w:rsidP="00DA7BDC">
                  <w:pPr>
                    <w:jc w:val="center"/>
                    <w:rPr>
                      <w:b/>
                      <w:sz w:val="28"/>
                      <w:szCs w:val="28"/>
                    </w:rPr>
                  </w:pPr>
                  <w:r>
                    <w:rPr>
                      <w:b/>
                      <w:sz w:val="28"/>
                      <w:szCs w:val="28"/>
                    </w:rPr>
                    <w:t>- стимулирование инвестиционной деятельности, поддержка малого и среднего бизнеса</w:t>
                  </w:r>
                </w:p>
              </w:tc>
            </w:tr>
            <w:tr w:rsidR="00DA7BDC" w:rsidTr="00DA7BDC">
              <w:tc>
                <w:tcPr>
                  <w:tcW w:w="16160" w:type="dxa"/>
                  <w:shd w:val="clear" w:color="auto" w:fill="FF3399"/>
                </w:tcPr>
                <w:p w:rsidR="00DA7BDC" w:rsidRDefault="00DA7BDC" w:rsidP="00DA7BDC">
                  <w:pPr>
                    <w:jc w:val="center"/>
                    <w:rPr>
                      <w:b/>
                      <w:sz w:val="28"/>
                      <w:szCs w:val="28"/>
                    </w:rPr>
                  </w:pPr>
                  <w:r>
                    <w:rPr>
                      <w:b/>
                      <w:sz w:val="28"/>
                      <w:szCs w:val="28"/>
                    </w:rPr>
                    <w:t>- мобилизация доходов: легализация «теневой» заработной платы и сокращение задолженности по НДФЛ;</w:t>
                  </w:r>
                </w:p>
                <w:p w:rsidR="00DA7BDC" w:rsidRDefault="00DA7BDC" w:rsidP="00DA7BDC">
                  <w:pPr>
                    <w:ind w:left="361" w:firstLine="98"/>
                    <w:jc w:val="center"/>
                    <w:rPr>
                      <w:b/>
                      <w:sz w:val="28"/>
                      <w:szCs w:val="28"/>
                    </w:rPr>
                  </w:pPr>
                  <w:r>
                    <w:rPr>
                      <w:b/>
                      <w:sz w:val="28"/>
                      <w:szCs w:val="28"/>
                    </w:rPr>
                    <w:t>вовлечение граждан в предпринимательскую деятельность и сокращение неформальной занятости; развитие малых форматов торговли</w:t>
                  </w:r>
                </w:p>
              </w:tc>
            </w:tr>
            <w:tr w:rsidR="00DA7BDC" w:rsidTr="00DA7BDC">
              <w:tc>
                <w:tcPr>
                  <w:tcW w:w="16160" w:type="dxa"/>
                  <w:shd w:val="clear" w:color="auto" w:fill="FF3399"/>
                </w:tcPr>
                <w:p w:rsidR="00DA7BDC" w:rsidRDefault="00DA7BDC" w:rsidP="00DA7BDC">
                  <w:pPr>
                    <w:ind w:left="361" w:firstLine="98"/>
                    <w:jc w:val="center"/>
                    <w:rPr>
                      <w:b/>
                      <w:sz w:val="28"/>
                      <w:szCs w:val="28"/>
                    </w:rPr>
                  </w:pPr>
                  <w:r>
                    <w:rPr>
                      <w:b/>
                      <w:sz w:val="28"/>
                      <w:szCs w:val="28"/>
                    </w:rPr>
                    <w:t xml:space="preserve">- совершенствование налогового администрирования: взаимодействие органов власти всех уровней по </w:t>
                  </w:r>
                  <w:proofErr w:type="gramStart"/>
                  <w:r>
                    <w:rPr>
                      <w:b/>
                      <w:sz w:val="28"/>
                      <w:szCs w:val="28"/>
                    </w:rPr>
                    <w:t>контролю за</w:t>
                  </w:r>
                  <w:proofErr w:type="gramEnd"/>
                  <w:r>
                    <w:rPr>
                      <w:b/>
                      <w:sz w:val="28"/>
                      <w:szCs w:val="28"/>
                    </w:rPr>
                    <w:t xml:space="preserve"> поступлением платежей и индивидуальная работа с лицами, имеющих задолженность по платежам</w:t>
                  </w:r>
                </w:p>
              </w:tc>
            </w:tr>
            <w:tr w:rsidR="00DA7BDC" w:rsidTr="00DA7BDC">
              <w:tc>
                <w:tcPr>
                  <w:tcW w:w="16160" w:type="dxa"/>
                  <w:shd w:val="clear" w:color="auto" w:fill="FF3399"/>
                </w:tcPr>
                <w:p w:rsidR="00DA7BDC" w:rsidRDefault="00DA7BDC" w:rsidP="00DA7BDC">
                  <w:pPr>
                    <w:ind w:left="361" w:firstLine="98"/>
                    <w:jc w:val="center"/>
                    <w:rPr>
                      <w:b/>
                      <w:sz w:val="28"/>
                      <w:szCs w:val="28"/>
                    </w:rPr>
                  </w:pPr>
                  <w:r>
                    <w:rPr>
                      <w:b/>
                      <w:sz w:val="28"/>
                      <w:szCs w:val="28"/>
                    </w:rPr>
                    <w:t>- оптимизация действующих налоговых льгот (пониженных налоговых ставок) исходя из оценки этих льгот и их экономического эффекта</w:t>
                  </w:r>
                </w:p>
              </w:tc>
            </w:tr>
          </w:tbl>
          <w:p w:rsidR="00DA7BDC" w:rsidRDefault="00DA7BDC" w:rsidP="0087324E">
            <w:pPr>
              <w:rPr>
                <w:b/>
                <w:sz w:val="28"/>
                <w:szCs w:val="28"/>
              </w:rPr>
            </w:pPr>
          </w:p>
          <w:p w:rsidR="0062771D" w:rsidRPr="00376298" w:rsidRDefault="001E786B" w:rsidP="00831370">
            <w:pPr>
              <w:shd w:val="clear" w:color="auto" w:fill="CCC0D9" w:themeFill="accent4" w:themeFillTint="66"/>
              <w:ind w:left="601" w:hanging="142"/>
              <w:jc w:val="center"/>
              <w:rPr>
                <w:b/>
                <w:i/>
                <w:sz w:val="28"/>
                <w:szCs w:val="28"/>
              </w:rPr>
            </w:pPr>
            <w:r w:rsidRPr="00376298">
              <w:rPr>
                <w:b/>
                <w:i/>
                <w:noProof/>
                <w:sz w:val="28"/>
                <w:szCs w:val="28"/>
              </w:rPr>
              <w:drawing>
                <wp:inline distT="0" distB="0" distL="0" distR="0" wp14:anchorId="49CFA2D3" wp14:editId="3DA665D3">
                  <wp:extent cx="10001250" cy="2241550"/>
                  <wp:effectExtent l="0" t="0" r="0" b="635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10001250" cy="2241550"/>
                          </a:xfrm>
                          <a:prstGeom prst="rect">
                            <a:avLst/>
                          </a:prstGeom>
                          <a:noFill/>
                          <a:ln w="9525">
                            <a:noFill/>
                            <a:miter lim="800000"/>
                            <a:headEnd/>
                            <a:tailEnd/>
                          </a:ln>
                        </pic:spPr>
                      </pic:pic>
                    </a:graphicData>
                  </a:graphic>
                </wp:inline>
              </w:drawing>
            </w:r>
          </w:p>
          <w:p w:rsidR="001E786B" w:rsidRPr="00105372" w:rsidRDefault="00831370" w:rsidP="00B02551">
            <w:pPr>
              <w:shd w:val="clear" w:color="auto" w:fill="C00000"/>
              <w:ind w:left="601" w:right="742" w:hanging="425"/>
              <w:jc w:val="center"/>
              <w:rPr>
                <w:b/>
                <w:i/>
                <w:sz w:val="52"/>
                <w:szCs w:val="52"/>
              </w:rPr>
            </w:pPr>
            <w:r w:rsidRPr="00105372">
              <w:rPr>
                <w:b/>
                <w:i/>
                <w:sz w:val="52"/>
                <w:szCs w:val="52"/>
              </w:rPr>
              <w:t xml:space="preserve">ОСНОВНЫЕ ПАРАМЕТРЫ </w:t>
            </w:r>
            <w:r w:rsidR="00907A89" w:rsidRPr="00105372">
              <w:rPr>
                <w:b/>
                <w:i/>
                <w:sz w:val="52"/>
                <w:szCs w:val="52"/>
              </w:rPr>
              <w:t>МЕСТНОГО</w:t>
            </w:r>
            <w:r w:rsidR="00512887" w:rsidRPr="00105372">
              <w:rPr>
                <w:b/>
                <w:i/>
                <w:sz w:val="52"/>
                <w:szCs w:val="52"/>
              </w:rPr>
              <w:t xml:space="preserve"> БЮДЖЕТА</w:t>
            </w:r>
          </w:p>
          <w:p w:rsidR="005F6712" w:rsidRPr="0062771D" w:rsidRDefault="008A1BC9" w:rsidP="000B04A9">
            <w:pPr>
              <w:shd w:val="clear" w:color="auto" w:fill="CCC0D9" w:themeFill="accent4" w:themeFillTint="66"/>
              <w:ind w:left="601" w:hanging="142"/>
              <w:jc w:val="center"/>
              <w:rPr>
                <w:b/>
                <w:sz w:val="18"/>
                <w:szCs w:val="18"/>
              </w:rPr>
            </w:pPr>
            <w:r>
              <w:rPr>
                <w:b/>
                <w:sz w:val="18"/>
                <w:szCs w:val="18"/>
              </w:rPr>
              <w:t xml:space="preserve">                                                                                                                                                                                                                </w:t>
            </w:r>
            <w:r w:rsidR="00F30962" w:rsidRPr="0062771D">
              <w:rPr>
                <w:b/>
                <w:sz w:val="18"/>
                <w:szCs w:val="18"/>
              </w:rPr>
              <w:t>(</w:t>
            </w:r>
            <w:r w:rsidR="000C6046" w:rsidRPr="0062771D">
              <w:rPr>
                <w:b/>
                <w:sz w:val="18"/>
                <w:szCs w:val="18"/>
              </w:rPr>
              <w:t>тыс.</w:t>
            </w:r>
            <w:r w:rsidR="005B4B55" w:rsidRPr="0062771D">
              <w:rPr>
                <w:b/>
                <w:sz w:val="18"/>
                <w:szCs w:val="18"/>
              </w:rPr>
              <w:t xml:space="preserve"> </w:t>
            </w:r>
            <w:r w:rsidR="000C6046" w:rsidRPr="0062771D">
              <w:rPr>
                <w:b/>
                <w:sz w:val="18"/>
                <w:szCs w:val="18"/>
              </w:rPr>
              <w:t>рублей</w:t>
            </w:r>
            <w:r w:rsidR="00F30962" w:rsidRPr="0062771D">
              <w:rPr>
                <w:b/>
                <w:sz w:val="18"/>
                <w:szCs w:val="18"/>
              </w:rPr>
              <w:t>)</w:t>
            </w:r>
          </w:p>
          <w:tbl>
            <w:tblPr>
              <w:tblStyle w:val="ad"/>
              <w:tblW w:w="16302" w:type="dxa"/>
              <w:tblInd w:w="171" w:type="dxa"/>
              <w:tblLook w:val="04A0" w:firstRow="1" w:lastRow="0" w:firstColumn="1" w:lastColumn="0" w:noHBand="0" w:noVBand="1"/>
            </w:tblPr>
            <w:tblGrid>
              <w:gridCol w:w="5260"/>
              <w:gridCol w:w="1955"/>
              <w:gridCol w:w="1955"/>
              <w:gridCol w:w="1476"/>
              <w:gridCol w:w="1746"/>
              <w:gridCol w:w="1955"/>
              <w:gridCol w:w="1955"/>
            </w:tblGrid>
            <w:tr w:rsidR="00276DB9" w:rsidTr="00276DB9">
              <w:trPr>
                <w:trHeight w:val="415"/>
              </w:trPr>
              <w:tc>
                <w:tcPr>
                  <w:tcW w:w="5387" w:type="dxa"/>
                  <w:vMerge w:val="restart"/>
                  <w:shd w:val="clear" w:color="auto" w:fill="92CDDC" w:themeFill="accent5" w:themeFillTint="99"/>
                </w:tcPr>
                <w:p w:rsidR="00276DB9" w:rsidRDefault="00276DB9" w:rsidP="000B04A9">
                  <w:pPr>
                    <w:shd w:val="clear" w:color="auto" w:fill="CCC0D9" w:themeFill="accent4" w:themeFillTint="66"/>
                    <w:ind w:left="601" w:hanging="142"/>
                    <w:jc w:val="center"/>
                    <w:rPr>
                      <w:b/>
                    </w:rPr>
                  </w:pPr>
                </w:p>
              </w:tc>
              <w:tc>
                <w:tcPr>
                  <w:tcW w:w="1892" w:type="dxa"/>
                  <w:vMerge w:val="restart"/>
                  <w:shd w:val="clear" w:color="auto" w:fill="92CDDC" w:themeFill="accent5" w:themeFillTint="99"/>
                </w:tcPr>
                <w:p w:rsidR="00276DB9" w:rsidRPr="001E786B" w:rsidRDefault="00276DB9" w:rsidP="00864CF3">
                  <w:pPr>
                    <w:shd w:val="clear" w:color="auto" w:fill="CCC0D9" w:themeFill="accent4" w:themeFillTint="66"/>
                    <w:jc w:val="center"/>
                    <w:rPr>
                      <w:b/>
                      <w:sz w:val="32"/>
                      <w:szCs w:val="32"/>
                    </w:rPr>
                  </w:pPr>
                  <w:r w:rsidRPr="001E786B">
                    <w:rPr>
                      <w:b/>
                      <w:sz w:val="32"/>
                      <w:szCs w:val="32"/>
                    </w:rPr>
                    <w:t>План</w:t>
                  </w:r>
                </w:p>
                <w:p w:rsidR="00276DB9" w:rsidRPr="001E786B" w:rsidRDefault="00276DB9" w:rsidP="00FE6A85">
                  <w:pPr>
                    <w:shd w:val="clear" w:color="auto" w:fill="CCC0D9" w:themeFill="accent4" w:themeFillTint="66"/>
                    <w:jc w:val="center"/>
                    <w:rPr>
                      <w:b/>
                      <w:sz w:val="32"/>
                      <w:szCs w:val="32"/>
                    </w:rPr>
                  </w:pPr>
                  <w:r w:rsidRPr="001E786B">
                    <w:rPr>
                      <w:b/>
                      <w:sz w:val="32"/>
                      <w:szCs w:val="32"/>
                    </w:rPr>
                    <w:t>20</w:t>
                  </w:r>
                  <w:r>
                    <w:rPr>
                      <w:b/>
                      <w:sz w:val="32"/>
                      <w:szCs w:val="32"/>
                    </w:rPr>
                    <w:t>25</w:t>
                  </w:r>
                  <w:r w:rsidRPr="001E786B">
                    <w:rPr>
                      <w:b/>
                      <w:sz w:val="32"/>
                      <w:szCs w:val="32"/>
                    </w:rPr>
                    <w:t xml:space="preserve"> г.</w:t>
                  </w:r>
                  <w:r>
                    <w:rPr>
                      <w:b/>
                      <w:sz w:val="32"/>
                      <w:szCs w:val="32"/>
                    </w:rPr>
                    <w:t>*</w:t>
                  </w:r>
                </w:p>
              </w:tc>
              <w:tc>
                <w:tcPr>
                  <w:tcW w:w="5113" w:type="dxa"/>
                  <w:gridSpan w:val="3"/>
                  <w:shd w:val="clear" w:color="auto" w:fill="92CDDC" w:themeFill="accent5" w:themeFillTint="99"/>
                </w:tcPr>
                <w:p w:rsidR="00276DB9" w:rsidRPr="009C33C9" w:rsidRDefault="00276DB9" w:rsidP="00FE6A85">
                  <w:pPr>
                    <w:shd w:val="clear" w:color="auto" w:fill="CCC0D9" w:themeFill="accent4" w:themeFillTint="66"/>
                    <w:jc w:val="center"/>
                    <w:rPr>
                      <w:b/>
                      <w:sz w:val="18"/>
                      <w:szCs w:val="18"/>
                    </w:rPr>
                  </w:pPr>
                  <w:r w:rsidRPr="001E786B">
                    <w:rPr>
                      <w:b/>
                      <w:sz w:val="32"/>
                      <w:szCs w:val="32"/>
                    </w:rPr>
                    <w:t>План</w:t>
                  </w:r>
                  <w:r>
                    <w:rPr>
                      <w:b/>
                      <w:sz w:val="32"/>
                      <w:szCs w:val="32"/>
                    </w:rPr>
                    <w:t xml:space="preserve"> </w:t>
                  </w:r>
                  <w:r w:rsidRPr="001E786B">
                    <w:rPr>
                      <w:b/>
                      <w:sz w:val="32"/>
                      <w:szCs w:val="32"/>
                    </w:rPr>
                    <w:t>20</w:t>
                  </w:r>
                  <w:r>
                    <w:rPr>
                      <w:b/>
                      <w:sz w:val="32"/>
                      <w:szCs w:val="32"/>
                    </w:rPr>
                    <w:t>26</w:t>
                  </w:r>
                  <w:r w:rsidRPr="001E786B">
                    <w:rPr>
                      <w:b/>
                      <w:sz w:val="32"/>
                      <w:szCs w:val="32"/>
                    </w:rPr>
                    <w:t xml:space="preserve"> г.</w:t>
                  </w:r>
                </w:p>
              </w:tc>
              <w:tc>
                <w:tcPr>
                  <w:tcW w:w="1955" w:type="dxa"/>
                  <w:vMerge w:val="restart"/>
                  <w:shd w:val="clear" w:color="auto" w:fill="92CDDC" w:themeFill="accent5" w:themeFillTint="99"/>
                </w:tcPr>
                <w:p w:rsidR="00276DB9" w:rsidRPr="001E786B" w:rsidRDefault="00276DB9" w:rsidP="00864CF3">
                  <w:pPr>
                    <w:shd w:val="clear" w:color="auto" w:fill="CCC0D9" w:themeFill="accent4" w:themeFillTint="66"/>
                    <w:jc w:val="center"/>
                    <w:rPr>
                      <w:b/>
                      <w:sz w:val="32"/>
                      <w:szCs w:val="32"/>
                    </w:rPr>
                  </w:pPr>
                  <w:r w:rsidRPr="001E786B">
                    <w:rPr>
                      <w:b/>
                      <w:sz w:val="32"/>
                      <w:szCs w:val="32"/>
                    </w:rPr>
                    <w:t>План</w:t>
                  </w:r>
                </w:p>
                <w:p w:rsidR="00276DB9" w:rsidRPr="001E786B" w:rsidRDefault="00276DB9" w:rsidP="0068745A">
                  <w:pPr>
                    <w:shd w:val="clear" w:color="auto" w:fill="CCC0D9" w:themeFill="accent4" w:themeFillTint="66"/>
                    <w:jc w:val="center"/>
                    <w:rPr>
                      <w:b/>
                      <w:sz w:val="32"/>
                      <w:szCs w:val="32"/>
                    </w:rPr>
                  </w:pPr>
                  <w:r w:rsidRPr="001E786B">
                    <w:rPr>
                      <w:b/>
                      <w:sz w:val="32"/>
                      <w:szCs w:val="32"/>
                    </w:rPr>
                    <w:t>20</w:t>
                  </w:r>
                  <w:r>
                    <w:rPr>
                      <w:b/>
                      <w:sz w:val="32"/>
                      <w:szCs w:val="32"/>
                    </w:rPr>
                    <w:t>27</w:t>
                  </w:r>
                  <w:r w:rsidRPr="001E786B">
                    <w:rPr>
                      <w:b/>
                      <w:sz w:val="32"/>
                      <w:szCs w:val="32"/>
                    </w:rPr>
                    <w:t xml:space="preserve"> г.</w:t>
                  </w:r>
                </w:p>
              </w:tc>
              <w:tc>
                <w:tcPr>
                  <w:tcW w:w="1955" w:type="dxa"/>
                  <w:vMerge w:val="restart"/>
                  <w:shd w:val="clear" w:color="auto" w:fill="92CDDC" w:themeFill="accent5" w:themeFillTint="99"/>
                </w:tcPr>
                <w:p w:rsidR="00276DB9" w:rsidRPr="001E786B" w:rsidRDefault="00276DB9" w:rsidP="002219F8">
                  <w:pPr>
                    <w:shd w:val="clear" w:color="auto" w:fill="CCC0D9" w:themeFill="accent4" w:themeFillTint="66"/>
                    <w:jc w:val="center"/>
                    <w:rPr>
                      <w:b/>
                      <w:sz w:val="32"/>
                      <w:szCs w:val="32"/>
                    </w:rPr>
                  </w:pPr>
                  <w:r w:rsidRPr="001E786B">
                    <w:rPr>
                      <w:b/>
                      <w:sz w:val="32"/>
                      <w:szCs w:val="32"/>
                    </w:rPr>
                    <w:t>План</w:t>
                  </w:r>
                </w:p>
                <w:p w:rsidR="00276DB9" w:rsidRPr="001E786B" w:rsidRDefault="00276DB9" w:rsidP="002219F8">
                  <w:pPr>
                    <w:shd w:val="clear" w:color="auto" w:fill="CCC0D9" w:themeFill="accent4" w:themeFillTint="66"/>
                    <w:jc w:val="center"/>
                    <w:rPr>
                      <w:b/>
                      <w:sz w:val="32"/>
                      <w:szCs w:val="32"/>
                    </w:rPr>
                  </w:pPr>
                  <w:r w:rsidRPr="001E786B">
                    <w:rPr>
                      <w:b/>
                      <w:sz w:val="32"/>
                      <w:szCs w:val="32"/>
                    </w:rPr>
                    <w:t>20</w:t>
                  </w:r>
                  <w:r>
                    <w:rPr>
                      <w:b/>
                      <w:sz w:val="32"/>
                      <w:szCs w:val="32"/>
                    </w:rPr>
                    <w:t>28</w:t>
                  </w:r>
                  <w:r w:rsidRPr="001E786B">
                    <w:rPr>
                      <w:b/>
                      <w:sz w:val="32"/>
                      <w:szCs w:val="32"/>
                    </w:rPr>
                    <w:t xml:space="preserve"> г.</w:t>
                  </w:r>
                </w:p>
              </w:tc>
            </w:tr>
            <w:tr w:rsidR="00276DB9" w:rsidTr="00276DB9">
              <w:trPr>
                <w:trHeight w:val="415"/>
              </w:trPr>
              <w:tc>
                <w:tcPr>
                  <w:tcW w:w="5387" w:type="dxa"/>
                  <w:vMerge/>
                  <w:shd w:val="clear" w:color="auto" w:fill="92CDDC" w:themeFill="accent5" w:themeFillTint="99"/>
                </w:tcPr>
                <w:p w:rsidR="00276DB9" w:rsidRDefault="00276DB9" w:rsidP="000B04A9">
                  <w:pPr>
                    <w:shd w:val="clear" w:color="auto" w:fill="CCC0D9" w:themeFill="accent4" w:themeFillTint="66"/>
                    <w:ind w:left="601" w:hanging="142"/>
                    <w:jc w:val="center"/>
                    <w:rPr>
                      <w:b/>
                    </w:rPr>
                  </w:pPr>
                </w:p>
              </w:tc>
              <w:tc>
                <w:tcPr>
                  <w:tcW w:w="1892" w:type="dxa"/>
                  <w:vMerge/>
                  <w:shd w:val="clear" w:color="auto" w:fill="92CDDC" w:themeFill="accent5" w:themeFillTint="99"/>
                </w:tcPr>
                <w:p w:rsidR="00276DB9" w:rsidRPr="001E786B" w:rsidRDefault="00276DB9" w:rsidP="00864CF3">
                  <w:pPr>
                    <w:shd w:val="clear" w:color="auto" w:fill="CCC0D9" w:themeFill="accent4" w:themeFillTint="66"/>
                    <w:jc w:val="center"/>
                    <w:rPr>
                      <w:b/>
                      <w:sz w:val="32"/>
                      <w:szCs w:val="32"/>
                    </w:rPr>
                  </w:pPr>
                </w:p>
              </w:tc>
              <w:tc>
                <w:tcPr>
                  <w:tcW w:w="1955" w:type="dxa"/>
                  <w:shd w:val="clear" w:color="auto" w:fill="92CDDC" w:themeFill="accent5" w:themeFillTint="99"/>
                </w:tcPr>
                <w:p w:rsidR="00276DB9" w:rsidRPr="009C33C9" w:rsidRDefault="00276DB9" w:rsidP="00B02551">
                  <w:pPr>
                    <w:shd w:val="clear" w:color="auto" w:fill="CCC0D9" w:themeFill="accent4" w:themeFillTint="66"/>
                    <w:ind w:right="-94" w:hanging="151"/>
                    <w:jc w:val="center"/>
                    <w:rPr>
                      <w:b/>
                      <w:sz w:val="20"/>
                      <w:szCs w:val="20"/>
                    </w:rPr>
                  </w:pPr>
                  <w:r w:rsidRPr="009C33C9">
                    <w:rPr>
                      <w:b/>
                      <w:sz w:val="20"/>
                      <w:szCs w:val="20"/>
                    </w:rPr>
                    <w:t>первоначальный</w:t>
                  </w:r>
                </w:p>
              </w:tc>
              <w:tc>
                <w:tcPr>
                  <w:tcW w:w="1407" w:type="dxa"/>
                  <w:shd w:val="clear" w:color="auto" w:fill="92CDDC" w:themeFill="accent5" w:themeFillTint="99"/>
                </w:tcPr>
                <w:p w:rsidR="00276DB9" w:rsidRDefault="00276DB9" w:rsidP="00B02551">
                  <w:pPr>
                    <w:shd w:val="clear" w:color="auto" w:fill="CCC0D9" w:themeFill="accent4" w:themeFillTint="66"/>
                    <w:jc w:val="center"/>
                    <w:rPr>
                      <w:b/>
                      <w:sz w:val="20"/>
                      <w:szCs w:val="20"/>
                    </w:rPr>
                  </w:pPr>
                  <w:r>
                    <w:rPr>
                      <w:b/>
                      <w:sz w:val="20"/>
                      <w:szCs w:val="20"/>
                    </w:rPr>
                    <w:t xml:space="preserve">изменения </w:t>
                  </w:r>
                </w:p>
                <w:p w:rsidR="00276DB9" w:rsidRPr="009C33C9" w:rsidRDefault="00276DB9" w:rsidP="00B02551">
                  <w:pPr>
                    <w:shd w:val="clear" w:color="auto" w:fill="CCC0D9" w:themeFill="accent4" w:themeFillTint="66"/>
                    <w:jc w:val="center"/>
                    <w:rPr>
                      <w:b/>
                      <w:sz w:val="20"/>
                      <w:szCs w:val="20"/>
                    </w:rPr>
                  </w:pPr>
                  <w:r>
                    <w:rPr>
                      <w:b/>
                      <w:sz w:val="20"/>
                      <w:szCs w:val="20"/>
                    </w:rPr>
                    <w:t>(+0)  (-)</w:t>
                  </w:r>
                </w:p>
              </w:tc>
              <w:tc>
                <w:tcPr>
                  <w:tcW w:w="1751" w:type="dxa"/>
                  <w:shd w:val="clear" w:color="auto" w:fill="92CDDC" w:themeFill="accent5" w:themeFillTint="99"/>
                </w:tcPr>
                <w:p w:rsidR="00276DB9" w:rsidRPr="00B02551" w:rsidRDefault="00276DB9" w:rsidP="00FE6A85">
                  <w:pPr>
                    <w:shd w:val="clear" w:color="auto" w:fill="CCC0D9" w:themeFill="accent4" w:themeFillTint="66"/>
                    <w:jc w:val="center"/>
                    <w:rPr>
                      <w:b/>
                      <w:sz w:val="20"/>
                      <w:szCs w:val="20"/>
                    </w:rPr>
                  </w:pPr>
                  <w:r>
                    <w:rPr>
                      <w:b/>
                      <w:sz w:val="20"/>
                      <w:szCs w:val="20"/>
                    </w:rPr>
                    <w:t>уточненный</w:t>
                  </w:r>
                </w:p>
              </w:tc>
              <w:tc>
                <w:tcPr>
                  <w:tcW w:w="1955" w:type="dxa"/>
                  <w:vMerge/>
                  <w:shd w:val="clear" w:color="auto" w:fill="92CDDC" w:themeFill="accent5" w:themeFillTint="99"/>
                </w:tcPr>
                <w:p w:rsidR="00276DB9" w:rsidRPr="001E786B" w:rsidRDefault="00276DB9" w:rsidP="00864CF3">
                  <w:pPr>
                    <w:shd w:val="clear" w:color="auto" w:fill="CCC0D9" w:themeFill="accent4" w:themeFillTint="66"/>
                    <w:jc w:val="center"/>
                    <w:rPr>
                      <w:b/>
                      <w:sz w:val="32"/>
                      <w:szCs w:val="32"/>
                    </w:rPr>
                  </w:pPr>
                </w:p>
              </w:tc>
              <w:tc>
                <w:tcPr>
                  <w:tcW w:w="1955" w:type="dxa"/>
                  <w:vMerge/>
                  <w:shd w:val="clear" w:color="auto" w:fill="92CDDC" w:themeFill="accent5" w:themeFillTint="99"/>
                </w:tcPr>
                <w:p w:rsidR="00276DB9" w:rsidRPr="001E786B" w:rsidRDefault="00276DB9" w:rsidP="002219F8">
                  <w:pPr>
                    <w:shd w:val="clear" w:color="auto" w:fill="CCC0D9" w:themeFill="accent4" w:themeFillTint="66"/>
                    <w:jc w:val="center"/>
                    <w:rPr>
                      <w:b/>
                      <w:sz w:val="32"/>
                      <w:szCs w:val="32"/>
                    </w:rPr>
                  </w:pPr>
                </w:p>
              </w:tc>
            </w:tr>
            <w:tr w:rsidR="00276DB9" w:rsidTr="00276DB9">
              <w:tc>
                <w:tcPr>
                  <w:tcW w:w="5387" w:type="dxa"/>
                  <w:shd w:val="clear" w:color="auto" w:fill="92CDDC" w:themeFill="accent5" w:themeFillTint="99"/>
                </w:tcPr>
                <w:p w:rsidR="00276DB9" w:rsidRPr="001E786B" w:rsidRDefault="00276DB9" w:rsidP="000B04A9">
                  <w:pPr>
                    <w:shd w:val="clear" w:color="auto" w:fill="CCC0D9" w:themeFill="accent4" w:themeFillTint="66"/>
                    <w:ind w:left="601" w:hanging="142"/>
                    <w:jc w:val="center"/>
                    <w:rPr>
                      <w:b/>
                      <w:sz w:val="28"/>
                      <w:szCs w:val="28"/>
                    </w:rPr>
                  </w:pPr>
                </w:p>
                <w:p w:rsidR="00276DB9" w:rsidRPr="00831370" w:rsidRDefault="00276DB9" w:rsidP="00831370">
                  <w:pPr>
                    <w:shd w:val="clear" w:color="auto" w:fill="CCC0D9" w:themeFill="accent4" w:themeFillTint="66"/>
                    <w:ind w:left="601" w:hanging="142"/>
                    <w:jc w:val="center"/>
                    <w:rPr>
                      <w:b/>
                      <w:sz w:val="40"/>
                      <w:szCs w:val="40"/>
                    </w:rPr>
                  </w:pPr>
                  <w:r w:rsidRPr="0062771D">
                    <w:rPr>
                      <w:b/>
                      <w:sz w:val="40"/>
                      <w:szCs w:val="40"/>
                    </w:rPr>
                    <w:t>ДОХОДЫ</w:t>
                  </w:r>
                </w:p>
              </w:tc>
              <w:tc>
                <w:tcPr>
                  <w:tcW w:w="1892" w:type="dxa"/>
                  <w:shd w:val="clear" w:color="auto" w:fill="92CDDC" w:themeFill="accent5" w:themeFillTint="99"/>
                </w:tcPr>
                <w:p w:rsidR="00276DB9" w:rsidRPr="00864CF3" w:rsidRDefault="00276DB9" w:rsidP="00864CF3">
                  <w:pPr>
                    <w:shd w:val="clear" w:color="auto" w:fill="CCC0D9" w:themeFill="accent4" w:themeFillTint="66"/>
                    <w:rPr>
                      <w:b/>
                      <w:sz w:val="36"/>
                      <w:szCs w:val="36"/>
                    </w:rPr>
                  </w:pPr>
                </w:p>
                <w:p w:rsidR="00276DB9" w:rsidRPr="00864CF3" w:rsidRDefault="00276DB9" w:rsidP="00747698">
                  <w:pPr>
                    <w:shd w:val="clear" w:color="auto" w:fill="CCC0D9" w:themeFill="accent4" w:themeFillTint="66"/>
                    <w:jc w:val="center"/>
                    <w:rPr>
                      <w:b/>
                      <w:sz w:val="36"/>
                      <w:szCs w:val="36"/>
                    </w:rPr>
                  </w:pPr>
                  <w:r>
                    <w:rPr>
                      <w:b/>
                      <w:sz w:val="36"/>
                      <w:szCs w:val="36"/>
                    </w:rPr>
                    <w:t>357 618,6</w:t>
                  </w:r>
                </w:p>
              </w:tc>
              <w:tc>
                <w:tcPr>
                  <w:tcW w:w="1955" w:type="dxa"/>
                  <w:shd w:val="clear" w:color="auto" w:fill="92CDDC" w:themeFill="accent5" w:themeFillTint="99"/>
                </w:tcPr>
                <w:p w:rsidR="00276DB9" w:rsidRDefault="00276DB9" w:rsidP="006B4BD8">
                  <w:pPr>
                    <w:shd w:val="clear" w:color="auto" w:fill="CCC0D9" w:themeFill="accent4" w:themeFillTint="66"/>
                    <w:jc w:val="center"/>
                    <w:rPr>
                      <w:b/>
                      <w:sz w:val="36"/>
                      <w:szCs w:val="36"/>
                    </w:rPr>
                  </w:pPr>
                </w:p>
                <w:p w:rsidR="00276DB9" w:rsidRPr="00864CF3" w:rsidRDefault="00276DB9" w:rsidP="006B4BD8">
                  <w:pPr>
                    <w:shd w:val="clear" w:color="auto" w:fill="CCC0D9" w:themeFill="accent4" w:themeFillTint="66"/>
                    <w:jc w:val="center"/>
                    <w:rPr>
                      <w:b/>
                      <w:sz w:val="36"/>
                      <w:szCs w:val="36"/>
                    </w:rPr>
                  </w:pPr>
                  <w:r>
                    <w:rPr>
                      <w:b/>
                      <w:sz w:val="36"/>
                      <w:szCs w:val="36"/>
                    </w:rPr>
                    <w:t>394 940,3</w:t>
                  </w:r>
                </w:p>
              </w:tc>
              <w:tc>
                <w:tcPr>
                  <w:tcW w:w="1407" w:type="dxa"/>
                  <w:shd w:val="clear" w:color="auto" w:fill="92CDDC" w:themeFill="accent5" w:themeFillTint="99"/>
                </w:tcPr>
                <w:p w:rsidR="00276DB9" w:rsidRDefault="00276DB9" w:rsidP="00F57B07">
                  <w:pPr>
                    <w:shd w:val="clear" w:color="auto" w:fill="CCC0D9" w:themeFill="accent4" w:themeFillTint="66"/>
                    <w:jc w:val="center"/>
                    <w:rPr>
                      <w:b/>
                      <w:sz w:val="36"/>
                      <w:szCs w:val="36"/>
                    </w:rPr>
                  </w:pPr>
                </w:p>
                <w:p w:rsidR="00276DB9" w:rsidRPr="00864CF3" w:rsidRDefault="00276DB9" w:rsidP="00276DB9">
                  <w:pPr>
                    <w:shd w:val="clear" w:color="auto" w:fill="CCC0D9" w:themeFill="accent4" w:themeFillTint="66"/>
                    <w:jc w:val="center"/>
                    <w:rPr>
                      <w:b/>
                      <w:sz w:val="36"/>
                      <w:szCs w:val="36"/>
                    </w:rPr>
                  </w:pPr>
                  <w:r>
                    <w:rPr>
                      <w:b/>
                      <w:sz w:val="36"/>
                      <w:szCs w:val="36"/>
                    </w:rPr>
                    <w:t>5 037,2</w:t>
                  </w:r>
                </w:p>
              </w:tc>
              <w:tc>
                <w:tcPr>
                  <w:tcW w:w="1751" w:type="dxa"/>
                  <w:shd w:val="clear" w:color="auto" w:fill="92CDDC" w:themeFill="accent5" w:themeFillTint="99"/>
                </w:tcPr>
                <w:p w:rsidR="00276DB9" w:rsidRDefault="00276DB9" w:rsidP="00F57B07">
                  <w:pPr>
                    <w:shd w:val="clear" w:color="auto" w:fill="CCC0D9" w:themeFill="accent4" w:themeFillTint="66"/>
                    <w:jc w:val="center"/>
                    <w:rPr>
                      <w:b/>
                      <w:sz w:val="36"/>
                      <w:szCs w:val="36"/>
                    </w:rPr>
                  </w:pPr>
                </w:p>
                <w:p w:rsidR="00276DB9" w:rsidRPr="00864CF3" w:rsidRDefault="00276DB9" w:rsidP="00276DB9">
                  <w:pPr>
                    <w:shd w:val="clear" w:color="auto" w:fill="CCC0D9" w:themeFill="accent4" w:themeFillTint="66"/>
                    <w:jc w:val="center"/>
                    <w:rPr>
                      <w:b/>
                      <w:sz w:val="36"/>
                      <w:szCs w:val="36"/>
                    </w:rPr>
                  </w:pPr>
                  <w:r>
                    <w:rPr>
                      <w:b/>
                      <w:sz w:val="36"/>
                      <w:szCs w:val="36"/>
                    </w:rPr>
                    <w:t>399 977,5</w:t>
                  </w:r>
                </w:p>
              </w:tc>
              <w:tc>
                <w:tcPr>
                  <w:tcW w:w="1955" w:type="dxa"/>
                  <w:shd w:val="clear" w:color="auto" w:fill="92CDDC" w:themeFill="accent5" w:themeFillTint="99"/>
                </w:tcPr>
                <w:p w:rsidR="00276DB9" w:rsidRDefault="00276DB9" w:rsidP="002219F8">
                  <w:pPr>
                    <w:shd w:val="clear" w:color="auto" w:fill="CCC0D9" w:themeFill="accent4" w:themeFillTint="66"/>
                    <w:jc w:val="center"/>
                    <w:rPr>
                      <w:b/>
                      <w:sz w:val="36"/>
                      <w:szCs w:val="36"/>
                    </w:rPr>
                  </w:pPr>
                </w:p>
                <w:p w:rsidR="00276DB9" w:rsidRPr="00864CF3" w:rsidRDefault="00276DB9" w:rsidP="002219F8">
                  <w:pPr>
                    <w:shd w:val="clear" w:color="auto" w:fill="CCC0D9" w:themeFill="accent4" w:themeFillTint="66"/>
                    <w:jc w:val="center"/>
                    <w:rPr>
                      <w:b/>
                      <w:sz w:val="36"/>
                      <w:szCs w:val="36"/>
                    </w:rPr>
                  </w:pPr>
                  <w:r>
                    <w:rPr>
                      <w:b/>
                      <w:sz w:val="36"/>
                      <w:szCs w:val="36"/>
                    </w:rPr>
                    <w:t>539 150,7</w:t>
                  </w:r>
                </w:p>
              </w:tc>
              <w:tc>
                <w:tcPr>
                  <w:tcW w:w="1955" w:type="dxa"/>
                  <w:shd w:val="clear" w:color="auto" w:fill="92CDDC" w:themeFill="accent5" w:themeFillTint="99"/>
                </w:tcPr>
                <w:p w:rsidR="00276DB9" w:rsidRDefault="00276DB9" w:rsidP="002219F8">
                  <w:pPr>
                    <w:shd w:val="clear" w:color="auto" w:fill="CCC0D9" w:themeFill="accent4" w:themeFillTint="66"/>
                    <w:jc w:val="center"/>
                    <w:rPr>
                      <w:b/>
                      <w:sz w:val="36"/>
                      <w:szCs w:val="36"/>
                    </w:rPr>
                  </w:pPr>
                </w:p>
                <w:p w:rsidR="00276DB9" w:rsidRPr="00864CF3" w:rsidRDefault="00276DB9" w:rsidP="002219F8">
                  <w:pPr>
                    <w:shd w:val="clear" w:color="auto" w:fill="CCC0D9" w:themeFill="accent4" w:themeFillTint="66"/>
                    <w:jc w:val="center"/>
                    <w:rPr>
                      <w:b/>
                      <w:sz w:val="36"/>
                      <w:szCs w:val="36"/>
                    </w:rPr>
                  </w:pPr>
                  <w:r>
                    <w:rPr>
                      <w:b/>
                      <w:sz w:val="36"/>
                      <w:szCs w:val="36"/>
                    </w:rPr>
                    <w:t>485 472,6</w:t>
                  </w:r>
                </w:p>
              </w:tc>
            </w:tr>
            <w:tr w:rsidR="00276DB9" w:rsidTr="00276DB9">
              <w:trPr>
                <w:trHeight w:val="286"/>
              </w:trPr>
              <w:tc>
                <w:tcPr>
                  <w:tcW w:w="5387" w:type="dxa"/>
                  <w:shd w:val="clear" w:color="auto" w:fill="92CDDC" w:themeFill="accent5" w:themeFillTint="99"/>
                </w:tcPr>
                <w:p w:rsidR="00276DB9" w:rsidRPr="00B73758" w:rsidRDefault="00276DB9" w:rsidP="000B04A9">
                  <w:pPr>
                    <w:shd w:val="clear" w:color="auto" w:fill="CCC0D9" w:themeFill="accent4" w:themeFillTint="66"/>
                    <w:ind w:left="601" w:hanging="142"/>
                    <w:jc w:val="center"/>
                    <w:rPr>
                      <w:b/>
                      <w:sz w:val="20"/>
                      <w:szCs w:val="20"/>
                    </w:rPr>
                  </w:pPr>
                  <w:r>
                    <w:rPr>
                      <w:b/>
                      <w:sz w:val="20"/>
                      <w:szCs w:val="20"/>
                    </w:rPr>
                    <w:t>в том числе</w:t>
                  </w:r>
                  <w:r w:rsidRPr="00B73758">
                    <w:rPr>
                      <w:b/>
                      <w:sz w:val="20"/>
                      <w:szCs w:val="20"/>
                    </w:rPr>
                    <w:t>:</w:t>
                  </w:r>
                </w:p>
              </w:tc>
              <w:tc>
                <w:tcPr>
                  <w:tcW w:w="1892" w:type="dxa"/>
                  <w:shd w:val="clear" w:color="auto" w:fill="92CDDC" w:themeFill="accent5" w:themeFillTint="99"/>
                </w:tcPr>
                <w:p w:rsidR="00276DB9" w:rsidRPr="00B73758" w:rsidRDefault="00276DB9" w:rsidP="000B04A9">
                  <w:pPr>
                    <w:shd w:val="clear" w:color="auto" w:fill="CCC0D9" w:themeFill="accent4" w:themeFillTint="66"/>
                    <w:ind w:left="601" w:hanging="142"/>
                    <w:rPr>
                      <w:b/>
                      <w:sz w:val="32"/>
                      <w:szCs w:val="32"/>
                    </w:rPr>
                  </w:pPr>
                </w:p>
              </w:tc>
              <w:tc>
                <w:tcPr>
                  <w:tcW w:w="1955" w:type="dxa"/>
                  <w:shd w:val="clear" w:color="auto" w:fill="92CDDC" w:themeFill="accent5" w:themeFillTint="99"/>
                </w:tcPr>
                <w:p w:rsidR="00276DB9" w:rsidRPr="00B73758" w:rsidRDefault="00276DB9" w:rsidP="000B04A9">
                  <w:pPr>
                    <w:shd w:val="clear" w:color="auto" w:fill="CCC0D9" w:themeFill="accent4" w:themeFillTint="66"/>
                    <w:ind w:left="601" w:hanging="142"/>
                    <w:jc w:val="center"/>
                    <w:rPr>
                      <w:b/>
                      <w:sz w:val="32"/>
                      <w:szCs w:val="32"/>
                    </w:rPr>
                  </w:pPr>
                </w:p>
              </w:tc>
              <w:tc>
                <w:tcPr>
                  <w:tcW w:w="1407" w:type="dxa"/>
                  <w:shd w:val="clear" w:color="auto" w:fill="92CDDC" w:themeFill="accent5" w:themeFillTint="99"/>
                </w:tcPr>
                <w:p w:rsidR="00276DB9" w:rsidRPr="00B73758" w:rsidRDefault="00276DB9" w:rsidP="000B04A9">
                  <w:pPr>
                    <w:shd w:val="clear" w:color="auto" w:fill="CCC0D9" w:themeFill="accent4" w:themeFillTint="66"/>
                    <w:ind w:left="601" w:hanging="142"/>
                    <w:jc w:val="center"/>
                    <w:rPr>
                      <w:b/>
                      <w:sz w:val="32"/>
                      <w:szCs w:val="32"/>
                    </w:rPr>
                  </w:pPr>
                </w:p>
              </w:tc>
              <w:tc>
                <w:tcPr>
                  <w:tcW w:w="1751" w:type="dxa"/>
                  <w:shd w:val="clear" w:color="auto" w:fill="92CDDC" w:themeFill="accent5" w:themeFillTint="99"/>
                </w:tcPr>
                <w:p w:rsidR="00276DB9" w:rsidRPr="00B73758" w:rsidRDefault="00276DB9" w:rsidP="000B04A9">
                  <w:pPr>
                    <w:shd w:val="clear" w:color="auto" w:fill="CCC0D9" w:themeFill="accent4" w:themeFillTint="66"/>
                    <w:ind w:left="601" w:hanging="142"/>
                    <w:jc w:val="center"/>
                    <w:rPr>
                      <w:b/>
                      <w:sz w:val="32"/>
                      <w:szCs w:val="32"/>
                    </w:rPr>
                  </w:pPr>
                </w:p>
              </w:tc>
              <w:tc>
                <w:tcPr>
                  <w:tcW w:w="1955" w:type="dxa"/>
                  <w:shd w:val="clear" w:color="auto" w:fill="92CDDC" w:themeFill="accent5" w:themeFillTint="99"/>
                </w:tcPr>
                <w:p w:rsidR="00276DB9" w:rsidRPr="00B73758" w:rsidRDefault="00276DB9" w:rsidP="002219F8">
                  <w:pPr>
                    <w:shd w:val="clear" w:color="auto" w:fill="CCC0D9" w:themeFill="accent4" w:themeFillTint="66"/>
                    <w:ind w:left="601" w:hanging="142"/>
                    <w:jc w:val="center"/>
                    <w:rPr>
                      <w:b/>
                      <w:sz w:val="32"/>
                      <w:szCs w:val="32"/>
                    </w:rPr>
                  </w:pPr>
                </w:p>
              </w:tc>
              <w:tc>
                <w:tcPr>
                  <w:tcW w:w="1955" w:type="dxa"/>
                  <w:shd w:val="clear" w:color="auto" w:fill="92CDDC" w:themeFill="accent5" w:themeFillTint="99"/>
                </w:tcPr>
                <w:p w:rsidR="00276DB9" w:rsidRPr="00B73758" w:rsidRDefault="00276DB9" w:rsidP="002219F8">
                  <w:pPr>
                    <w:shd w:val="clear" w:color="auto" w:fill="CCC0D9" w:themeFill="accent4" w:themeFillTint="66"/>
                    <w:ind w:left="601" w:hanging="142"/>
                    <w:jc w:val="center"/>
                    <w:rPr>
                      <w:b/>
                      <w:sz w:val="32"/>
                      <w:szCs w:val="32"/>
                    </w:rPr>
                  </w:pPr>
                </w:p>
              </w:tc>
            </w:tr>
            <w:tr w:rsidR="00276DB9" w:rsidTr="00276DB9">
              <w:trPr>
                <w:trHeight w:val="286"/>
              </w:trPr>
              <w:tc>
                <w:tcPr>
                  <w:tcW w:w="5387" w:type="dxa"/>
                  <w:shd w:val="clear" w:color="auto" w:fill="92CDDC" w:themeFill="accent5" w:themeFillTint="99"/>
                </w:tcPr>
                <w:p w:rsidR="00276DB9" w:rsidRPr="00B75413" w:rsidRDefault="00276DB9" w:rsidP="000B04A9">
                  <w:pPr>
                    <w:shd w:val="clear" w:color="auto" w:fill="CCC0D9" w:themeFill="accent4" w:themeFillTint="66"/>
                    <w:ind w:left="601" w:hanging="142"/>
                    <w:jc w:val="center"/>
                    <w:rPr>
                      <w:b/>
                      <w:sz w:val="28"/>
                      <w:szCs w:val="28"/>
                    </w:rPr>
                  </w:pPr>
                  <w:r>
                    <w:rPr>
                      <w:b/>
                      <w:sz w:val="28"/>
                      <w:szCs w:val="28"/>
                    </w:rPr>
                    <w:t>Налоговые доходы</w:t>
                  </w:r>
                </w:p>
              </w:tc>
              <w:tc>
                <w:tcPr>
                  <w:tcW w:w="1892" w:type="dxa"/>
                  <w:shd w:val="clear" w:color="auto" w:fill="92CDDC" w:themeFill="accent5" w:themeFillTint="99"/>
                </w:tcPr>
                <w:p w:rsidR="00276DB9" w:rsidRPr="00747698" w:rsidRDefault="00276DB9" w:rsidP="00F57B07">
                  <w:pPr>
                    <w:shd w:val="clear" w:color="auto" w:fill="CCC0D9" w:themeFill="accent4" w:themeFillTint="66"/>
                    <w:ind w:left="601" w:hanging="142"/>
                    <w:jc w:val="center"/>
                    <w:rPr>
                      <w:b/>
                      <w:sz w:val="32"/>
                      <w:szCs w:val="32"/>
                    </w:rPr>
                  </w:pPr>
                  <w:r w:rsidRPr="00747698">
                    <w:rPr>
                      <w:b/>
                      <w:sz w:val="32"/>
                      <w:szCs w:val="32"/>
                    </w:rPr>
                    <w:t>37 150,7</w:t>
                  </w:r>
                </w:p>
              </w:tc>
              <w:tc>
                <w:tcPr>
                  <w:tcW w:w="1955" w:type="dxa"/>
                  <w:shd w:val="clear" w:color="auto" w:fill="92CDDC" w:themeFill="accent5" w:themeFillTint="99"/>
                </w:tcPr>
                <w:p w:rsidR="00276DB9" w:rsidRPr="00FE6A85" w:rsidRDefault="00276DB9" w:rsidP="006B4BD8">
                  <w:pPr>
                    <w:shd w:val="clear" w:color="auto" w:fill="CCC0D9" w:themeFill="accent4" w:themeFillTint="66"/>
                    <w:ind w:left="601" w:hanging="142"/>
                    <w:jc w:val="center"/>
                    <w:rPr>
                      <w:b/>
                      <w:sz w:val="32"/>
                      <w:szCs w:val="32"/>
                    </w:rPr>
                  </w:pPr>
                  <w:r w:rsidRPr="00FE6A85">
                    <w:rPr>
                      <w:b/>
                      <w:sz w:val="32"/>
                      <w:szCs w:val="32"/>
                    </w:rPr>
                    <w:t>41 330,3</w:t>
                  </w:r>
                </w:p>
              </w:tc>
              <w:tc>
                <w:tcPr>
                  <w:tcW w:w="1407" w:type="dxa"/>
                  <w:shd w:val="clear" w:color="auto" w:fill="92CDDC" w:themeFill="accent5" w:themeFillTint="99"/>
                </w:tcPr>
                <w:p w:rsidR="00276DB9" w:rsidRPr="00FE6A85" w:rsidRDefault="00276DB9" w:rsidP="008F2E33">
                  <w:pPr>
                    <w:shd w:val="clear" w:color="auto" w:fill="CCC0D9" w:themeFill="accent4" w:themeFillTint="66"/>
                    <w:ind w:left="601" w:hanging="601"/>
                    <w:jc w:val="center"/>
                    <w:rPr>
                      <w:b/>
                      <w:sz w:val="32"/>
                      <w:szCs w:val="32"/>
                    </w:rPr>
                  </w:pPr>
                  <w:r>
                    <w:rPr>
                      <w:b/>
                      <w:sz w:val="32"/>
                      <w:szCs w:val="32"/>
                    </w:rPr>
                    <w:t>0,0</w:t>
                  </w:r>
                </w:p>
              </w:tc>
              <w:tc>
                <w:tcPr>
                  <w:tcW w:w="1751" w:type="dxa"/>
                  <w:shd w:val="clear" w:color="auto" w:fill="92CDDC" w:themeFill="accent5" w:themeFillTint="99"/>
                </w:tcPr>
                <w:p w:rsidR="00276DB9" w:rsidRPr="00FE6A85" w:rsidRDefault="00276DB9" w:rsidP="00B02551">
                  <w:pPr>
                    <w:shd w:val="clear" w:color="auto" w:fill="CCC0D9" w:themeFill="accent4" w:themeFillTint="66"/>
                    <w:ind w:left="601" w:hanging="568"/>
                    <w:jc w:val="center"/>
                    <w:rPr>
                      <w:b/>
                      <w:sz w:val="32"/>
                      <w:szCs w:val="32"/>
                    </w:rPr>
                  </w:pPr>
                  <w:r>
                    <w:rPr>
                      <w:b/>
                      <w:sz w:val="32"/>
                      <w:szCs w:val="32"/>
                    </w:rPr>
                    <w:t>41 330,3</w:t>
                  </w:r>
                </w:p>
              </w:tc>
              <w:tc>
                <w:tcPr>
                  <w:tcW w:w="1955" w:type="dxa"/>
                  <w:shd w:val="clear" w:color="auto" w:fill="92CDDC" w:themeFill="accent5" w:themeFillTint="99"/>
                </w:tcPr>
                <w:p w:rsidR="00276DB9" w:rsidRPr="00FE6A85" w:rsidRDefault="00276DB9" w:rsidP="002219F8">
                  <w:pPr>
                    <w:shd w:val="clear" w:color="auto" w:fill="CCC0D9" w:themeFill="accent4" w:themeFillTint="66"/>
                    <w:ind w:left="601" w:hanging="142"/>
                    <w:jc w:val="center"/>
                    <w:rPr>
                      <w:b/>
                      <w:sz w:val="32"/>
                      <w:szCs w:val="32"/>
                    </w:rPr>
                  </w:pPr>
                  <w:r w:rsidRPr="00FE6A85">
                    <w:rPr>
                      <w:b/>
                      <w:sz w:val="32"/>
                      <w:szCs w:val="32"/>
                    </w:rPr>
                    <w:t>47 002,2</w:t>
                  </w:r>
                </w:p>
              </w:tc>
              <w:tc>
                <w:tcPr>
                  <w:tcW w:w="1955" w:type="dxa"/>
                  <w:shd w:val="clear" w:color="auto" w:fill="92CDDC" w:themeFill="accent5" w:themeFillTint="99"/>
                </w:tcPr>
                <w:p w:rsidR="00276DB9" w:rsidRPr="00FE6A85" w:rsidRDefault="00276DB9" w:rsidP="002219F8">
                  <w:pPr>
                    <w:shd w:val="clear" w:color="auto" w:fill="CCC0D9" w:themeFill="accent4" w:themeFillTint="66"/>
                    <w:ind w:left="601" w:hanging="142"/>
                    <w:jc w:val="center"/>
                    <w:rPr>
                      <w:b/>
                      <w:sz w:val="32"/>
                      <w:szCs w:val="32"/>
                    </w:rPr>
                  </w:pPr>
                  <w:r w:rsidRPr="00FE6A85">
                    <w:rPr>
                      <w:b/>
                      <w:sz w:val="32"/>
                      <w:szCs w:val="32"/>
                    </w:rPr>
                    <w:t>48 908,1</w:t>
                  </w:r>
                </w:p>
              </w:tc>
            </w:tr>
            <w:tr w:rsidR="00276DB9" w:rsidTr="00276DB9">
              <w:trPr>
                <w:trHeight w:val="286"/>
              </w:trPr>
              <w:tc>
                <w:tcPr>
                  <w:tcW w:w="5387" w:type="dxa"/>
                  <w:shd w:val="clear" w:color="auto" w:fill="92CDDC" w:themeFill="accent5" w:themeFillTint="99"/>
                </w:tcPr>
                <w:p w:rsidR="00276DB9" w:rsidRDefault="00276DB9" w:rsidP="000B04A9">
                  <w:pPr>
                    <w:shd w:val="clear" w:color="auto" w:fill="CCC0D9" w:themeFill="accent4" w:themeFillTint="66"/>
                    <w:ind w:left="601" w:hanging="142"/>
                    <w:jc w:val="center"/>
                    <w:rPr>
                      <w:b/>
                      <w:sz w:val="28"/>
                      <w:szCs w:val="28"/>
                    </w:rPr>
                  </w:pPr>
                  <w:r>
                    <w:rPr>
                      <w:b/>
                      <w:sz w:val="28"/>
                      <w:szCs w:val="28"/>
                    </w:rPr>
                    <w:t>Н</w:t>
                  </w:r>
                  <w:r w:rsidRPr="001E786B">
                    <w:rPr>
                      <w:b/>
                      <w:sz w:val="28"/>
                      <w:szCs w:val="28"/>
                    </w:rPr>
                    <w:t>еналоговые доходы</w:t>
                  </w:r>
                </w:p>
              </w:tc>
              <w:tc>
                <w:tcPr>
                  <w:tcW w:w="1892" w:type="dxa"/>
                  <w:shd w:val="clear" w:color="auto" w:fill="92CDDC" w:themeFill="accent5" w:themeFillTint="99"/>
                </w:tcPr>
                <w:p w:rsidR="00276DB9" w:rsidRPr="00B73758" w:rsidRDefault="00276DB9" w:rsidP="00EC3BC2">
                  <w:pPr>
                    <w:shd w:val="clear" w:color="auto" w:fill="CCC0D9" w:themeFill="accent4" w:themeFillTint="66"/>
                    <w:ind w:left="601" w:hanging="142"/>
                    <w:jc w:val="center"/>
                    <w:rPr>
                      <w:b/>
                      <w:sz w:val="32"/>
                      <w:szCs w:val="32"/>
                    </w:rPr>
                  </w:pPr>
                  <w:r>
                    <w:rPr>
                      <w:b/>
                      <w:sz w:val="32"/>
                      <w:szCs w:val="32"/>
                    </w:rPr>
                    <w:t>1 346,2</w:t>
                  </w:r>
                </w:p>
              </w:tc>
              <w:tc>
                <w:tcPr>
                  <w:tcW w:w="1955" w:type="dxa"/>
                  <w:shd w:val="clear" w:color="auto" w:fill="92CDDC" w:themeFill="accent5" w:themeFillTint="99"/>
                </w:tcPr>
                <w:p w:rsidR="00276DB9" w:rsidRPr="00B73758" w:rsidRDefault="00276DB9" w:rsidP="006B4BD8">
                  <w:pPr>
                    <w:shd w:val="clear" w:color="auto" w:fill="CCC0D9" w:themeFill="accent4" w:themeFillTint="66"/>
                    <w:ind w:left="601" w:hanging="142"/>
                    <w:jc w:val="center"/>
                    <w:rPr>
                      <w:b/>
                      <w:sz w:val="32"/>
                      <w:szCs w:val="32"/>
                    </w:rPr>
                  </w:pPr>
                  <w:r>
                    <w:rPr>
                      <w:b/>
                      <w:sz w:val="32"/>
                      <w:szCs w:val="32"/>
                    </w:rPr>
                    <w:t>1 334,3</w:t>
                  </w:r>
                </w:p>
              </w:tc>
              <w:tc>
                <w:tcPr>
                  <w:tcW w:w="1407" w:type="dxa"/>
                  <w:shd w:val="clear" w:color="auto" w:fill="92CDDC" w:themeFill="accent5" w:themeFillTint="99"/>
                </w:tcPr>
                <w:p w:rsidR="00276DB9" w:rsidRPr="00B73758" w:rsidRDefault="00276DB9" w:rsidP="008F2E33">
                  <w:pPr>
                    <w:shd w:val="clear" w:color="auto" w:fill="CCC0D9" w:themeFill="accent4" w:themeFillTint="66"/>
                    <w:ind w:left="601" w:hanging="601"/>
                    <w:jc w:val="center"/>
                    <w:rPr>
                      <w:b/>
                      <w:sz w:val="32"/>
                      <w:szCs w:val="32"/>
                    </w:rPr>
                  </w:pPr>
                  <w:r>
                    <w:rPr>
                      <w:b/>
                      <w:sz w:val="32"/>
                      <w:szCs w:val="32"/>
                    </w:rPr>
                    <w:t>0,0</w:t>
                  </w:r>
                </w:p>
              </w:tc>
              <w:tc>
                <w:tcPr>
                  <w:tcW w:w="1751" w:type="dxa"/>
                  <w:shd w:val="clear" w:color="auto" w:fill="92CDDC" w:themeFill="accent5" w:themeFillTint="99"/>
                </w:tcPr>
                <w:p w:rsidR="00276DB9" w:rsidRPr="00B73758" w:rsidRDefault="00276DB9" w:rsidP="00B02551">
                  <w:pPr>
                    <w:shd w:val="clear" w:color="auto" w:fill="CCC0D9" w:themeFill="accent4" w:themeFillTint="66"/>
                    <w:ind w:left="601" w:hanging="568"/>
                    <w:jc w:val="center"/>
                    <w:rPr>
                      <w:b/>
                      <w:sz w:val="32"/>
                      <w:szCs w:val="32"/>
                    </w:rPr>
                  </w:pPr>
                  <w:r>
                    <w:rPr>
                      <w:b/>
                      <w:sz w:val="32"/>
                      <w:szCs w:val="32"/>
                    </w:rPr>
                    <w:t>1 334,3</w:t>
                  </w:r>
                </w:p>
              </w:tc>
              <w:tc>
                <w:tcPr>
                  <w:tcW w:w="1955" w:type="dxa"/>
                  <w:shd w:val="clear" w:color="auto" w:fill="92CDDC" w:themeFill="accent5" w:themeFillTint="99"/>
                </w:tcPr>
                <w:p w:rsidR="00276DB9" w:rsidRPr="00B73758" w:rsidRDefault="00276DB9" w:rsidP="002219F8">
                  <w:pPr>
                    <w:shd w:val="clear" w:color="auto" w:fill="CCC0D9" w:themeFill="accent4" w:themeFillTint="66"/>
                    <w:ind w:left="601" w:hanging="142"/>
                    <w:jc w:val="center"/>
                    <w:rPr>
                      <w:b/>
                      <w:sz w:val="32"/>
                      <w:szCs w:val="32"/>
                    </w:rPr>
                  </w:pPr>
                  <w:r>
                    <w:rPr>
                      <w:b/>
                      <w:sz w:val="32"/>
                      <w:szCs w:val="32"/>
                    </w:rPr>
                    <w:t>1 387,7</w:t>
                  </w:r>
                </w:p>
              </w:tc>
              <w:tc>
                <w:tcPr>
                  <w:tcW w:w="1955" w:type="dxa"/>
                  <w:shd w:val="clear" w:color="auto" w:fill="92CDDC" w:themeFill="accent5" w:themeFillTint="99"/>
                </w:tcPr>
                <w:p w:rsidR="00276DB9" w:rsidRPr="00B73758" w:rsidRDefault="00276DB9" w:rsidP="002219F8">
                  <w:pPr>
                    <w:shd w:val="clear" w:color="auto" w:fill="CCC0D9" w:themeFill="accent4" w:themeFillTint="66"/>
                    <w:ind w:left="601" w:hanging="142"/>
                    <w:jc w:val="center"/>
                    <w:rPr>
                      <w:b/>
                      <w:sz w:val="32"/>
                      <w:szCs w:val="32"/>
                    </w:rPr>
                  </w:pPr>
                  <w:r>
                    <w:rPr>
                      <w:b/>
                      <w:sz w:val="32"/>
                      <w:szCs w:val="32"/>
                    </w:rPr>
                    <w:t>1 443,2</w:t>
                  </w:r>
                </w:p>
              </w:tc>
            </w:tr>
            <w:tr w:rsidR="00276DB9" w:rsidRPr="00E23C5E" w:rsidTr="00276DB9">
              <w:tc>
                <w:tcPr>
                  <w:tcW w:w="5387" w:type="dxa"/>
                  <w:shd w:val="clear" w:color="auto" w:fill="92CDDC" w:themeFill="accent5" w:themeFillTint="99"/>
                </w:tcPr>
                <w:p w:rsidR="00276DB9" w:rsidRPr="001E786B" w:rsidRDefault="00276DB9" w:rsidP="000B04A9">
                  <w:pPr>
                    <w:shd w:val="clear" w:color="auto" w:fill="CCC0D9" w:themeFill="accent4" w:themeFillTint="66"/>
                    <w:ind w:left="601" w:hanging="142"/>
                    <w:jc w:val="center"/>
                    <w:rPr>
                      <w:b/>
                      <w:sz w:val="28"/>
                      <w:szCs w:val="28"/>
                    </w:rPr>
                  </w:pPr>
                  <w:r w:rsidRPr="001E786B">
                    <w:rPr>
                      <w:b/>
                      <w:sz w:val="28"/>
                      <w:szCs w:val="28"/>
                    </w:rPr>
                    <w:t>Безвозмездные поступления</w:t>
                  </w:r>
                </w:p>
              </w:tc>
              <w:tc>
                <w:tcPr>
                  <w:tcW w:w="1892" w:type="dxa"/>
                  <w:shd w:val="clear" w:color="auto" w:fill="92CDDC" w:themeFill="accent5" w:themeFillTint="99"/>
                </w:tcPr>
                <w:p w:rsidR="00276DB9" w:rsidRPr="0032404D" w:rsidRDefault="00276DB9" w:rsidP="00F57B07">
                  <w:pPr>
                    <w:shd w:val="clear" w:color="auto" w:fill="CCC0D9" w:themeFill="accent4" w:themeFillTint="66"/>
                    <w:ind w:left="601" w:hanging="142"/>
                    <w:jc w:val="center"/>
                    <w:rPr>
                      <w:b/>
                      <w:sz w:val="32"/>
                      <w:szCs w:val="32"/>
                    </w:rPr>
                  </w:pPr>
                  <w:r>
                    <w:rPr>
                      <w:b/>
                      <w:sz w:val="32"/>
                      <w:szCs w:val="32"/>
                    </w:rPr>
                    <w:t>319 121,7</w:t>
                  </w:r>
                </w:p>
              </w:tc>
              <w:tc>
                <w:tcPr>
                  <w:tcW w:w="1955" w:type="dxa"/>
                  <w:shd w:val="clear" w:color="auto" w:fill="92CDDC" w:themeFill="accent5" w:themeFillTint="99"/>
                </w:tcPr>
                <w:p w:rsidR="00276DB9" w:rsidRPr="0032404D" w:rsidRDefault="00276DB9" w:rsidP="006B4BD8">
                  <w:pPr>
                    <w:shd w:val="clear" w:color="auto" w:fill="CCC0D9" w:themeFill="accent4" w:themeFillTint="66"/>
                    <w:ind w:left="601" w:hanging="142"/>
                    <w:jc w:val="center"/>
                    <w:rPr>
                      <w:b/>
                      <w:sz w:val="32"/>
                      <w:szCs w:val="32"/>
                    </w:rPr>
                  </w:pPr>
                  <w:r w:rsidRPr="0032404D">
                    <w:rPr>
                      <w:b/>
                      <w:sz w:val="32"/>
                      <w:szCs w:val="32"/>
                    </w:rPr>
                    <w:t>352 275,7</w:t>
                  </w:r>
                </w:p>
              </w:tc>
              <w:tc>
                <w:tcPr>
                  <w:tcW w:w="1407" w:type="dxa"/>
                  <w:shd w:val="clear" w:color="auto" w:fill="92CDDC" w:themeFill="accent5" w:themeFillTint="99"/>
                </w:tcPr>
                <w:p w:rsidR="00276DB9" w:rsidRPr="0032404D" w:rsidRDefault="00276DB9" w:rsidP="00276DB9">
                  <w:pPr>
                    <w:shd w:val="clear" w:color="auto" w:fill="CCC0D9" w:themeFill="accent4" w:themeFillTint="66"/>
                    <w:ind w:left="601" w:hanging="667"/>
                    <w:jc w:val="center"/>
                    <w:rPr>
                      <w:b/>
                      <w:sz w:val="32"/>
                      <w:szCs w:val="32"/>
                    </w:rPr>
                  </w:pPr>
                  <w:r>
                    <w:rPr>
                      <w:b/>
                      <w:sz w:val="32"/>
                      <w:szCs w:val="32"/>
                    </w:rPr>
                    <w:t>5 037,2</w:t>
                  </w:r>
                </w:p>
              </w:tc>
              <w:tc>
                <w:tcPr>
                  <w:tcW w:w="1751" w:type="dxa"/>
                  <w:shd w:val="clear" w:color="auto" w:fill="92CDDC" w:themeFill="accent5" w:themeFillTint="99"/>
                </w:tcPr>
                <w:p w:rsidR="00276DB9" w:rsidRPr="0032404D" w:rsidRDefault="00276DB9" w:rsidP="00276DB9">
                  <w:pPr>
                    <w:shd w:val="clear" w:color="auto" w:fill="CCC0D9" w:themeFill="accent4" w:themeFillTint="66"/>
                    <w:ind w:left="601" w:hanging="568"/>
                    <w:jc w:val="center"/>
                    <w:rPr>
                      <w:b/>
                      <w:sz w:val="32"/>
                      <w:szCs w:val="32"/>
                    </w:rPr>
                  </w:pPr>
                  <w:r>
                    <w:rPr>
                      <w:b/>
                      <w:sz w:val="32"/>
                      <w:szCs w:val="32"/>
                    </w:rPr>
                    <w:t>357 312,9</w:t>
                  </w:r>
                </w:p>
              </w:tc>
              <w:tc>
                <w:tcPr>
                  <w:tcW w:w="1955" w:type="dxa"/>
                  <w:shd w:val="clear" w:color="auto" w:fill="92CDDC" w:themeFill="accent5" w:themeFillTint="99"/>
                </w:tcPr>
                <w:p w:rsidR="00276DB9" w:rsidRPr="0032404D" w:rsidRDefault="00276DB9" w:rsidP="002219F8">
                  <w:pPr>
                    <w:shd w:val="clear" w:color="auto" w:fill="CCC0D9" w:themeFill="accent4" w:themeFillTint="66"/>
                    <w:ind w:left="601" w:hanging="142"/>
                    <w:jc w:val="center"/>
                    <w:rPr>
                      <w:b/>
                      <w:sz w:val="32"/>
                      <w:szCs w:val="32"/>
                    </w:rPr>
                  </w:pPr>
                  <w:r w:rsidRPr="0032404D">
                    <w:rPr>
                      <w:b/>
                      <w:sz w:val="32"/>
                      <w:szCs w:val="32"/>
                    </w:rPr>
                    <w:t>490 760,8</w:t>
                  </w:r>
                </w:p>
              </w:tc>
              <w:tc>
                <w:tcPr>
                  <w:tcW w:w="1955" w:type="dxa"/>
                  <w:shd w:val="clear" w:color="auto" w:fill="92CDDC" w:themeFill="accent5" w:themeFillTint="99"/>
                </w:tcPr>
                <w:p w:rsidR="00276DB9" w:rsidRPr="0032404D" w:rsidRDefault="00276DB9" w:rsidP="002219F8">
                  <w:pPr>
                    <w:shd w:val="clear" w:color="auto" w:fill="CCC0D9" w:themeFill="accent4" w:themeFillTint="66"/>
                    <w:ind w:left="601" w:hanging="142"/>
                    <w:jc w:val="center"/>
                    <w:rPr>
                      <w:b/>
                      <w:sz w:val="32"/>
                      <w:szCs w:val="32"/>
                    </w:rPr>
                  </w:pPr>
                  <w:r w:rsidRPr="0032404D">
                    <w:rPr>
                      <w:b/>
                      <w:sz w:val="32"/>
                      <w:szCs w:val="32"/>
                    </w:rPr>
                    <w:t>435 121,3</w:t>
                  </w:r>
                </w:p>
              </w:tc>
            </w:tr>
            <w:tr w:rsidR="00276DB9" w:rsidRPr="00E23C5E" w:rsidTr="00276DB9">
              <w:trPr>
                <w:trHeight w:val="750"/>
              </w:trPr>
              <w:tc>
                <w:tcPr>
                  <w:tcW w:w="5387" w:type="dxa"/>
                  <w:shd w:val="clear" w:color="auto" w:fill="92CDDC" w:themeFill="accent5" w:themeFillTint="99"/>
                </w:tcPr>
                <w:p w:rsidR="00276DB9" w:rsidRPr="001E786B" w:rsidRDefault="00276DB9" w:rsidP="000B04A9">
                  <w:pPr>
                    <w:shd w:val="clear" w:color="auto" w:fill="CCC0D9" w:themeFill="accent4" w:themeFillTint="66"/>
                    <w:ind w:left="601" w:hanging="142"/>
                    <w:rPr>
                      <w:b/>
                      <w:sz w:val="28"/>
                      <w:szCs w:val="28"/>
                    </w:rPr>
                  </w:pPr>
                </w:p>
                <w:p w:rsidR="00276DB9" w:rsidRPr="0062771D" w:rsidRDefault="00276DB9" w:rsidP="000B04A9">
                  <w:pPr>
                    <w:shd w:val="clear" w:color="auto" w:fill="CCC0D9" w:themeFill="accent4" w:themeFillTint="66"/>
                    <w:ind w:left="601" w:hanging="142"/>
                    <w:jc w:val="center"/>
                    <w:rPr>
                      <w:b/>
                      <w:sz w:val="40"/>
                      <w:szCs w:val="40"/>
                    </w:rPr>
                  </w:pPr>
                  <w:r w:rsidRPr="0062771D">
                    <w:rPr>
                      <w:b/>
                      <w:sz w:val="40"/>
                      <w:szCs w:val="40"/>
                    </w:rPr>
                    <w:t>РАСХОДЫ</w:t>
                  </w:r>
                </w:p>
              </w:tc>
              <w:tc>
                <w:tcPr>
                  <w:tcW w:w="1892" w:type="dxa"/>
                  <w:shd w:val="clear" w:color="auto" w:fill="92CDDC" w:themeFill="accent5" w:themeFillTint="99"/>
                </w:tcPr>
                <w:p w:rsidR="00276DB9" w:rsidRPr="00864CF3" w:rsidRDefault="00276DB9" w:rsidP="00864CF3">
                  <w:pPr>
                    <w:shd w:val="clear" w:color="auto" w:fill="CCC0D9" w:themeFill="accent4" w:themeFillTint="66"/>
                    <w:jc w:val="center"/>
                    <w:rPr>
                      <w:b/>
                      <w:sz w:val="36"/>
                      <w:szCs w:val="36"/>
                    </w:rPr>
                  </w:pPr>
                </w:p>
                <w:p w:rsidR="00276DB9" w:rsidRPr="00864CF3" w:rsidRDefault="00276DB9" w:rsidP="00221DF2">
                  <w:pPr>
                    <w:shd w:val="clear" w:color="auto" w:fill="CCC0D9" w:themeFill="accent4" w:themeFillTint="66"/>
                    <w:jc w:val="center"/>
                    <w:rPr>
                      <w:b/>
                      <w:sz w:val="36"/>
                      <w:szCs w:val="36"/>
                    </w:rPr>
                  </w:pPr>
                  <w:r>
                    <w:rPr>
                      <w:b/>
                      <w:sz w:val="36"/>
                      <w:szCs w:val="36"/>
                    </w:rPr>
                    <w:t>359 669,8</w:t>
                  </w:r>
                </w:p>
              </w:tc>
              <w:tc>
                <w:tcPr>
                  <w:tcW w:w="1955" w:type="dxa"/>
                  <w:shd w:val="clear" w:color="auto" w:fill="92CDDC" w:themeFill="accent5" w:themeFillTint="99"/>
                </w:tcPr>
                <w:p w:rsidR="00276DB9" w:rsidRDefault="00276DB9" w:rsidP="00684294">
                  <w:pPr>
                    <w:shd w:val="clear" w:color="auto" w:fill="CCC0D9" w:themeFill="accent4" w:themeFillTint="66"/>
                    <w:jc w:val="center"/>
                    <w:rPr>
                      <w:b/>
                      <w:sz w:val="36"/>
                      <w:szCs w:val="36"/>
                    </w:rPr>
                  </w:pPr>
                </w:p>
                <w:p w:rsidR="00276DB9" w:rsidRPr="00864CF3" w:rsidRDefault="00276DB9" w:rsidP="00684294">
                  <w:pPr>
                    <w:shd w:val="clear" w:color="auto" w:fill="CCC0D9" w:themeFill="accent4" w:themeFillTint="66"/>
                    <w:jc w:val="center"/>
                    <w:rPr>
                      <w:b/>
                      <w:sz w:val="36"/>
                      <w:szCs w:val="36"/>
                    </w:rPr>
                  </w:pPr>
                  <w:r>
                    <w:rPr>
                      <w:b/>
                      <w:sz w:val="36"/>
                      <w:szCs w:val="36"/>
                    </w:rPr>
                    <w:t>394 940,3</w:t>
                  </w:r>
                </w:p>
              </w:tc>
              <w:tc>
                <w:tcPr>
                  <w:tcW w:w="1407" w:type="dxa"/>
                  <w:shd w:val="clear" w:color="auto" w:fill="92CDDC" w:themeFill="accent5" w:themeFillTint="99"/>
                </w:tcPr>
                <w:p w:rsidR="00276DB9" w:rsidRDefault="00276DB9" w:rsidP="00684294">
                  <w:pPr>
                    <w:shd w:val="clear" w:color="auto" w:fill="CCC0D9" w:themeFill="accent4" w:themeFillTint="66"/>
                    <w:jc w:val="center"/>
                    <w:rPr>
                      <w:b/>
                      <w:sz w:val="36"/>
                      <w:szCs w:val="36"/>
                    </w:rPr>
                  </w:pPr>
                </w:p>
                <w:p w:rsidR="00276DB9" w:rsidRPr="00864CF3" w:rsidRDefault="00276DB9" w:rsidP="00684294">
                  <w:pPr>
                    <w:shd w:val="clear" w:color="auto" w:fill="CCC0D9" w:themeFill="accent4" w:themeFillTint="66"/>
                    <w:jc w:val="center"/>
                    <w:rPr>
                      <w:b/>
                      <w:sz w:val="36"/>
                      <w:szCs w:val="36"/>
                    </w:rPr>
                  </w:pPr>
                  <w:r>
                    <w:rPr>
                      <w:b/>
                      <w:sz w:val="36"/>
                      <w:szCs w:val="36"/>
                    </w:rPr>
                    <w:t>12 377,2</w:t>
                  </w:r>
                </w:p>
              </w:tc>
              <w:tc>
                <w:tcPr>
                  <w:tcW w:w="1751" w:type="dxa"/>
                  <w:shd w:val="clear" w:color="auto" w:fill="92CDDC" w:themeFill="accent5" w:themeFillTint="99"/>
                </w:tcPr>
                <w:p w:rsidR="00276DB9" w:rsidRDefault="00276DB9" w:rsidP="00684294">
                  <w:pPr>
                    <w:shd w:val="clear" w:color="auto" w:fill="CCC0D9" w:themeFill="accent4" w:themeFillTint="66"/>
                    <w:jc w:val="center"/>
                    <w:rPr>
                      <w:b/>
                      <w:sz w:val="36"/>
                      <w:szCs w:val="36"/>
                    </w:rPr>
                  </w:pPr>
                </w:p>
                <w:p w:rsidR="00276DB9" w:rsidRPr="00864CF3" w:rsidRDefault="00276DB9" w:rsidP="00684294">
                  <w:pPr>
                    <w:shd w:val="clear" w:color="auto" w:fill="CCC0D9" w:themeFill="accent4" w:themeFillTint="66"/>
                    <w:jc w:val="center"/>
                    <w:rPr>
                      <w:b/>
                      <w:sz w:val="36"/>
                      <w:szCs w:val="36"/>
                    </w:rPr>
                  </w:pPr>
                  <w:r>
                    <w:rPr>
                      <w:b/>
                      <w:sz w:val="36"/>
                      <w:szCs w:val="36"/>
                    </w:rPr>
                    <w:t>407 317,5</w:t>
                  </w:r>
                </w:p>
              </w:tc>
              <w:tc>
                <w:tcPr>
                  <w:tcW w:w="1955" w:type="dxa"/>
                  <w:shd w:val="clear" w:color="auto" w:fill="92CDDC" w:themeFill="accent5" w:themeFillTint="99"/>
                </w:tcPr>
                <w:p w:rsidR="00276DB9" w:rsidRDefault="00276DB9" w:rsidP="002219F8">
                  <w:pPr>
                    <w:shd w:val="clear" w:color="auto" w:fill="CCC0D9" w:themeFill="accent4" w:themeFillTint="66"/>
                    <w:jc w:val="center"/>
                    <w:rPr>
                      <w:b/>
                      <w:sz w:val="36"/>
                      <w:szCs w:val="36"/>
                    </w:rPr>
                  </w:pPr>
                </w:p>
                <w:p w:rsidR="00276DB9" w:rsidRPr="00864CF3" w:rsidRDefault="00276DB9" w:rsidP="002219F8">
                  <w:pPr>
                    <w:shd w:val="clear" w:color="auto" w:fill="CCC0D9" w:themeFill="accent4" w:themeFillTint="66"/>
                    <w:jc w:val="center"/>
                    <w:rPr>
                      <w:b/>
                      <w:sz w:val="36"/>
                      <w:szCs w:val="36"/>
                    </w:rPr>
                  </w:pPr>
                  <w:r>
                    <w:rPr>
                      <w:b/>
                      <w:sz w:val="36"/>
                      <w:szCs w:val="36"/>
                    </w:rPr>
                    <w:t>539 150,7</w:t>
                  </w:r>
                </w:p>
              </w:tc>
              <w:tc>
                <w:tcPr>
                  <w:tcW w:w="1955" w:type="dxa"/>
                  <w:shd w:val="clear" w:color="auto" w:fill="92CDDC" w:themeFill="accent5" w:themeFillTint="99"/>
                </w:tcPr>
                <w:p w:rsidR="00276DB9" w:rsidRDefault="00276DB9" w:rsidP="002219F8">
                  <w:pPr>
                    <w:shd w:val="clear" w:color="auto" w:fill="CCC0D9" w:themeFill="accent4" w:themeFillTint="66"/>
                    <w:jc w:val="center"/>
                    <w:rPr>
                      <w:b/>
                      <w:sz w:val="36"/>
                      <w:szCs w:val="36"/>
                    </w:rPr>
                  </w:pPr>
                </w:p>
                <w:p w:rsidR="00276DB9" w:rsidRPr="00864CF3" w:rsidRDefault="00276DB9" w:rsidP="002219F8">
                  <w:pPr>
                    <w:shd w:val="clear" w:color="auto" w:fill="CCC0D9" w:themeFill="accent4" w:themeFillTint="66"/>
                    <w:jc w:val="center"/>
                    <w:rPr>
                      <w:b/>
                      <w:sz w:val="36"/>
                      <w:szCs w:val="36"/>
                    </w:rPr>
                  </w:pPr>
                  <w:r>
                    <w:rPr>
                      <w:b/>
                      <w:sz w:val="36"/>
                      <w:szCs w:val="36"/>
                    </w:rPr>
                    <w:t>485 472,6</w:t>
                  </w:r>
                </w:p>
              </w:tc>
            </w:tr>
            <w:tr w:rsidR="00276DB9" w:rsidRPr="00E23C5E" w:rsidTr="00276DB9">
              <w:trPr>
                <w:trHeight w:val="287"/>
              </w:trPr>
              <w:tc>
                <w:tcPr>
                  <w:tcW w:w="5387" w:type="dxa"/>
                  <w:shd w:val="clear" w:color="auto" w:fill="92CDDC" w:themeFill="accent5" w:themeFillTint="99"/>
                </w:tcPr>
                <w:p w:rsidR="00276DB9" w:rsidRPr="00B73758" w:rsidRDefault="00276DB9" w:rsidP="000B04A9">
                  <w:pPr>
                    <w:shd w:val="clear" w:color="auto" w:fill="CCC0D9" w:themeFill="accent4" w:themeFillTint="66"/>
                    <w:ind w:left="601" w:hanging="142"/>
                    <w:jc w:val="center"/>
                    <w:rPr>
                      <w:b/>
                      <w:sz w:val="20"/>
                      <w:szCs w:val="20"/>
                    </w:rPr>
                  </w:pPr>
                  <w:r>
                    <w:rPr>
                      <w:b/>
                      <w:sz w:val="20"/>
                      <w:szCs w:val="20"/>
                    </w:rPr>
                    <w:t>в том числе</w:t>
                  </w:r>
                  <w:r w:rsidRPr="00B73758">
                    <w:rPr>
                      <w:b/>
                      <w:sz w:val="20"/>
                      <w:szCs w:val="20"/>
                    </w:rPr>
                    <w:t>:</w:t>
                  </w:r>
                </w:p>
              </w:tc>
              <w:tc>
                <w:tcPr>
                  <w:tcW w:w="1892" w:type="dxa"/>
                  <w:shd w:val="clear" w:color="auto" w:fill="92CDDC" w:themeFill="accent5" w:themeFillTint="99"/>
                </w:tcPr>
                <w:p w:rsidR="00276DB9" w:rsidRPr="001E786B" w:rsidRDefault="00276DB9" w:rsidP="000B04A9">
                  <w:pPr>
                    <w:shd w:val="clear" w:color="auto" w:fill="CCC0D9" w:themeFill="accent4" w:themeFillTint="66"/>
                    <w:ind w:left="601" w:hanging="142"/>
                    <w:jc w:val="center"/>
                    <w:rPr>
                      <w:b/>
                      <w:sz w:val="28"/>
                      <w:szCs w:val="28"/>
                    </w:rPr>
                  </w:pPr>
                </w:p>
              </w:tc>
              <w:tc>
                <w:tcPr>
                  <w:tcW w:w="1955" w:type="dxa"/>
                  <w:shd w:val="clear" w:color="auto" w:fill="92CDDC" w:themeFill="accent5" w:themeFillTint="99"/>
                </w:tcPr>
                <w:p w:rsidR="00276DB9" w:rsidRPr="001E786B" w:rsidRDefault="00276DB9" w:rsidP="000B04A9">
                  <w:pPr>
                    <w:shd w:val="clear" w:color="auto" w:fill="CCC0D9" w:themeFill="accent4" w:themeFillTint="66"/>
                    <w:ind w:left="601" w:hanging="142"/>
                    <w:jc w:val="center"/>
                    <w:rPr>
                      <w:b/>
                      <w:sz w:val="28"/>
                      <w:szCs w:val="28"/>
                    </w:rPr>
                  </w:pPr>
                </w:p>
              </w:tc>
              <w:tc>
                <w:tcPr>
                  <w:tcW w:w="1407" w:type="dxa"/>
                  <w:shd w:val="clear" w:color="auto" w:fill="92CDDC" w:themeFill="accent5" w:themeFillTint="99"/>
                </w:tcPr>
                <w:p w:rsidR="00276DB9" w:rsidRPr="001E786B" w:rsidRDefault="00276DB9" w:rsidP="000B04A9">
                  <w:pPr>
                    <w:shd w:val="clear" w:color="auto" w:fill="CCC0D9" w:themeFill="accent4" w:themeFillTint="66"/>
                    <w:ind w:left="601" w:hanging="142"/>
                    <w:jc w:val="center"/>
                    <w:rPr>
                      <w:b/>
                      <w:sz w:val="28"/>
                      <w:szCs w:val="28"/>
                    </w:rPr>
                  </w:pPr>
                </w:p>
              </w:tc>
              <w:tc>
                <w:tcPr>
                  <w:tcW w:w="1751" w:type="dxa"/>
                  <w:shd w:val="clear" w:color="auto" w:fill="92CDDC" w:themeFill="accent5" w:themeFillTint="99"/>
                </w:tcPr>
                <w:p w:rsidR="00276DB9" w:rsidRPr="001E786B" w:rsidRDefault="00276DB9" w:rsidP="000B04A9">
                  <w:pPr>
                    <w:shd w:val="clear" w:color="auto" w:fill="CCC0D9" w:themeFill="accent4" w:themeFillTint="66"/>
                    <w:ind w:left="601" w:hanging="142"/>
                    <w:jc w:val="center"/>
                    <w:rPr>
                      <w:b/>
                      <w:sz w:val="28"/>
                      <w:szCs w:val="28"/>
                    </w:rPr>
                  </w:pPr>
                </w:p>
              </w:tc>
              <w:tc>
                <w:tcPr>
                  <w:tcW w:w="1955" w:type="dxa"/>
                  <w:shd w:val="clear" w:color="auto" w:fill="92CDDC" w:themeFill="accent5" w:themeFillTint="99"/>
                </w:tcPr>
                <w:p w:rsidR="00276DB9" w:rsidRPr="001E786B" w:rsidRDefault="00276DB9" w:rsidP="000B04A9">
                  <w:pPr>
                    <w:shd w:val="clear" w:color="auto" w:fill="CCC0D9" w:themeFill="accent4" w:themeFillTint="66"/>
                    <w:ind w:left="601" w:hanging="142"/>
                    <w:jc w:val="center"/>
                    <w:rPr>
                      <w:b/>
                      <w:sz w:val="28"/>
                      <w:szCs w:val="28"/>
                    </w:rPr>
                  </w:pPr>
                </w:p>
              </w:tc>
              <w:tc>
                <w:tcPr>
                  <w:tcW w:w="1955" w:type="dxa"/>
                  <w:shd w:val="clear" w:color="auto" w:fill="92CDDC" w:themeFill="accent5" w:themeFillTint="99"/>
                </w:tcPr>
                <w:p w:rsidR="00276DB9" w:rsidRPr="001E786B" w:rsidRDefault="00276DB9" w:rsidP="00117B9C">
                  <w:pPr>
                    <w:shd w:val="clear" w:color="auto" w:fill="CCC0D9" w:themeFill="accent4" w:themeFillTint="66"/>
                    <w:ind w:left="601" w:hanging="142"/>
                    <w:jc w:val="left"/>
                    <w:rPr>
                      <w:b/>
                      <w:sz w:val="28"/>
                      <w:szCs w:val="28"/>
                    </w:rPr>
                  </w:pPr>
                </w:p>
              </w:tc>
            </w:tr>
            <w:tr w:rsidR="00276DB9" w:rsidRPr="00E23C5E" w:rsidTr="00276DB9">
              <w:trPr>
                <w:trHeight w:val="399"/>
              </w:trPr>
              <w:tc>
                <w:tcPr>
                  <w:tcW w:w="5387" w:type="dxa"/>
                  <w:shd w:val="clear" w:color="auto" w:fill="92CDDC" w:themeFill="accent5" w:themeFillTint="99"/>
                </w:tcPr>
                <w:p w:rsidR="00276DB9" w:rsidRPr="001E786B" w:rsidRDefault="00276DB9" w:rsidP="000B04A9">
                  <w:pPr>
                    <w:shd w:val="clear" w:color="auto" w:fill="CCC0D9" w:themeFill="accent4" w:themeFillTint="66"/>
                    <w:ind w:left="601" w:hanging="142"/>
                    <w:jc w:val="center"/>
                    <w:rPr>
                      <w:b/>
                      <w:sz w:val="32"/>
                      <w:szCs w:val="32"/>
                    </w:rPr>
                  </w:pPr>
                  <w:r w:rsidRPr="001E786B">
                    <w:rPr>
                      <w:b/>
                      <w:sz w:val="32"/>
                      <w:szCs w:val="32"/>
                    </w:rPr>
                    <w:t>Обслуживание муниципального долга</w:t>
                  </w:r>
                </w:p>
              </w:tc>
              <w:tc>
                <w:tcPr>
                  <w:tcW w:w="1892" w:type="dxa"/>
                  <w:shd w:val="clear" w:color="auto" w:fill="92CDDC" w:themeFill="accent5" w:themeFillTint="99"/>
                </w:tcPr>
                <w:p w:rsidR="00276DB9" w:rsidRPr="00B73758" w:rsidRDefault="00276DB9" w:rsidP="000B04A9">
                  <w:pPr>
                    <w:shd w:val="clear" w:color="auto" w:fill="CCC0D9" w:themeFill="accent4" w:themeFillTint="66"/>
                    <w:ind w:left="601" w:hanging="142"/>
                    <w:jc w:val="center"/>
                    <w:rPr>
                      <w:b/>
                      <w:sz w:val="32"/>
                      <w:szCs w:val="32"/>
                    </w:rPr>
                  </w:pPr>
                  <w:r>
                    <w:rPr>
                      <w:b/>
                      <w:sz w:val="32"/>
                      <w:szCs w:val="32"/>
                    </w:rPr>
                    <w:t>0,0</w:t>
                  </w:r>
                </w:p>
              </w:tc>
              <w:tc>
                <w:tcPr>
                  <w:tcW w:w="1955" w:type="dxa"/>
                  <w:shd w:val="clear" w:color="auto" w:fill="92CDDC" w:themeFill="accent5" w:themeFillTint="99"/>
                </w:tcPr>
                <w:p w:rsidR="00276DB9" w:rsidRPr="00B73758" w:rsidRDefault="00276DB9" w:rsidP="00747698">
                  <w:pPr>
                    <w:shd w:val="clear" w:color="auto" w:fill="CCC0D9" w:themeFill="accent4" w:themeFillTint="66"/>
                    <w:jc w:val="center"/>
                    <w:rPr>
                      <w:b/>
                      <w:sz w:val="32"/>
                      <w:szCs w:val="32"/>
                    </w:rPr>
                  </w:pPr>
                  <w:r>
                    <w:rPr>
                      <w:b/>
                      <w:sz w:val="32"/>
                      <w:szCs w:val="32"/>
                    </w:rPr>
                    <w:t>0,0</w:t>
                  </w:r>
                </w:p>
              </w:tc>
              <w:tc>
                <w:tcPr>
                  <w:tcW w:w="1407" w:type="dxa"/>
                  <w:shd w:val="clear" w:color="auto" w:fill="92CDDC" w:themeFill="accent5" w:themeFillTint="99"/>
                </w:tcPr>
                <w:p w:rsidR="00276DB9" w:rsidRPr="00B73758" w:rsidRDefault="00276DB9" w:rsidP="00747698">
                  <w:pPr>
                    <w:shd w:val="clear" w:color="auto" w:fill="CCC0D9" w:themeFill="accent4" w:themeFillTint="66"/>
                    <w:jc w:val="center"/>
                    <w:rPr>
                      <w:b/>
                      <w:sz w:val="32"/>
                      <w:szCs w:val="32"/>
                    </w:rPr>
                  </w:pPr>
                  <w:r>
                    <w:rPr>
                      <w:b/>
                      <w:sz w:val="32"/>
                      <w:szCs w:val="32"/>
                    </w:rPr>
                    <w:t>0,0</w:t>
                  </w:r>
                </w:p>
              </w:tc>
              <w:tc>
                <w:tcPr>
                  <w:tcW w:w="1751" w:type="dxa"/>
                  <w:shd w:val="clear" w:color="auto" w:fill="92CDDC" w:themeFill="accent5" w:themeFillTint="99"/>
                </w:tcPr>
                <w:p w:rsidR="00276DB9" w:rsidRPr="00B73758" w:rsidRDefault="00276DB9" w:rsidP="00747698">
                  <w:pPr>
                    <w:shd w:val="clear" w:color="auto" w:fill="CCC0D9" w:themeFill="accent4" w:themeFillTint="66"/>
                    <w:jc w:val="center"/>
                    <w:rPr>
                      <w:b/>
                      <w:sz w:val="32"/>
                      <w:szCs w:val="32"/>
                    </w:rPr>
                  </w:pPr>
                  <w:r>
                    <w:rPr>
                      <w:b/>
                      <w:sz w:val="32"/>
                      <w:szCs w:val="32"/>
                    </w:rPr>
                    <w:t>0,0</w:t>
                  </w:r>
                </w:p>
              </w:tc>
              <w:tc>
                <w:tcPr>
                  <w:tcW w:w="1955" w:type="dxa"/>
                  <w:shd w:val="clear" w:color="auto" w:fill="92CDDC" w:themeFill="accent5" w:themeFillTint="99"/>
                </w:tcPr>
                <w:p w:rsidR="00276DB9" w:rsidRPr="00B73758" w:rsidRDefault="00276DB9" w:rsidP="00747698">
                  <w:pPr>
                    <w:shd w:val="clear" w:color="auto" w:fill="CCC0D9" w:themeFill="accent4" w:themeFillTint="66"/>
                    <w:jc w:val="center"/>
                    <w:rPr>
                      <w:b/>
                      <w:sz w:val="32"/>
                      <w:szCs w:val="32"/>
                    </w:rPr>
                  </w:pPr>
                  <w:r>
                    <w:rPr>
                      <w:b/>
                      <w:sz w:val="32"/>
                      <w:szCs w:val="32"/>
                    </w:rPr>
                    <w:t>0,0</w:t>
                  </w:r>
                </w:p>
              </w:tc>
              <w:tc>
                <w:tcPr>
                  <w:tcW w:w="1955" w:type="dxa"/>
                  <w:shd w:val="clear" w:color="auto" w:fill="92CDDC" w:themeFill="accent5" w:themeFillTint="99"/>
                </w:tcPr>
                <w:p w:rsidR="00276DB9" w:rsidRPr="00B73758" w:rsidRDefault="00276DB9" w:rsidP="002219F8">
                  <w:pPr>
                    <w:shd w:val="clear" w:color="auto" w:fill="CCC0D9" w:themeFill="accent4" w:themeFillTint="66"/>
                    <w:jc w:val="center"/>
                    <w:rPr>
                      <w:b/>
                      <w:sz w:val="32"/>
                      <w:szCs w:val="32"/>
                    </w:rPr>
                  </w:pPr>
                  <w:r>
                    <w:rPr>
                      <w:b/>
                      <w:sz w:val="32"/>
                      <w:szCs w:val="32"/>
                    </w:rPr>
                    <w:t>0,0</w:t>
                  </w:r>
                </w:p>
              </w:tc>
            </w:tr>
            <w:tr w:rsidR="00276DB9" w:rsidRPr="00E23C5E" w:rsidTr="00276DB9">
              <w:tc>
                <w:tcPr>
                  <w:tcW w:w="5387" w:type="dxa"/>
                  <w:shd w:val="clear" w:color="auto" w:fill="92CDDC" w:themeFill="accent5" w:themeFillTint="99"/>
                </w:tcPr>
                <w:p w:rsidR="00276DB9" w:rsidRPr="001E786B" w:rsidRDefault="00276DB9" w:rsidP="000B04A9">
                  <w:pPr>
                    <w:shd w:val="clear" w:color="auto" w:fill="CCC0D9" w:themeFill="accent4" w:themeFillTint="66"/>
                    <w:ind w:left="601" w:hanging="142"/>
                    <w:jc w:val="center"/>
                    <w:rPr>
                      <w:b/>
                      <w:sz w:val="32"/>
                      <w:szCs w:val="32"/>
                    </w:rPr>
                  </w:pPr>
                  <w:r w:rsidRPr="001E786B">
                    <w:rPr>
                      <w:b/>
                      <w:sz w:val="32"/>
                      <w:szCs w:val="32"/>
                    </w:rPr>
                    <w:t>Объем муниципального долга</w:t>
                  </w:r>
                </w:p>
              </w:tc>
              <w:tc>
                <w:tcPr>
                  <w:tcW w:w="1892" w:type="dxa"/>
                  <w:shd w:val="clear" w:color="auto" w:fill="92CDDC" w:themeFill="accent5" w:themeFillTint="99"/>
                </w:tcPr>
                <w:p w:rsidR="00276DB9" w:rsidRPr="00B73758" w:rsidRDefault="00276DB9" w:rsidP="000B04A9">
                  <w:pPr>
                    <w:shd w:val="clear" w:color="auto" w:fill="CCC0D9" w:themeFill="accent4" w:themeFillTint="66"/>
                    <w:ind w:left="601" w:hanging="142"/>
                    <w:jc w:val="center"/>
                    <w:rPr>
                      <w:b/>
                      <w:sz w:val="32"/>
                      <w:szCs w:val="32"/>
                    </w:rPr>
                  </w:pPr>
                  <w:r>
                    <w:rPr>
                      <w:b/>
                      <w:sz w:val="32"/>
                      <w:szCs w:val="32"/>
                    </w:rPr>
                    <w:t>0,0</w:t>
                  </w:r>
                </w:p>
              </w:tc>
              <w:tc>
                <w:tcPr>
                  <w:tcW w:w="1955" w:type="dxa"/>
                  <w:shd w:val="clear" w:color="auto" w:fill="92CDDC" w:themeFill="accent5" w:themeFillTint="99"/>
                </w:tcPr>
                <w:p w:rsidR="00276DB9" w:rsidRPr="00B73758" w:rsidRDefault="00276DB9" w:rsidP="00747698">
                  <w:pPr>
                    <w:shd w:val="clear" w:color="auto" w:fill="CCC0D9" w:themeFill="accent4" w:themeFillTint="66"/>
                    <w:jc w:val="center"/>
                    <w:rPr>
                      <w:b/>
                      <w:sz w:val="32"/>
                      <w:szCs w:val="32"/>
                    </w:rPr>
                  </w:pPr>
                  <w:r>
                    <w:rPr>
                      <w:b/>
                      <w:sz w:val="32"/>
                      <w:szCs w:val="32"/>
                    </w:rPr>
                    <w:t>0,0</w:t>
                  </w:r>
                </w:p>
              </w:tc>
              <w:tc>
                <w:tcPr>
                  <w:tcW w:w="1407" w:type="dxa"/>
                  <w:shd w:val="clear" w:color="auto" w:fill="92CDDC" w:themeFill="accent5" w:themeFillTint="99"/>
                </w:tcPr>
                <w:p w:rsidR="00276DB9" w:rsidRPr="00B73758" w:rsidRDefault="00276DB9" w:rsidP="00747698">
                  <w:pPr>
                    <w:shd w:val="clear" w:color="auto" w:fill="CCC0D9" w:themeFill="accent4" w:themeFillTint="66"/>
                    <w:jc w:val="center"/>
                    <w:rPr>
                      <w:b/>
                      <w:sz w:val="32"/>
                      <w:szCs w:val="32"/>
                    </w:rPr>
                  </w:pPr>
                  <w:r>
                    <w:rPr>
                      <w:b/>
                      <w:sz w:val="32"/>
                      <w:szCs w:val="32"/>
                    </w:rPr>
                    <w:t>0,0</w:t>
                  </w:r>
                </w:p>
              </w:tc>
              <w:tc>
                <w:tcPr>
                  <w:tcW w:w="1751" w:type="dxa"/>
                  <w:shd w:val="clear" w:color="auto" w:fill="92CDDC" w:themeFill="accent5" w:themeFillTint="99"/>
                </w:tcPr>
                <w:p w:rsidR="00276DB9" w:rsidRPr="00B73758" w:rsidRDefault="00276DB9" w:rsidP="00747698">
                  <w:pPr>
                    <w:shd w:val="clear" w:color="auto" w:fill="CCC0D9" w:themeFill="accent4" w:themeFillTint="66"/>
                    <w:jc w:val="center"/>
                    <w:rPr>
                      <w:b/>
                      <w:sz w:val="32"/>
                      <w:szCs w:val="32"/>
                    </w:rPr>
                  </w:pPr>
                  <w:r>
                    <w:rPr>
                      <w:b/>
                      <w:sz w:val="32"/>
                      <w:szCs w:val="32"/>
                    </w:rPr>
                    <w:t>0,0</w:t>
                  </w:r>
                </w:p>
              </w:tc>
              <w:tc>
                <w:tcPr>
                  <w:tcW w:w="1955" w:type="dxa"/>
                  <w:shd w:val="clear" w:color="auto" w:fill="92CDDC" w:themeFill="accent5" w:themeFillTint="99"/>
                </w:tcPr>
                <w:p w:rsidR="00276DB9" w:rsidRPr="00B73758" w:rsidRDefault="00276DB9" w:rsidP="00747698">
                  <w:pPr>
                    <w:shd w:val="clear" w:color="auto" w:fill="CCC0D9" w:themeFill="accent4" w:themeFillTint="66"/>
                    <w:jc w:val="center"/>
                    <w:rPr>
                      <w:b/>
                      <w:sz w:val="32"/>
                      <w:szCs w:val="32"/>
                    </w:rPr>
                  </w:pPr>
                  <w:r>
                    <w:rPr>
                      <w:b/>
                      <w:sz w:val="32"/>
                      <w:szCs w:val="32"/>
                    </w:rPr>
                    <w:t>0,0</w:t>
                  </w:r>
                </w:p>
              </w:tc>
              <w:tc>
                <w:tcPr>
                  <w:tcW w:w="1955" w:type="dxa"/>
                  <w:shd w:val="clear" w:color="auto" w:fill="92CDDC" w:themeFill="accent5" w:themeFillTint="99"/>
                </w:tcPr>
                <w:p w:rsidR="00276DB9" w:rsidRPr="00B73758" w:rsidRDefault="00276DB9" w:rsidP="002219F8">
                  <w:pPr>
                    <w:shd w:val="clear" w:color="auto" w:fill="CCC0D9" w:themeFill="accent4" w:themeFillTint="66"/>
                    <w:jc w:val="center"/>
                    <w:rPr>
                      <w:b/>
                      <w:sz w:val="32"/>
                      <w:szCs w:val="32"/>
                    </w:rPr>
                  </w:pPr>
                  <w:r>
                    <w:rPr>
                      <w:b/>
                      <w:sz w:val="32"/>
                      <w:szCs w:val="32"/>
                    </w:rPr>
                    <w:t>0,0</w:t>
                  </w:r>
                </w:p>
              </w:tc>
            </w:tr>
            <w:tr w:rsidR="00276DB9" w:rsidRPr="00E23C5E" w:rsidTr="00276DB9">
              <w:tc>
                <w:tcPr>
                  <w:tcW w:w="5387" w:type="dxa"/>
                  <w:shd w:val="clear" w:color="auto" w:fill="92CDDC" w:themeFill="accent5" w:themeFillTint="99"/>
                </w:tcPr>
                <w:p w:rsidR="00276DB9" w:rsidRPr="003B6659" w:rsidRDefault="00276DB9" w:rsidP="000B04A9">
                  <w:pPr>
                    <w:shd w:val="clear" w:color="auto" w:fill="CCC0D9" w:themeFill="accent4" w:themeFillTint="66"/>
                    <w:ind w:left="601" w:hanging="142"/>
                    <w:jc w:val="center"/>
                    <w:rPr>
                      <w:b/>
                      <w:sz w:val="36"/>
                      <w:szCs w:val="36"/>
                    </w:rPr>
                  </w:pPr>
                  <w:r w:rsidRPr="003B6659">
                    <w:rPr>
                      <w:b/>
                      <w:sz w:val="36"/>
                      <w:szCs w:val="36"/>
                    </w:rPr>
                    <w:t>Дефицит</w:t>
                  </w:r>
                  <w:proofErr w:type="gramStart"/>
                  <w:r w:rsidRPr="003B6659">
                    <w:rPr>
                      <w:b/>
                      <w:sz w:val="36"/>
                      <w:szCs w:val="36"/>
                    </w:rPr>
                    <w:t xml:space="preserve"> (-),</w:t>
                  </w:r>
                  <w:proofErr w:type="gramEnd"/>
                </w:p>
                <w:p w:rsidR="00276DB9" w:rsidRPr="00BD5E3E" w:rsidRDefault="00276DB9" w:rsidP="000B04A9">
                  <w:pPr>
                    <w:shd w:val="clear" w:color="auto" w:fill="CCC0D9" w:themeFill="accent4" w:themeFillTint="66"/>
                    <w:ind w:left="601" w:hanging="142"/>
                    <w:jc w:val="center"/>
                    <w:rPr>
                      <w:b/>
                      <w:sz w:val="36"/>
                      <w:szCs w:val="36"/>
                    </w:rPr>
                  </w:pPr>
                  <w:r>
                    <w:rPr>
                      <w:b/>
                      <w:sz w:val="36"/>
                      <w:szCs w:val="36"/>
                    </w:rPr>
                    <w:t>П</w:t>
                  </w:r>
                  <w:r w:rsidRPr="003B6659">
                    <w:rPr>
                      <w:b/>
                      <w:sz w:val="36"/>
                      <w:szCs w:val="36"/>
                    </w:rPr>
                    <w:t>рофицит</w:t>
                  </w:r>
                  <w:proofErr w:type="gramStart"/>
                  <w:r w:rsidRPr="003B6659">
                    <w:rPr>
                      <w:b/>
                      <w:sz w:val="36"/>
                      <w:szCs w:val="36"/>
                    </w:rPr>
                    <w:t xml:space="preserve"> (+)</w:t>
                  </w:r>
                  <w:proofErr w:type="gramEnd"/>
                </w:p>
              </w:tc>
              <w:tc>
                <w:tcPr>
                  <w:tcW w:w="1892" w:type="dxa"/>
                  <w:shd w:val="clear" w:color="auto" w:fill="92CDDC" w:themeFill="accent5" w:themeFillTint="99"/>
                </w:tcPr>
                <w:p w:rsidR="00276DB9" w:rsidRDefault="00276DB9" w:rsidP="00FE6A85">
                  <w:pPr>
                    <w:shd w:val="clear" w:color="auto" w:fill="CCC0D9" w:themeFill="accent4" w:themeFillTint="66"/>
                    <w:jc w:val="center"/>
                    <w:rPr>
                      <w:b/>
                      <w:sz w:val="32"/>
                      <w:szCs w:val="32"/>
                    </w:rPr>
                  </w:pPr>
                  <w:r>
                    <w:rPr>
                      <w:b/>
                      <w:sz w:val="32"/>
                      <w:szCs w:val="32"/>
                    </w:rPr>
                    <w:t>- 3 348,3</w:t>
                  </w:r>
                </w:p>
                <w:p w:rsidR="00276DB9" w:rsidRPr="00E3391C" w:rsidRDefault="00276DB9" w:rsidP="00F709B6">
                  <w:pPr>
                    <w:shd w:val="clear" w:color="auto" w:fill="CCC0D9" w:themeFill="accent4" w:themeFillTint="66"/>
                    <w:rPr>
                      <w:b/>
                      <w:sz w:val="16"/>
                      <w:szCs w:val="16"/>
                    </w:rPr>
                  </w:pPr>
                  <w:r w:rsidRPr="00E3391C">
                    <w:rPr>
                      <w:b/>
                      <w:sz w:val="16"/>
                      <w:szCs w:val="16"/>
                    </w:rPr>
                    <w:t>*уточненный прогноз</w:t>
                  </w:r>
                </w:p>
              </w:tc>
              <w:tc>
                <w:tcPr>
                  <w:tcW w:w="1955" w:type="dxa"/>
                  <w:shd w:val="clear" w:color="auto" w:fill="92CDDC" w:themeFill="accent5" w:themeFillTint="99"/>
                </w:tcPr>
                <w:p w:rsidR="00276DB9" w:rsidRPr="00B73758" w:rsidRDefault="00276DB9" w:rsidP="00FE6A85">
                  <w:pPr>
                    <w:shd w:val="clear" w:color="auto" w:fill="CCC0D9" w:themeFill="accent4" w:themeFillTint="66"/>
                    <w:jc w:val="center"/>
                    <w:rPr>
                      <w:b/>
                      <w:sz w:val="32"/>
                      <w:szCs w:val="32"/>
                    </w:rPr>
                  </w:pPr>
                  <w:r w:rsidRPr="00B73758">
                    <w:rPr>
                      <w:b/>
                      <w:sz w:val="32"/>
                      <w:szCs w:val="32"/>
                    </w:rPr>
                    <w:t>0,0</w:t>
                  </w:r>
                </w:p>
              </w:tc>
              <w:tc>
                <w:tcPr>
                  <w:tcW w:w="1407" w:type="dxa"/>
                  <w:shd w:val="clear" w:color="auto" w:fill="92CDDC" w:themeFill="accent5" w:themeFillTint="99"/>
                </w:tcPr>
                <w:p w:rsidR="00276DB9" w:rsidRPr="00B73758" w:rsidRDefault="00464C7B" w:rsidP="00464C7B">
                  <w:pPr>
                    <w:shd w:val="clear" w:color="auto" w:fill="CCC0D9" w:themeFill="accent4" w:themeFillTint="66"/>
                    <w:jc w:val="center"/>
                    <w:rPr>
                      <w:b/>
                      <w:sz w:val="32"/>
                      <w:szCs w:val="32"/>
                    </w:rPr>
                  </w:pPr>
                  <w:r>
                    <w:rPr>
                      <w:b/>
                      <w:sz w:val="32"/>
                      <w:szCs w:val="32"/>
                    </w:rPr>
                    <w:t>- 7 340</w:t>
                  </w:r>
                  <w:r w:rsidR="00276DB9" w:rsidRPr="00B73758">
                    <w:rPr>
                      <w:b/>
                      <w:sz w:val="32"/>
                      <w:szCs w:val="32"/>
                    </w:rPr>
                    <w:t>,0</w:t>
                  </w:r>
                </w:p>
              </w:tc>
              <w:tc>
                <w:tcPr>
                  <w:tcW w:w="1751" w:type="dxa"/>
                  <w:shd w:val="clear" w:color="auto" w:fill="92CDDC" w:themeFill="accent5" w:themeFillTint="99"/>
                </w:tcPr>
                <w:p w:rsidR="00276DB9" w:rsidRPr="00B73758" w:rsidRDefault="00276DB9" w:rsidP="00276DB9">
                  <w:pPr>
                    <w:shd w:val="clear" w:color="auto" w:fill="CCC0D9" w:themeFill="accent4" w:themeFillTint="66"/>
                    <w:jc w:val="center"/>
                    <w:rPr>
                      <w:b/>
                      <w:sz w:val="32"/>
                      <w:szCs w:val="32"/>
                    </w:rPr>
                  </w:pPr>
                  <w:r>
                    <w:rPr>
                      <w:b/>
                      <w:sz w:val="32"/>
                      <w:szCs w:val="32"/>
                    </w:rPr>
                    <w:t>- 7 340,0</w:t>
                  </w:r>
                </w:p>
              </w:tc>
              <w:tc>
                <w:tcPr>
                  <w:tcW w:w="1955" w:type="dxa"/>
                  <w:shd w:val="clear" w:color="auto" w:fill="92CDDC" w:themeFill="accent5" w:themeFillTint="99"/>
                </w:tcPr>
                <w:p w:rsidR="00276DB9" w:rsidRPr="00B73758" w:rsidRDefault="00276DB9" w:rsidP="00FE6A85">
                  <w:pPr>
                    <w:shd w:val="clear" w:color="auto" w:fill="CCC0D9" w:themeFill="accent4" w:themeFillTint="66"/>
                    <w:jc w:val="center"/>
                    <w:rPr>
                      <w:b/>
                      <w:sz w:val="32"/>
                      <w:szCs w:val="32"/>
                    </w:rPr>
                  </w:pPr>
                  <w:r w:rsidRPr="00B73758">
                    <w:rPr>
                      <w:b/>
                      <w:sz w:val="32"/>
                      <w:szCs w:val="32"/>
                    </w:rPr>
                    <w:t>0,0</w:t>
                  </w:r>
                </w:p>
              </w:tc>
              <w:tc>
                <w:tcPr>
                  <w:tcW w:w="1955" w:type="dxa"/>
                  <w:shd w:val="clear" w:color="auto" w:fill="92CDDC" w:themeFill="accent5" w:themeFillTint="99"/>
                </w:tcPr>
                <w:p w:rsidR="00276DB9" w:rsidRPr="00B73758" w:rsidRDefault="00276DB9" w:rsidP="002219F8">
                  <w:pPr>
                    <w:shd w:val="clear" w:color="auto" w:fill="CCC0D9" w:themeFill="accent4" w:themeFillTint="66"/>
                    <w:jc w:val="center"/>
                    <w:rPr>
                      <w:b/>
                      <w:sz w:val="32"/>
                      <w:szCs w:val="32"/>
                    </w:rPr>
                  </w:pPr>
                  <w:r w:rsidRPr="00B73758">
                    <w:rPr>
                      <w:b/>
                      <w:sz w:val="32"/>
                      <w:szCs w:val="32"/>
                    </w:rPr>
                    <w:t>0,0</w:t>
                  </w:r>
                </w:p>
              </w:tc>
            </w:tr>
          </w:tbl>
          <w:p w:rsidR="00980849" w:rsidRDefault="00980849" w:rsidP="00C53E67">
            <w:pPr>
              <w:shd w:val="clear" w:color="auto" w:fill="92D050"/>
              <w:tabs>
                <w:tab w:val="left" w:pos="16478"/>
              </w:tabs>
              <w:ind w:left="459"/>
              <w:jc w:val="left"/>
              <w:rPr>
                <w:b/>
                <w:sz w:val="48"/>
                <w:szCs w:val="48"/>
              </w:rPr>
            </w:pPr>
          </w:p>
          <w:p w:rsidR="00144A3D" w:rsidRDefault="00940786" w:rsidP="000D61CE">
            <w:pPr>
              <w:shd w:val="clear" w:color="auto" w:fill="92D050"/>
              <w:ind w:left="459"/>
              <w:jc w:val="center"/>
              <w:rPr>
                <w:b/>
                <w:sz w:val="48"/>
                <w:szCs w:val="48"/>
              </w:rPr>
            </w:pPr>
            <w:r>
              <w:rPr>
                <w:b/>
                <w:sz w:val="48"/>
                <w:szCs w:val="48"/>
              </w:rPr>
              <w:t>ИЗМЕНЕНИЯ в БЮДЖЕТ за февраль 2026 года</w:t>
            </w:r>
          </w:p>
          <w:p w:rsidR="00C53E67" w:rsidRPr="00C53E67" w:rsidRDefault="00C53E67" w:rsidP="00C53E67">
            <w:pPr>
              <w:shd w:val="clear" w:color="auto" w:fill="92D050"/>
              <w:tabs>
                <w:tab w:val="left" w:pos="14570"/>
                <w:tab w:val="right" w:pos="17809"/>
              </w:tabs>
              <w:ind w:left="459"/>
              <w:jc w:val="left"/>
              <w:rPr>
                <w:b/>
                <w:sz w:val="32"/>
                <w:szCs w:val="32"/>
              </w:rPr>
            </w:pPr>
            <w:r>
              <w:rPr>
                <w:b/>
                <w:sz w:val="32"/>
                <w:szCs w:val="32"/>
              </w:rPr>
              <w:tab/>
              <w:t>тыс. руб.</w:t>
            </w:r>
            <w:r>
              <w:rPr>
                <w:b/>
                <w:sz w:val="32"/>
                <w:szCs w:val="32"/>
              </w:rPr>
              <w:tab/>
              <w:t xml:space="preserve">Тыс. </w:t>
            </w:r>
          </w:p>
          <w:tbl>
            <w:tblPr>
              <w:tblStyle w:val="ad"/>
              <w:tblW w:w="0" w:type="auto"/>
              <w:tblInd w:w="459" w:type="dxa"/>
              <w:tblLook w:val="04A0" w:firstRow="1" w:lastRow="0" w:firstColumn="1" w:lastColumn="0" w:noHBand="0" w:noVBand="1"/>
            </w:tblPr>
            <w:tblGrid>
              <w:gridCol w:w="2406"/>
              <w:gridCol w:w="13608"/>
            </w:tblGrid>
            <w:tr w:rsidR="00C53E67" w:rsidTr="00464C7B">
              <w:tc>
                <w:tcPr>
                  <w:tcW w:w="16014" w:type="dxa"/>
                  <w:gridSpan w:val="2"/>
                  <w:shd w:val="clear" w:color="auto" w:fill="92D050"/>
                </w:tcPr>
                <w:p w:rsidR="00464C7B" w:rsidRDefault="00464C7B" w:rsidP="00D806B6">
                  <w:pPr>
                    <w:jc w:val="center"/>
                    <w:rPr>
                      <w:b/>
                      <w:sz w:val="48"/>
                      <w:szCs w:val="48"/>
                    </w:rPr>
                  </w:pPr>
                </w:p>
                <w:p w:rsidR="00C53E67" w:rsidRDefault="00C53E67" w:rsidP="00D806B6">
                  <w:pPr>
                    <w:jc w:val="center"/>
                    <w:rPr>
                      <w:b/>
                      <w:sz w:val="48"/>
                      <w:szCs w:val="48"/>
                    </w:rPr>
                  </w:pPr>
                  <w:r>
                    <w:rPr>
                      <w:b/>
                      <w:sz w:val="48"/>
                      <w:szCs w:val="48"/>
                    </w:rPr>
                    <w:t>ДОХОДЫ + 5037,2</w:t>
                  </w:r>
                </w:p>
                <w:p w:rsidR="00C53E67" w:rsidRDefault="00C53E67" w:rsidP="00C53E67">
                  <w:pPr>
                    <w:jc w:val="center"/>
                    <w:rPr>
                      <w:b/>
                      <w:sz w:val="48"/>
                      <w:szCs w:val="48"/>
                    </w:rPr>
                  </w:pPr>
                  <w:r>
                    <w:rPr>
                      <w:b/>
                      <w:sz w:val="48"/>
                      <w:szCs w:val="48"/>
                    </w:rPr>
                    <w:t xml:space="preserve"> </w:t>
                  </w:r>
                  <w:r w:rsidRPr="00C53E67">
                    <w:rPr>
                      <w:b/>
                      <w:sz w:val="32"/>
                      <w:szCs w:val="32"/>
                    </w:rPr>
                    <w:t>в т</w:t>
                  </w:r>
                  <w:r>
                    <w:rPr>
                      <w:b/>
                      <w:sz w:val="32"/>
                      <w:szCs w:val="32"/>
                    </w:rPr>
                    <w:t>ом числе:</w:t>
                  </w:r>
                </w:p>
              </w:tc>
            </w:tr>
            <w:tr w:rsidR="00C53E67" w:rsidTr="00464C7B">
              <w:tc>
                <w:tcPr>
                  <w:tcW w:w="2406" w:type="dxa"/>
                  <w:shd w:val="clear" w:color="auto" w:fill="92D050"/>
                </w:tcPr>
                <w:p w:rsidR="00C53E67" w:rsidRDefault="00C53E67" w:rsidP="00D806B6">
                  <w:pPr>
                    <w:jc w:val="center"/>
                    <w:rPr>
                      <w:b/>
                      <w:sz w:val="48"/>
                      <w:szCs w:val="48"/>
                    </w:rPr>
                  </w:pPr>
                  <w:r>
                    <w:rPr>
                      <w:b/>
                      <w:sz w:val="48"/>
                      <w:szCs w:val="48"/>
                    </w:rPr>
                    <w:t>+</w:t>
                  </w:r>
                  <w:r w:rsidR="00B130B7">
                    <w:rPr>
                      <w:b/>
                      <w:sz w:val="48"/>
                      <w:szCs w:val="48"/>
                    </w:rPr>
                    <w:t xml:space="preserve"> </w:t>
                  </w:r>
                  <w:r>
                    <w:rPr>
                      <w:b/>
                      <w:sz w:val="48"/>
                      <w:szCs w:val="48"/>
                    </w:rPr>
                    <w:t>350,0</w:t>
                  </w:r>
                </w:p>
              </w:tc>
              <w:tc>
                <w:tcPr>
                  <w:tcW w:w="13608" w:type="dxa"/>
                  <w:shd w:val="clear" w:color="auto" w:fill="92D050"/>
                </w:tcPr>
                <w:p w:rsidR="00C53E67" w:rsidRPr="00C53E67" w:rsidRDefault="00C53E67" w:rsidP="00C53E67">
                  <w:pPr>
                    <w:rPr>
                      <w:b/>
                      <w:sz w:val="32"/>
                      <w:szCs w:val="32"/>
                    </w:rPr>
                  </w:pPr>
                  <w:r>
                    <w:rPr>
                      <w:b/>
                      <w:sz w:val="32"/>
                      <w:szCs w:val="32"/>
                    </w:rPr>
                    <w:t>Субсидия на материально-техническую базу дома-культуры</w:t>
                  </w:r>
                </w:p>
              </w:tc>
            </w:tr>
            <w:tr w:rsidR="00C53E67" w:rsidTr="00464C7B">
              <w:tc>
                <w:tcPr>
                  <w:tcW w:w="2406" w:type="dxa"/>
                  <w:shd w:val="clear" w:color="auto" w:fill="92D050"/>
                </w:tcPr>
                <w:p w:rsidR="00C53E67" w:rsidRDefault="00C53E67" w:rsidP="00D806B6">
                  <w:pPr>
                    <w:jc w:val="center"/>
                    <w:rPr>
                      <w:b/>
                      <w:sz w:val="48"/>
                      <w:szCs w:val="48"/>
                    </w:rPr>
                  </w:pPr>
                  <w:r>
                    <w:rPr>
                      <w:b/>
                      <w:sz w:val="48"/>
                      <w:szCs w:val="48"/>
                    </w:rPr>
                    <w:t>+ 4 412,2</w:t>
                  </w:r>
                </w:p>
              </w:tc>
              <w:tc>
                <w:tcPr>
                  <w:tcW w:w="13608" w:type="dxa"/>
                  <w:shd w:val="clear" w:color="auto" w:fill="92D050"/>
                </w:tcPr>
                <w:p w:rsidR="00C53E67" w:rsidRPr="00C53E67" w:rsidRDefault="00C53E67" w:rsidP="00C53E67">
                  <w:pPr>
                    <w:rPr>
                      <w:b/>
                      <w:sz w:val="32"/>
                      <w:szCs w:val="32"/>
                    </w:rPr>
                  </w:pPr>
                  <w:r>
                    <w:rPr>
                      <w:b/>
                      <w:sz w:val="32"/>
                      <w:szCs w:val="32"/>
                    </w:rPr>
                    <w:t>Субсидия на обеспечение комплексного развития сельских территорий</w:t>
                  </w:r>
                </w:p>
              </w:tc>
            </w:tr>
            <w:tr w:rsidR="00C53E67" w:rsidTr="00464C7B">
              <w:tc>
                <w:tcPr>
                  <w:tcW w:w="2406" w:type="dxa"/>
                  <w:shd w:val="clear" w:color="auto" w:fill="92D050"/>
                </w:tcPr>
                <w:p w:rsidR="00C53E67" w:rsidRDefault="00C53E67" w:rsidP="00D806B6">
                  <w:pPr>
                    <w:jc w:val="center"/>
                    <w:rPr>
                      <w:b/>
                      <w:sz w:val="48"/>
                      <w:szCs w:val="48"/>
                    </w:rPr>
                  </w:pPr>
                  <w:r>
                    <w:rPr>
                      <w:b/>
                      <w:sz w:val="48"/>
                      <w:szCs w:val="48"/>
                    </w:rPr>
                    <w:t>+ 275,0</w:t>
                  </w:r>
                </w:p>
              </w:tc>
              <w:tc>
                <w:tcPr>
                  <w:tcW w:w="13608" w:type="dxa"/>
                  <w:shd w:val="clear" w:color="auto" w:fill="92D050"/>
                </w:tcPr>
                <w:p w:rsidR="00C53E67" w:rsidRPr="00C53E67" w:rsidRDefault="00B130B7" w:rsidP="00C53E67">
                  <w:pPr>
                    <w:rPr>
                      <w:b/>
                      <w:sz w:val="32"/>
                      <w:szCs w:val="32"/>
                    </w:rPr>
                  </w:pPr>
                  <w:r>
                    <w:rPr>
                      <w:b/>
                      <w:sz w:val="32"/>
                      <w:szCs w:val="32"/>
                    </w:rPr>
                    <w:t>Субсидия на подготовку проектов межевания земельных участков</w:t>
                  </w:r>
                </w:p>
              </w:tc>
            </w:tr>
            <w:tr w:rsidR="00C53E67" w:rsidTr="00464C7B">
              <w:tc>
                <w:tcPr>
                  <w:tcW w:w="16014" w:type="dxa"/>
                  <w:gridSpan w:val="2"/>
                  <w:shd w:val="clear" w:color="auto" w:fill="92D050"/>
                </w:tcPr>
                <w:p w:rsidR="00464C7B" w:rsidRDefault="00464C7B" w:rsidP="00D806B6">
                  <w:pPr>
                    <w:jc w:val="center"/>
                    <w:rPr>
                      <w:b/>
                      <w:sz w:val="48"/>
                      <w:szCs w:val="48"/>
                    </w:rPr>
                  </w:pPr>
                </w:p>
                <w:p w:rsidR="00C53E67" w:rsidRDefault="00C53E67" w:rsidP="00D806B6">
                  <w:pPr>
                    <w:jc w:val="center"/>
                    <w:rPr>
                      <w:b/>
                      <w:sz w:val="48"/>
                      <w:szCs w:val="48"/>
                    </w:rPr>
                  </w:pPr>
                  <w:r>
                    <w:rPr>
                      <w:b/>
                      <w:sz w:val="48"/>
                      <w:szCs w:val="48"/>
                    </w:rPr>
                    <w:t>РАСХОДЫ + 12 377,2</w:t>
                  </w:r>
                </w:p>
                <w:p w:rsidR="00B130B7" w:rsidRPr="00B130B7" w:rsidRDefault="00B130B7" w:rsidP="00D806B6">
                  <w:pPr>
                    <w:jc w:val="center"/>
                    <w:rPr>
                      <w:b/>
                      <w:sz w:val="32"/>
                      <w:szCs w:val="32"/>
                    </w:rPr>
                  </w:pPr>
                  <w:r>
                    <w:rPr>
                      <w:b/>
                      <w:sz w:val="32"/>
                      <w:szCs w:val="32"/>
                    </w:rPr>
                    <w:t>в том числе:</w:t>
                  </w:r>
                </w:p>
              </w:tc>
            </w:tr>
            <w:tr w:rsidR="00B130B7" w:rsidTr="00464C7B">
              <w:tc>
                <w:tcPr>
                  <w:tcW w:w="2406" w:type="dxa"/>
                  <w:shd w:val="clear" w:color="auto" w:fill="92D050"/>
                </w:tcPr>
                <w:p w:rsidR="00B130B7" w:rsidRDefault="00B130B7" w:rsidP="00D806B6">
                  <w:pPr>
                    <w:jc w:val="center"/>
                    <w:rPr>
                      <w:b/>
                      <w:sz w:val="48"/>
                      <w:szCs w:val="48"/>
                    </w:rPr>
                  </w:pPr>
                  <w:r>
                    <w:rPr>
                      <w:b/>
                      <w:sz w:val="48"/>
                      <w:szCs w:val="48"/>
                    </w:rPr>
                    <w:t>+ 353,5</w:t>
                  </w:r>
                </w:p>
              </w:tc>
              <w:tc>
                <w:tcPr>
                  <w:tcW w:w="13608" w:type="dxa"/>
                  <w:shd w:val="clear" w:color="auto" w:fill="92D050"/>
                </w:tcPr>
                <w:p w:rsidR="00B130B7" w:rsidRPr="00464C7B" w:rsidRDefault="00B130B7" w:rsidP="00464C7B">
                  <w:pPr>
                    <w:rPr>
                      <w:b/>
                      <w:sz w:val="32"/>
                      <w:szCs w:val="32"/>
                    </w:rPr>
                  </w:pPr>
                  <w:r w:rsidRPr="00464C7B">
                    <w:rPr>
                      <w:b/>
                      <w:sz w:val="32"/>
                      <w:szCs w:val="32"/>
                    </w:rPr>
                    <w:t>Расходы на материально-техническую базу дома-культуры</w:t>
                  </w:r>
                </w:p>
              </w:tc>
            </w:tr>
            <w:tr w:rsidR="00B130B7" w:rsidTr="00464C7B">
              <w:tc>
                <w:tcPr>
                  <w:tcW w:w="2406" w:type="dxa"/>
                  <w:shd w:val="clear" w:color="auto" w:fill="92D050"/>
                </w:tcPr>
                <w:p w:rsidR="00B130B7" w:rsidRDefault="00B130B7" w:rsidP="00371425">
                  <w:pPr>
                    <w:jc w:val="center"/>
                    <w:rPr>
                      <w:b/>
                      <w:sz w:val="48"/>
                      <w:szCs w:val="48"/>
                    </w:rPr>
                  </w:pPr>
                  <w:r>
                    <w:rPr>
                      <w:b/>
                      <w:sz w:val="48"/>
                      <w:szCs w:val="48"/>
                    </w:rPr>
                    <w:t>+ 5</w:t>
                  </w:r>
                  <w:r w:rsidR="00371425">
                    <w:rPr>
                      <w:b/>
                      <w:sz w:val="48"/>
                      <w:szCs w:val="48"/>
                    </w:rPr>
                    <w:t> </w:t>
                  </w:r>
                  <w:r>
                    <w:rPr>
                      <w:b/>
                      <w:sz w:val="48"/>
                      <w:szCs w:val="48"/>
                    </w:rPr>
                    <w:t>357</w:t>
                  </w:r>
                  <w:r w:rsidR="00371425">
                    <w:rPr>
                      <w:b/>
                      <w:sz w:val="48"/>
                      <w:szCs w:val="48"/>
                    </w:rPr>
                    <w:t>,</w:t>
                  </w:r>
                  <w:r>
                    <w:rPr>
                      <w:b/>
                      <w:sz w:val="48"/>
                      <w:szCs w:val="48"/>
                    </w:rPr>
                    <w:t>8</w:t>
                  </w:r>
                </w:p>
              </w:tc>
              <w:tc>
                <w:tcPr>
                  <w:tcW w:w="13608" w:type="dxa"/>
                  <w:shd w:val="clear" w:color="auto" w:fill="92D050"/>
                </w:tcPr>
                <w:p w:rsidR="00B130B7" w:rsidRPr="00464C7B" w:rsidRDefault="00B130B7" w:rsidP="00464C7B">
                  <w:pPr>
                    <w:rPr>
                      <w:b/>
                      <w:sz w:val="32"/>
                      <w:szCs w:val="32"/>
                    </w:rPr>
                  </w:pPr>
                  <w:r w:rsidRPr="00464C7B">
                    <w:rPr>
                      <w:b/>
                      <w:sz w:val="32"/>
                      <w:szCs w:val="32"/>
                    </w:rPr>
                    <w:t>Расходы на обеспечение комплексного развития сельских территорий</w:t>
                  </w:r>
                </w:p>
              </w:tc>
            </w:tr>
            <w:tr w:rsidR="00B130B7" w:rsidTr="00464C7B">
              <w:tc>
                <w:tcPr>
                  <w:tcW w:w="2406" w:type="dxa"/>
                  <w:shd w:val="clear" w:color="auto" w:fill="92D050"/>
                </w:tcPr>
                <w:p w:rsidR="00B130B7" w:rsidRDefault="00B130B7" w:rsidP="00D806B6">
                  <w:pPr>
                    <w:jc w:val="center"/>
                    <w:rPr>
                      <w:b/>
                      <w:sz w:val="48"/>
                      <w:szCs w:val="48"/>
                    </w:rPr>
                  </w:pPr>
                  <w:r>
                    <w:rPr>
                      <w:b/>
                      <w:sz w:val="48"/>
                      <w:szCs w:val="48"/>
                    </w:rPr>
                    <w:t>+275,0</w:t>
                  </w:r>
                </w:p>
              </w:tc>
              <w:tc>
                <w:tcPr>
                  <w:tcW w:w="13608" w:type="dxa"/>
                  <w:shd w:val="clear" w:color="auto" w:fill="92D050"/>
                </w:tcPr>
                <w:p w:rsidR="00B130B7" w:rsidRPr="00464C7B" w:rsidRDefault="00B130B7" w:rsidP="00464C7B">
                  <w:pPr>
                    <w:rPr>
                      <w:b/>
                      <w:sz w:val="32"/>
                      <w:szCs w:val="32"/>
                    </w:rPr>
                  </w:pPr>
                  <w:r w:rsidRPr="00464C7B">
                    <w:rPr>
                      <w:b/>
                      <w:sz w:val="32"/>
                      <w:szCs w:val="32"/>
                    </w:rPr>
                    <w:t>Расходы на подготовку проектов межевания земельных участков</w:t>
                  </w:r>
                </w:p>
              </w:tc>
            </w:tr>
            <w:tr w:rsidR="00B130B7" w:rsidTr="00464C7B">
              <w:tc>
                <w:tcPr>
                  <w:tcW w:w="2406" w:type="dxa"/>
                  <w:shd w:val="clear" w:color="auto" w:fill="92D050"/>
                </w:tcPr>
                <w:p w:rsidR="00B130B7" w:rsidRDefault="00B130B7" w:rsidP="00464C7B">
                  <w:pPr>
                    <w:jc w:val="center"/>
                    <w:rPr>
                      <w:b/>
                      <w:sz w:val="48"/>
                      <w:szCs w:val="48"/>
                    </w:rPr>
                  </w:pPr>
                  <w:r>
                    <w:rPr>
                      <w:b/>
                      <w:sz w:val="48"/>
                      <w:szCs w:val="48"/>
                    </w:rPr>
                    <w:t xml:space="preserve">+ </w:t>
                  </w:r>
                  <w:r w:rsidR="00464C7B">
                    <w:rPr>
                      <w:b/>
                      <w:sz w:val="48"/>
                      <w:szCs w:val="48"/>
                    </w:rPr>
                    <w:t>4 390,9</w:t>
                  </w:r>
                </w:p>
              </w:tc>
              <w:tc>
                <w:tcPr>
                  <w:tcW w:w="13608" w:type="dxa"/>
                  <w:shd w:val="clear" w:color="auto" w:fill="92D050"/>
                </w:tcPr>
                <w:p w:rsidR="00014E1E" w:rsidRPr="00464C7B" w:rsidRDefault="00B130B7" w:rsidP="00B130B7">
                  <w:pPr>
                    <w:rPr>
                      <w:b/>
                      <w:sz w:val="32"/>
                      <w:szCs w:val="32"/>
                    </w:rPr>
                  </w:pPr>
                  <w:r w:rsidRPr="00464C7B">
                    <w:rPr>
                      <w:b/>
                      <w:sz w:val="32"/>
                      <w:szCs w:val="32"/>
                    </w:rPr>
                    <w:t>Расходы по предписаниям надзорных органов:</w:t>
                  </w:r>
                </w:p>
                <w:p w:rsidR="00B130B7" w:rsidRPr="00464C7B" w:rsidRDefault="00371425" w:rsidP="00B130B7">
                  <w:pPr>
                    <w:rPr>
                      <w:b/>
                      <w:sz w:val="32"/>
                      <w:szCs w:val="32"/>
                    </w:rPr>
                  </w:pPr>
                  <w:r w:rsidRPr="00464C7B">
                    <w:rPr>
                      <w:b/>
                      <w:sz w:val="32"/>
                      <w:szCs w:val="32"/>
                    </w:rPr>
                    <w:t>детских садов, школ, муниципального жилья, теплотрассы</w:t>
                  </w:r>
                </w:p>
              </w:tc>
            </w:tr>
            <w:tr w:rsidR="000A55A0" w:rsidTr="00464C7B">
              <w:tc>
                <w:tcPr>
                  <w:tcW w:w="2406" w:type="dxa"/>
                  <w:shd w:val="clear" w:color="auto" w:fill="92D050"/>
                </w:tcPr>
                <w:p w:rsidR="000A55A0" w:rsidRDefault="000A55A0" w:rsidP="00D806B6">
                  <w:pPr>
                    <w:jc w:val="center"/>
                    <w:rPr>
                      <w:b/>
                      <w:sz w:val="48"/>
                      <w:szCs w:val="48"/>
                    </w:rPr>
                  </w:pPr>
                  <w:r>
                    <w:rPr>
                      <w:b/>
                      <w:sz w:val="48"/>
                      <w:szCs w:val="48"/>
                    </w:rPr>
                    <w:t>+ 2 000,0</w:t>
                  </w:r>
                </w:p>
              </w:tc>
              <w:tc>
                <w:tcPr>
                  <w:tcW w:w="13608" w:type="dxa"/>
                  <w:shd w:val="clear" w:color="auto" w:fill="92D050"/>
                </w:tcPr>
                <w:p w:rsidR="000A55A0" w:rsidRPr="00464C7B" w:rsidRDefault="000A55A0" w:rsidP="00144A3D">
                  <w:pPr>
                    <w:rPr>
                      <w:b/>
                      <w:sz w:val="32"/>
                      <w:szCs w:val="32"/>
                    </w:rPr>
                  </w:pPr>
                  <w:r w:rsidRPr="00464C7B">
                    <w:rPr>
                      <w:b/>
                      <w:sz w:val="32"/>
                      <w:szCs w:val="32"/>
                    </w:rPr>
                    <w:t xml:space="preserve">Единовременная денежная выплата пяти гражданам, заключившим контракт </w:t>
                  </w:r>
                  <w:r w:rsidR="000D61CE" w:rsidRPr="00464C7B">
                    <w:rPr>
                      <w:b/>
                      <w:sz w:val="32"/>
                      <w:szCs w:val="32"/>
                    </w:rPr>
                    <w:t xml:space="preserve">о прохождении военной службы </w:t>
                  </w:r>
                  <w:r w:rsidRPr="00464C7B">
                    <w:rPr>
                      <w:b/>
                      <w:sz w:val="32"/>
                      <w:szCs w:val="32"/>
                    </w:rPr>
                    <w:t>на СВО</w:t>
                  </w:r>
                </w:p>
              </w:tc>
            </w:tr>
            <w:tr w:rsidR="000D61CE" w:rsidTr="00464C7B">
              <w:tc>
                <w:tcPr>
                  <w:tcW w:w="16014" w:type="dxa"/>
                  <w:gridSpan w:val="2"/>
                  <w:shd w:val="clear" w:color="auto" w:fill="92D050"/>
                </w:tcPr>
                <w:p w:rsidR="00464C7B" w:rsidRDefault="00464C7B" w:rsidP="000D61CE">
                  <w:pPr>
                    <w:jc w:val="center"/>
                    <w:rPr>
                      <w:b/>
                      <w:sz w:val="48"/>
                      <w:szCs w:val="48"/>
                    </w:rPr>
                  </w:pPr>
                </w:p>
                <w:p w:rsidR="000D61CE" w:rsidRDefault="000D61CE" w:rsidP="000D61CE">
                  <w:pPr>
                    <w:jc w:val="center"/>
                    <w:rPr>
                      <w:b/>
                      <w:sz w:val="48"/>
                      <w:szCs w:val="48"/>
                    </w:rPr>
                  </w:pPr>
                  <w:r>
                    <w:rPr>
                      <w:b/>
                      <w:sz w:val="48"/>
                      <w:szCs w:val="48"/>
                    </w:rPr>
                    <w:t>ДЕФИЦИТ</w:t>
                  </w:r>
                  <w:proofErr w:type="gramStart"/>
                  <w:r>
                    <w:rPr>
                      <w:b/>
                      <w:sz w:val="48"/>
                      <w:szCs w:val="48"/>
                    </w:rPr>
                    <w:t xml:space="preserve"> (-), </w:t>
                  </w:r>
                  <w:proofErr w:type="gramEnd"/>
                  <w:r>
                    <w:rPr>
                      <w:b/>
                      <w:sz w:val="48"/>
                      <w:szCs w:val="48"/>
                    </w:rPr>
                    <w:t>ПРОФИЦИТ (+)</w:t>
                  </w:r>
                </w:p>
                <w:p w:rsidR="004175C0" w:rsidRPr="000D61CE" w:rsidRDefault="004175C0" w:rsidP="000D61CE">
                  <w:pPr>
                    <w:jc w:val="center"/>
                    <w:rPr>
                      <w:b/>
                      <w:sz w:val="48"/>
                      <w:szCs w:val="48"/>
                    </w:rPr>
                  </w:pPr>
                  <w:r>
                    <w:rPr>
                      <w:b/>
                      <w:sz w:val="48"/>
                      <w:szCs w:val="48"/>
                    </w:rPr>
                    <w:t>-7 340,0</w:t>
                  </w:r>
                </w:p>
              </w:tc>
            </w:tr>
          </w:tbl>
          <w:p w:rsidR="00E15F07" w:rsidRDefault="00E15F07" w:rsidP="00E15F07">
            <w:pPr>
              <w:shd w:val="clear" w:color="auto" w:fill="CCC0D9" w:themeFill="accent4" w:themeFillTint="66"/>
              <w:rPr>
                <w:b/>
              </w:rPr>
            </w:pPr>
          </w:p>
          <w:p w:rsidR="00464C7B" w:rsidRDefault="00464C7B" w:rsidP="00E15F07">
            <w:pPr>
              <w:shd w:val="clear" w:color="auto" w:fill="CCC0D9" w:themeFill="accent4" w:themeFillTint="66"/>
              <w:rPr>
                <w:b/>
              </w:rPr>
            </w:pPr>
          </w:p>
          <w:p w:rsidR="00E15F07" w:rsidRPr="00D806B6" w:rsidRDefault="00E15F07" w:rsidP="00940786">
            <w:pPr>
              <w:shd w:val="clear" w:color="auto" w:fill="7030A0"/>
              <w:ind w:left="459"/>
              <w:jc w:val="center"/>
              <w:rPr>
                <w:b/>
                <w:sz w:val="48"/>
                <w:szCs w:val="48"/>
              </w:rPr>
            </w:pPr>
            <w:r>
              <w:rPr>
                <w:b/>
                <w:sz w:val="48"/>
                <w:szCs w:val="48"/>
              </w:rPr>
              <w:t>ДОХОДЫ МЕСТНОГО БЮДЖЕТА</w:t>
            </w:r>
          </w:p>
          <w:p w:rsidR="00E15F07" w:rsidRPr="00E15F07" w:rsidRDefault="00E15F07" w:rsidP="00940786">
            <w:pPr>
              <w:shd w:val="clear" w:color="auto" w:fill="7030A0"/>
              <w:ind w:left="601" w:hanging="142"/>
              <w:jc w:val="center"/>
              <w:rPr>
                <w:b/>
                <w:i/>
                <w:sz w:val="48"/>
                <w:szCs w:val="48"/>
              </w:rPr>
            </w:pPr>
            <w:r w:rsidRPr="00A87D6B">
              <w:rPr>
                <w:b/>
                <w:i/>
                <w:sz w:val="48"/>
                <w:szCs w:val="48"/>
              </w:rPr>
              <w:t xml:space="preserve">Структура доходов </w:t>
            </w:r>
            <w:r>
              <w:rPr>
                <w:b/>
                <w:i/>
                <w:sz w:val="48"/>
                <w:szCs w:val="48"/>
              </w:rPr>
              <w:t>местного</w:t>
            </w:r>
            <w:r w:rsidRPr="00A87D6B">
              <w:rPr>
                <w:b/>
                <w:i/>
                <w:sz w:val="48"/>
                <w:szCs w:val="48"/>
              </w:rPr>
              <w:t xml:space="preserve"> бюджета</w:t>
            </w:r>
            <w:r>
              <w:rPr>
                <w:b/>
                <w:i/>
                <w:sz w:val="48"/>
                <w:szCs w:val="48"/>
              </w:rPr>
              <w:t xml:space="preserve"> </w:t>
            </w:r>
            <w:r w:rsidRPr="00A87D6B">
              <w:rPr>
                <w:b/>
                <w:i/>
                <w:sz w:val="48"/>
                <w:szCs w:val="48"/>
              </w:rPr>
              <w:t>в 20</w:t>
            </w:r>
            <w:r>
              <w:rPr>
                <w:b/>
                <w:i/>
                <w:sz w:val="48"/>
                <w:szCs w:val="48"/>
              </w:rPr>
              <w:t>25</w:t>
            </w:r>
            <w:r w:rsidRPr="00A87D6B">
              <w:rPr>
                <w:b/>
                <w:i/>
                <w:sz w:val="48"/>
                <w:szCs w:val="48"/>
              </w:rPr>
              <w:t xml:space="preserve"> - 202</w:t>
            </w:r>
            <w:r>
              <w:rPr>
                <w:b/>
                <w:i/>
                <w:sz w:val="48"/>
                <w:szCs w:val="48"/>
              </w:rPr>
              <w:t>8</w:t>
            </w:r>
            <w:r w:rsidRPr="00A87D6B">
              <w:rPr>
                <w:b/>
                <w:i/>
                <w:sz w:val="48"/>
                <w:szCs w:val="48"/>
              </w:rPr>
              <w:t xml:space="preserve"> годах</w:t>
            </w:r>
          </w:p>
          <w:p w:rsidR="00D96E59" w:rsidRDefault="00D96E59" w:rsidP="000B04A9">
            <w:pPr>
              <w:shd w:val="clear" w:color="auto" w:fill="CCC0D9" w:themeFill="accent4" w:themeFillTint="66"/>
              <w:ind w:left="601" w:hanging="142"/>
              <w:jc w:val="center"/>
              <w:rPr>
                <w:b/>
              </w:rPr>
            </w:pPr>
            <w:r>
              <w:rPr>
                <w:b/>
                <w:noProof/>
              </w:rPr>
              <w:drawing>
                <wp:inline distT="0" distB="0" distL="0" distR="0" wp14:anchorId="339D1C15" wp14:editId="2D4B0F99">
                  <wp:extent cx="10239375" cy="6343650"/>
                  <wp:effectExtent l="0" t="0" r="952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76FEC" w:rsidRDefault="00776FEC" w:rsidP="000B04A9">
            <w:pPr>
              <w:shd w:val="clear" w:color="auto" w:fill="CCC0D9" w:themeFill="accent4" w:themeFillTint="66"/>
              <w:ind w:left="601" w:hanging="142"/>
              <w:jc w:val="center"/>
              <w:rPr>
                <w:b/>
              </w:rPr>
            </w:pPr>
          </w:p>
          <w:p w:rsidR="00776FEC" w:rsidRDefault="00776FEC" w:rsidP="007F6299">
            <w:pPr>
              <w:shd w:val="clear" w:color="auto" w:fill="CCC0D9" w:themeFill="accent4" w:themeFillTint="66"/>
              <w:ind w:left="601" w:hanging="142"/>
              <w:jc w:val="center"/>
              <w:rPr>
                <w:b/>
                <w:sz w:val="44"/>
                <w:szCs w:val="44"/>
              </w:rPr>
            </w:pPr>
            <w:r>
              <w:rPr>
                <w:b/>
                <w:sz w:val="44"/>
                <w:szCs w:val="44"/>
              </w:rPr>
              <w:t>ДОХОДЫ НА ДУШУ НАСЕЛЕНИЯ</w:t>
            </w:r>
          </w:p>
          <w:tbl>
            <w:tblPr>
              <w:tblStyle w:val="ad"/>
              <w:tblW w:w="0" w:type="auto"/>
              <w:tblInd w:w="601" w:type="dxa"/>
              <w:tblLook w:val="04A0" w:firstRow="1" w:lastRow="0" w:firstColumn="1" w:lastColumn="0" w:noHBand="0" w:noVBand="1"/>
            </w:tblPr>
            <w:tblGrid>
              <w:gridCol w:w="8642"/>
              <w:gridCol w:w="1985"/>
              <w:gridCol w:w="1842"/>
              <w:gridCol w:w="1843"/>
              <w:gridCol w:w="1742"/>
            </w:tblGrid>
            <w:tr w:rsidR="00684294" w:rsidTr="00776FEC">
              <w:tc>
                <w:tcPr>
                  <w:tcW w:w="864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pPr>
                    <w:jc w:val="center"/>
                    <w:rPr>
                      <w:b/>
                      <w:i/>
                      <w:sz w:val="36"/>
                      <w:szCs w:val="36"/>
                    </w:rPr>
                  </w:pPr>
                  <w:r>
                    <w:rPr>
                      <w:b/>
                      <w:i/>
                      <w:sz w:val="36"/>
                      <w:szCs w:val="36"/>
                    </w:rPr>
                    <w:t>Наименование показателя</w:t>
                  </w:r>
                </w:p>
              </w:tc>
              <w:tc>
                <w:tcPr>
                  <w:tcW w:w="198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rsidP="00C7605A">
                  <w:pPr>
                    <w:jc w:val="center"/>
                    <w:rPr>
                      <w:b/>
                      <w:i/>
                      <w:sz w:val="40"/>
                      <w:szCs w:val="40"/>
                    </w:rPr>
                  </w:pPr>
                  <w:r>
                    <w:rPr>
                      <w:b/>
                      <w:i/>
                      <w:sz w:val="40"/>
                      <w:szCs w:val="40"/>
                    </w:rPr>
                    <w:t>202</w:t>
                  </w:r>
                  <w:r w:rsidR="00C7605A">
                    <w:rPr>
                      <w:b/>
                      <w:i/>
                      <w:sz w:val="40"/>
                      <w:szCs w:val="40"/>
                    </w:rPr>
                    <w:t>5</w:t>
                  </w:r>
                  <w:r>
                    <w:rPr>
                      <w:b/>
                      <w:i/>
                      <w:sz w:val="40"/>
                      <w:szCs w:val="40"/>
                    </w:rPr>
                    <w:t xml:space="preserve"> год</w:t>
                  </w:r>
                </w:p>
              </w:tc>
              <w:tc>
                <w:tcPr>
                  <w:tcW w:w="184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rsidP="00C7605A">
                  <w:pPr>
                    <w:jc w:val="center"/>
                    <w:rPr>
                      <w:b/>
                      <w:i/>
                      <w:sz w:val="40"/>
                      <w:szCs w:val="40"/>
                    </w:rPr>
                  </w:pPr>
                  <w:r>
                    <w:rPr>
                      <w:b/>
                      <w:i/>
                      <w:sz w:val="40"/>
                      <w:szCs w:val="40"/>
                    </w:rPr>
                    <w:t>202</w:t>
                  </w:r>
                  <w:r w:rsidR="00C7605A">
                    <w:rPr>
                      <w:b/>
                      <w:i/>
                      <w:sz w:val="40"/>
                      <w:szCs w:val="40"/>
                    </w:rPr>
                    <w:t>6</w:t>
                  </w:r>
                  <w:r>
                    <w:rPr>
                      <w:b/>
                      <w:i/>
                      <w:sz w:val="40"/>
                      <w:szCs w:val="40"/>
                    </w:rPr>
                    <w:t xml:space="preserve"> год</w:t>
                  </w:r>
                </w:p>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rsidP="00C7605A">
                  <w:pPr>
                    <w:jc w:val="center"/>
                    <w:rPr>
                      <w:b/>
                      <w:i/>
                      <w:sz w:val="40"/>
                      <w:szCs w:val="40"/>
                    </w:rPr>
                  </w:pPr>
                  <w:r>
                    <w:rPr>
                      <w:b/>
                      <w:i/>
                      <w:sz w:val="40"/>
                      <w:szCs w:val="40"/>
                    </w:rPr>
                    <w:t>202</w:t>
                  </w:r>
                  <w:r w:rsidR="00C7605A">
                    <w:rPr>
                      <w:b/>
                      <w:i/>
                      <w:sz w:val="40"/>
                      <w:szCs w:val="40"/>
                    </w:rPr>
                    <w:t>7</w:t>
                  </w:r>
                  <w:r>
                    <w:rPr>
                      <w:b/>
                      <w:i/>
                      <w:sz w:val="40"/>
                      <w:szCs w:val="40"/>
                    </w:rPr>
                    <w:t xml:space="preserve"> год</w:t>
                  </w:r>
                </w:p>
              </w:tc>
              <w:tc>
                <w:tcPr>
                  <w:tcW w:w="174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rsidP="00C7605A">
                  <w:pPr>
                    <w:jc w:val="center"/>
                    <w:rPr>
                      <w:b/>
                      <w:i/>
                      <w:sz w:val="40"/>
                      <w:szCs w:val="40"/>
                    </w:rPr>
                  </w:pPr>
                  <w:r>
                    <w:rPr>
                      <w:b/>
                      <w:i/>
                      <w:sz w:val="40"/>
                      <w:szCs w:val="40"/>
                    </w:rPr>
                    <w:t>202</w:t>
                  </w:r>
                  <w:r w:rsidR="00C7605A">
                    <w:rPr>
                      <w:b/>
                      <w:i/>
                      <w:sz w:val="40"/>
                      <w:szCs w:val="40"/>
                    </w:rPr>
                    <w:t>8</w:t>
                  </w:r>
                  <w:r>
                    <w:rPr>
                      <w:b/>
                      <w:i/>
                      <w:sz w:val="40"/>
                      <w:szCs w:val="40"/>
                    </w:rPr>
                    <w:t xml:space="preserve"> год</w:t>
                  </w:r>
                </w:p>
              </w:tc>
            </w:tr>
            <w:tr w:rsidR="00684294"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rPr>
                      <w:b/>
                      <w:i/>
                      <w:sz w:val="40"/>
                      <w:szCs w:val="40"/>
                    </w:rPr>
                  </w:pPr>
                </w:p>
                <w:p w:rsidR="00776FEC" w:rsidRDefault="00776FEC">
                  <w:pPr>
                    <w:rPr>
                      <w:b/>
                      <w:i/>
                      <w:sz w:val="40"/>
                      <w:szCs w:val="40"/>
                    </w:rPr>
                  </w:pPr>
                  <w:r>
                    <w:rPr>
                      <w:b/>
                      <w:i/>
                      <w:sz w:val="40"/>
                      <w:szCs w:val="40"/>
                    </w:rPr>
                    <w:t>Итого доходов, всего</w:t>
                  </w:r>
                  <w:r>
                    <w:rPr>
                      <w:b/>
                      <w:i/>
                    </w:rPr>
                    <w:t>, тыс. рублей</w:t>
                  </w:r>
                  <w:r>
                    <w:rPr>
                      <w:b/>
                      <w:i/>
                      <w:sz w:val="36"/>
                      <w:szCs w:val="36"/>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C7605A" w:rsidP="00C7605A">
                  <w:pPr>
                    <w:jc w:val="center"/>
                    <w:rPr>
                      <w:b/>
                      <w:sz w:val="36"/>
                      <w:szCs w:val="36"/>
                    </w:rPr>
                  </w:pPr>
                  <w:r>
                    <w:rPr>
                      <w:b/>
                      <w:sz w:val="36"/>
                      <w:szCs w:val="36"/>
                    </w:rPr>
                    <w:t>357 618,6</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C7605A" w:rsidP="004740CF">
                  <w:pPr>
                    <w:jc w:val="center"/>
                    <w:rPr>
                      <w:b/>
                      <w:sz w:val="36"/>
                      <w:szCs w:val="36"/>
                    </w:rPr>
                  </w:pPr>
                  <w:r>
                    <w:rPr>
                      <w:b/>
                      <w:sz w:val="36"/>
                      <w:szCs w:val="36"/>
                    </w:rPr>
                    <w:t>39</w:t>
                  </w:r>
                  <w:r w:rsidR="004740CF">
                    <w:rPr>
                      <w:b/>
                      <w:sz w:val="36"/>
                      <w:szCs w:val="36"/>
                    </w:rPr>
                    <w:t>9 977,5</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C7605A" w:rsidP="00C7605A">
                  <w:pPr>
                    <w:jc w:val="center"/>
                    <w:rPr>
                      <w:b/>
                      <w:sz w:val="36"/>
                      <w:szCs w:val="36"/>
                    </w:rPr>
                  </w:pPr>
                  <w:r>
                    <w:rPr>
                      <w:b/>
                      <w:sz w:val="36"/>
                      <w:szCs w:val="36"/>
                    </w:rPr>
                    <w:t>539 150,7</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C7605A" w:rsidP="00C7605A">
                  <w:pPr>
                    <w:jc w:val="center"/>
                    <w:rPr>
                      <w:b/>
                      <w:sz w:val="36"/>
                      <w:szCs w:val="36"/>
                    </w:rPr>
                  </w:pPr>
                  <w:r>
                    <w:rPr>
                      <w:b/>
                      <w:sz w:val="36"/>
                      <w:szCs w:val="36"/>
                    </w:rPr>
                    <w:t>4</w:t>
                  </w:r>
                  <w:r w:rsidR="007B40E9">
                    <w:rPr>
                      <w:b/>
                      <w:sz w:val="36"/>
                      <w:szCs w:val="36"/>
                    </w:rPr>
                    <w:t>85</w:t>
                  </w:r>
                  <w:r>
                    <w:rPr>
                      <w:b/>
                      <w:sz w:val="36"/>
                      <w:szCs w:val="36"/>
                    </w:rPr>
                    <w:t> 472,6</w:t>
                  </w:r>
                </w:p>
              </w:tc>
            </w:tr>
            <w:tr w:rsidR="00684294"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76FEC">
                  <w:pPr>
                    <w:jc w:val="center"/>
                    <w:rPr>
                      <w:b/>
                      <w:i/>
                      <w:sz w:val="20"/>
                      <w:szCs w:val="20"/>
                    </w:rPr>
                  </w:pPr>
                  <w:r>
                    <w:rPr>
                      <w:b/>
                      <w:i/>
                      <w:sz w:val="20"/>
                      <w:szCs w:val="20"/>
                    </w:rPr>
                    <w:t>в том числе:</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20"/>
                      <w:szCs w:val="20"/>
                    </w:rPr>
                  </w:pP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20"/>
                      <w:szCs w:val="20"/>
                    </w:rPr>
                  </w:pPr>
                </w:p>
              </w:tc>
            </w:tr>
            <w:tr w:rsidR="00684294"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76FEC">
                  <w:pPr>
                    <w:rPr>
                      <w:b/>
                      <w:i/>
                      <w:sz w:val="36"/>
                      <w:szCs w:val="36"/>
                    </w:rPr>
                  </w:pPr>
                  <w:r>
                    <w:rPr>
                      <w:b/>
                      <w:i/>
                      <w:sz w:val="36"/>
                      <w:szCs w:val="36"/>
                    </w:rPr>
                    <w:t xml:space="preserve">- </w:t>
                  </w:r>
                  <w:r>
                    <w:rPr>
                      <w:b/>
                      <w:i/>
                      <w:sz w:val="40"/>
                      <w:szCs w:val="40"/>
                    </w:rPr>
                    <w:t>налоговые и неналоговые доходы</w:t>
                  </w:r>
                  <w:r>
                    <w:rPr>
                      <w:b/>
                      <w:i/>
                      <w:sz w:val="36"/>
                      <w:szCs w:val="36"/>
                    </w:rPr>
                    <w:t xml:space="preserve">, </w:t>
                  </w:r>
                  <w:r>
                    <w:rPr>
                      <w:b/>
                      <w:i/>
                    </w:rPr>
                    <w:t>тыс. рублей</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B40E9" w:rsidP="00684294">
                  <w:pPr>
                    <w:jc w:val="center"/>
                    <w:rPr>
                      <w:b/>
                      <w:sz w:val="36"/>
                      <w:szCs w:val="36"/>
                    </w:rPr>
                  </w:pPr>
                  <w:r>
                    <w:rPr>
                      <w:b/>
                      <w:sz w:val="36"/>
                      <w:szCs w:val="36"/>
                    </w:rPr>
                    <w:t>3</w:t>
                  </w:r>
                  <w:r w:rsidR="00684294">
                    <w:rPr>
                      <w:b/>
                      <w:sz w:val="36"/>
                      <w:szCs w:val="36"/>
                    </w:rPr>
                    <w:t>8 496,9</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684294" w:rsidP="00684294">
                  <w:pPr>
                    <w:jc w:val="center"/>
                    <w:rPr>
                      <w:b/>
                      <w:sz w:val="36"/>
                      <w:szCs w:val="36"/>
                    </w:rPr>
                  </w:pPr>
                  <w:r>
                    <w:rPr>
                      <w:b/>
                      <w:sz w:val="36"/>
                      <w:szCs w:val="36"/>
                    </w:rPr>
                    <w:t>42 664,6</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684294" w:rsidP="00684294">
                  <w:pPr>
                    <w:jc w:val="center"/>
                    <w:rPr>
                      <w:b/>
                      <w:sz w:val="36"/>
                      <w:szCs w:val="36"/>
                    </w:rPr>
                  </w:pPr>
                  <w:r>
                    <w:rPr>
                      <w:b/>
                      <w:sz w:val="36"/>
                      <w:szCs w:val="36"/>
                    </w:rPr>
                    <w:t>48 389,9</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684294" w:rsidP="00684294">
                  <w:pPr>
                    <w:jc w:val="center"/>
                    <w:rPr>
                      <w:b/>
                      <w:sz w:val="36"/>
                      <w:szCs w:val="36"/>
                    </w:rPr>
                  </w:pPr>
                  <w:r>
                    <w:rPr>
                      <w:b/>
                      <w:sz w:val="36"/>
                      <w:szCs w:val="36"/>
                    </w:rPr>
                    <w:t>50 351,3</w:t>
                  </w:r>
                </w:p>
              </w:tc>
            </w:tr>
            <w:tr w:rsidR="00684294"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76FEC">
                  <w:pPr>
                    <w:rPr>
                      <w:b/>
                      <w:i/>
                      <w:sz w:val="36"/>
                      <w:szCs w:val="36"/>
                    </w:rPr>
                  </w:pPr>
                  <w:r>
                    <w:rPr>
                      <w:b/>
                      <w:i/>
                      <w:sz w:val="36"/>
                      <w:szCs w:val="36"/>
                    </w:rPr>
                    <w:t xml:space="preserve">- </w:t>
                  </w:r>
                  <w:r>
                    <w:rPr>
                      <w:b/>
                      <w:i/>
                      <w:sz w:val="40"/>
                      <w:szCs w:val="40"/>
                    </w:rPr>
                    <w:t>безвозмездные поступления</w:t>
                  </w:r>
                  <w:r>
                    <w:rPr>
                      <w:b/>
                      <w:i/>
                      <w:sz w:val="36"/>
                      <w:szCs w:val="36"/>
                    </w:rPr>
                    <w:t xml:space="preserve">, </w:t>
                  </w:r>
                  <w:r>
                    <w:rPr>
                      <w:b/>
                      <w:i/>
                    </w:rPr>
                    <w:t>тыс. рублей</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C7605A" w:rsidP="00C7605A">
                  <w:pPr>
                    <w:jc w:val="center"/>
                    <w:rPr>
                      <w:b/>
                      <w:sz w:val="36"/>
                      <w:szCs w:val="36"/>
                    </w:rPr>
                  </w:pPr>
                  <w:r>
                    <w:rPr>
                      <w:b/>
                      <w:sz w:val="36"/>
                      <w:szCs w:val="36"/>
                    </w:rPr>
                    <w:t>319 121,7</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76FEC" w:rsidP="004740CF">
                  <w:pPr>
                    <w:jc w:val="center"/>
                    <w:rPr>
                      <w:b/>
                      <w:sz w:val="36"/>
                      <w:szCs w:val="36"/>
                    </w:rPr>
                  </w:pPr>
                  <w:r>
                    <w:rPr>
                      <w:b/>
                      <w:sz w:val="36"/>
                      <w:szCs w:val="36"/>
                    </w:rPr>
                    <w:t>3</w:t>
                  </w:r>
                  <w:r w:rsidR="00C7605A">
                    <w:rPr>
                      <w:b/>
                      <w:sz w:val="36"/>
                      <w:szCs w:val="36"/>
                    </w:rPr>
                    <w:t>5</w:t>
                  </w:r>
                  <w:r w:rsidR="004740CF">
                    <w:rPr>
                      <w:b/>
                      <w:sz w:val="36"/>
                      <w:szCs w:val="36"/>
                    </w:rPr>
                    <w:t>7 312,9</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C7605A" w:rsidP="00C7605A">
                  <w:pPr>
                    <w:jc w:val="center"/>
                    <w:rPr>
                      <w:b/>
                      <w:sz w:val="36"/>
                      <w:szCs w:val="36"/>
                    </w:rPr>
                  </w:pPr>
                  <w:r>
                    <w:rPr>
                      <w:b/>
                      <w:sz w:val="36"/>
                      <w:szCs w:val="36"/>
                    </w:rPr>
                    <w:t>490 760,8</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C7605A" w:rsidP="00C7605A">
                  <w:pPr>
                    <w:jc w:val="center"/>
                    <w:rPr>
                      <w:b/>
                      <w:sz w:val="36"/>
                      <w:szCs w:val="36"/>
                    </w:rPr>
                  </w:pPr>
                  <w:r>
                    <w:rPr>
                      <w:b/>
                      <w:sz w:val="36"/>
                      <w:szCs w:val="36"/>
                    </w:rPr>
                    <w:t>435 121,3</w:t>
                  </w:r>
                </w:p>
              </w:tc>
            </w:tr>
            <w:tr w:rsidR="00684294"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rPr>
                      <w:b/>
                      <w:i/>
                      <w:sz w:val="40"/>
                      <w:szCs w:val="40"/>
                    </w:rPr>
                  </w:pPr>
                </w:p>
                <w:p w:rsidR="00776FEC" w:rsidRDefault="00776FEC">
                  <w:pPr>
                    <w:rPr>
                      <w:b/>
                      <w:i/>
                      <w:sz w:val="36"/>
                      <w:szCs w:val="36"/>
                    </w:rPr>
                  </w:pPr>
                  <w:r>
                    <w:rPr>
                      <w:b/>
                      <w:i/>
                      <w:sz w:val="40"/>
                      <w:szCs w:val="40"/>
                    </w:rPr>
                    <w:t xml:space="preserve">Численность постоянного населения, </w:t>
                  </w:r>
                  <w:r>
                    <w:rPr>
                      <w:b/>
                      <w:i/>
                    </w:rPr>
                    <w:t>тыс. человек</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76FEC" w:rsidP="00684294">
                  <w:pPr>
                    <w:jc w:val="center"/>
                    <w:rPr>
                      <w:b/>
                      <w:sz w:val="36"/>
                      <w:szCs w:val="36"/>
                    </w:rPr>
                  </w:pPr>
                  <w:r>
                    <w:rPr>
                      <w:b/>
                      <w:sz w:val="36"/>
                      <w:szCs w:val="36"/>
                    </w:rPr>
                    <w:t>3,</w:t>
                  </w:r>
                  <w:r w:rsidR="000609DA">
                    <w:rPr>
                      <w:b/>
                      <w:sz w:val="36"/>
                      <w:szCs w:val="36"/>
                    </w:rPr>
                    <w:t>3</w:t>
                  </w:r>
                  <w:r w:rsidR="00684294">
                    <w:rPr>
                      <w:b/>
                      <w:sz w:val="36"/>
                      <w:szCs w:val="36"/>
                    </w:rPr>
                    <w:t>20</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684294">
                  <w:pPr>
                    <w:jc w:val="center"/>
                    <w:rPr>
                      <w:b/>
                      <w:sz w:val="36"/>
                      <w:szCs w:val="36"/>
                    </w:rPr>
                  </w:pPr>
                  <w:r>
                    <w:rPr>
                      <w:b/>
                      <w:sz w:val="36"/>
                      <w:szCs w:val="36"/>
                    </w:rPr>
                    <w:t>3,3</w:t>
                  </w:r>
                  <w:r w:rsidR="00684294">
                    <w:rPr>
                      <w:b/>
                      <w:sz w:val="36"/>
                      <w:szCs w:val="36"/>
                    </w:rPr>
                    <w:t>03</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76FEC" w:rsidP="00684294">
                  <w:pPr>
                    <w:jc w:val="center"/>
                    <w:rPr>
                      <w:b/>
                      <w:sz w:val="36"/>
                      <w:szCs w:val="36"/>
                    </w:rPr>
                  </w:pPr>
                  <w:r>
                    <w:rPr>
                      <w:b/>
                      <w:sz w:val="36"/>
                      <w:szCs w:val="36"/>
                    </w:rPr>
                    <w:t>3,</w:t>
                  </w:r>
                  <w:r w:rsidR="00684294">
                    <w:rPr>
                      <w:b/>
                      <w:sz w:val="36"/>
                      <w:szCs w:val="36"/>
                    </w:rPr>
                    <w:t>286</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76FEC" w:rsidP="00684294">
                  <w:pPr>
                    <w:jc w:val="center"/>
                    <w:rPr>
                      <w:b/>
                      <w:sz w:val="36"/>
                      <w:szCs w:val="36"/>
                    </w:rPr>
                  </w:pPr>
                  <w:r>
                    <w:rPr>
                      <w:b/>
                      <w:sz w:val="36"/>
                      <w:szCs w:val="36"/>
                    </w:rPr>
                    <w:t>3,</w:t>
                  </w:r>
                  <w:r w:rsidR="00684294">
                    <w:rPr>
                      <w:b/>
                      <w:sz w:val="36"/>
                      <w:szCs w:val="36"/>
                    </w:rPr>
                    <w:t>269</w:t>
                  </w:r>
                </w:p>
              </w:tc>
            </w:tr>
            <w:tr w:rsidR="00684294"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rPr>
                      <w:b/>
                      <w:i/>
                      <w:sz w:val="40"/>
                      <w:szCs w:val="40"/>
                    </w:rPr>
                  </w:pPr>
                </w:p>
                <w:p w:rsidR="00776FEC" w:rsidRDefault="00776FEC">
                  <w:pPr>
                    <w:rPr>
                      <w:b/>
                      <w:i/>
                      <w:sz w:val="36"/>
                      <w:szCs w:val="36"/>
                    </w:rPr>
                  </w:pPr>
                  <w:r>
                    <w:rPr>
                      <w:b/>
                      <w:i/>
                      <w:sz w:val="40"/>
                      <w:szCs w:val="40"/>
                    </w:rPr>
                    <w:t>ДОХОДЫ НА ДУШУ НАСЕЛЕНИЯ</w:t>
                  </w:r>
                  <w:r>
                    <w:rPr>
                      <w:b/>
                      <w:i/>
                      <w:sz w:val="36"/>
                      <w:szCs w:val="36"/>
                    </w:rPr>
                    <w:t xml:space="preserve"> (в год)</w:t>
                  </w:r>
                  <w:r>
                    <w:rPr>
                      <w:b/>
                      <w:i/>
                    </w:rPr>
                    <w:t>, рублей</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684294">
                  <w:pPr>
                    <w:jc w:val="center"/>
                    <w:rPr>
                      <w:b/>
                      <w:sz w:val="36"/>
                      <w:szCs w:val="36"/>
                    </w:rPr>
                  </w:pPr>
                  <w:r>
                    <w:rPr>
                      <w:b/>
                      <w:sz w:val="36"/>
                      <w:szCs w:val="36"/>
                    </w:rPr>
                    <w:t>1</w:t>
                  </w:r>
                  <w:r w:rsidR="00684294">
                    <w:rPr>
                      <w:b/>
                      <w:sz w:val="36"/>
                      <w:szCs w:val="36"/>
                    </w:rPr>
                    <w:t>07</w:t>
                  </w:r>
                  <w:r>
                    <w:rPr>
                      <w:b/>
                      <w:sz w:val="36"/>
                      <w:szCs w:val="36"/>
                    </w:rPr>
                    <w:t xml:space="preserve"> 7</w:t>
                  </w:r>
                  <w:r w:rsidR="00684294">
                    <w:rPr>
                      <w:b/>
                      <w:sz w:val="36"/>
                      <w:szCs w:val="36"/>
                    </w:rPr>
                    <w:t>16</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4740CF">
                  <w:pPr>
                    <w:jc w:val="center"/>
                    <w:rPr>
                      <w:b/>
                      <w:sz w:val="36"/>
                      <w:szCs w:val="36"/>
                    </w:rPr>
                  </w:pPr>
                  <w:r>
                    <w:rPr>
                      <w:b/>
                      <w:sz w:val="36"/>
                      <w:szCs w:val="36"/>
                    </w:rPr>
                    <w:t>1</w:t>
                  </w:r>
                  <w:r w:rsidR="004740CF">
                    <w:rPr>
                      <w:b/>
                      <w:sz w:val="36"/>
                      <w:szCs w:val="36"/>
                    </w:rPr>
                    <w:t>21 095</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684294">
                  <w:pPr>
                    <w:jc w:val="center"/>
                    <w:rPr>
                      <w:b/>
                      <w:sz w:val="36"/>
                      <w:szCs w:val="36"/>
                    </w:rPr>
                  </w:pPr>
                  <w:r>
                    <w:rPr>
                      <w:b/>
                      <w:sz w:val="36"/>
                      <w:szCs w:val="36"/>
                    </w:rPr>
                    <w:t>1</w:t>
                  </w:r>
                  <w:r w:rsidR="00684294">
                    <w:rPr>
                      <w:b/>
                      <w:sz w:val="36"/>
                      <w:szCs w:val="36"/>
                    </w:rPr>
                    <w:t>6</w:t>
                  </w:r>
                  <w:r>
                    <w:rPr>
                      <w:b/>
                      <w:sz w:val="36"/>
                      <w:szCs w:val="36"/>
                    </w:rPr>
                    <w:t xml:space="preserve">4 </w:t>
                  </w:r>
                  <w:r w:rsidR="00684294">
                    <w:rPr>
                      <w:b/>
                      <w:sz w:val="36"/>
                      <w:szCs w:val="36"/>
                    </w:rPr>
                    <w:t>075</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684294">
                  <w:pPr>
                    <w:jc w:val="center"/>
                    <w:rPr>
                      <w:b/>
                      <w:sz w:val="36"/>
                      <w:szCs w:val="36"/>
                    </w:rPr>
                  </w:pPr>
                  <w:r>
                    <w:rPr>
                      <w:b/>
                      <w:sz w:val="36"/>
                      <w:szCs w:val="36"/>
                    </w:rPr>
                    <w:t>1</w:t>
                  </w:r>
                  <w:r w:rsidR="00684294">
                    <w:rPr>
                      <w:b/>
                      <w:sz w:val="36"/>
                      <w:szCs w:val="36"/>
                    </w:rPr>
                    <w:t>48 508</w:t>
                  </w:r>
                </w:p>
              </w:tc>
            </w:tr>
          </w:tbl>
          <w:p w:rsidR="00776FEC" w:rsidRDefault="00776FEC" w:rsidP="007F6299">
            <w:pPr>
              <w:shd w:val="clear" w:color="auto" w:fill="CCC0D9" w:themeFill="accent4" w:themeFillTint="66"/>
              <w:rPr>
                <w:b/>
              </w:rPr>
            </w:pPr>
          </w:p>
          <w:p w:rsidR="00776FEC" w:rsidRDefault="00776FEC" w:rsidP="007F6299">
            <w:pPr>
              <w:shd w:val="clear" w:color="auto" w:fill="CCC0D9" w:themeFill="accent4" w:themeFillTint="66"/>
              <w:rPr>
                <w:b/>
              </w:rPr>
            </w:pPr>
          </w:p>
          <w:p w:rsidR="00776FEC" w:rsidRDefault="007F6299" w:rsidP="007F6299">
            <w:pPr>
              <w:shd w:val="clear" w:color="auto" w:fill="CCC0D9" w:themeFill="accent4" w:themeFillTint="66"/>
              <w:ind w:left="601" w:hanging="142"/>
              <w:jc w:val="center"/>
              <w:rPr>
                <w:b/>
              </w:rPr>
            </w:pPr>
            <w:r>
              <w:rPr>
                <w:b/>
                <w:noProof/>
              </w:rPr>
              <w:drawing>
                <wp:inline distT="0" distB="0" distL="0" distR="0" wp14:anchorId="33A21C60" wp14:editId="6D2766C3">
                  <wp:extent cx="10013950" cy="3517900"/>
                  <wp:effectExtent l="0" t="0" r="25400" b="2540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F5EBA" w:rsidRDefault="00CB44CE" w:rsidP="000B04A9">
            <w:pPr>
              <w:ind w:left="601" w:hanging="142"/>
            </w:pPr>
            <w:r>
              <w:rPr>
                <w:b/>
                <w:i/>
                <w:noProof/>
                <w:sz w:val="40"/>
                <w:szCs w:val="40"/>
              </w:rPr>
              <w:lastRenderedPageBreak/>
              <mc:AlternateContent>
                <mc:Choice Requires="wps">
                  <w:drawing>
                    <wp:anchor distT="0" distB="0" distL="114300" distR="114300" simplePos="0" relativeHeight="251767808" behindDoc="0" locked="0" layoutInCell="1" allowOverlap="1" wp14:anchorId="1B9E4984" wp14:editId="22771E67">
                      <wp:simplePos x="0" y="0"/>
                      <wp:positionH relativeFrom="column">
                        <wp:posOffset>309245</wp:posOffset>
                      </wp:positionH>
                      <wp:positionV relativeFrom="paragraph">
                        <wp:posOffset>17780</wp:posOffset>
                      </wp:positionV>
                      <wp:extent cx="10455910" cy="768350"/>
                      <wp:effectExtent l="13970" t="8255" r="7620" b="13970"/>
                      <wp:wrapNone/>
                      <wp:docPr id="70"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455910" cy="768350"/>
                              </a:xfrm>
                              <a:prstGeom prst="roundRect">
                                <a:avLst>
                                  <a:gd name="adj" fmla="val 16667"/>
                                </a:avLst>
                              </a:prstGeom>
                              <a:solidFill>
                                <a:srgbClr val="CC99FF"/>
                              </a:solidFill>
                              <a:ln w="9525">
                                <a:solidFill>
                                  <a:srgbClr val="000000"/>
                                </a:solidFill>
                                <a:round/>
                                <a:headEnd/>
                                <a:tailEnd/>
                              </a:ln>
                            </wps:spPr>
                            <wps:txbx>
                              <w:txbxContent>
                                <w:p w:rsidR="00946A58" w:rsidRPr="00A67E45" w:rsidRDefault="00946A58" w:rsidP="00A67E45">
                                  <w:pPr>
                                    <w:ind w:left="142" w:hanging="142"/>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2" o:spid="_x0000_s1046" style="position:absolute;left:0;text-align:left;margin-left:24.35pt;margin-top:1.4pt;width:823.3pt;height:60.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" fillcolor="#c9f">
                      <v:textbox>
                        <w:txbxContent>
                          <w:p w:rsidR="00276DB9" w:rsidRPr="00A67E45" w:rsidRDefault="00276DB9" w:rsidP="00A67E45">
                            <w:pPr>
                              <w:ind w:left="142" w:hanging="142"/>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txbxContent>
                      </v:textbox>
                    </v:roundrect>
                  </w:pict>
                </mc:Fallback>
              </mc:AlternateContent>
            </w:r>
          </w:p>
          <w:p w:rsidR="00312067" w:rsidRDefault="00312067" w:rsidP="000B04A9">
            <w:pPr>
              <w:ind w:left="601" w:hanging="142"/>
            </w:pPr>
          </w:p>
          <w:p w:rsidR="00312067" w:rsidRDefault="00312067" w:rsidP="000B04A9">
            <w:pPr>
              <w:ind w:left="601" w:hanging="142"/>
            </w:pPr>
          </w:p>
          <w:p w:rsidR="00312067" w:rsidRDefault="00312067" w:rsidP="000B04A9">
            <w:pPr>
              <w:ind w:left="601" w:hanging="142"/>
            </w:pPr>
          </w:p>
          <w:p w:rsidR="00312067" w:rsidRPr="00597251" w:rsidRDefault="00CB44CE" w:rsidP="000B04A9">
            <w:pPr>
              <w:ind w:left="601" w:hanging="142"/>
            </w:pPr>
            <w:r>
              <w:rPr>
                <w:noProof/>
              </w:rPr>
              <mc:AlternateContent>
                <mc:Choice Requires="wps">
                  <w:drawing>
                    <wp:anchor distT="0" distB="0" distL="114300" distR="114300" simplePos="0" relativeHeight="251766784" behindDoc="0" locked="0" layoutInCell="1" allowOverlap="1" wp14:anchorId="4ED619E7" wp14:editId="06AC8D83">
                      <wp:simplePos x="0" y="0"/>
                      <wp:positionH relativeFrom="column">
                        <wp:posOffset>3404870</wp:posOffset>
                      </wp:positionH>
                      <wp:positionV relativeFrom="paragraph">
                        <wp:posOffset>85090</wp:posOffset>
                      </wp:positionV>
                      <wp:extent cx="4972050" cy="491490"/>
                      <wp:effectExtent l="13970" t="8890" r="5080" b="0"/>
                      <wp:wrapNone/>
                      <wp:docPr id="69"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0" cy="49149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CC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7" o:spid="_x0000_s1026" style="position:absolute;margin-left:268.1pt;margin-top:6.7pt;width:391.5pt;height:38.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" path="m5400,10800v,-2983,2417,-5400,5400,-5400c13782,5399,16199,7817,16200,10799r5400,1c21600,4835,16764,,10800,,4835,,,4835,,10800r5400,xe" fillcolor="#c9f">
                      <v:stroke joinstyle="miter"/>
                      <v:path o:connecttype="custom" o:connectlocs="2486025,0;621506,245745;2486025,122873;4350544,245745" o:connectangles="0,0,0,0" textboxrect="0,0,21600,7713"/>
                    </v:shape>
                  </w:pict>
                </mc:Fallback>
              </mc:AlternateContent>
            </w:r>
          </w:p>
          <w:p w:rsidR="00722D7F" w:rsidRDefault="00911C27" w:rsidP="000B04A9">
            <w:pPr>
              <w:pStyle w:val="af7"/>
              <w:keepNext/>
              <w:ind w:left="601" w:hanging="142"/>
            </w:pPr>
            <w:r>
              <w:rPr>
                <w:noProof/>
              </w:rPr>
              <mc:AlternateContent>
                <mc:Choice Requires="wps">
                  <w:drawing>
                    <wp:anchor distT="0" distB="0" distL="114300" distR="114300" simplePos="0" relativeHeight="251769856" behindDoc="0" locked="0" layoutInCell="1" allowOverlap="1" wp14:anchorId="24BD7EDB" wp14:editId="14B86E1B">
                      <wp:simplePos x="0" y="0"/>
                      <wp:positionH relativeFrom="column">
                        <wp:posOffset>6040755</wp:posOffset>
                      </wp:positionH>
                      <wp:positionV relativeFrom="paragraph">
                        <wp:posOffset>138430</wp:posOffset>
                      </wp:positionV>
                      <wp:extent cx="4791075" cy="1527175"/>
                      <wp:effectExtent l="0" t="0" r="28575" b="15875"/>
                      <wp:wrapNone/>
                      <wp:docPr id="67" name="Auto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1527175"/>
                              </a:xfrm>
                              <a:prstGeom prst="roundRect">
                                <a:avLst>
                                  <a:gd name="adj" fmla="val 16667"/>
                                </a:avLst>
                              </a:prstGeom>
                              <a:solidFill>
                                <a:srgbClr val="FF66CC"/>
                              </a:solidFill>
                              <a:ln w="9525">
                                <a:solidFill>
                                  <a:srgbClr val="000000"/>
                                </a:solidFill>
                                <a:round/>
                                <a:headEnd/>
                                <a:tailEnd/>
                              </a:ln>
                            </wps:spPr>
                            <wps:txbx>
                              <w:txbxContent>
                                <w:p w:rsidR="00946A58" w:rsidRDefault="00946A58" w:rsidP="008343B3">
                                  <w:pPr>
                                    <w:jc w:val="center"/>
                                    <w:rPr>
                                      <w:b/>
                                      <w:i/>
                                      <w:sz w:val="40"/>
                                      <w:szCs w:val="40"/>
                                    </w:rPr>
                                  </w:pPr>
                                  <w:r w:rsidRPr="00917678">
                                    <w:rPr>
                                      <w:b/>
                                      <w:i/>
                                      <w:sz w:val="40"/>
                                      <w:szCs w:val="40"/>
                                    </w:rPr>
                                    <w:t>НЕНАЛОГОВЫЕ ДОХОДЫ</w:t>
                                  </w:r>
                                </w:p>
                                <w:p w:rsidR="00946A58" w:rsidRPr="008D0A26" w:rsidRDefault="00946A58" w:rsidP="00A95293">
                                  <w:pPr>
                                    <w:jc w:val="center"/>
                                    <w:rPr>
                                      <w:sz w:val="28"/>
                                      <w:szCs w:val="28"/>
                                    </w:rPr>
                                  </w:pPr>
                                  <w:r w:rsidRPr="008D0A26">
                                    <w:rPr>
                                      <w:b/>
                                      <w:i/>
                                      <w:sz w:val="28"/>
                                      <w:szCs w:val="28"/>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4" o:spid="_x0000_s1047" style="position:absolute;left:0;text-align:left;margin-left:475.65pt;margin-top:10.9pt;width:377.25pt;height:1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" fillcolor="#f6c">
                      <v:textbox>
                        <w:txbxContent>
                          <w:p w:rsidR="00276DB9" w:rsidRDefault="00276DB9" w:rsidP="008343B3">
                            <w:pPr>
                              <w:jc w:val="center"/>
                              <w:rPr>
                                <w:b/>
                                <w:i/>
                                <w:sz w:val="40"/>
                                <w:szCs w:val="40"/>
                              </w:rPr>
                            </w:pPr>
                            <w:r w:rsidRPr="00917678">
                              <w:rPr>
                                <w:b/>
                                <w:i/>
                                <w:sz w:val="40"/>
                                <w:szCs w:val="40"/>
                              </w:rPr>
                              <w:t>НЕНАЛОГОВЫЕ ДОХОДЫ</w:t>
                            </w:r>
                          </w:p>
                          <w:p w:rsidR="00276DB9" w:rsidRPr="008D0A26" w:rsidRDefault="00276DB9" w:rsidP="00A95293">
                            <w:pPr>
                              <w:jc w:val="center"/>
                              <w:rPr>
                                <w:sz w:val="28"/>
                                <w:szCs w:val="28"/>
                              </w:rPr>
                            </w:pPr>
                            <w:r w:rsidRPr="008D0A26">
                              <w:rPr>
                                <w:b/>
                                <w:i/>
                                <w:sz w:val="28"/>
                                <w:szCs w:val="28"/>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v:textbox>
                    </v:roundrect>
                  </w:pict>
                </mc:Fallback>
              </mc:AlternateContent>
            </w:r>
            <w:r>
              <w:rPr>
                <w:noProof/>
              </w:rPr>
              <mc:AlternateContent>
                <mc:Choice Requires="wps">
                  <w:drawing>
                    <wp:anchor distT="0" distB="0" distL="114300" distR="114300" simplePos="0" relativeHeight="251768832" behindDoc="0" locked="0" layoutInCell="1" allowOverlap="1" wp14:anchorId="0264AD6C" wp14:editId="6B5DB0C5">
                      <wp:simplePos x="0" y="0"/>
                      <wp:positionH relativeFrom="column">
                        <wp:posOffset>440055</wp:posOffset>
                      </wp:positionH>
                      <wp:positionV relativeFrom="paragraph">
                        <wp:posOffset>138430</wp:posOffset>
                      </wp:positionV>
                      <wp:extent cx="5477510" cy="1527175"/>
                      <wp:effectExtent l="0" t="0" r="27940" b="15875"/>
                      <wp:wrapNone/>
                      <wp:docPr id="68"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7510" cy="1527175"/>
                              </a:xfrm>
                              <a:prstGeom prst="flowChartAlternateProcess">
                                <a:avLst/>
                              </a:prstGeom>
                              <a:solidFill>
                                <a:srgbClr val="FF66CC"/>
                              </a:solidFill>
                              <a:ln w="9525">
                                <a:solidFill>
                                  <a:srgbClr val="000000"/>
                                </a:solidFill>
                                <a:miter lim="800000"/>
                                <a:headEnd/>
                                <a:tailEnd/>
                              </a:ln>
                            </wps:spPr>
                            <wps:txbx>
                              <w:txbxContent>
                                <w:p w:rsidR="00946A58" w:rsidRDefault="00946A58" w:rsidP="008343B3">
                                  <w:pPr>
                                    <w:ind w:left="426" w:hanging="81"/>
                                    <w:jc w:val="center"/>
                                    <w:rPr>
                                      <w:b/>
                                      <w:i/>
                                      <w:sz w:val="40"/>
                                      <w:szCs w:val="40"/>
                                    </w:rPr>
                                  </w:pPr>
                                  <w:r w:rsidRPr="00917678">
                                    <w:rPr>
                                      <w:b/>
                                      <w:i/>
                                      <w:sz w:val="40"/>
                                      <w:szCs w:val="40"/>
                                    </w:rPr>
                                    <w:t>НАЛОГОВЫЕ ДОХОДЫ</w:t>
                                  </w:r>
                                </w:p>
                                <w:p w:rsidR="00946A58" w:rsidRPr="008D0A26" w:rsidRDefault="00946A58" w:rsidP="00A67E45">
                                  <w:pPr>
                                    <w:ind w:left="426" w:hanging="81"/>
                                    <w:jc w:val="center"/>
                                    <w:rPr>
                                      <w:sz w:val="28"/>
                                      <w:szCs w:val="28"/>
                                    </w:rPr>
                                  </w:pPr>
                                  <w:proofErr w:type="gramStart"/>
                                  <w:r w:rsidRPr="008D0A26">
                                    <w:rPr>
                                      <w:b/>
                                      <w:i/>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3" o:spid="_x0000_s1048" type="#_x0000_t176" style="position:absolute;left:0;text-align:left;margin-left:34.65pt;margin-top:10.9pt;width:431.3pt;height:12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" fillcolor="#f6c">
                      <v:textbox>
                        <w:txbxContent>
                          <w:p w:rsidR="00276DB9" w:rsidRDefault="00276DB9" w:rsidP="008343B3">
                            <w:pPr>
                              <w:ind w:left="426" w:hanging="81"/>
                              <w:jc w:val="center"/>
                              <w:rPr>
                                <w:b/>
                                <w:i/>
                                <w:sz w:val="40"/>
                                <w:szCs w:val="40"/>
                              </w:rPr>
                            </w:pPr>
                            <w:r w:rsidRPr="00917678">
                              <w:rPr>
                                <w:b/>
                                <w:i/>
                                <w:sz w:val="40"/>
                                <w:szCs w:val="40"/>
                              </w:rPr>
                              <w:t>НАЛОГОВЫЕ ДОХОДЫ</w:t>
                            </w:r>
                          </w:p>
                          <w:p w:rsidR="00276DB9" w:rsidRPr="008D0A26" w:rsidRDefault="00276DB9" w:rsidP="00A67E45">
                            <w:pPr>
                              <w:ind w:left="426" w:hanging="81"/>
                              <w:jc w:val="center"/>
                              <w:rPr>
                                <w:sz w:val="28"/>
                                <w:szCs w:val="28"/>
                              </w:rPr>
                            </w:pPr>
                            <w:proofErr w:type="gramStart"/>
                            <w:r w:rsidRPr="008D0A26">
                              <w:rPr>
                                <w:b/>
                                <w:i/>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roofErr w:type="gramEnd"/>
                          </w:p>
                        </w:txbxContent>
                      </v:textbox>
                    </v:shape>
                  </w:pict>
                </mc:Fallback>
              </mc:AlternateContent>
            </w:r>
          </w:p>
          <w:p w:rsidR="00917678" w:rsidRPr="00A95293" w:rsidRDefault="00917678" w:rsidP="000B04A9">
            <w:pPr>
              <w:ind w:left="601" w:hanging="142"/>
              <w:jc w:val="center"/>
            </w:pPr>
          </w:p>
          <w:p w:rsidR="00722D7F" w:rsidRDefault="00722D7F" w:rsidP="000B04A9">
            <w:pPr>
              <w:ind w:left="601" w:hanging="142"/>
            </w:pPr>
          </w:p>
          <w:p w:rsidR="00722D7F" w:rsidRDefault="00722D7F" w:rsidP="000B04A9">
            <w:pPr>
              <w:ind w:left="601" w:hanging="142"/>
            </w:pPr>
          </w:p>
          <w:p w:rsidR="00722D7F" w:rsidRDefault="00A95293" w:rsidP="000B04A9">
            <w:pPr>
              <w:tabs>
                <w:tab w:val="left" w:pos="2760"/>
              </w:tabs>
              <w:ind w:left="601" w:hanging="142"/>
            </w:pPr>
            <w:r>
              <w:tab/>
            </w: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8D0A26" w:rsidRPr="009B5A3D" w:rsidRDefault="008D0A26" w:rsidP="009B5A3D">
            <w:pPr>
              <w:rPr>
                <w:sz w:val="40"/>
                <w:szCs w:val="40"/>
              </w:rPr>
            </w:pPr>
          </w:p>
          <w:p w:rsidR="008D0A26" w:rsidRPr="00670079" w:rsidRDefault="009B5A3D" w:rsidP="009B5A3D">
            <w:pPr>
              <w:ind w:left="601" w:hanging="142"/>
              <w:jc w:val="center"/>
              <w:rPr>
                <w:b/>
                <w:i/>
                <w:sz w:val="48"/>
                <w:szCs w:val="48"/>
              </w:rPr>
            </w:pPr>
            <w:r w:rsidRPr="00670079">
              <w:rPr>
                <w:b/>
                <w:i/>
                <w:sz w:val="48"/>
                <w:szCs w:val="48"/>
              </w:rPr>
              <w:t xml:space="preserve">Динамика собственных доходов </w:t>
            </w:r>
            <w:r w:rsidR="00545ED8">
              <w:rPr>
                <w:b/>
                <w:i/>
                <w:sz w:val="48"/>
                <w:szCs w:val="48"/>
              </w:rPr>
              <w:t>местного</w:t>
            </w:r>
            <w:r w:rsidRPr="00670079">
              <w:rPr>
                <w:b/>
                <w:i/>
                <w:sz w:val="48"/>
                <w:szCs w:val="48"/>
              </w:rPr>
              <w:t xml:space="preserve"> бюджета</w:t>
            </w:r>
          </w:p>
          <w:p w:rsidR="00722D7F" w:rsidRDefault="008D0A26" w:rsidP="008D0A26">
            <w:pPr>
              <w:ind w:left="601" w:hanging="142"/>
            </w:pPr>
            <w:r w:rsidRPr="008D0A26">
              <w:rPr>
                <w:noProof/>
              </w:rPr>
              <w:drawing>
                <wp:inline distT="0" distB="0" distL="0" distR="0" wp14:anchorId="045359AD" wp14:editId="0CA3FFAB">
                  <wp:extent cx="10163175" cy="2819400"/>
                  <wp:effectExtent l="0" t="0" r="9525" b="0"/>
                  <wp:docPr id="22"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00CB44CE">
              <w:rPr>
                <w:b/>
                <w:i/>
                <w:noProof/>
                <w:sz w:val="48"/>
                <w:szCs w:val="48"/>
              </w:rPr>
              <mc:AlternateContent>
                <mc:Choice Requires="wps">
                  <w:drawing>
                    <wp:anchor distT="0" distB="0" distL="114300" distR="114300" simplePos="0" relativeHeight="251779072" behindDoc="0" locked="0" layoutInCell="1" allowOverlap="1" wp14:anchorId="0A93F0FB" wp14:editId="689086F3">
                      <wp:simplePos x="0" y="0"/>
                      <wp:positionH relativeFrom="column">
                        <wp:posOffset>-62230</wp:posOffset>
                      </wp:positionH>
                      <wp:positionV relativeFrom="paragraph">
                        <wp:posOffset>4559935</wp:posOffset>
                      </wp:positionV>
                      <wp:extent cx="142875" cy="161925"/>
                      <wp:effectExtent l="23495" t="26035" r="33655" b="50165"/>
                      <wp:wrapNone/>
                      <wp:docPr id="66" name="AutoShap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flowChartConnector">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51" o:spid="_x0000_s1026" type="#_x0000_t120" style="position:absolute;margin-left:-4.9pt;margin-top:359.05pt;width:11.25pt;height:1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" fillcolor="#4f81bd [3204]" strokecolor="#f2f2f2 [3041]" strokeweight="3pt">
                      <v:shadow on="t" color="#243f60 [1604]" opacity=".5" offset="1pt"/>
                    </v:shape>
                  </w:pict>
                </mc:Fallback>
              </mc:AlternateContent>
            </w:r>
          </w:p>
          <w:p w:rsidR="00C961E9" w:rsidRPr="008343B3" w:rsidRDefault="009478AF" w:rsidP="008F2E33">
            <w:pPr>
              <w:ind w:left="601" w:right="742" w:hanging="142"/>
              <w:jc w:val="center"/>
              <w:rPr>
                <w:b/>
                <w:i/>
                <w:sz w:val="48"/>
                <w:szCs w:val="48"/>
              </w:rPr>
            </w:pPr>
            <w:r>
              <w:rPr>
                <w:b/>
                <w:i/>
                <w:sz w:val="48"/>
                <w:szCs w:val="48"/>
              </w:rPr>
              <w:t xml:space="preserve">Основной источник поступлений </w:t>
            </w:r>
            <w:r w:rsidR="00115E84">
              <w:rPr>
                <w:b/>
                <w:i/>
                <w:sz w:val="48"/>
                <w:szCs w:val="48"/>
              </w:rPr>
              <w:t xml:space="preserve">собственных доходов - </w:t>
            </w:r>
            <w:r>
              <w:rPr>
                <w:b/>
                <w:i/>
                <w:sz w:val="48"/>
                <w:szCs w:val="48"/>
              </w:rPr>
              <w:t>НДФЛ (</w:t>
            </w:r>
            <w:r w:rsidR="0028201F">
              <w:rPr>
                <w:b/>
                <w:i/>
                <w:sz w:val="48"/>
                <w:szCs w:val="48"/>
              </w:rPr>
              <w:t>56</w:t>
            </w:r>
            <w:r w:rsidR="00FE3402">
              <w:rPr>
                <w:b/>
                <w:i/>
                <w:sz w:val="48"/>
                <w:szCs w:val="48"/>
              </w:rPr>
              <w:t>,</w:t>
            </w:r>
            <w:r w:rsidR="00AF6773">
              <w:rPr>
                <w:b/>
                <w:i/>
                <w:sz w:val="48"/>
                <w:szCs w:val="48"/>
              </w:rPr>
              <w:t>3</w:t>
            </w:r>
            <w:r>
              <w:rPr>
                <w:b/>
                <w:i/>
                <w:sz w:val="48"/>
                <w:szCs w:val="48"/>
              </w:rPr>
              <w:t>%). Крупных налогоплательщиков</w:t>
            </w:r>
            <w:r w:rsidR="00C87137">
              <w:rPr>
                <w:b/>
                <w:i/>
                <w:sz w:val="48"/>
                <w:szCs w:val="48"/>
              </w:rPr>
              <w:t xml:space="preserve"> субъектов малого и среднего бизнеса </w:t>
            </w:r>
            <w:r>
              <w:rPr>
                <w:b/>
                <w:i/>
                <w:sz w:val="48"/>
                <w:szCs w:val="48"/>
              </w:rPr>
              <w:t xml:space="preserve">в </w:t>
            </w:r>
            <w:r w:rsidR="00CA6A5C">
              <w:rPr>
                <w:b/>
                <w:i/>
                <w:sz w:val="48"/>
                <w:szCs w:val="48"/>
              </w:rPr>
              <w:t>округе</w:t>
            </w:r>
            <w:r>
              <w:rPr>
                <w:b/>
                <w:i/>
                <w:sz w:val="48"/>
                <w:szCs w:val="48"/>
              </w:rPr>
              <w:t xml:space="preserve"> нет</w:t>
            </w:r>
            <w:r w:rsidR="00C87137">
              <w:rPr>
                <w:b/>
                <w:i/>
                <w:sz w:val="48"/>
                <w:szCs w:val="48"/>
              </w:rPr>
              <w:t>, о</w:t>
            </w:r>
            <w:r>
              <w:rPr>
                <w:b/>
                <w:i/>
                <w:sz w:val="48"/>
                <w:szCs w:val="48"/>
              </w:rPr>
              <w:t xml:space="preserve">дним из основных налогоплательщиков по </w:t>
            </w:r>
            <w:r w:rsidR="00C87137">
              <w:rPr>
                <w:b/>
                <w:i/>
                <w:sz w:val="48"/>
                <w:szCs w:val="48"/>
              </w:rPr>
              <w:t>НДФЛ</w:t>
            </w:r>
            <w:r>
              <w:rPr>
                <w:b/>
                <w:i/>
                <w:sz w:val="48"/>
                <w:szCs w:val="48"/>
              </w:rPr>
              <w:t xml:space="preserve"> является ООО «</w:t>
            </w:r>
            <w:proofErr w:type="spellStart"/>
            <w:r>
              <w:rPr>
                <w:b/>
                <w:i/>
                <w:sz w:val="48"/>
                <w:szCs w:val="48"/>
              </w:rPr>
              <w:t>Болтутино</w:t>
            </w:r>
            <w:proofErr w:type="spellEnd"/>
            <w:r>
              <w:rPr>
                <w:b/>
                <w:i/>
                <w:sz w:val="48"/>
                <w:szCs w:val="48"/>
              </w:rPr>
              <w:t xml:space="preserve">» - </w:t>
            </w:r>
            <w:r w:rsidR="00B126A9">
              <w:rPr>
                <w:b/>
                <w:i/>
                <w:sz w:val="48"/>
                <w:szCs w:val="48"/>
              </w:rPr>
              <w:t>7</w:t>
            </w:r>
            <w:r w:rsidR="00C87137">
              <w:rPr>
                <w:b/>
                <w:i/>
                <w:sz w:val="48"/>
                <w:szCs w:val="48"/>
              </w:rPr>
              <w:t>,</w:t>
            </w:r>
            <w:r w:rsidR="003F1632">
              <w:rPr>
                <w:b/>
                <w:i/>
                <w:sz w:val="48"/>
                <w:szCs w:val="48"/>
              </w:rPr>
              <w:t>8</w:t>
            </w:r>
            <w:r w:rsidR="009E0B41">
              <w:rPr>
                <w:b/>
                <w:i/>
                <w:sz w:val="48"/>
                <w:szCs w:val="48"/>
              </w:rPr>
              <w:t xml:space="preserve"> </w:t>
            </w:r>
            <w:r>
              <w:rPr>
                <w:b/>
                <w:i/>
                <w:sz w:val="48"/>
                <w:szCs w:val="48"/>
              </w:rPr>
              <w:t>% от общих поступлений налога</w:t>
            </w:r>
          </w:p>
          <w:p w:rsidR="00E2622E" w:rsidRPr="00E2518C" w:rsidRDefault="00C54EF0" w:rsidP="008F2E33">
            <w:pPr>
              <w:shd w:val="clear" w:color="auto" w:fill="CCC0D9" w:themeFill="accent4" w:themeFillTint="66"/>
              <w:ind w:left="601" w:right="742" w:hanging="142"/>
              <w:jc w:val="center"/>
              <w:rPr>
                <w:b/>
              </w:rPr>
            </w:pPr>
            <w:r>
              <w:rPr>
                <w:b/>
                <w:noProof/>
              </w:rPr>
              <w:lastRenderedPageBreak/>
              <w:drawing>
                <wp:inline distT="0" distB="0" distL="0" distR="0" wp14:anchorId="0B961A35" wp14:editId="18781562">
                  <wp:extent cx="10277475" cy="7258050"/>
                  <wp:effectExtent l="38100" t="0" r="476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00E6F" w:rsidRPr="00AA10DF" w:rsidRDefault="007D2D53" w:rsidP="00A20200">
            <w:pPr>
              <w:shd w:val="clear" w:color="auto" w:fill="92D050"/>
              <w:ind w:left="601" w:hanging="142"/>
              <w:jc w:val="center"/>
              <w:rPr>
                <w:b/>
                <w:sz w:val="40"/>
                <w:szCs w:val="40"/>
              </w:rPr>
            </w:pPr>
            <w:r w:rsidRPr="00AA10DF">
              <w:rPr>
                <w:b/>
                <w:sz w:val="40"/>
                <w:szCs w:val="40"/>
              </w:rPr>
              <w:lastRenderedPageBreak/>
              <w:t>Основные н</w:t>
            </w:r>
            <w:r w:rsidR="00471D1E" w:rsidRPr="00AA10DF">
              <w:rPr>
                <w:b/>
                <w:sz w:val="40"/>
                <w:szCs w:val="40"/>
              </w:rPr>
              <w:t>алог</w:t>
            </w:r>
            <w:r w:rsidR="00E2622E" w:rsidRPr="00AA10DF">
              <w:rPr>
                <w:b/>
                <w:sz w:val="40"/>
                <w:szCs w:val="40"/>
              </w:rPr>
              <w:t>и</w:t>
            </w:r>
            <w:r w:rsidRPr="00AA10DF">
              <w:rPr>
                <w:b/>
                <w:sz w:val="40"/>
                <w:szCs w:val="40"/>
              </w:rPr>
              <w:t xml:space="preserve">, </w:t>
            </w:r>
            <w:r w:rsidR="00627C85" w:rsidRPr="00AA10DF">
              <w:rPr>
                <w:b/>
                <w:sz w:val="40"/>
                <w:szCs w:val="40"/>
              </w:rPr>
              <w:t xml:space="preserve">зачисляемые в </w:t>
            </w:r>
            <w:r w:rsidR="004F0FBB">
              <w:rPr>
                <w:b/>
                <w:sz w:val="40"/>
                <w:szCs w:val="40"/>
              </w:rPr>
              <w:t xml:space="preserve">местный </w:t>
            </w:r>
            <w:r w:rsidR="00627C85" w:rsidRPr="00AA10DF">
              <w:rPr>
                <w:b/>
                <w:sz w:val="40"/>
                <w:szCs w:val="40"/>
              </w:rPr>
              <w:t>бюджет</w:t>
            </w:r>
          </w:p>
          <w:p w:rsidR="00693EE7" w:rsidRPr="00A57E4A" w:rsidRDefault="00AF6C96" w:rsidP="008F2E33">
            <w:pPr>
              <w:shd w:val="clear" w:color="auto" w:fill="92D050"/>
              <w:ind w:left="601" w:right="760" w:hanging="142"/>
              <w:jc w:val="center"/>
              <w:rPr>
                <w:b/>
                <w:sz w:val="44"/>
                <w:szCs w:val="44"/>
              </w:rPr>
            </w:pPr>
            <w:r>
              <w:rPr>
                <w:b/>
                <w:noProof/>
                <w:sz w:val="44"/>
                <w:szCs w:val="44"/>
              </w:rPr>
              <w:drawing>
                <wp:inline distT="0" distB="0" distL="0" distR="0" wp14:anchorId="51D917EF" wp14:editId="107802AB">
                  <wp:extent cx="9496425" cy="2752725"/>
                  <wp:effectExtent l="0" t="0" r="0" b="9525"/>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tbl>
            <w:tblPr>
              <w:tblStyle w:val="ad"/>
              <w:tblW w:w="11369" w:type="dxa"/>
              <w:tblLook w:val="04A0" w:firstRow="1" w:lastRow="0" w:firstColumn="1" w:lastColumn="0" w:noHBand="0" w:noVBand="1"/>
            </w:tblPr>
            <w:tblGrid>
              <w:gridCol w:w="16869"/>
            </w:tblGrid>
            <w:tr w:rsidR="00E65AD0" w:rsidRPr="00A85DA5" w:rsidTr="00D84D8A">
              <w:tc>
                <w:tcPr>
                  <w:tcW w:w="11369" w:type="dxa"/>
                </w:tcPr>
                <w:tbl>
                  <w:tblPr>
                    <w:tblStyle w:val="ad"/>
                    <w:tblW w:w="16643" w:type="dxa"/>
                    <w:tblLook w:val="04A0" w:firstRow="1" w:lastRow="0" w:firstColumn="1" w:lastColumn="0" w:noHBand="0" w:noVBand="1"/>
                  </w:tblPr>
                  <w:tblGrid>
                    <w:gridCol w:w="9697"/>
                    <w:gridCol w:w="4710"/>
                    <w:gridCol w:w="2236"/>
                  </w:tblGrid>
                  <w:tr w:rsidR="0074230D" w:rsidTr="00624998">
                    <w:tc>
                      <w:tcPr>
                        <w:tcW w:w="16643" w:type="dxa"/>
                        <w:gridSpan w:val="3"/>
                      </w:tcPr>
                      <w:p w:rsidR="0074230D" w:rsidRPr="00AA10DF" w:rsidRDefault="0074230D" w:rsidP="000B04A9">
                        <w:pPr>
                          <w:ind w:left="601" w:hanging="142"/>
                          <w:jc w:val="center"/>
                          <w:rPr>
                            <w:b/>
                            <w:sz w:val="36"/>
                            <w:szCs w:val="36"/>
                          </w:rPr>
                        </w:pPr>
                        <w:r>
                          <w:rPr>
                            <w:b/>
                            <w:sz w:val="36"/>
                            <w:szCs w:val="36"/>
                          </w:rPr>
                          <w:t xml:space="preserve">НАЛОГОВАЯ ЛЬГОТА (ВЫЧЕТЫ) - </w:t>
                        </w:r>
                        <w:r w:rsidRPr="0074230D">
                          <w:rPr>
                            <w:b/>
                            <w:i/>
                            <w:sz w:val="32"/>
                            <w:szCs w:val="32"/>
                          </w:rPr>
                          <w:t>предоставляемая отдельным категориям налогоплательщиков возможность не уплачивать налог,</w:t>
                        </w:r>
                        <w:r>
                          <w:rPr>
                            <w:b/>
                            <w:i/>
                            <w:sz w:val="32"/>
                            <w:szCs w:val="32"/>
                          </w:rPr>
                          <w:t xml:space="preserve">   </w:t>
                        </w:r>
                        <w:r w:rsidRPr="0074230D">
                          <w:rPr>
                            <w:b/>
                            <w:i/>
                            <w:sz w:val="32"/>
                            <w:szCs w:val="32"/>
                          </w:rPr>
                          <w:t xml:space="preserve"> либо уплачивать его в меньшем размере</w:t>
                        </w:r>
                      </w:p>
                    </w:tc>
                  </w:tr>
                  <w:tr w:rsidR="0074230D" w:rsidTr="00624998">
                    <w:tc>
                      <w:tcPr>
                        <w:tcW w:w="9697" w:type="dxa"/>
                      </w:tcPr>
                      <w:p w:rsidR="009430D3" w:rsidRPr="00AA10DF" w:rsidRDefault="00EA3368" w:rsidP="000B04A9">
                        <w:pPr>
                          <w:ind w:left="601" w:hanging="142"/>
                          <w:jc w:val="center"/>
                          <w:rPr>
                            <w:b/>
                            <w:sz w:val="36"/>
                            <w:szCs w:val="36"/>
                          </w:rPr>
                        </w:pPr>
                        <w:r w:rsidRPr="00AA10DF">
                          <w:rPr>
                            <w:b/>
                            <w:sz w:val="36"/>
                            <w:szCs w:val="36"/>
                          </w:rPr>
                          <w:t>НДФЛ</w:t>
                        </w:r>
                      </w:p>
                    </w:tc>
                    <w:tc>
                      <w:tcPr>
                        <w:tcW w:w="4710" w:type="dxa"/>
                      </w:tcPr>
                      <w:p w:rsidR="009430D3" w:rsidRPr="00AA10DF" w:rsidRDefault="00EA3368" w:rsidP="000B04A9">
                        <w:pPr>
                          <w:ind w:left="601" w:hanging="142"/>
                          <w:jc w:val="center"/>
                          <w:rPr>
                            <w:b/>
                            <w:sz w:val="36"/>
                            <w:szCs w:val="36"/>
                          </w:rPr>
                        </w:pPr>
                        <w:r w:rsidRPr="00AA10DF">
                          <w:rPr>
                            <w:b/>
                            <w:sz w:val="36"/>
                            <w:szCs w:val="36"/>
                          </w:rPr>
                          <w:t>Налог на имущество физических лиц</w:t>
                        </w:r>
                      </w:p>
                    </w:tc>
                    <w:tc>
                      <w:tcPr>
                        <w:tcW w:w="2236" w:type="dxa"/>
                      </w:tcPr>
                      <w:p w:rsidR="009430D3" w:rsidRPr="00AA10DF" w:rsidRDefault="00EA3368" w:rsidP="00624998">
                        <w:pPr>
                          <w:ind w:left="-140" w:firstLine="140"/>
                          <w:jc w:val="center"/>
                          <w:rPr>
                            <w:b/>
                            <w:sz w:val="36"/>
                            <w:szCs w:val="36"/>
                          </w:rPr>
                        </w:pPr>
                        <w:r w:rsidRPr="00AA10DF">
                          <w:rPr>
                            <w:b/>
                            <w:sz w:val="36"/>
                            <w:szCs w:val="36"/>
                          </w:rPr>
                          <w:t>Земельный налог</w:t>
                        </w:r>
                      </w:p>
                    </w:tc>
                  </w:tr>
                  <w:tr w:rsidR="00AA10DF" w:rsidTr="00624998">
                    <w:tc>
                      <w:tcPr>
                        <w:tcW w:w="9697" w:type="dxa"/>
                      </w:tcPr>
                      <w:p w:rsidR="009D0D6B" w:rsidRDefault="00AA10DF" w:rsidP="002D1BC6">
                        <w:pPr>
                          <w:ind w:left="375"/>
                          <w:jc w:val="center"/>
                          <w:rPr>
                            <w:b/>
                            <w:i/>
                            <w:sz w:val="32"/>
                            <w:szCs w:val="32"/>
                          </w:rPr>
                        </w:pPr>
                        <w:r>
                          <w:rPr>
                            <w:b/>
                            <w:i/>
                            <w:sz w:val="32"/>
                            <w:szCs w:val="32"/>
                          </w:rPr>
                          <w:t>Стандартные</w:t>
                        </w:r>
                        <w:r w:rsidR="0074230D">
                          <w:rPr>
                            <w:b/>
                            <w:i/>
                            <w:sz w:val="32"/>
                            <w:szCs w:val="32"/>
                          </w:rPr>
                          <w:t xml:space="preserve"> вычеты</w:t>
                        </w:r>
                        <w:r>
                          <w:rPr>
                            <w:b/>
                            <w:i/>
                            <w:sz w:val="32"/>
                            <w:szCs w:val="32"/>
                          </w:rPr>
                          <w:t xml:space="preserve"> – ежемесячно</w:t>
                        </w:r>
                        <w:r w:rsidR="00A20200">
                          <w:rPr>
                            <w:b/>
                            <w:i/>
                            <w:sz w:val="32"/>
                            <w:szCs w:val="32"/>
                          </w:rPr>
                          <w:t xml:space="preserve"> до размера </w:t>
                        </w:r>
                        <w:r w:rsidR="00CA6A5C">
                          <w:rPr>
                            <w:b/>
                            <w:i/>
                            <w:sz w:val="32"/>
                            <w:szCs w:val="32"/>
                          </w:rPr>
                          <w:t>4</w:t>
                        </w:r>
                        <w:r w:rsidR="00A20200">
                          <w:rPr>
                            <w:b/>
                            <w:i/>
                            <w:sz w:val="32"/>
                            <w:szCs w:val="32"/>
                          </w:rPr>
                          <w:t xml:space="preserve">50,0 </w:t>
                        </w:r>
                        <w:proofErr w:type="spellStart"/>
                        <w:r w:rsidR="009D0D6B">
                          <w:rPr>
                            <w:b/>
                            <w:i/>
                            <w:sz w:val="32"/>
                            <w:szCs w:val="32"/>
                          </w:rPr>
                          <w:t>т.р</w:t>
                        </w:r>
                        <w:proofErr w:type="spellEnd"/>
                        <w:r w:rsidR="009D0D6B">
                          <w:rPr>
                            <w:b/>
                            <w:i/>
                            <w:sz w:val="32"/>
                            <w:szCs w:val="32"/>
                          </w:rPr>
                          <w:t>.:</w:t>
                        </w:r>
                      </w:p>
                      <w:p w:rsidR="00AA10DF" w:rsidRDefault="00AA10DF" w:rsidP="002D1BC6">
                        <w:pPr>
                          <w:ind w:left="233"/>
                          <w:jc w:val="center"/>
                          <w:rPr>
                            <w:b/>
                            <w:i/>
                            <w:sz w:val="32"/>
                            <w:szCs w:val="32"/>
                          </w:rPr>
                        </w:pPr>
                        <w:r>
                          <w:rPr>
                            <w:b/>
                            <w:i/>
                            <w:sz w:val="32"/>
                            <w:szCs w:val="32"/>
                          </w:rPr>
                          <w:t xml:space="preserve">на </w:t>
                        </w:r>
                        <w:r w:rsidR="009D0D6B">
                          <w:rPr>
                            <w:b/>
                            <w:i/>
                            <w:sz w:val="32"/>
                            <w:szCs w:val="32"/>
                          </w:rPr>
                          <w:t>1-го</w:t>
                        </w:r>
                        <w:r w:rsidR="00CA6A5C">
                          <w:rPr>
                            <w:b/>
                            <w:i/>
                            <w:sz w:val="32"/>
                            <w:szCs w:val="32"/>
                          </w:rPr>
                          <w:t xml:space="preserve"> ребенка 1400 руб.,</w:t>
                        </w:r>
                        <w:r w:rsidR="009D0D6B">
                          <w:rPr>
                            <w:b/>
                            <w:i/>
                            <w:sz w:val="32"/>
                            <w:szCs w:val="32"/>
                          </w:rPr>
                          <w:t xml:space="preserve"> 2-го </w:t>
                        </w:r>
                        <w:r>
                          <w:rPr>
                            <w:b/>
                            <w:i/>
                            <w:sz w:val="32"/>
                            <w:szCs w:val="32"/>
                          </w:rPr>
                          <w:t xml:space="preserve">ребенка </w:t>
                        </w:r>
                        <w:r w:rsidR="00CA6A5C">
                          <w:rPr>
                            <w:b/>
                            <w:i/>
                            <w:sz w:val="32"/>
                            <w:szCs w:val="32"/>
                          </w:rPr>
                          <w:t>28</w:t>
                        </w:r>
                        <w:r w:rsidR="00883991">
                          <w:rPr>
                            <w:b/>
                            <w:i/>
                            <w:sz w:val="32"/>
                            <w:szCs w:val="32"/>
                          </w:rPr>
                          <w:t>00 руб.</w:t>
                        </w:r>
                        <w:r w:rsidR="009D0D6B">
                          <w:rPr>
                            <w:b/>
                            <w:i/>
                            <w:sz w:val="32"/>
                            <w:szCs w:val="32"/>
                          </w:rPr>
                          <w:t>,</w:t>
                        </w:r>
                        <w:r w:rsidR="008021AB">
                          <w:rPr>
                            <w:b/>
                            <w:i/>
                            <w:sz w:val="32"/>
                            <w:szCs w:val="32"/>
                          </w:rPr>
                          <w:t xml:space="preserve"> </w:t>
                        </w:r>
                        <w:r w:rsidR="00883991">
                          <w:rPr>
                            <w:b/>
                            <w:i/>
                            <w:sz w:val="32"/>
                            <w:szCs w:val="32"/>
                          </w:rPr>
                          <w:t xml:space="preserve">и на </w:t>
                        </w:r>
                        <w:r w:rsidR="009D0D6B">
                          <w:rPr>
                            <w:b/>
                            <w:i/>
                            <w:sz w:val="32"/>
                            <w:szCs w:val="32"/>
                          </w:rPr>
                          <w:t xml:space="preserve"> последующих </w:t>
                        </w:r>
                        <w:r w:rsidR="00CA6A5C">
                          <w:rPr>
                            <w:b/>
                            <w:i/>
                            <w:sz w:val="32"/>
                            <w:szCs w:val="32"/>
                          </w:rPr>
                          <w:t xml:space="preserve">детей </w:t>
                        </w:r>
                        <w:r w:rsidR="009D0D6B">
                          <w:rPr>
                            <w:b/>
                            <w:i/>
                            <w:sz w:val="32"/>
                            <w:szCs w:val="32"/>
                          </w:rPr>
                          <w:t xml:space="preserve">по </w:t>
                        </w:r>
                        <w:r w:rsidR="00CA6A5C">
                          <w:rPr>
                            <w:b/>
                            <w:i/>
                            <w:sz w:val="32"/>
                            <w:szCs w:val="32"/>
                          </w:rPr>
                          <w:t>6</w:t>
                        </w:r>
                        <w:r w:rsidR="009D0D6B">
                          <w:rPr>
                            <w:b/>
                            <w:i/>
                            <w:sz w:val="32"/>
                            <w:szCs w:val="32"/>
                          </w:rPr>
                          <w:t>000</w:t>
                        </w:r>
                        <w:r w:rsidR="00A10875">
                          <w:rPr>
                            <w:b/>
                            <w:i/>
                            <w:sz w:val="32"/>
                            <w:szCs w:val="32"/>
                          </w:rPr>
                          <w:t xml:space="preserve"> </w:t>
                        </w:r>
                        <w:r w:rsidR="00FB362F">
                          <w:rPr>
                            <w:b/>
                            <w:i/>
                            <w:sz w:val="32"/>
                            <w:szCs w:val="32"/>
                          </w:rPr>
                          <w:t>руб., ребенка-инвалида 12000 руб.</w:t>
                        </w:r>
                      </w:p>
                      <w:p w:rsidR="00AA10DF" w:rsidRPr="00A67609" w:rsidRDefault="00AA10DF" w:rsidP="002D1BC6">
                        <w:pPr>
                          <w:ind w:left="233" w:firstLine="226"/>
                          <w:jc w:val="center"/>
                          <w:rPr>
                            <w:b/>
                            <w:i/>
                            <w:sz w:val="32"/>
                            <w:szCs w:val="32"/>
                          </w:rPr>
                        </w:pPr>
                        <w:r>
                          <w:rPr>
                            <w:b/>
                            <w:i/>
                            <w:sz w:val="32"/>
                            <w:szCs w:val="32"/>
                          </w:rPr>
                          <w:t>Социально-имущественные</w:t>
                        </w:r>
                        <w:r w:rsidR="0074230D">
                          <w:rPr>
                            <w:b/>
                            <w:i/>
                            <w:sz w:val="32"/>
                            <w:szCs w:val="32"/>
                          </w:rPr>
                          <w:t xml:space="preserve"> вычеты</w:t>
                        </w:r>
                        <w:r>
                          <w:rPr>
                            <w:b/>
                            <w:i/>
                            <w:sz w:val="32"/>
                            <w:szCs w:val="32"/>
                          </w:rPr>
                          <w:t xml:space="preserve"> – за обучение, лечение, лекарства, пенсионное обеспечение, при продаже, покупке жилья и иного имущества, с процентов по кредитам</w:t>
                        </w:r>
                      </w:p>
                    </w:tc>
                    <w:tc>
                      <w:tcPr>
                        <w:tcW w:w="6946" w:type="dxa"/>
                        <w:gridSpan w:val="2"/>
                      </w:tcPr>
                      <w:p w:rsidR="00AA10DF" w:rsidRPr="00AA10DF" w:rsidRDefault="00130C89" w:rsidP="001C47F0">
                        <w:pPr>
                          <w:ind w:left="34" w:hanging="34"/>
                          <w:jc w:val="center"/>
                          <w:rPr>
                            <w:b/>
                            <w:i/>
                            <w:sz w:val="32"/>
                            <w:szCs w:val="32"/>
                          </w:rPr>
                        </w:pPr>
                        <w:r w:rsidRPr="00130C89">
                          <w:rPr>
                            <w:b/>
                            <w:i/>
                            <w:sz w:val="32"/>
                            <w:szCs w:val="32"/>
                          </w:rPr>
                          <w:t>освобождены</w:t>
                        </w:r>
                        <w:r>
                          <w:rPr>
                            <w:b/>
                            <w:i/>
                            <w:sz w:val="32"/>
                            <w:szCs w:val="32"/>
                          </w:rPr>
                          <w:t xml:space="preserve"> - </w:t>
                        </w:r>
                        <w:r w:rsidR="00AA10DF" w:rsidRPr="00130C89">
                          <w:rPr>
                            <w:b/>
                            <w:i/>
                            <w:sz w:val="32"/>
                            <w:szCs w:val="32"/>
                          </w:rPr>
                          <w:t>Герои</w:t>
                        </w:r>
                        <w:r w:rsidR="00AA10DF">
                          <w:rPr>
                            <w:b/>
                            <w:i/>
                            <w:sz w:val="32"/>
                            <w:szCs w:val="32"/>
                          </w:rPr>
                          <w:t xml:space="preserve"> СССР, </w:t>
                        </w:r>
                        <w:r w:rsidR="001C47F0">
                          <w:rPr>
                            <w:b/>
                            <w:i/>
                            <w:sz w:val="32"/>
                            <w:szCs w:val="32"/>
                          </w:rPr>
                          <w:t>ветераны и инвалиды ВО</w:t>
                        </w:r>
                        <w:r w:rsidR="004F0FBB">
                          <w:rPr>
                            <w:b/>
                            <w:i/>
                            <w:sz w:val="32"/>
                            <w:szCs w:val="32"/>
                          </w:rPr>
                          <w:t>В, ветераны и инвалиды боевых де</w:t>
                        </w:r>
                        <w:r w:rsidR="001C47F0">
                          <w:rPr>
                            <w:b/>
                            <w:i/>
                            <w:sz w:val="32"/>
                            <w:szCs w:val="32"/>
                          </w:rPr>
                          <w:t>йствий</w:t>
                        </w:r>
                        <w:r w:rsidR="00AA10DF">
                          <w:rPr>
                            <w:b/>
                            <w:i/>
                            <w:sz w:val="32"/>
                            <w:szCs w:val="32"/>
                          </w:rPr>
                          <w:t xml:space="preserve">,  лица, подвергшиеся воздействию радиации </w:t>
                        </w:r>
                        <w:proofErr w:type="gramStart"/>
                        <w:r w:rsidR="00AA10DF">
                          <w:rPr>
                            <w:b/>
                            <w:i/>
                            <w:sz w:val="32"/>
                            <w:szCs w:val="32"/>
                          </w:rPr>
                          <w:t>в</w:t>
                        </w:r>
                        <w:r w:rsidR="00A10875">
                          <w:rPr>
                            <w:b/>
                            <w:i/>
                            <w:sz w:val="32"/>
                            <w:szCs w:val="32"/>
                          </w:rPr>
                          <w:t xml:space="preserve"> </w:t>
                        </w:r>
                        <w:r w:rsidR="00AA10DF">
                          <w:rPr>
                            <w:b/>
                            <w:i/>
                            <w:sz w:val="32"/>
                            <w:szCs w:val="32"/>
                          </w:rPr>
                          <w:t>следствии</w:t>
                        </w:r>
                        <w:proofErr w:type="gramEnd"/>
                        <w:r w:rsidR="00AA10DF">
                          <w:rPr>
                            <w:b/>
                            <w:i/>
                            <w:sz w:val="32"/>
                            <w:szCs w:val="32"/>
                          </w:rPr>
                          <w:t xml:space="preserve"> катастрофы на Чернобыльской АЭС</w:t>
                        </w:r>
                        <w:r w:rsidR="00CA6A5C">
                          <w:rPr>
                            <w:b/>
                            <w:i/>
                            <w:sz w:val="32"/>
                            <w:szCs w:val="32"/>
                          </w:rPr>
                          <w:t>, участники СВО</w:t>
                        </w:r>
                        <w:r w:rsidR="00AA10DF">
                          <w:rPr>
                            <w:b/>
                            <w:i/>
                            <w:sz w:val="32"/>
                            <w:szCs w:val="32"/>
                          </w:rPr>
                          <w:t xml:space="preserve"> и другие</w:t>
                        </w:r>
                      </w:p>
                    </w:tc>
                  </w:tr>
                </w:tbl>
                <w:p w:rsidR="006C7C53" w:rsidRPr="0035085F" w:rsidRDefault="006C7C53" w:rsidP="00624998">
                  <w:pPr>
                    <w:shd w:val="clear" w:color="auto" w:fill="92D050"/>
                    <w:ind w:left="601" w:hanging="142"/>
                    <w:jc w:val="center"/>
                    <w:rPr>
                      <w:b/>
                      <w:i/>
                      <w:sz w:val="16"/>
                      <w:szCs w:val="16"/>
                      <w:u w:val="single"/>
                    </w:rPr>
                  </w:pPr>
                </w:p>
                <w:p w:rsidR="00EC3BC2" w:rsidRDefault="00A77E29" w:rsidP="00624998">
                  <w:pPr>
                    <w:shd w:val="clear" w:color="auto" w:fill="92D050"/>
                    <w:ind w:left="601" w:hanging="142"/>
                    <w:jc w:val="center"/>
                    <w:rPr>
                      <w:b/>
                      <w:i/>
                      <w:sz w:val="32"/>
                      <w:szCs w:val="32"/>
                      <w:u w:val="single"/>
                    </w:rPr>
                  </w:pPr>
                  <w:r w:rsidRPr="0074230D">
                    <w:rPr>
                      <w:b/>
                      <w:i/>
                      <w:sz w:val="32"/>
                      <w:szCs w:val="32"/>
                      <w:u w:val="single"/>
                    </w:rPr>
                    <w:t xml:space="preserve">Имеющиеся налоговые льготы в </w:t>
                  </w:r>
                  <w:r w:rsidR="004F0FBB">
                    <w:rPr>
                      <w:b/>
                      <w:i/>
                      <w:sz w:val="32"/>
                      <w:szCs w:val="32"/>
                      <w:u w:val="single"/>
                    </w:rPr>
                    <w:t>округе</w:t>
                  </w:r>
                  <w:r w:rsidRPr="0074230D">
                    <w:rPr>
                      <w:b/>
                      <w:i/>
                      <w:sz w:val="32"/>
                      <w:szCs w:val="32"/>
                      <w:u w:val="single"/>
                    </w:rPr>
                    <w:t xml:space="preserve"> предоставлены в соответствии с </w:t>
                  </w:r>
                  <w:proofErr w:type="gramStart"/>
                  <w:r w:rsidRPr="0074230D">
                    <w:rPr>
                      <w:b/>
                      <w:i/>
                      <w:sz w:val="32"/>
                      <w:szCs w:val="32"/>
                      <w:u w:val="single"/>
                    </w:rPr>
                    <w:t>федеральны</w:t>
                  </w:r>
                  <w:r w:rsidR="00FB362F">
                    <w:rPr>
                      <w:b/>
                      <w:i/>
                      <w:sz w:val="32"/>
                      <w:szCs w:val="32"/>
                      <w:u w:val="single"/>
                    </w:rPr>
                    <w:t>м</w:t>
                  </w:r>
                  <w:proofErr w:type="gramEnd"/>
                </w:p>
                <w:p w:rsidR="00FB362F" w:rsidRDefault="00A77E29" w:rsidP="00624998">
                  <w:pPr>
                    <w:shd w:val="clear" w:color="auto" w:fill="92D050"/>
                    <w:ind w:left="601" w:hanging="142"/>
                    <w:jc w:val="center"/>
                    <w:rPr>
                      <w:b/>
                      <w:i/>
                      <w:sz w:val="32"/>
                      <w:szCs w:val="32"/>
                      <w:u w:val="single"/>
                    </w:rPr>
                  </w:pPr>
                  <w:r w:rsidRPr="0074230D">
                    <w:rPr>
                      <w:b/>
                      <w:i/>
                      <w:sz w:val="32"/>
                      <w:szCs w:val="32"/>
                      <w:u w:val="single"/>
                    </w:rPr>
                    <w:t>и областным законодательством</w:t>
                  </w:r>
                  <w:r w:rsidR="00624998">
                    <w:rPr>
                      <w:b/>
                      <w:i/>
                      <w:sz w:val="32"/>
                      <w:szCs w:val="32"/>
                      <w:u w:val="single"/>
                    </w:rPr>
                    <w:t xml:space="preserve">. </w:t>
                  </w:r>
                  <w:r w:rsidRPr="0074230D">
                    <w:rPr>
                      <w:b/>
                      <w:i/>
                      <w:sz w:val="32"/>
                      <w:szCs w:val="32"/>
                      <w:u w:val="single"/>
                    </w:rPr>
                    <w:t xml:space="preserve">В целях определения целесообразности потерь </w:t>
                  </w:r>
                  <w:r w:rsidR="004F0FBB">
                    <w:rPr>
                      <w:b/>
                      <w:i/>
                      <w:sz w:val="32"/>
                      <w:szCs w:val="32"/>
                      <w:u w:val="single"/>
                    </w:rPr>
                    <w:t xml:space="preserve">местного </w:t>
                  </w:r>
                  <w:r w:rsidRPr="0074230D">
                    <w:rPr>
                      <w:b/>
                      <w:i/>
                      <w:sz w:val="32"/>
                      <w:szCs w:val="32"/>
                      <w:u w:val="single"/>
                    </w:rPr>
                    <w:t xml:space="preserve">бюджета </w:t>
                  </w:r>
                  <w:r w:rsidR="009C5578">
                    <w:rPr>
                      <w:b/>
                      <w:i/>
                      <w:sz w:val="32"/>
                      <w:szCs w:val="32"/>
                      <w:u w:val="single"/>
                    </w:rPr>
                    <w:t xml:space="preserve">определены новые подходы к порядку определения эффективности налоговых льгот </w:t>
                  </w:r>
                </w:p>
                <w:p w:rsidR="00A77E29" w:rsidRPr="00883991" w:rsidRDefault="009C5578" w:rsidP="00624998">
                  <w:pPr>
                    <w:shd w:val="clear" w:color="auto" w:fill="92D050"/>
                    <w:ind w:left="601" w:hanging="142"/>
                    <w:jc w:val="center"/>
                    <w:rPr>
                      <w:b/>
                      <w:i/>
                      <w:sz w:val="32"/>
                      <w:szCs w:val="32"/>
                      <w:u w:val="single"/>
                    </w:rPr>
                  </w:pPr>
                  <w:r>
                    <w:rPr>
                      <w:b/>
                      <w:i/>
                      <w:sz w:val="32"/>
                      <w:szCs w:val="32"/>
                      <w:u w:val="single"/>
                    </w:rPr>
                    <w:t>как налоговых расходов бюджет</w:t>
                  </w:r>
                  <w:r w:rsidR="00414D89">
                    <w:rPr>
                      <w:b/>
                      <w:i/>
                      <w:sz w:val="32"/>
                      <w:szCs w:val="32"/>
                      <w:u w:val="single"/>
                    </w:rPr>
                    <w:t>а</w:t>
                  </w:r>
                </w:p>
                <w:p w:rsidR="006C7C53" w:rsidRPr="006C7C53" w:rsidRDefault="00A77E29" w:rsidP="001F3D8A">
                  <w:pPr>
                    <w:shd w:val="clear" w:color="auto" w:fill="92D050"/>
                    <w:ind w:left="601" w:hanging="142"/>
                    <w:jc w:val="center"/>
                  </w:pPr>
                  <w:r w:rsidRPr="00FB362F">
                    <w:rPr>
                      <w:b/>
                      <w:i/>
                      <w:sz w:val="32"/>
                      <w:szCs w:val="32"/>
                    </w:rPr>
                    <w:t>Информация о налоговых льготах</w:t>
                  </w:r>
                  <w:r w:rsidR="00FB362F">
                    <w:rPr>
                      <w:b/>
                      <w:i/>
                      <w:sz w:val="32"/>
                      <w:szCs w:val="32"/>
                    </w:rPr>
                    <w:t xml:space="preserve"> </w:t>
                  </w:r>
                  <w:proofErr w:type="gramStart"/>
                  <w:r w:rsidR="009C5578" w:rsidRPr="00FB362F">
                    <w:rPr>
                      <w:b/>
                      <w:i/>
                      <w:sz w:val="32"/>
                      <w:szCs w:val="32"/>
                    </w:rPr>
                    <w:t xml:space="preserve">( </w:t>
                  </w:r>
                  <w:proofErr w:type="gramEnd"/>
                  <w:r w:rsidR="009C5578" w:rsidRPr="00FB362F">
                    <w:rPr>
                      <w:b/>
                      <w:i/>
                      <w:sz w:val="32"/>
                      <w:szCs w:val="32"/>
                    </w:rPr>
                    <w:t>налоговых расходов)</w:t>
                  </w:r>
                  <w:r w:rsidRPr="00FB362F">
                    <w:rPr>
                      <w:b/>
                      <w:i/>
                      <w:sz w:val="32"/>
                      <w:szCs w:val="32"/>
                    </w:rPr>
                    <w:t xml:space="preserve"> представлена на сайте Администрации</w:t>
                  </w:r>
                  <w:r w:rsidR="00130C89" w:rsidRPr="00FB362F">
                    <w:rPr>
                      <w:b/>
                      <w:i/>
                      <w:sz w:val="32"/>
                      <w:szCs w:val="32"/>
                    </w:rPr>
                    <w:t xml:space="preserve"> - </w:t>
                  </w:r>
                  <w:r w:rsidR="001F3D8A">
                    <w:rPr>
                      <w:b/>
                      <w:i/>
                      <w:sz w:val="32"/>
                      <w:szCs w:val="32"/>
                    </w:rPr>
                    <w:t xml:space="preserve">https://glinka.admin-smolensk.ru/skrytye/finansovoe-upravlenie/ocenka-effektivnosti-nalogovyh-lgot/ </w:t>
                  </w:r>
                </w:p>
              </w:tc>
            </w:tr>
          </w:tbl>
          <w:p w:rsidR="004650FA" w:rsidRPr="006C7C53" w:rsidRDefault="006C7C53" w:rsidP="006C7C53">
            <w:pPr>
              <w:shd w:val="clear" w:color="auto" w:fill="CCC0D9" w:themeFill="accent4" w:themeFillTint="66"/>
              <w:tabs>
                <w:tab w:val="left" w:pos="9670"/>
              </w:tabs>
              <w:rPr>
                <w:b/>
                <w:sz w:val="28"/>
                <w:szCs w:val="28"/>
              </w:rPr>
            </w:pPr>
            <w:r>
              <w:rPr>
                <w:b/>
                <w:sz w:val="48"/>
                <w:szCs w:val="48"/>
              </w:rPr>
              <w:tab/>
            </w:r>
          </w:p>
          <w:tbl>
            <w:tblPr>
              <w:tblStyle w:val="ad"/>
              <w:tblW w:w="17039" w:type="dxa"/>
              <w:tblInd w:w="454" w:type="dxa"/>
              <w:tblLook w:val="04A0" w:firstRow="1" w:lastRow="0" w:firstColumn="1" w:lastColumn="0" w:noHBand="0" w:noVBand="1"/>
            </w:tblPr>
            <w:tblGrid>
              <w:gridCol w:w="17039"/>
            </w:tblGrid>
            <w:tr w:rsidR="00B94D64" w:rsidTr="00BA13BF">
              <w:tc>
                <w:tcPr>
                  <w:tcW w:w="17039" w:type="dxa"/>
                </w:tcPr>
                <w:p w:rsidR="00751B5C" w:rsidRDefault="00751B5C" w:rsidP="00BA13BF">
                  <w:pPr>
                    <w:shd w:val="clear" w:color="auto" w:fill="6666FF"/>
                    <w:ind w:left="346" w:hanging="346"/>
                    <w:jc w:val="center"/>
                    <w:rPr>
                      <w:b/>
                      <w:sz w:val="48"/>
                      <w:szCs w:val="48"/>
                    </w:rPr>
                  </w:pPr>
                </w:p>
                <w:p w:rsidR="00545F3C" w:rsidRDefault="00B94D64" w:rsidP="00BA13BF">
                  <w:pPr>
                    <w:shd w:val="clear" w:color="auto" w:fill="6666FF"/>
                    <w:ind w:left="346" w:hanging="346"/>
                    <w:jc w:val="center"/>
                    <w:rPr>
                      <w:b/>
                      <w:sz w:val="48"/>
                      <w:szCs w:val="48"/>
                    </w:rPr>
                  </w:pPr>
                  <w:r w:rsidRPr="00F46216">
                    <w:rPr>
                      <w:b/>
                      <w:sz w:val="48"/>
                      <w:szCs w:val="48"/>
                    </w:rPr>
                    <w:t>Б</w:t>
                  </w:r>
                  <w:r w:rsidR="00B7504D">
                    <w:rPr>
                      <w:b/>
                      <w:sz w:val="48"/>
                      <w:szCs w:val="48"/>
                    </w:rPr>
                    <w:t>ЕЗВОЗМЕЗДНЫЕ ПОСТУПЛЕНИЯ</w:t>
                  </w:r>
                  <w:r w:rsidR="00DA4568">
                    <w:rPr>
                      <w:b/>
                      <w:sz w:val="48"/>
                      <w:szCs w:val="48"/>
                    </w:rPr>
                    <w:t xml:space="preserve"> -</w:t>
                  </w:r>
                </w:p>
                <w:p w:rsidR="00B7504D" w:rsidRPr="00B7504D" w:rsidRDefault="00545F3C" w:rsidP="00BA13BF">
                  <w:pPr>
                    <w:shd w:val="clear" w:color="auto" w:fill="6666FF"/>
                    <w:jc w:val="center"/>
                    <w:rPr>
                      <w:b/>
                      <w:i/>
                      <w:sz w:val="44"/>
                      <w:szCs w:val="44"/>
                    </w:rPr>
                  </w:pPr>
                  <w:r w:rsidRPr="00B7504D">
                    <w:rPr>
                      <w:b/>
                      <w:i/>
                      <w:sz w:val="44"/>
                      <w:szCs w:val="44"/>
                    </w:rPr>
                    <w:t>это помощь, перед</w:t>
                  </w:r>
                  <w:r w:rsidR="00B7504D" w:rsidRPr="00B7504D">
                    <w:rPr>
                      <w:b/>
                      <w:i/>
                      <w:sz w:val="44"/>
                      <w:szCs w:val="44"/>
                    </w:rPr>
                    <w:t>аваемая бюджету другого уровня</w:t>
                  </w:r>
                </w:p>
                <w:p w:rsidR="00751B5C" w:rsidRPr="00BA13BF" w:rsidRDefault="00B94D64" w:rsidP="00275F9A">
                  <w:pPr>
                    <w:shd w:val="clear" w:color="auto" w:fill="6666FF"/>
                    <w:jc w:val="center"/>
                    <w:rPr>
                      <w:b/>
                      <w:sz w:val="48"/>
                      <w:szCs w:val="48"/>
                    </w:rPr>
                  </w:pPr>
                  <w:r>
                    <w:rPr>
                      <w:b/>
                      <w:sz w:val="48"/>
                      <w:szCs w:val="48"/>
                    </w:rPr>
                    <w:t>состав поступлений</w:t>
                  </w:r>
                </w:p>
              </w:tc>
            </w:tr>
          </w:tbl>
          <w:p w:rsidR="00F46216" w:rsidRPr="004320AA" w:rsidRDefault="00F46216" w:rsidP="000B04A9">
            <w:pPr>
              <w:shd w:val="clear" w:color="auto" w:fill="CCC0D9" w:themeFill="accent4" w:themeFillTint="66"/>
              <w:ind w:left="601" w:hanging="142"/>
              <w:rPr>
                <w:b/>
                <w:sz w:val="32"/>
                <w:szCs w:val="32"/>
              </w:rPr>
            </w:pPr>
          </w:p>
          <w:p w:rsidR="00107156" w:rsidRPr="00751B5C" w:rsidRDefault="00EC7DB1" w:rsidP="008F2E33">
            <w:pPr>
              <w:shd w:val="clear" w:color="auto" w:fill="CCC0D9" w:themeFill="accent4" w:themeFillTint="66"/>
              <w:tabs>
                <w:tab w:val="left" w:pos="8539"/>
                <w:tab w:val="left" w:pos="9248"/>
              </w:tabs>
              <w:ind w:left="601" w:right="760" w:hanging="142"/>
              <w:jc w:val="center"/>
              <w:rPr>
                <w:b/>
              </w:rPr>
            </w:pPr>
            <w:r>
              <w:rPr>
                <w:b/>
                <w:noProof/>
              </w:rPr>
              <w:drawing>
                <wp:inline distT="0" distB="0" distL="0" distR="0" wp14:anchorId="670B219A" wp14:editId="3114F5BA">
                  <wp:extent cx="8963025" cy="5200650"/>
                  <wp:effectExtent l="0" t="0" r="9525" b="1905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0441AC" w:rsidRPr="0068398C" w:rsidRDefault="00697D3F" w:rsidP="008F2E33">
            <w:pPr>
              <w:shd w:val="clear" w:color="auto" w:fill="CCC0D9" w:themeFill="accent4" w:themeFillTint="66"/>
              <w:ind w:left="601" w:right="760" w:hanging="142"/>
              <w:rPr>
                <w:noProof/>
              </w:rPr>
            </w:pPr>
            <w:r>
              <w:rPr>
                <w:b/>
                <w:noProof/>
              </w:rPr>
              <w:lastRenderedPageBreak/>
              <w:drawing>
                <wp:inline distT="0" distB="0" distL="0" distR="0" wp14:anchorId="0C239FD0" wp14:editId="4DB6ADBA">
                  <wp:extent cx="10477500" cy="7991475"/>
                  <wp:effectExtent l="0" t="0" r="57150" b="9525"/>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rsidR="009E345D" w:rsidRDefault="009E345D" w:rsidP="00521A29">
      <w:pPr>
        <w:shd w:val="clear" w:color="auto" w:fill="CCC0D9" w:themeFill="accent4" w:themeFillTint="66"/>
        <w:rPr>
          <w:b/>
          <w:sz w:val="44"/>
          <w:szCs w:val="44"/>
        </w:rPr>
      </w:pPr>
    </w:p>
    <w:tbl>
      <w:tblPr>
        <w:tblStyle w:val="ad"/>
        <w:tblW w:w="0" w:type="auto"/>
        <w:tblInd w:w="-34" w:type="dxa"/>
        <w:tblLook w:val="04A0" w:firstRow="1" w:lastRow="0" w:firstColumn="1" w:lastColumn="0" w:noHBand="0" w:noVBand="1"/>
      </w:tblPr>
      <w:tblGrid>
        <w:gridCol w:w="16453"/>
      </w:tblGrid>
      <w:tr w:rsidR="00056730" w:rsidTr="00521A29">
        <w:trPr>
          <w:trHeight w:val="1044"/>
        </w:trPr>
        <w:tc>
          <w:tcPr>
            <w:tcW w:w="16585" w:type="dxa"/>
            <w:shd w:val="clear" w:color="auto" w:fill="0000FF"/>
          </w:tcPr>
          <w:p w:rsidR="00056730" w:rsidRDefault="00056730" w:rsidP="005F6528">
            <w:pPr>
              <w:rPr>
                <w:b/>
                <w:sz w:val="44"/>
                <w:szCs w:val="44"/>
              </w:rPr>
            </w:pPr>
          </w:p>
          <w:p w:rsidR="00056730" w:rsidRPr="00521A29" w:rsidRDefault="00056730" w:rsidP="00702539">
            <w:pPr>
              <w:ind w:left="743" w:hanging="142"/>
              <w:jc w:val="center"/>
              <w:rPr>
                <w:b/>
                <w:sz w:val="48"/>
                <w:szCs w:val="48"/>
              </w:rPr>
            </w:pPr>
            <w:r w:rsidRPr="00711BD6">
              <w:rPr>
                <w:b/>
                <w:sz w:val="48"/>
                <w:szCs w:val="48"/>
              </w:rPr>
              <w:t xml:space="preserve">РАСХОДЫ </w:t>
            </w:r>
            <w:r w:rsidR="00702539">
              <w:rPr>
                <w:b/>
                <w:sz w:val="48"/>
                <w:szCs w:val="48"/>
              </w:rPr>
              <w:t>МЕСТНОГО</w:t>
            </w:r>
            <w:r w:rsidRPr="00711BD6">
              <w:rPr>
                <w:b/>
                <w:sz w:val="48"/>
                <w:szCs w:val="48"/>
              </w:rPr>
              <w:t xml:space="preserve"> БЮДЖЕТА</w:t>
            </w:r>
          </w:p>
        </w:tc>
      </w:tr>
    </w:tbl>
    <w:p w:rsidR="00056730" w:rsidRDefault="00056730" w:rsidP="00521A29">
      <w:pPr>
        <w:shd w:val="clear" w:color="auto" w:fill="CCC0D9" w:themeFill="accent4" w:themeFillTint="66"/>
        <w:rPr>
          <w:b/>
          <w:sz w:val="44"/>
          <w:szCs w:val="44"/>
        </w:rPr>
      </w:pPr>
    </w:p>
    <w:tbl>
      <w:tblPr>
        <w:tblStyle w:val="ad"/>
        <w:tblW w:w="15876" w:type="dxa"/>
        <w:tblInd w:w="392" w:type="dxa"/>
        <w:tblLook w:val="04A0" w:firstRow="1" w:lastRow="0" w:firstColumn="1" w:lastColumn="0" w:noHBand="0" w:noVBand="1"/>
      </w:tblPr>
      <w:tblGrid>
        <w:gridCol w:w="15876"/>
      </w:tblGrid>
      <w:tr w:rsidR="00A87D6B" w:rsidTr="003B5262">
        <w:tc>
          <w:tcPr>
            <w:tcW w:w="15876" w:type="dxa"/>
            <w:shd w:val="clear" w:color="auto" w:fill="33CCCC"/>
          </w:tcPr>
          <w:p w:rsidR="00A87D6B" w:rsidRPr="00A87D6B" w:rsidRDefault="00A87D6B" w:rsidP="003B5262">
            <w:pPr>
              <w:jc w:val="center"/>
              <w:rPr>
                <w:b/>
                <w:i/>
                <w:sz w:val="48"/>
                <w:szCs w:val="48"/>
              </w:rPr>
            </w:pPr>
            <w:r w:rsidRPr="00A87D6B">
              <w:rPr>
                <w:b/>
                <w:i/>
                <w:sz w:val="48"/>
                <w:szCs w:val="48"/>
              </w:rPr>
              <w:t>ДИНАМИКА РАСХОДОВ</w:t>
            </w:r>
          </w:p>
        </w:tc>
      </w:tr>
    </w:tbl>
    <w:p w:rsidR="009E345D" w:rsidRPr="009003B4" w:rsidRDefault="009003B4" w:rsidP="009003B4">
      <w:pPr>
        <w:shd w:val="clear" w:color="auto" w:fill="CCC0D9" w:themeFill="accent4" w:themeFillTint="66"/>
        <w:ind w:left="-709" w:firstLine="709"/>
        <w:jc w:val="right"/>
        <w:rPr>
          <w:b/>
          <w:sz w:val="36"/>
          <w:szCs w:val="36"/>
        </w:rPr>
      </w:pPr>
      <w:r w:rsidRPr="009003B4">
        <w:rPr>
          <w:b/>
          <w:sz w:val="36"/>
          <w:szCs w:val="36"/>
        </w:rPr>
        <w:t>тыс.</w:t>
      </w:r>
      <w:r>
        <w:rPr>
          <w:b/>
          <w:sz w:val="36"/>
          <w:szCs w:val="36"/>
        </w:rPr>
        <w:t xml:space="preserve"> руб.</w:t>
      </w:r>
    </w:p>
    <w:p w:rsidR="00324FBF" w:rsidRDefault="00056730" w:rsidP="00521A29">
      <w:pPr>
        <w:shd w:val="clear" w:color="auto" w:fill="CCC0D9" w:themeFill="accent4" w:themeFillTint="66"/>
        <w:ind w:hanging="142"/>
        <w:jc w:val="center"/>
        <w:rPr>
          <w:b/>
          <w:sz w:val="44"/>
          <w:szCs w:val="44"/>
        </w:rPr>
      </w:pPr>
      <w:r>
        <w:rPr>
          <w:b/>
          <w:noProof/>
          <w:sz w:val="44"/>
          <w:szCs w:val="44"/>
        </w:rPr>
        <w:drawing>
          <wp:inline distT="0" distB="0" distL="0" distR="0" wp14:anchorId="74339721" wp14:editId="7A39AFAA">
            <wp:extent cx="10134600" cy="4914900"/>
            <wp:effectExtent l="0" t="0" r="19050"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11BD6" w:rsidRDefault="00711BD6" w:rsidP="00711BD6">
      <w:pPr>
        <w:shd w:val="clear" w:color="auto" w:fill="CCC0D9" w:themeFill="accent4" w:themeFillTint="66"/>
        <w:ind w:left="-709" w:firstLine="709"/>
        <w:rPr>
          <w:b/>
          <w:sz w:val="44"/>
          <w:szCs w:val="44"/>
        </w:rPr>
      </w:pPr>
    </w:p>
    <w:p w:rsidR="00751B5C" w:rsidRDefault="00751B5C" w:rsidP="00711BD6">
      <w:pPr>
        <w:shd w:val="clear" w:color="auto" w:fill="CCC0D9" w:themeFill="accent4" w:themeFillTint="66"/>
        <w:ind w:left="-709" w:firstLine="709"/>
        <w:rPr>
          <w:b/>
          <w:sz w:val="44"/>
          <w:szCs w:val="44"/>
        </w:rPr>
      </w:pPr>
    </w:p>
    <w:p w:rsidR="00AB71D5" w:rsidRDefault="00AB71D5" w:rsidP="00AB71D5">
      <w:pPr>
        <w:shd w:val="clear" w:color="auto" w:fill="CCC0D9" w:themeFill="accent4" w:themeFillTint="66"/>
        <w:ind w:left="-709" w:firstLine="709"/>
        <w:jc w:val="center"/>
        <w:rPr>
          <w:b/>
          <w:sz w:val="48"/>
          <w:szCs w:val="48"/>
        </w:rPr>
      </w:pPr>
      <w:r>
        <w:rPr>
          <w:b/>
          <w:sz w:val="48"/>
          <w:szCs w:val="48"/>
        </w:rPr>
        <w:t>Расходы в расчете на душу населения в 202</w:t>
      </w:r>
      <w:r w:rsidR="00CC427E">
        <w:rPr>
          <w:b/>
          <w:sz w:val="48"/>
          <w:szCs w:val="48"/>
        </w:rPr>
        <w:t>6</w:t>
      </w:r>
      <w:r>
        <w:rPr>
          <w:b/>
          <w:sz w:val="48"/>
          <w:szCs w:val="48"/>
        </w:rPr>
        <w:t>-202</w:t>
      </w:r>
      <w:r w:rsidR="00CC427E">
        <w:rPr>
          <w:b/>
          <w:sz w:val="48"/>
          <w:szCs w:val="48"/>
        </w:rPr>
        <w:t>8</w:t>
      </w:r>
      <w:r>
        <w:rPr>
          <w:b/>
          <w:sz w:val="48"/>
          <w:szCs w:val="48"/>
        </w:rPr>
        <w:t xml:space="preserve"> годах</w:t>
      </w:r>
    </w:p>
    <w:p w:rsidR="00AB71D5" w:rsidRDefault="00AB71D5" w:rsidP="00AB71D5">
      <w:pPr>
        <w:shd w:val="clear" w:color="auto" w:fill="CCC0D9" w:themeFill="accent4" w:themeFillTint="66"/>
        <w:ind w:left="-709" w:firstLine="709"/>
        <w:jc w:val="center"/>
        <w:rPr>
          <w:b/>
          <w:sz w:val="40"/>
          <w:szCs w:val="40"/>
        </w:rPr>
      </w:pPr>
      <w:r>
        <w:rPr>
          <w:b/>
          <w:sz w:val="40"/>
          <w:szCs w:val="40"/>
        </w:rPr>
        <w:t xml:space="preserve">(по прогнозу социально-экономического развития муниципального образования                                     «Глинковский </w:t>
      </w:r>
      <w:r w:rsidR="002950DB">
        <w:rPr>
          <w:b/>
          <w:sz w:val="40"/>
          <w:szCs w:val="40"/>
        </w:rPr>
        <w:t>муниципальный округ</w:t>
      </w:r>
      <w:r>
        <w:rPr>
          <w:b/>
          <w:sz w:val="40"/>
          <w:szCs w:val="40"/>
        </w:rPr>
        <w:t xml:space="preserve">» Смоленской области)                                                     </w:t>
      </w:r>
    </w:p>
    <w:p w:rsidR="00AB71D5" w:rsidRDefault="00AB71D5" w:rsidP="00AB71D5">
      <w:pPr>
        <w:shd w:val="clear" w:color="auto" w:fill="CCC0D9" w:themeFill="accent4" w:themeFillTint="66"/>
        <w:ind w:left="-709" w:firstLine="709"/>
        <w:jc w:val="right"/>
        <w:rPr>
          <w:b/>
        </w:rPr>
      </w:pPr>
      <w:r>
        <w:rPr>
          <w:b/>
        </w:rPr>
        <w:t>(рублей)</w:t>
      </w:r>
    </w:p>
    <w:p w:rsidR="00AB71D5" w:rsidRDefault="00AB71D5" w:rsidP="00AB71D5">
      <w:pPr>
        <w:shd w:val="clear" w:color="auto" w:fill="CCC0D9" w:themeFill="accent4" w:themeFillTint="66"/>
        <w:ind w:left="-709" w:firstLine="709"/>
        <w:jc w:val="right"/>
        <w:rPr>
          <w:b/>
          <w:sz w:val="28"/>
          <w:szCs w:val="28"/>
        </w:rPr>
      </w:pPr>
    </w:p>
    <w:tbl>
      <w:tblPr>
        <w:tblStyle w:val="ad"/>
        <w:tblW w:w="16302" w:type="dxa"/>
        <w:tblInd w:w="108" w:type="dxa"/>
        <w:tblLook w:val="04A0" w:firstRow="1" w:lastRow="0" w:firstColumn="1" w:lastColumn="0" w:noHBand="0" w:noVBand="1"/>
      </w:tblPr>
      <w:tblGrid>
        <w:gridCol w:w="12616"/>
        <w:gridCol w:w="1985"/>
        <w:gridCol w:w="1701"/>
      </w:tblGrid>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B71D5" w:rsidRDefault="00AB71D5">
            <w:pPr>
              <w:ind w:left="851"/>
              <w:jc w:val="center"/>
              <w:rPr>
                <w:b/>
                <w:i/>
                <w:sz w:val="36"/>
                <w:szCs w:val="36"/>
              </w:rPr>
            </w:pPr>
            <w:r>
              <w:rPr>
                <w:b/>
                <w:i/>
                <w:sz w:val="36"/>
                <w:szCs w:val="36"/>
              </w:rPr>
              <w:t>Наименование показателей</w:t>
            </w:r>
          </w:p>
        </w:tc>
        <w:tc>
          <w:tcPr>
            <w:tcW w:w="198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B71D5" w:rsidRDefault="00AB71D5">
            <w:pPr>
              <w:jc w:val="center"/>
              <w:rPr>
                <w:b/>
                <w:i/>
                <w:sz w:val="36"/>
                <w:szCs w:val="36"/>
              </w:rPr>
            </w:pPr>
            <w:r>
              <w:rPr>
                <w:b/>
                <w:i/>
                <w:sz w:val="36"/>
                <w:szCs w:val="36"/>
              </w:rPr>
              <w:t>в год</w:t>
            </w:r>
          </w:p>
        </w:tc>
        <w:tc>
          <w:tcPr>
            <w:tcW w:w="1701"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B71D5" w:rsidRDefault="00AB71D5">
            <w:pPr>
              <w:jc w:val="center"/>
              <w:rPr>
                <w:b/>
                <w:i/>
                <w:sz w:val="36"/>
                <w:szCs w:val="36"/>
              </w:rPr>
            </w:pPr>
            <w:r>
              <w:rPr>
                <w:b/>
                <w:i/>
                <w:sz w:val="36"/>
                <w:szCs w:val="36"/>
              </w:rPr>
              <w:t>в месяц</w:t>
            </w:r>
          </w:p>
        </w:tc>
      </w:tr>
      <w:tr w:rsidR="00AB71D5" w:rsidTr="00AB71D5">
        <w:tc>
          <w:tcPr>
            <w:tcW w:w="16302" w:type="dxa"/>
            <w:gridSpan w:val="3"/>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AB71D5" w:rsidRDefault="00AB71D5" w:rsidP="00CC427E">
            <w:pPr>
              <w:jc w:val="center"/>
              <w:rPr>
                <w:b/>
                <w:sz w:val="40"/>
                <w:szCs w:val="40"/>
              </w:rPr>
            </w:pPr>
            <w:r>
              <w:rPr>
                <w:b/>
                <w:sz w:val="40"/>
                <w:szCs w:val="40"/>
              </w:rPr>
              <w:t>202</w:t>
            </w:r>
            <w:r w:rsidR="00CC427E">
              <w:rPr>
                <w:b/>
                <w:sz w:val="40"/>
                <w:szCs w:val="40"/>
              </w:rPr>
              <w:t>6</w:t>
            </w:r>
            <w:r>
              <w:rPr>
                <w:b/>
                <w:sz w:val="40"/>
                <w:szCs w:val="40"/>
              </w:rPr>
              <w:t xml:space="preserve"> год</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Всего расходов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23781F" w:rsidP="0097231B">
            <w:pPr>
              <w:jc w:val="center"/>
              <w:rPr>
                <w:b/>
                <w:sz w:val="40"/>
                <w:szCs w:val="40"/>
              </w:rPr>
            </w:pPr>
            <w:r>
              <w:rPr>
                <w:b/>
                <w:sz w:val="40"/>
                <w:szCs w:val="40"/>
              </w:rPr>
              <w:t>1</w:t>
            </w:r>
            <w:r w:rsidR="0097231B">
              <w:rPr>
                <w:b/>
                <w:sz w:val="40"/>
                <w:szCs w:val="40"/>
              </w:rPr>
              <w:t>23 317</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97231B" w:rsidP="0097231B">
            <w:pPr>
              <w:jc w:val="center"/>
              <w:rPr>
                <w:b/>
                <w:sz w:val="40"/>
                <w:szCs w:val="40"/>
              </w:rPr>
            </w:pPr>
            <w:r>
              <w:rPr>
                <w:b/>
                <w:sz w:val="40"/>
                <w:szCs w:val="40"/>
              </w:rPr>
              <w:t>10 276</w:t>
            </w:r>
            <w:r w:rsidR="00AB71D5">
              <w:rPr>
                <w:b/>
                <w:sz w:val="40"/>
                <w:szCs w:val="40"/>
              </w:rPr>
              <w:t xml:space="preserve"> </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социальную политику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05169B">
            <w:pPr>
              <w:jc w:val="center"/>
              <w:rPr>
                <w:b/>
                <w:sz w:val="40"/>
                <w:szCs w:val="40"/>
              </w:rPr>
            </w:pPr>
            <w:r>
              <w:rPr>
                <w:b/>
                <w:sz w:val="40"/>
                <w:szCs w:val="40"/>
              </w:rPr>
              <w:t xml:space="preserve">6 </w:t>
            </w:r>
            <w:r w:rsidR="0005169B">
              <w:rPr>
                <w:b/>
                <w:sz w:val="40"/>
                <w:szCs w:val="40"/>
              </w:rPr>
              <w:t>864</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05169B">
            <w:pPr>
              <w:jc w:val="center"/>
              <w:rPr>
                <w:b/>
                <w:sz w:val="40"/>
                <w:szCs w:val="40"/>
              </w:rPr>
            </w:pPr>
            <w:r>
              <w:rPr>
                <w:b/>
                <w:sz w:val="40"/>
                <w:szCs w:val="40"/>
              </w:rPr>
              <w:t>5</w:t>
            </w:r>
            <w:r w:rsidR="0005169B">
              <w:rPr>
                <w:b/>
                <w:sz w:val="40"/>
                <w:szCs w:val="40"/>
              </w:rPr>
              <w:t>72</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образование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85FFA" w:rsidP="0005169B">
            <w:pPr>
              <w:jc w:val="center"/>
              <w:rPr>
                <w:b/>
                <w:sz w:val="40"/>
                <w:szCs w:val="40"/>
              </w:rPr>
            </w:pPr>
            <w:r>
              <w:rPr>
                <w:b/>
                <w:sz w:val="40"/>
                <w:szCs w:val="40"/>
              </w:rPr>
              <w:t>4</w:t>
            </w:r>
            <w:r w:rsidR="0005169B">
              <w:rPr>
                <w:b/>
                <w:sz w:val="40"/>
                <w:szCs w:val="40"/>
              </w:rPr>
              <w:t>4 703</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85FFA" w:rsidP="0005169B">
            <w:pPr>
              <w:jc w:val="center"/>
              <w:rPr>
                <w:b/>
                <w:sz w:val="40"/>
                <w:szCs w:val="40"/>
              </w:rPr>
            </w:pPr>
            <w:r>
              <w:rPr>
                <w:b/>
                <w:sz w:val="40"/>
                <w:szCs w:val="40"/>
              </w:rPr>
              <w:t xml:space="preserve">3 </w:t>
            </w:r>
            <w:r w:rsidR="0005169B">
              <w:rPr>
                <w:b/>
                <w:sz w:val="40"/>
                <w:szCs w:val="40"/>
              </w:rPr>
              <w:t>725</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культуру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05169B">
            <w:pPr>
              <w:jc w:val="center"/>
              <w:rPr>
                <w:b/>
                <w:sz w:val="40"/>
                <w:szCs w:val="40"/>
              </w:rPr>
            </w:pPr>
            <w:r>
              <w:rPr>
                <w:b/>
                <w:sz w:val="40"/>
                <w:szCs w:val="40"/>
              </w:rPr>
              <w:t>1</w:t>
            </w:r>
            <w:r w:rsidR="0005169B">
              <w:rPr>
                <w:b/>
                <w:sz w:val="40"/>
                <w:szCs w:val="40"/>
              </w:rPr>
              <w:t>6 727</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8701A1" w:rsidP="0005169B">
            <w:pPr>
              <w:jc w:val="center"/>
              <w:rPr>
                <w:b/>
                <w:sz w:val="40"/>
                <w:szCs w:val="40"/>
              </w:rPr>
            </w:pPr>
            <w:r>
              <w:rPr>
                <w:b/>
                <w:sz w:val="40"/>
                <w:szCs w:val="40"/>
              </w:rPr>
              <w:t xml:space="preserve">1 </w:t>
            </w:r>
            <w:r w:rsidR="0005169B">
              <w:rPr>
                <w:b/>
                <w:sz w:val="40"/>
                <w:szCs w:val="40"/>
              </w:rPr>
              <w:t>394</w:t>
            </w:r>
          </w:p>
        </w:tc>
      </w:tr>
      <w:tr w:rsidR="00AB71D5" w:rsidTr="00AB71D5">
        <w:tc>
          <w:tcPr>
            <w:tcW w:w="16302" w:type="dxa"/>
            <w:gridSpan w:val="3"/>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AB71D5" w:rsidRDefault="00AB71D5" w:rsidP="00CC427E">
            <w:pPr>
              <w:jc w:val="center"/>
              <w:rPr>
                <w:b/>
                <w:sz w:val="40"/>
                <w:szCs w:val="40"/>
              </w:rPr>
            </w:pPr>
            <w:r>
              <w:rPr>
                <w:b/>
                <w:sz w:val="40"/>
                <w:szCs w:val="40"/>
              </w:rPr>
              <w:t>202</w:t>
            </w:r>
            <w:r w:rsidR="00CC427E">
              <w:rPr>
                <w:b/>
                <w:sz w:val="40"/>
                <w:szCs w:val="40"/>
              </w:rPr>
              <w:t>7</w:t>
            </w:r>
            <w:r>
              <w:rPr>
                <w:b/>
                <w:sz w:val="40"/>
                <w:szCs w:val="40"/>
              </w:rPr>
              <w:t xml:space="preserve"> год</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Всего расходов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23781F" w:rsidP="0097231B">
            <w:pPr>
              <w:jc w:val="center"/>
              <w:rPr>
                <w:b/>
                <w:sz w:val="40"/>
                <w:szCs w:val="40"/>
              </w:rPr>
            </w:pPr>
            <w:r>
              <w:rPr>
                <w:b/>
                <w:sz w:val="40"/>
                <w:szCs w:val="40"/>
              </w:rPr>
              <w:t>1</w:t>
            </w:r>
            <w:r w:rsidR="00A64D4D">
              <w:rPr>
                <w:b/>
                <w:sz w:val="40"/>
                <w:szCs w:val="40"/>
              </w:rPr>
              <w:t>6</w:t>
            </w:r>
            <w:r w:rsidR="0097231B">
              <w:rPr>
                <w:b/>
                <w:sz w:val="40"/>
                <w:szCs w:val="40"/>
              </w:rPr>
              <w:t>4 075</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97231B">
            <w:pPr>
              <w:jc w:val="center"/>
              <w:rPr>
                <w:b/>
                <w:sz w:val="40"/>
                <w:szCs w:val="40"/>
              </w:rPr>
            </w:pPr>
            <w:r>
              <w:rPr>
                <w:b/>
                <w:sz w:val="40"/>
                <w:szCs w:val="40"/>
              </w:rPr>
              <w:t>13 6</w:t>
            </w:r>
            <w:r w:rsidR="0097231B">
              <w:rPr>
                <w:b/>
                <w:sz w:val="40"/>
                <w:szCs w:val="40"/>
              </w:rPr>
              <w:t>73</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социальную политику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05169B">
            <w:pPr>
              <w:jc w:val="center"/>
              <w:rPr>
                <w:b/>
                <w:sz w:val="40"/>
                <w:szCs w:val="40"/>
              </w:rPr>
            </w:pPr>
            <w:r>
              <w:rPr>
                <w:b/>
                <w:sz w:val="40"/>
                <w:szCs w:val="40"/>
              </w:rPr>
              <w:t>3 8</w:t>
            </w:r>
            <w:r w:rsidR="0005169B">
              <w:rPr>
                <w:b/>
                <w:sz w:val="40"/>
                <w:szCs w:val="40"/>
              </w:rPr>
              <w:t>6</w:t>
            </w:r>
            <w:r>
              <w:rPr>
                <w:b/>
                <w:sz w:val="40"/>
                <w:szCs w:val="40"/>
              </w:rPr>
              <w:t>6</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05169B">
            <w:pPr>
              <w:jc w:val="center"/>
              <w:rPr>
                <w:b/>
                <w:sz w:val="40"/>
                <w:szCs w:val="40"/>
              </w:rPr>
            </w:pPr>
            <w:r>
              <w:rPr>
                <w:b/>
                <w:sz w:val="40"/>
                <w:szCs w:val="40"/>
              </w:rPr>
              <w:t>32</w:t>
            </w:r>
            <w:r w:rsidR="0005169B">
              <w:rPr>
                <w:b/>
                <w:sz w:val="40"/>
                <w:szCs w:val="40"/>
              </w:rPr>
              <w:t>2</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образование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05169B">
            <w:pPr>
              <w:jc w:val="center"/>
              <w:rPr>
                <w:b/>
                <w:sz w:val="40"/>
                <w:szCs w:val="40"/>
              </w:rPr>
            </w:pPr>
            <w:r>
              <w:rPr>
                <w:b/>
                <w:sz w:val="40"/>
                <w:szCs w:val="40"/>
              </w:rPr>
              <w:t xml:space="preserve">43 </w:t>
            </w:r>
            <w:r w:rsidR="0005169B">
              <w:rPr>
                <w:b/>
                <w:sz w:val="40"/>
                <w:szCs w:val="40"/>
              </w:rPr>
              <w:t>295</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05169B">
            <w:pPr>
              <w:jc w:val="center"/>
              <w:rPr>
                <w:b/>
                <w:sz w:val="40"/>
                <w:szCs w:val="40"/>
              </w:rPr>
            </w:pPr>
            <w:r>
              <w:rPr>
                <w:b/>
                <w:sz w:val="40"/>
                <w:szCs w:val="40"/>
              </w:rPr>
              <w:t xml:space="preserve">3 </w:t>
            </w:r>
            <w:r w:rsidR="0005169B">
              <w:rPr>
                <w:b/>
                <w:sz w:val="40"/>
                <w:szCs w:val="40"/>
              </w:rPr>
              <w:t>608</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культуру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5169B">
            <w:pPr>
              <w:jc w:val="center"/>
              <w:rPr>
                <w:b/>
                <w:sz w:val="40"/>
                <w:szCs w:val="40"/>
              </w:rPr>
            </w:pPr>
            <w:r>
              <w:rPr>
                <w:b/>
                <w:sz w:val="40"/>
                <w:szCs w:val="40"/>
              </w:rPr>
              <w:t>1</w:t>
            </w:r>
            <w:r w:rsidR="0030737A">
              <w:rPr>
                <w:b/>
                <w:sz w:val="40"/>
                <w:szCs w:val="40"/>
              </w:rPr>
              <w:t xml:space="preserve">5 </w:t>
            </w:r>
            <w:r w:rsidR="0005169B">
              <w:rPr>
                <w:b/>
                <w:sz w:val="40"/>
                <w:szCs w:val="40"/>
              </w:rPr>
              <w:t>530</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5169B">
            <w:pPr>
              <w:jc w:val="center"/>
              <w:rPr>
                <w:b/>
                <w:sz w:val="40"/>
                <w:szCs w:val="40"/>
              </w:rPr>
            </w:pPr>
            <w:r>
              <w:rPr>
                <w:b/>
                <w:sz w:val="40"/>
                <w:szCs w:val="40"/>
              </w:rPr>
              <w:t xml:space="preserve">1 </w:t>
            </w:r>
            <w:r w:rsidR="0030737A">
              <w:rPr>
                <w:b/>
                <w:sz w:val="40"/>
                <w:szCs w:val="40"/>
              </w:rPr>
              <w:t>2</w:t>
            </w:r>
            <w:r w:rsidR="0005169B">
              <w:rPr>
                <w:b/>
                <w:sz w:val="40"/>
                <w:szCs w:val="40"/>
              </w:rPr>
              <w:t>94</w:t>
            </w:r>
          </w:p>
        </w:tc>
      </w:tr>
      <w:tr w:rsidR="00AB71D5" w:rsidTr="00AB71D5">
        <w:tc>
          <w:tcPr>
            <w:tcW w:w="16302" w:type="dxa"/>
            <w:gridSpan w:val="3"/>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AB71D5" w:rsidRDefault="00AB71D5" w:rsidP="00CC427E">
            <w:pPr>
              <w:jc w:val="center"/>
              <w:rPr>
                <w:b/>
                <w:sz w:val="40"/>
                <w:szCs w:val="40"/>
              </w:rPr>
            </w:pPr>
            <w:r>
              <w:rPr>
                <w:b/>
                <w:sz w:val="40"/>
                <w:szCs w:val="40"/>
              </w:rPr>
              <w:t>202</w:t>
            </w:r>
            <w:r w:rsidR="00CC427E">
              <w:rPr>
                <w:b/>
                <w:sz w:val="40"/>
                <w:szCs w:val="40"/>
              </w:rPr>
              <w:t>8</w:t>
            </w:r>
            <w:r>
              <w:rPr>
                <w:b/>
                <w:sz w:val="40"/>
                <w:szCs w:val="40"/>
              </w:rPr>
              <w:t xml:space="preserve"> год</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Всего расходов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23781F" w:rsidP="0097231B">
            <w:pPr>
              <w:jc w:val="center"/>
              <w:rPr>
                <w:b/>
                <w:sz w:val="40"/>
                <w:szCs w:val="40"/>
              </w:rPr>
            </w:pPr>
            <w:r>
              <w:rPr>
                <w:b/>
                <w:sz w:val="40"/>
                <w:szCs w:val="40"/>
              </w:rPr>
              <w:t>1</w:t>
            </w:r>
            <w:r w:rsidR="00A64D4D">
              <w:rPr>
                <w:b/>
                <w:sz w:val="40"/>
                <w:szCs w:val="40"/>
              </w:rPr>
              <w:t>4</w:t>
            </w:r>
            <w:r w:rsidR="0097231B">
              <w:rPr>
                <w:b/>
                <w:sz w:val="40"/>
                <w:szCs w:val="40"/>
              </w:rPr>
              <w:t>8 508</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97231B">
            <w:pPr>
              <w:jc w:val="center"/>
              <w:rPr>
                <w:b/>
                <w:sz w:val="40"/>
                <w:szCs w:val="40"/>
              </w:rPr>
            </w:pPr>
            <w:r>
              <w:rPr>
                <w:b/>
                <w:sz w:val="40"/>
                <w:szCs w:val="40"/>
              </w:rPr>
              <w:t>12 3</w:t>
            </w:r>
            <w:r w:rsidR="0097231B">
              <w:rPr>
                <w:b/>
                <w:sz w:val="40"/>
                <w:szCs w:val="40"/>
              </w:rPr>
              <w:t>76</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социальную политику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05169B">
            <w:pPr>
              <w:jc w:val="center"/>
              <w:rPr>
                <w:b/>
                <w:sz w:val="40"/>
                <w:szCs w:val="40"/>
              </w:rPr>
            </w:pPr>
            <w:r>
              <w:rPr>
                <w:b/>
                <w:sz w:val="40"/>
                <w:szCs w:val="40"/>
              </w:rPr>
              <w:t>3 3</w:t>
            </w:r>
            <w:r w:rsidR="0005169B">
              <w:rPr>
                <w:b/>
                <w:sz w:val="40"/>
                <w:szCs w:val="40"/>
              </w:rPr>
              <w:t>61</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05169B">
            <w:pPr>
              <w:jc w:val="center"/>
              <w:rPr>
                <w:b/>
                <w:sz w:val="40"/>
                <w:szCs w:val="40"/>
              </w:rPr>
            </w:pPr>
            <w:r>
              <w:rPr>
                <w:b/>
                <w:sz w:val="40"/>
                <w:szCs w:val="40"/>
              </w:rPr>
              <w:t>2</w:t>
            </w:r>
            <w:r w:rsidR="0005169B">
              <w:rPr>
                <w:b/>
                <w:sz w:val="40"/>
                <w:szCs w:val="40"/>
              </w:rPr>
              <w:t>80</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образование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30737A" w:rsidP="0005169B">
            <w:pPr>
              <w:jc w:val="center"/>
              <w:rPr>
                <w:b/>
                <w:sz w:val="40"/>
                <w:szCs w:val="40"/>
              </w:rPr>
            </w:pPr>
            <w:r>
              <w:rPr>
                <w:b/>
                <w:sz w:val="40"/>
                <w:szCs w:val="40"/>
              </w:rPr>
              <w:t>4</w:t>
            </w:r>
            <w:r w:rsidR="0005169B">
              <w:rPr>
                <w:b/>
                <w:sz w:val="40"/>
                <w:szCs w:val="40"/>
              </w:rPr>
              <w:t>4 068</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5169B">
            <w:pPr>
              <w:jc w:val="center"/>
              <w:rPr>
                <w:b/>
                <w:sz w:val="40"/>
                <w:szCs w:val="40"/>
              </w:rPr>
            </w:pPr>
            <w:r>
              <w:rPr>
                <w:b/>
                <w:sz w:val="40"/>
                <w:szCs w:val="40"/>
              </w:rPr>
              <w:t xml:space="preserve">3 </w:t>
            </w:r>
            <w:r w:rsidR="0030737A">
              <w:rPr>
                <w:b/>
                <w:sz w:val="40"/>
                <w:szCs w:val="40"/>
              </w:rPr>
              <w:t>6</w:t>
            </w:r>
            <w:r w:rsidR="0005169B">
              <w:rPr>
                <w:b/>
                <w:sz w:val="40"/>
                <w:szCs w:val="40"/>
              </w:rPr>
              <w:t>72</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культуру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5169B">
            <w:pPr>
              <w:jc w:val="center"/>
              <w:rPr>
                <w:b/>
                <w:sz w:val="40"/>
                <w:szCs w:val="40"/>
              </w:rPr>
            </w:pPr>
            <w:r>
              <w:rPr>
                <w:b/>
                <w:sz w:val="40"/>
                <w:szCs w:val="40"/>
              </w:rPr>
              <w:t>1</w:t>
            </w:r>
            <w:r w:rsidR="0030737A">
              <w:rPr>
                <w:b/>
                <w:sz w:val="40"/>
                <w:szCs w:val="40"/>
              </w:rPr>
              <w:t xml:space="preserve">4 </w:t>
            </w:r>
            <w:r w:rsidR="0005169B">
              <w:rPr>
                <w:b/>
                <w:sz w:val="40"/>
                <w:szCs w:val="40"/>
              </w:rPr>
              <w:t>106</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5169B">
            <w:pPr>
              <w:jc w:val="center"/>
              <w:rPr>
                <w:b/>
                <w:sz w:val="40"/>
                <w:szCs w:val="40"/>
              </w:rPr>
            </w:pPr>
            <w:r>
              <w:rPr>
                <w:b/>
                <w:sz w:val="40"/>
                <w:szCs w:val="40"/>
              </w:rPr>
              <w:t xml:space="preserve">1 </w:t>
            </w:r>
            <w:r w:rsidR="0030737A">
              <w:rPr>
                <w:b/>
                <w:sz w:val="40"/>
                <w:szCs w:val="40"/>
              </w:rPr>
              <w:t>1</w:t>
            </w:r>
            <w:r w:rsidR="0005169B">
              <w:rPr>
                <w:b/>
                <w:sz w:val="40"/>
                <w:szCs w:val="40"/>
              </w:rPr>
              <w:t>76</w:t>
            </w:r>
          </w:p>
        </w:tc>
      </w:tr>
    </w:tbl>
    <w:p w:rsidR="00AB71D5" w:rsidRPr="00DA60E6" w:rsidRDefault="00AB71D5" w:rsidP="00711BD6">
      <w:pPr>
        <w:shd w:val="clear" w:color="auto" w:fill="CCC0D9" w:themeFill="accent4" w:themeFillTint="66"/>
        <w:ind w:left="-709" w:firstLine="709"/>
        <w:rPr>
          <w:b/>
          <w:sz w:val="28"/>
          <w:szCs w:val="28"/>
        </w:rPr>
      </w:pPr>
    </w:p>
    <w:tbl>
      <w:tblPr>
        <w:tblStyle w:val="ad"/>
        <w:tblW w:w="16280" w:type="dxa"/>
        <w:tblInd w:w="108" w:type="dxa"/>
        <w:tblLook w:val="04A0" w:firstRow="1" w:lastRow="0" w:firstColumn="1" w:lastColumn="0" w:noHBand="0" w:noVBand="1"/>
      </w:tblPr>
      <w:tblGrid>
        <w:gridCol w:w="7655"/>
        <w:gridCol w:w="2977"/>
        <w:gridCol w:w="3118"/>
        <w:gridCol w:w="2530"/>
      </w:tblGrid>
      <w:tr w:rsidR="00DA60E6" w:rsidTr="00DA60E6">
        <w:tc>
          <w:tcPr>
            <w:tcW w:w="7655" w:type="dxa"/>
            <w:shd w:val="clear" w:color="auto" w:fill="33CCFF"/>
          </w:tcPr>
          <w:p w:rsidR="00DA60E6" w:rsidRPr="00DA60E6" w:rsidRDefault="00DA60E6" w:rsidP="00DA60E6">
            <w:pPr>
              <w:ind w:left="709"/>
              <w:rPr>
                <w:b/>
                <w:sz w:val="28"/>
                <w:szCs w:val="28"/>
              </w:rPr>
            </w:pPr>
            <w:r>
              <w:rPr>
                <w:b/>
                <w:sz w:val="28"/>
                <w:szCs w:val="28"/>
              </w:rPr>
              <w:t>Наименование</w:t>
            </w:r>
          </w:p>
        </w:tc>
        <w:tc>
          <w:tcPr>
            <w:tcW w:w="2977" w:type="dxa"/>
            <w:shd w:val="clear" w:color="auto" w:fill="33CCFF"/>
          </w:tcPr>
          <w:p w:rsidR="00DA60E6" w:rsidRDefault="00DA60E6" w:rsidP="00CC427E">
            <w:pPr>
              <w:jc w:val="center"/>
              <w:rPr>
                <w:b/>
                <w:sz w:val="36"/>
                <w:szCs w:val="36"/>
              </w:rPr>
            </w:pPr>
            <w:r>
              <w:rPr>
                <w:b/>
                <w:sz w:val="36"/>
                <w:szCs w:val="36"/>
              </w:rPr>
              <w:t>202</w:t>
            </w:r>
            <w:r w:rsidR="00CC427E">
              <w:rPr>
                <w:b/>
                <w:sz w:val="36"/>
                <w:szCs w:val="36"/>
              </w:rPr>
              <w:t>6</w:t>
            </w:r>
            <w:r>
              <w:rPr>
                <w:b/>
                <w:sz w:val="36"/>
                <w:szCs w:val="36"/>
              </w:rPr>
              <w:t xml:space="preserve"> год</w:t>
            </w:r>
          </w:p>
        </w:tc>
        <w:tc>
          <w:tcPr>
            <w:tcW w:w="3118" w:type="dxa"/>
            <w:shd w:val="clear" w:color="auto" w:fill="33CCFF"/>
          </w:tcPr>
          <w:p w:rsidR="00DA60E6" w:rsidRDefault="00DA60E6" w:rsidP="00CC427E">
            <w:pPr>
              <w:jc w:val="center"/>
              <w:rPr>
                <w:b/>
                <w:sz w:val="36"/>
                <w:szCs w:val="36"/>
              </w:rPr>
            </w:pPr>
            <w:r>
              <w:rPr>
                <w:b/>
                <w:sz w:val="36"/>
                <w:szCs w:val="36"/>
              </w:rPr>
              <w:t>202</w:t>
            </w:r>
            <w:r w:rsidR="00CC427E">
              <w:rPr>
                <w:b/>
                <w:sz w:val="36"/>
                <w:szCs w:val="36"/>
              </w:rPr>
              <w:t>7</w:t>
            </w:r>
            <w:r>
              <w:rPr>
                <w:b/>
                <w:sz w:val="36"/>
                <w:szCs w:val="36"/>
              </w:rPr>
              <w:t xml:space="preserve"> год</w:t>
            </w:r>
          </w:p>
        </w:tc>
        <w:tc>
          <w:tcPr>
            <w:tcW w:w="2530" w:type="dxa"/>
            <w:shd w:val="clear" w:color="auto" w:fill="33CCFF"/>
          </w:tcPr>
          <w:p w:rsidR="00DA60E6" w:rsidRDefault="00DA60E6" w:rsidP="00CC427E">
            <w:pPr>
              <w:jc w:val="center"/>
              <w:rPr>
                <w:b/>
                <w:sz w:val="36"/>
                <w:szCs w:val="36"/>
              </w:rPr>
            </w:pPr>
            <w:r>
              <w:rPr>
                <w:b/>
                <w:sz w:val="36"/>
                <w:szCs w:val="36"/>
              </w:rPr>
              <w:t>202</w:t>
            </w:r>
            <w:r w:rsidR="00CC427E">
              <w:rPr>
                <w:b/>
                <w:sz w:val="36"/>
                <w:szCs w:val="36"/>
              </w:rPr>
              <w:t>8</w:t>
            </w:r>
            <w:r>
              <w:rPr>
                <w:b/>
                <w:sz w:val="36"/>
                <w:szCs w:val="36"/>
              </w:rPr>
              <w:t xml:space="preserve"> год</w:t>
            </w:r>
          </w:p>
        </w:tc>
      </w:tr>
      <w:tr w:rsidR="00DA60E6" w:rsidTr="00DA60E6">
        <w:tc>
          <w:tcPr>
            <w:tcW w:w="7655" w:type="dxa"/>
            <w:shd w:val="clear" w:color="auto" w:fill="33CCFF"/>
          </w:tcPr>
          <w:p w:rsidR="00DA60E6" w:rsidRDefault="00DA60E6" w:rsidP="00711BD6">
            <w:pPr>
              <w:rPr>
                <w:b/>
                <w:sz w:val="36"/>
                <w:szCs w:val="36"/>
              </w:rPr>
            </w:pPr>
            <w:r>
              <w:rPr>
                <w:b/>
                <w:sz w:val="36"/>
                <w:szCs w:val="36"/>
              </w:rPr>
              <w:t xml:space="preserve">Численность постоянного населения, </w:t>
            </w:r>
            <w:r w:rsidRPr="00DA60E6">
              <w:rPr>
                <w:b/>
                <w:sz w:val="28"/>
                <w:szCs w:val="28"/>
              </w:rPr>
              <w:t>человек</w:t>
            </w:r>
          </w:p>
        </w:tc>
        <w:tc>
          <w:tcPr>
            <w:tcW w:w="2977" w:type="dxa"/>
            <w:shd w:val="clear" w:color="auto" w:fill="33CCFF"/>
          </w:tcPr>
          <w:p w:rsidR="00DA60E6" w:rsidRDefault="00DA60E6" w:rsidP="00C502F6">
            <w:pPr>
              <w:jc w:val="center"/>
              <w:rPr>
                <w:b/>
                <w:sz w:val="36"/>
                <w:szCs w:val="36"/>
              </w:rPr>
            </w:pPr>
            <w:r>
              <w:rPr>
                <w:b/>
                <w:sz w:val="36"/>
                <w:szCs w:val="36"/>
              </w:rPr>
              <w:t>3</w:t>
            </w:r>
            <w:r w:rsidR="00C502F6">
              <w:rPr>
                <w:b/>
                <w:sz w:val="36"/>
                <w:szCs w:val="36"/>
              </w:rPr>
              <w:t xml:space="preserve"> </w:t>
            </w:r>
            <w:r>
              <w:rPr>
                <w:b/>
                <w:sz w:val="36"/>
                <w:szCs w:val="36"/>
              </w:rPr>
              <w:t>3</w:t>
            </w:r>
            <w:r w:rsidR="00C502F6">
              <w:rPr>
                <w:b/>
                <w:sz w:val="36"/>
                <w:szCs w:val="36"/>
              </w:rPr>
              <w:t>03</w:t>
            </w:r>
          </w:p>
        </w:tc>
        <w:tc>
          <w:tcPr>
            <w:tcW w:w="3118" w:type="dxa"/>
            <w:shd w:val="clear" w:color="auto" w:fill="33CCFF"/>
          </w:tcPr>
          <w:p w:rsidR="00DA60E6" w:rsidRDefault="00DA60E6" w:rsidP="00C502F6">
            <w:pPr>
              <w:jc w:val="center"/>
              <w:rPr>
                <w:b/>
                <w:sz w:val="36"/>
                <w:szCs w:val="36"/>
              </w:rPr>
            </w:pPr>
            <w:r>
              <w:rPr>
                <w:b/>
                <w:sz w:val="36"/>
                <w:szCs w:val="36"/>
              </w:rPr>
              <w:t>3</w:t>
            </w:r>
            <w:r w:rsidR="00C502F6">
              <w:rPr>
                <w:b/>
                <w:sz w:val="36"/>
                <w:szCs w:val="36"/>
              </w:rPr>
              <w:t xml:space="preserve"> 286</w:t>
            </w:r>
          </w:p>
        </w:tc>
        <w:tc>
          <w:tcPr>
            <w:tcW w:w="2530" w:type="dxa"/>
            <w:shd w:val="clear" w:color="auto" w:fill="33CCFF"/>
          </w:tcPr>
          <w:p w:rsidR="00DA60E6" w:rsidRDefault="00DA60E6" w:rsidP="00C502F6">
            <w:pPr>
              <w:jc w:val="center"/>
              <w:rPr>
                <w:b/>
                <w:sz w:val="36"/>
                <w:szCs w:val="36"/>
              </w:rPr>
            </w:pPr>
            <w:r>
              <w:rPr>
                <w:b/>
                <w:sz w:val="36"/>
                <w:szCs w:val="36"/>
              </w:rPr>
              <w:t>3</w:t>
            </w:r>
            <w:r w:rsidR="00C502F6">
              <w:rPr>
                <w:b/>
                <w:sz w:val="36"/>
                <w:szCs w:val="36"/>
              </w:rPr>
              <w:t xml:space="preserve"> </w:t>
            </w:r>
            <w:r w:rsidR="00CC427E">
              <w:rPr>
                <w:b/>
                <w:sz w:val="36"/>
                <w:szCs w:val="36"/>
              </w:rPr>
              <w:t>2</w:t>
            </w:r>
            <w:r w:rsidR="00C502F6">
              <w:rPr>
                <w:b/>
                <w:sz w:val="36"/>
                <w:szCs w:val="36"/>
              </w:rPr>
              <w:t>69</w:t>
            </w:r>
          </w:p>
        </w:tc>
      </w:tr>
    </w:tbl>
    <w:p w:rsidR="00DA60E6" w:rsidRPr="00DA60E6" w:rsidRDefault="00DA60E6" w:rsidP="00DA60E6">
      <w:pPr>
        <w:shd w:val="clear" w:color="auto" w:fill="CCC0D9" w:themeFill="accent4" w:themeFillTint="66"/>
        <w:rPr>
          <w:b/>
          <w:sz w:val="20"/>
          <w:szCs w:val="20"/>
        </w:rPr>
      </w:pPr>
    </w:p>
    <w:tbl>
      <w:tblPr>
        <w:tblW w:w="16869" w:type="dxa"/>
        <w:tblInd w:w="-176" w:type="dxa"/>
        <w:shd w:val="clear" w:color="auto" w:fill="B6DDE8" w:themeFill="accent5" w:themeFillTint="66"/>
        <w:tblLayout w:type="fixed"/>
        <w:tblLook w:val="04A0" w:firstRow="1" w:lastRow="0" w:firstColumn="1" w:lastColumn="0" w:noHBand="0" w:noVBand="1"/>
      </w:tblPr>
      <w:tblGrid>
        <w:gridCol w:w="16869"/>
      </w:tblGrid>
      <w:tr w:rsidR="00C0553E" w:rsidRPr="00BD662C" w:rsidTr="007736E2">
        <w:trPr>
          <w:trHeight w:val="16446"/>
        </w:trPr>
        <w:tc>
          <w:tcPr>
            <w:tcW w:w="16869" w:type="dxa"/>
            <w:shd w:val="clear" w:color="auto" w:fill="B6DDE8" w:themeFill="accent5" w:themeFillTint="66"/>
          </w:tcPr>
          <w:p w:rsidR="00C0553E" w:rsidRPr="00317BB0" w:rsidRDefault="00C0553E" w:rsidP="007736E2">
            <w:pPr>
              <w:shd w:val="clear" w:color="auto" w:fill="C00000"/>
              <w:tabs>
                <w:tab w:val="left" w:pos="1980"/>
              </w:tabs>
              <w:jc w:val="center"/>
              <w:rPr>
                <w:b/>
                <w:sz w:val="52"/>
                <w:szCs w:val="52"/>
              </w:rPr>
            </w:pPr>
            <w:r w:rsidRPr="00317BB0">
              <w:rPr>
                <w:b/>
                <w:sz w:val="52"/>
                <w:szCs w:val="52"/>
              </w:rPr>
              <w:lastRenderedPageBreak/>
              <w:t xml:space="preserve">Структура расходов </w:t>
            </w:r>
            <w:r w:rsidR="00414D89">
              <w:rPr>
                <w:b/>
                <w:sz w:val="52"/>
                <w:szCs w:val="52"/>
              </w:rPr>
              <w:t>местного</w:t>
            </w:r>
            <w:r w:rsidRPr="00317BB0">
              <w:rPr>
                <w:b/>
                <w:sz w:val="52"/>
                <w:szCs w:val="52"/>
              </w:rPr>
              <w:t xml:space="preserve"> бюджета</w:t>
            </w:r>
          </w:p>
          <w:p w:rsidR="00C0553E" w:rsidRPr="00CA733E" w:rsidRDefault="00C0553E" w:rsidP="007736E2">
            <w:pPr>
              <w:shd w:val="clear" w:color="auto" w:fill="C00000"/>
              <w:tabs>
                <w:tab w:val="left" w:pos="1980"/>
              </w:tabs>
              <w:ind w:left="34" w:firstLine="425"/>
              <w:jc w:val="center"/>
              <w:rPr>
                <w:b/>
                <w:sz w:val="52"/>
                <w:szCs w:val="52"/>
              </w:rPr>
            </w:pPr>
            <w:r w:rsidRPr="00317BB0">
              <w:rPr>
                <w:b/>
                <w:sz w:val="52"/>
                <w:szCs w:val="52"/>
              </w:rPr>
              <w:t xml:space="preserve"> на 20</w:t>
            </w:r>
            <w:r w:rsidR="00676980">
              <w:rPr>
                <w:b/>
                <w:sz w:val="52"/>
                <w:szCs w:val="52"/>
              </w:rPr>
              <w:t>2</w:t>
            </w:r>
            <w:r w:rsidR="00791981">
              <w:rPr>
                <w:b/>
                <w:sz w:val="52"/>
                <w:szCs w:val="52"/>
              </w:rPr>
              <w:t>5</w:t>
            </w:r>
            <w:r w:rsidRPr="00317BB0">
              <w:rPr>
                <w:b/>
                <w:sz w:val="52"/>
                <w:szCs w:val="52"/>
              </w:rPr>
              <w:t>-202</w:t>
            </w:r>
            <w:r w:rsidR="00791981">
              <w:rPr>
                <w:b/>
                <w:sz w:val="52"/>
                <w:szCs w:val="52"/>
              </w:rPr>
              <w:t>8</w:t>
            </w:r>
            <w:r w:rsidRPr="00317BB0">
              <w:rPr>
                <w:b/>
                <w:sz w:val="52"/>
                <w:szCs w:val="52"/>
              </w:rPr>
              <w:t xml:space="preserve"> годы</w:t>
            </w:r>
          </w:p>
          <w:p w:rsidR="00C0553E" w:rsidRPr="007736E2" w:rsidRDefault="00C0553E" w:rsidP="007736E2">
            <w:pPr>
              <w:shd w:val="clear" w:color="auto" w:fill="FFC000"/>
              <w:ind w:left="361" w:hanging="327"/>
              <w:rPr>
                <w:b/>
                <w:i/>
                <w:sz w:val="36"/>
                <w:szCs w:val="36"/>
              </w:rPr>
            </w:pPr>
            <w:r w:rsidRPr="007736E2">
              <w:rPr>
                <w:b/>
                <w:i/>
                <w:sz w:val="36"/>
                <w:szCs w:val="36"/>
              </w:rPr>
              <w:t xml:space="preserve">         </w:t>
            </w:r>
            <w:r w:rsidR="00152446" w:rsidRPr="007736E2">
              <w:rPr>
                <w:b/>
                <w:i/>
                <w:sz w:val="36"/>
                <w:szCs w:val="36"/>
              </w:rPr>
              <w:t xml:space="preserve">В целях повышения эффективности и результативности бюджетных расходов, </w:t>
            </w:r>
            <w:r w:rsidR="00414D89">
              <w:rPr>
                <w:b/>
                <w:i/>
                <w:sz w:val="36"/>
                <w:szCs w:val="36"/>
              </w:rPr>
              <w:t>местный</w:t>
            </w:r>
            <w:r w:rsidRPr="007736E2">
              <w:rPr>
                <w:b/>
                <w:i/>
                <w:sz w:val="36"/>
                <w:szCs w:val="36"/>
              </w:rPr>
              <w:t xml:space="preserve"> бюджет</w:t>
            </w:r>
            <w:r w:rsidRPr="007736E2">
              <w:rPr>
                <w:i/>
                <w:sz w:val="36"/>
                <w:szCs w:val="36"/>
              </w:rPr>
              <w:t xml:space="preserve"> </w:t>
            </w:r>
            <w:r w:rsidRPr="007736E2">
              <w:rPr>
                <w:b/>
                <w:i/>
                <w:sz w:val="36"/>
                <w:szCs w:val="36"/>
              </w:rPr>
              <w:t>на 20</w:t>
            </w:r>
            <w:r w:rsidR="00A47D93">
              <w:rPr>
                <w:b/>
                <w:i/>
                <w:sz w:val="36"/>
                <w:szCs w:val="36"/>
              </w:rPr>
              <w:t>2</w:t>
            </w:r>
            <w:r w:rsidR="00791981">
              <w:rPr>
                <w:b/>
                <w:i/>
                <w:sz w:val="36"/>
                <w:szCs w:val="36"/>
              </w:rPr>
              <w:t>6</w:t>
            </w:r>
            <w:r w:rsidRPr="007736E2">
              <w:rPr>
                <w:b/>
                <w:i/>
                <w:sz w:val="36"/>
                <w:szCs w:val="36"/>
              </w:rPr>
              <w:t>-202</w:t>
            </w:r>
            <w:r w:rsidR="00791981">
              <w:rPr>
                <w:b/>
                <w:i/>
                <w:sz w:val="36"/>
                <w:szCs w:val="36"/>
              </w:rPr>
              <w:t>8</w:t>
            </w:r>
            <w:r w:rsidRPr="007736E2">
              <w:rPr>
                <w:b/>
                <w:i/>
                <w:sz w:val="36"/>
                <w:szCs w:val="36"/>
              </w:rPr>
              <w:t xml:space="preserve"> годы сформирован на основе </w:t>
            </w:r>
            <w:r w:rsidR="009735EB">
              <w:rPr>
                <w:b/>
                <w:i/>
                <w:sz w:val="36"/>
                <w:szCs w:val="36"/>
              </w:rPr>
              <w:t>1</w:t>
            </w:r>
            <w:r w:rsidR="00414D89">
              <w:rPr>
                <w:b/>
                <w:i/>
                <w:sz w:val="36"/>
                <w:szCs w:val="36"/>
              </w:rPr>
              <w:t>3</w:t>
            </w:r>
            <w:r w:rsidRPr="007736E2">
              <w:rPr>
                <w:b/>
                <w:i/>
                <w:sz w:val="36"/>
                <w:szCs w:val="36"/>
              </w:rPr>
              <w:t xml:space="preserve"> утвержденных в «Перечне муниципальных программ муниципального образования, охватывающих основные сферы (направления) деятельности органов местного самоуправления муниципального образования «Глинковский </w:t>
            </w:r>
            <w:r w:rsidR="00414D89">
              <w:rPr>
                <w:b/>
                <w:i/>
                <w:sz w:val="36"/>
                <w:szCs w:val="36"/>
              </w:rPr>
              <w:t>муниципальный округ</w:t>
            </w:r>
            <w:r w:rsidRPr="007736E2">
              <w:rPr>
                <w:b/>
                <w:i/>
                <w:sz w:val="36"/>
                <w:szCs w:val="36"/>
              </w:rPr>
              <w:t>»</w:t>
            </w:r>
            <w:r w:rsidRPr="007736E2">
              <w:rPr>
                <w:i/>
                <w:sz w:val="36"/>
                <w:szCs w:val="36"/>
              </w:rPr>
              <w:t xml:space="preserve">  </w:t>
            </w:r>
            <w:r w:rsidRPr="007736E2">
              <w:rPr>
                <w:b/>
                <w:i/>
                <w:sz w:val="36"/>
                <w:szCs w:val="36"/>
              </w:rPr>
              <w:t>Смоленской области</w:t>
            </w:r>
          </w:p>
          <w:p w:rsidR="00C0553E" w:rsidRDefault="00C0553E" w:rsidP="00B34470">
            <w:pPr>
              <w:shd w:val="clear" w:color="auto" w:fill="CCC0D9" w:themeFill="accent4" w:themeFillTint="66"/>
              <w:jc w:val="center"/>
              <w:rPr>
                <w:sz w:val="28"/>
                <w:szCs w:val="28"/>
              </w:rPr>
            </w:pPr>
            <w:r>
              <w:rPr>
                <w:noProof/>
                <w:sz w:val="28"/>
                <w:szCs w:val="28"/>
              </w:rPr>
              <w:drawing>
                <wp:inline distT="0" distB="0" distL="0" distR="0" wp14:anchorId="12151581" wp14:editId="4DE6BC5F">
                  <wp:extent cx="10582275" cy="4991100"/>
                  <wp:effectExtent l="0" t="0" r="9525" b="19050"/>
                  <wp:docPr id="3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0553E" w:rsidRDefault="00C0553E" w:rsidP="00383530">
            <w:pPr>
              <w:shd w:val="clear" w:color="auto" w:fill="CCC0D9" w:themeFill="accent4" w:themeFillTint="66"/>
              <w:rPr>
                <w:sz w:val="28"/>
                <w:szCs w:val="28"/>
              </w:rPr>
            </w:pPr>
          </w:p>
          <w:p w:rsidR="005C18D0" w:rsidRDefault="00CB44CE" w:rsidP="00383530">
            <w:pPr>
              <w:shd w:val="clear" w:color="auto" w:fill="CCC0D9" w:themeFill="accent4" w:themeFillTint="66"/>
              <w:rPr>
                <w:sz w:val="28"/>
                <w:szCs w:val="28"/>
              </w:rPr>
            </w:pPr>
            <w:r>
              <w:rPr>
                <w:noProof/>
                <w:sz w:val="28"/>
                <w:szCs w:val="28"/>
              </w:rPr>
              <w:lastRenderedPageBreak/>
              <mc:AlternateContent>
                <mc:Choice Requires="wps">
                  <w:drawing>
                    <wp:anchor distT="0" distB="0" distL="114300" distR="114300" simplePos="0" relativeHeight="251790336" behindDoc="0" locked="0" layoutInCell="1" allowOverlap="1" wp14:anchorId="27D55F6E" wp14:editId="3FBACD69">
                      <wp:simplePos x="0" y="0"/>
                      <wp:positionH relativeFrom="column">
                        <wp:posOffset>113030</wp:posOffset>
                      </wp:positionH>
                      <wp:positionV relativeFrom="paragraph">
                        <wp:posOffset>5080</wp:posOffset>
                      </wp:positionV>
                      <wp:extent cx="10382250" cy="1123950"/>
                      <wp:effectExtent l="38100" t="0" r="57150" b="38100"/>
                      <wp:wrapNone/>
                      <wp:docPr id="65"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0" cy="1123950"/>
                              </a:xfrm>
                              <a:prstGeom prst="ellipseRibbon2">
                                <a:avLst>
                                  <a:gd name="adj1" fmla="val 25000"/>
                                  <a:gd name="adj2" fmla="val 50000"/>
                                  <a:gd name="adj3" fmla="val 12500"/>
                                </a:avLst>
                              </a:prstGeom>
                              <a:solidFill>
                                <a:srgbClr val="9966FF"/>
                              </a:solidFill>
                              <a:ln w="9525">
                                <a:solidFill>
                                  <a:srgbClr val="000000"/>
                                </a:solidFill>
                                <a:round/>
                                <a:headEnd/>
                                <a:tailEnd/>
                              </a:ln>
                            </wps:spPr>
                            <wps:txbx>
                              <w:txbxContent>
                                <w:p w:rsidR="00946A58" w:rsidRDefault="00946A58" w:rsidP="009C1524">
                                  <w:pPr>
                                    <w:jc w:val="center"/>
                                    <w:rPr>
                                      <w:b/>
                                      <w:sz w:val="32"/>
                                      <w:szCs w:val="32"/>
                                    </w:rPr>
                                  </w:pPr>
                                  <w:r w:rsidRPr="00A03C59">
                                    <w:rPr>
                                      <w:b/>
                                      <w:sz w:val="32"/>
                                      <w:szCs w:val="32"/>
                                    </w:rPr>
                                    <w:t>МУНИЦИПАЛЬНЫЕ ПРОГРАММЫ В 20</w:t>
                                  </w:r>
                                  <w:r>
                                    <w:rPr>
                                      <w:b/>
                                      <w:sz w:val="32"/>
                                      <w:szCs w:val="32"/>
                                    </w:rPr>
                                    <w:t>26</w:t>
                                  </w:r>
                                  <w:r w:rsidRPr="00A03C59">
                                    <w:rPr>
                                      <w:b/>
                                      <w:sz w:val="32"/>
                                      <w:szCs w:val="32"/>
                                    </w:rPr>
                                    <w:t xml:space="preserve"> ГОДУ</w:t>
                                  </w:r>
                                </w:p>
                                <w:p w:rsidR="00946A58" w:rsidRPr="00A03C59" w:rsidRDefault="00946A58" w:rsidP="009C1524">
                                  <w:pPr>
                                    <w:jc w:val="center"/>
                                    <w:rPr>
                                      <w:b/>
                                      <w:sz w:val="32"/>
                                      <w:szCs w:val="32"/>
                                    </w:rPr>
                                  </w:pPr>
                                  <w:r w:rsidRPr="001630C9">
                                    <w:rPr>
                                      <w:b/>
                                      <w:sz w:val="32"/>
                                      <w:szCs w:val="32"/>
                                    </w:rPr>
                                    <w:t>3</w:t>
                                  </w:r>
                                  <w:r>
                                    <w:rPr>
                                      <w:b/>
                                      <w:sz w:val="32"/>
                                      <w:szCs w:val="32"/>
                                    </w:rPr>
                                    <w:t xml:space="preserve">93 104,0 </w:t>
                                  </w:r>
                                  <w:r w:rsidRPr="00E81A1E">
                                    <w:rPr>
                                      <w:b/>
                                      <w:sz w:val="32"/>
                                      <w:szCs w:val="32"/>
                                    </w:rPr>
                                    <w:t>тыс. рублей</w:t>
                                  </w:r>
                                </w:p>
                                <w:p w:rsidR="00946A58" w:rsidRPr="00DE6462" w:rsidRDefault="00946A58" w:rsidP="009C1524">
                                  <w:pPr>
                                    <w:jc w:val="center"/>
                                    <w:rPr>
                                      <w:b/>
                                      <w:sz w:val="32"/>
                                      <w:szCs w:val="32"/>
                                    </w:rPr>
                                  </w:pPr>
                                  <w:r w:rsidRPr="00DE6462">
                                    <w:rPr>
                                      <w:b/>
                                      <w:sz w:val="32"/>
                                      <w:szCs w:val="32"/>
                                    </w:rPr>
                                    <w:t>в разрезе основных направлений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665" o:spid="_x0000_s1049" type="#_x0000_t108" style="position:absolute;left:0;text-align:left;margin-left:8.9pt;margin-top:.4pt;width:817.5pt;height:8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" fillcolor="#96f">
                      <v:textbox>
                        <w:txbxContent>
                          <w:p w:rsidR="00871E98" w:rsidRDefault="00871E98" w:rsidP="009C1524">
                            <w:pPr>
                              <w:jc w:val="center"/>
                              <w:rPr>
                                <w:b/>
                                <w:sz w:val="32"/>
                                <w:szCs w:val="32"/>
                              </w:rPr>
                            </w:pPr>
                            <w:r w:rsidRPr="00A03C59">
                              <w:rPr>
                                <w:b/>
                                <w:sz w:val="32"/>
                                <w:szCs w:val="32"/>
                              </w:rPr>
                              <w:t>МУНИЦИПАЛЬНЫЕ ПРОГРАММЫ В 20</w:t>
                            </w:r>
                            <w:r>
                              <w:rPr>
                                <w:b/>
                                <w:sz w:val="32"/>
                                <w:szCs w:val="32"/>
                              </w:rPr>
                              <w:t>26</w:t>
                            </w:r>
                            <w:r w:rsidRPr="00A03C59">
                              <w:rPr>
                                <w:b/>
                                <w:sz w:val="32"/>
                                <w:szCs w:val="32"/>
                              </w:rPr>
                              <w:t xml:space="preserve"> ГОДУ</w:t>
                            </w:r>
                          </w:p>
                          <w:p w:rsidR="00871E98" w:rsidRPr="00A03C59" w:rsidRDefault="00871E98" w:rsidP="009C1524">
                            <w:pPr>
                              <w:jc w:val="center"/>
                              <w:rPr>
                                <w:b/>
                                <w:sz w:val="32"/>
                                <w:szCs w:val="32"/>
                              </w:rPr>
                            </w:pPr>
                            <w:r w:rsidRPr="001630C9">
                              <w:rPr>
                                <w:b/>
                                <w:sz w:val="32"/>
                                <w:szCs w:val="32"/>
                              </w:rPr>
                              <w:t>3</w:t>
                            </w:r>
                            <w:r w:rsidR="00C21474">
                              <w:rPr>
                                <w:b/>
                                <w:sz w:val="32"/>
                                <w:szCs w:val="32"/>
                              </w:rPr>
                              <w:t>9</w:t>
                            </w:r>
                            <w:r>
                              <w:rPr>
                                <w:b/>
                                <w:sz w:val="32"/>
                                <w:szCs w:val="32"/>
                              </w:rPr>
                              <w:t>3</w:t>
                            </w:r>
                            <w:r w:rsidR="00C21474">
                              <w:rPr>
                                <w:b/>
                                <w:sz w:val="32"/>
                                <w:szCs w:val="32"/>
                              </w:rPr>
                              <w:t> 104,0</w:t>
                            </w:r>
                            <w:bookmarkStart w:id="1" w:name="_GoBack"/>
                            <w:bookmarkEnd w:id="1"/>
                            <w:r>
                              <w:rPr>
                                <w:b/>
                                <w:sz w:val="32"/>
                                <w:szCs w:val="32"/>
                              </w:rPr>
                              <w:t xml:space="preserve"> </w:t>
                            </w:r>
                            <w:r w:rsidRPr="00E81A1E">
                              <w:rPr>
                                <w:b/>
                                <w:sz w:val="32"/>
                                <w:szCs w:val="32"/>
                              </w:rPr>
                              <w:t>тыс. рублей</w:t>
                            </w:r>
                          </w:p>
                          <w:p w:rsidR="00871E98" w:rsidRPr="00DE6462" w:rsidRDefault="00871E98" w:rsidP="009C1524">
                            <w:pPr>
                              <w:jc w:val="center"/>
                              <w:rPr>
                                <w:b/>
                                <w:sz w:val="32"/>
                                <w:szCs w:val="32"/>
                              </w:rPr>
                            </w:pPr>
                            <w:r w:rsidRPr="00DE6462">
                              <w:rPr>
                                <w:b/>
                                <w:sz w:val="32"/>
                                <w:szCs w:val="32"/>
                              </w:rPr>
                              <w:t>в разрезе основных направлений</w:t>
                            </w:r>
                          </w:p>
                        </w:txbxContent>
                      </v:textbox>
                    </v:shape>
                  </w:pict>
                </mc:Fallback>
              </mc:AlternateContent>
            </w:r>
          </w:p>
          <w:p w:rsidR="00C0553E" w:rsidRDefault="00C0553E" w:rsidP="009C1524">
            <w:pPr>
              <w:shd w:val="clear" w:color="auto" w:fill="CCC0D9" w:themeFill="accent4" w:themeFillTint="66"/>
              <w:jc w:val="center"/>
              <w:rPr>
                <w:sz w:val="28"/>
                <w:szCs w:val="28"/>
              </w:rPr>
            </w:pPr>
          </w:p>
          <w:p w:rsidR="00C0553E" w:rsidRDefault="00C0553E" w:rsidP="009C1524">
            <w:pPr>
              <w:shd w:val="clear" w:color="auto" w:fill="CCC0D9" w:themeFill="accent4" w:themeFillTint="66"/>
              <w:jc w:val="center"/>
              <w:rPr>
                <w:sz w:val="28"/>
                <w:szCs w:val="28"/>
              </w:rPr>
            </w:pPr>
          </w:p>
          <w:p w:rsidR="00C0553E" w:rsidRPr="00E81A1E" w:rsidRDefault="00C0553E" w:rsidP="009C1524">
            <w:pPr>
              <w:shd w:val="clear" w:color="auto" w:fill="CCC0D9" w:themeFill="accent4" w:themeFillTint="66"/>
              <w:jc w:val="center"/>
              <w:rPr>
                <w:b/>
                <w:sz w:val="32"/>
                <w:szCs w:val="32"/>
              </w:rPr>
            </w:pPr>
          </w:p>
          <w:p w:rsidR="00C0553E" w:rsidRDefault="00C0553E" w:rsidP="00775227">
            <w:pPr>
              <w:shd w:val="clear" w:color="auto" w:fill="CCC0D9" w:themeFill="accent4" w:themeFillTint="66"/>
              <w:ind w:left="34" w:hanging="34"/>
              <w:jc w:val="center"/>
              <w:rPr>
                <w:sz w:val="28"/>
                <w:szCs w:val="28"/>
              </w:rPr>
            </w:pPr>
          </w:p>
          <w:p w:rsidR="00C0553E" w:rsidRDefault="00792219" w:rsidP="00383530">
            <w:pPr>
              <w:shd w:val="clear" w:color="auto" w:fill="CCC0D9" w:themeFill="accent4" w:themeFillTint="66"/>
              <w:rPr>
                <w:sz w:val="28"/>
                <w:szCs w:val="28"/>
              </w:rPr>
            </w:pPr>
            <w:r w:rsidRPr="00E81A1E">
              <w:rPr>
                <w:b/>
                <w:noProof/>
                <w:sz w:val="32"/>
                <w:szCs w:val="32"/>
              </w:rPr>
              <mc:AlternateContent>
                <mc:Choice Requires="wps">
                  <w:drawing>
                    <wp:anchor distT="0" distB="0" distL="114300" distR="114300" simplePos="0" relativeHeight="251789312" behindDoc="0" locked="0" layoutInCell="1" allowOverlap="1" wp14:anchorId="7C6715CC" wp14:editId="19BC3F74">
                      <wp:simplePos x="0" y="0"/>
                      <wp:positionH relativeFrom="column">
                        <wp:posOffset>278130</wp:posOffset>
                      </wp:positionH>
                      <wp:positionV relativeFrom="paragraph">
                        <wp:posOffset>77470</wp:posOffset>
                      </wp:positionV>
                      <wp:extent cx="10090150" cy="5949950"/>
                      <wp:effectExtent l="0" t="0" r="25400" b="12700"/>
                      <wp:wrapNone/>
                      <wp:docPr id="63"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0" cy="5949950"/>
                              </a:xfrm>
                              <a:prstGeom prst="roundRect">
                                <a:avLst>
                                  <a:gd name="adj" fmla="val 16667"/>
                                </a:avLst>
                              </a:prstGeom>
                              <a:solidFill>
                                <a:srgbClr val="00FFFF"/>
                              </a:solidFill>
                              <a:ln w="9525">
                                <a:solidFill>
                                  <a:srgbClr val="000000"/>
                                </a:solidFill>
                                <a:round/>
                                <a:headEnd/>
                                <a:tailEnd/>
                              </a:ln>
                            </wps:spPr>
                            <wps:txbx>
                              <w:txbxContent>
                                <w:p w:rsidR="00946A58" w:rsidRPr="00B10150" w:rsidRDefault="00946A58" w:rsidP="00316442">
                                  <w:pPr>
                                    <w:jc w:val="center"/>
                                    <w:rPr>
                                      <w:b/>
                                      <w:i/>
                                      <w:sz w:val="28"/>
                                      <w:szCs w:val="28"/>
                                    </w:rPr>
                                  </w:pPr>
                                  <w:r w:rsidRPr="00B10150">
                                    <w:rPr>
                                      <w:b/>
                                      <w:i/>
                                      <w:sz w:val="28"/>
                                      <w:szCs w:val="28"/>
                                    </w:rPr>
                                    <w:t>«Героико-патриотическое воспитание молодежи»</w:t>
                                  </w:r>
                                  <w:r>
                                    <w:rPr>
                                      <w:b/>
                                      <w:i/>
                                      <w:sz w:val="28"/>
                                      <w:szCs w:val="28"/>
                                    </w:rPr>
                                    <w:t>-</w:t>
                                  </w:r>
                                </w:p>
                                <w:p w:rsidR="00946A58" w:rsidRPr="00B10150" w:rsidRDefault="00946A58" w:rsidP="007B4092">
                                  <w:pPr>
                                    <w:jc w:val="center"/>
                                    <w:rPr>
                                      <w:b/>
                                      <w:i/>
                                    </w:rPr>
                                  </w:pPr>
                                  <w:r>
                                    <w:rPr>
                                      <w:b/>
                                      <w:i/>
                                    </w:rPr>
                                    <w:t>110,0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(0,</w:t>
                                  </w:r>
                                  <w:r>
                                    <w:rPr>
                                      <w:b/>
                                      <w:i/>
                                    </w:rPr>
                                    <w:t>0</w:t>
                                  </w:r>
                                  <w:r w:rsidRPr="004500D5">
                                    <w:rPr>
                                      <w:b/>
                                      <w:i/>
                                    </w:rPr>
                                    <w:t>2</w:t>
                                  </w:r>
                                  <w:r w:rsidRPr="00B10150">
                                    <w:rPr>
                                      <w:b/>
                                      <w:i/>
                                    </w:rPr>
                                    <w:t xml:space="preserve"> % к расходам МП)</w:t>
                                  </w:r>
                                </w:p>
                                <w:p w:rsidR="00946A58" w:rsidRDefault="00946A58" w:rsidP="0003706E">
                                  <w:pPr>
                                    <w:rPr>
                                      <w:b/>
                                      <w:i/>
                                    </w:rPr>
                                  </w:pPr>
                                  <w:r w:rsidRPr="0003706E">
                                    <w:rPr>
                                      <w:b/>
                                      <w:i/>
                                    </w:rPr>
                                    <w:t>Цель:</w:t>
                                  </w:r>
                                  <w:r>
                                    <w:rPr>
                                      <w:b/>
                                      <w:i/>
                                    </w:rPr>
                                    <w:t xml:space="preserve"> </w:t>
                                  </w:r>
                                  <w:r>
                                    <w:rPr>
                                      <w:b/>
                                      <w:i/>
                                      <w:sz w:val="18"/>
                                      <w:szCs w:val="18"/>
                                    </w:rPr>
                                    <w:t xml:space="preserve">развитие, </w:t>
                                  </w:r>
                                  <w:r w:rsidRPr="0003706E">
                                    <w:rPr>
                                      <w:b/>
                                      <w:i/>
                                      <w:sz w:val="18"/>
                                      <w:szCs w:val="18"/>
                                    </w:rPr>
                                    <w:t>совершенствование</w:t>
                                  </w:r>
                                  <w:r>
                                    <w:rPr>
                                      <w:b/>
                                      <w:i/>
                                      <w:sz w:val="18"/>
                                      <w:szCs w:val="18"/>
                                    </w:rPr>
                                    <w:t xml:space="preserve"> и формирование</w:t>
                                  </w:r>
                                  <w:r w:rsidRPr="0003706E">
                                    <w:rPr>
                                      <w:b/>
                                      <w:i/>
                                      <w:sz w:val="18"/>
                                      <w:szCs w:val="18"/>
                                    </w:rPr>
                                    <w:t xml:space="preserve"> системы патриотического воспитания молодежи в </w:t>
                                  </w:r>
                                  <w:proofErr w:type="spellStart"/>
                                  <w:r w:rsidRPr="0003706E">
                                    <w:rPr>
                                      <w:b/>
                                      <w:i/>
                                      <w:sz w:val="18"/>
                                      <w:szCs w:val="18"/>
                                    </w:rPr>
                                    <w:t>Глинковском</w:t>
                                  </w:r>
                                  <w:proofErr w:type="spellEnd"/>
                                  <w:r w:rsidRPr="0003706E">
                                    <w:rPr>
                                      <w:b/>
                                      <w:i/>
                                      <w:sz w:val="18"/>
                                      <w:szCs w:val="18"/>
                                    </w:rPr>
                                    <w:t xml:space="preserve"> муниципальном округе, готовност</w:t>
                                  </w:r>
                                  <w:r>
                                    <w:rPr>
                                      <w:b/>
                                      <w:i/>
                                      <w:sz w:val="18"/>
                                      <w:szCs w:val="18"/>
                                    </w:rPr>
                                    <w:t>ь</w:t>
                                  </w:r>
                                  <w:r w:rsidRPr="0003706E">
                                    <w:rPr>
                                      <w:b/>
                                      <w:i/>
                                      <w:sz w:val="18"/>
                                      <w:szCs w:val="18"/>
                                    </w:rPr>
                                    <w:t xml:space="preserve"> к выполнению конституционных обязанностей</w:t>
                                  </w:r>
                                  <w:r>
                                    <w:rPr>
                                      <w:b/>
                                      <w:i/>
                                      <w:sz w:val="18"/>
                                      <w:szCs w:val="18"/>
                                    </w:rPr>
                                    <w:t>, защите своего Отечества</w:t>
                                  </w:r>
                                  <w:r w:rsidRPr="0003706E">
                                    <w:rPr>
                                      <w:b/>
                                      <w:i/>
                                      <w:sz w:val="18"/>
                                      <w:szCs w:val="18"/>
                                    </w:rPr>
                                    <w:t>; воспитание нравственности личности с гражданским самосознанием</w:t>
                                  </w:r>
                                </w:p>
                                <w:tbl>
                                  <w:tblPr>
                                    <w:tblStyle w:val="ad"/>
                                    <w:tblW w:w="0" w:type="auto"/>
                                    <w:tblLook w:val="04A0" w:firstRow="1" w:lastRow="0" w:firstColumn="1" w:lastColumn="0" w:noHBand="0" w:noVBand="1"/>
                                  </w:tblPr>
                                  <w:tblGrid>
                                    <w:gridCol w:w="13149"/>
                                    <w:gridCol w:w="1724"/>
                                  </w:tblGrid>
                                  <w:tr w:rsidR="00946A58" w:rsidRPr="00236EA3" w:rsidTr="00236EA3">
                                    <w:tc>
                                      <w:tcPr>
                                        <w:tcW w:w="13149" w:type="dxa"/>
                                      </w:tcPr>
                                      <w:p w:rsidR="00946A58" w:rsidRPr="00236EA3" w:rsidRDefault="00946A58" w:rsidP="0003706E">
                                        <w:pPr>
                                          <w:jc w:val="center"/>
                                          <w:rPr>
                                            <w:b/>
                                            <w:sz w:val="20"/>
                                            <w:szCs w:val="20"/>
                                          </w:rPr>
                                        </w:pPr>
                                        <w:r>
                                          <w:rPr>
                                            <w:b/>
                                            <w:sz w:val="20"/>
                                            <w:szCs w:val="20"/>
                                          </w:rPr>
                                          <w:t>Основные направления</w:t>
                                        </w:r>
                                      </w:p>
                                    </w:tc>
                                    <w:tc>
                                      <w:tcPr>
                                        <w:tcW w:w="1724" w:type="dxa"/>
                                      </w:tcPr>
                                      <w:p w:rsidR="00946A58" w:rsidRPr="00236EA3" w:rsidRDefault="00946A58" w:rsidP="00236EA3">
                                        <w:pPr>
                                          <w:jc w:val="center"/>
                                          <w:rPr>
                                            <w:b/>
                                            <w:sz w:val="20"/>
                                            <w:szCs w:val="20"/>
                                          </w:rPr>
                                        </w:pPr>
                                        <w:r>
                                          <w:rPr>
                                            <w:b/>
                                            <w:sz w:val="20"/>
                                            <w:szCs w:val="20"/>
                                          </w:rPr>
                                          <w:t>сумма, тыс. руб.</w:t>
                                        </w:r>
                                      </w:p>
                                    </w:tc>
                                  </w:tr>
                                  <w:tr w:rsidR="00946A58" w:rsidRPr="00236EA3" w:rsidTr="00236EA3">
                                    <w:tc>
                                      <w:tcPr>
                                        <w:tcW w:w="13149" w:type="dxa"/>
                                      </w:tcPr>
                                      <w:p w:rsidR="00946A58" w:rsidRPr="00236EA3" w:rsidRDefault="00946A58" w:rsidP="00236EA3">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946A58" w:rsidRPr="00236EA3" w:rsidRDefault="00946A58" w:rsidP="0003706E">
                                        <w:pPr>
                                          <w:jc w:val="center"/>
                                          <w:rPr>
                                            <w:b/>
                                            <w:i/>
                                            <w:sz w:val="20"/>
                                            <w:szCs w:val="20"/>
                                          </w:rPr>
                                        </w:pPr>
                                        <w:r>
                                          <w:rPr>
                                            <w:b/>
                                            <w:i/>
                                            <w:sz w:val="20"/>
                                            <w:szCs w:val="20"/>
                                          </w:rPr>
                                          <w:t>60,0</w:t>
                                        </w:r>
                                      </w:p>
                                    </w:tc>
                                  </w:tr>
                                  <w:tr w:rsidR="00946A58" w:rsidRPr="00236EA3" w:rsidTr="00236EA3">
                                    <w:tc>
                                      <w:tcPr>
                                        <w:tcW w:w="13149" w:type="dxa"/>
                                      </w:tcPr>
                                      <w:p w:rsidR="00946A58" w:rsidRPr="00236EA3" w:rsidRDefault="00946A58" w:rsidP="00236EA3">
                                        <w:pPr>
                                          <w:rPr>
                                            <w:b/>
                                            <w:i/>
                                            <w:sz w:val="20"/>
                                            <w:szCs w:val="20"/>
                                          </w:rPr>
                                        </w:pPr>
                                        <w:r>
                                          <w:rPr>
                                            <w:b/>
                                            <w:i/>
                                            <w:sz w:val="20"/>
                                            <w:szCs w:val="20"/>
                                          </w:rPr>
                                          <w:t>Расходы на приобретение оборудования и инвентаря</w:t>
                                        </w:r>
                                      </w:p>
                                    </w:tc>
                                    <w:tc>
                                      <w:tcPr>
                                        <w:tcW w:w="1724" w:type="dxa"/>
                                      </w:tcPr>
                                      <w:p w:rsidR="00946A58" w:rsidRDefault="00946A58" w:rsidP="0003706E">
                                        <w:pPr>
                                          <w:jc w:val="center"/>
                                          <w:rPr>
                                            <w:b/>
                                            <w:i/>
                                            <w:sz w:val="20"/>
                                            <w:szCs w:val="20"/>
                                          </w:rPr>
                                        </w:pPr>
                                        <w:r>
                                          <w:rPr>
                                            <w:b/>
                                            <w:i/>
                                            <w:sz w:val="20"/>
                                            <w:szCs w:val="20"/>
                                          </w:rPr>
                                          <w:t>50,0</w:t>
                                        </w:r>
                                      </w:p>
                                    </w:tc>
                                  </w:tr>
                                </w:tbl>
                                <w:p w:rsidR="00946A58" w:rsidRPr="004A0ADD" w:rsidRDefault="00946A58" w:rsidP="004A0ADD">
                                  <w:pPr>
                                    <w:jc w:val="center"/>
                                    <w:rPr>
                                      <w:b/>
                                      <w:i/>
                                      <w:sz w:val="16"/>
                                      <w:szCs w:val="16"/>
                                    </w:rPr>
                                  </w:pPr>
                                </w:p>
                                <w:p w:rsidR="00946A58" w:rsidRPr="00B10150" w:rsidRDefault="00946A58" w:rsidP="004A0ADD">
                                  <w:pPr>
                                    <w:jc w:val="center"/>
                                    <w:rPr>
                                      <w:b/>
                                      <w:i/>
                                      <w:sz w:val="28"/>
                                      <w:szCs w:val="28"/>
                                    </w:rPr>
                                  </w:pPr>
                                  <w:r w:rsidRPr="00B10150">
                                    <w:rPr>
                                      <w:b/>
                                      <w:i/>
                                      <w:sz w:val="28"/>
                                      <w:szCs w:val="28"/>
                                    </w:rPr>
                                    <w:t xml:space="preserve"> «Развитие </w:t>
                                  </w:r>
                                  <w:r>
                                    <w:rPr>
                                      <w:b/>
                                      <w:i/>
                                      <w:sz w:val="28"/>
                                      <w:szCs w:val="28"/>
                                    </w:rPr>
                                    <w:t xml:space="preserve">молодежной политики, </w:t>
                                  </w:r>
                                  <w:r w:rsidRPr="00B10150">
                                    <w:rPr>
                                      <w:b/>
                                      <w:i/>
                                      <w:sz w:val="28"/>
                                      <w:szCs w:val="28"/>
                                    </w:rPr>
                                    <w:t>физической культуры и спорта»-</w:t>
                                  </w:r>
                                </w:p>
                                <w:p w:rsidR="00946A58" w:rsidRPr="00B10150" w:rsidRDefault="00946A58" w:rsidP="007B4092">
                                  <w:pPr>
                                    <w:jc w:val="center"/>
                                    <w:rPr>
                                      <w:b/>
                                      <w:i/>
                                    </w:rPr>
                                  </w:pPr>
                                  <w:r>
                                    <w:rPr>
                                      <w:b/>
                                      <w:i/>
                                    </w:rPr>
                                    <w:t>120,0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0</w:t>
                                  </w:r>
                                  <w:r w:rsidRPr="004500D5">
                                    <w:rPr>
                                      <w:b/>
                                      <w:i/>
                                    </w:rPr>
                                    <w:t>2</w:t>
                                  </w:r>
                                  <w:r w:rsidRPr="00B10150">
                                    <w:rPr>
                                      <w:b/>
                                      <w:i/>
                                    </w:rPr>
                                    <w:t xml:space="preserve"> % к расходам МП)</w:t>
                                  </w:r>
                                </w:p>
                                <w:p w:rsidR="00946A58" w:rsidRDefault="00946A58" w:rsidP="00EB1EFC">
                                  <w:pPr>
                                    <w:spacing w:line="256" w:lineRule="auto"/>
                                    <w:rPr>
                                      <w:rFonts w:eastAsia="Arial Unicode MS"/>
                                      <w:b/>
                                      <w:i/>
                                    </w:rPr>
                                  </w:pPr>
                                  <w:proofErr w:type="gramStart"/>
                                  <w:r w:rsidRPr="0003706E">
                                    <w:rPr>
                                      <w:b/>
                                      <w:i/>
                                    </w:rPr>
                                    <w:t>Цель:</w:t>
                                  </w:r>
                                  <w:r>
                                    <w:rPr>
                                      <w:b/>
                                      <w:i/>
                                    </w:rPr>
                                    <w:t xml:space="preserve"> </w:t>
                                  </w:r>
                                  <w:r w:rsidRPr="0003706E">
                                    <w:rPr>
                                      <w:rFonts w:eastAsia="Arial Unicode MS"/>
                                      <w:b/>
                                      <w:i/>
                                      <w:sz w:val="18"/>
                                      <w:szCs w:val="18"/>
                                    </w:rPr>
                                    <w:t>создание стартовых условий для реализации инновационного потенциала молодежи и последующего включения ее в процессы общественно-политического, социально-экономического и культурного преобразования муниципального округа; обеспечение широкого и равного доступа молодежи к информационным ресурсам; создание благоприятных условий для привлечения населения к регулярным занятиям физической культурой и спортом, путем развития инфраструктуры спорта и, популяризации массового спорта</w:t>
                                  </w:r>
                                  <w:r w:rsidRPr="00EB1EFC">
                                    <w:rPr>
                                      <w:rFonts w:eastAsia="Arial Unicode MS"/>
                                      <w:b/>
                                      <w:i/>
                                    </w:rPr>
                                    <w:t xml:space="preserve"> </w:t>
                                  </w:r>
                                  <w:proofErr w:type="gramEnd"/>
                                </w:p>
                                <w:tbl>
                                  <w:tblPr>
                                    <w:tblStyle w:val="ad"/>
                                    <w:tblW w:w="0" w:type="auto"/>
                                    <w:tblLook w:val="04A0" w:firstRow="1" w:lastRow="0" w:firstColumn="1" w:lastColumn="0" w:noHBand="0" w:noVBand="1"/>
                                  </w:tblPr>
                                  <w:tblGrid>
                                    <w:gridCol w:w="13149"/>
                                    <w:gridCol w:w="1724"/>
                                  </w:tblGrid>
                                  <w:tr w:rsidR="00946A58" w:rsidRPr="00236EA3" w:rsidTr="0003706E">
                                    <w:tc>
                                      <w:tcPr>
                                        <w:tcW w:w="13149" w:type="dxa"/>
                                      </w:tcPr>
                                      <w:p w:rsidR="00946A58" w:rsidRPr="00236EA3" w:rsidRDefault="00946A58" w:rsidP="0003706E">
                                        <w:pPr>
                                          <w:jc w:val="center"/>
                                          <w:rPr>
                                            <w:b/>
                                            <w:sz w:val="20"/>
                                            <w:szCs w:val="20"/>
                                          </w:rPr>
                                        </w:pPr>
                                        <w:r>
                                          <w:rPr>
                                            <w:b/>
                                            <w:sz w:val="20"/>
                                            <w:szCs w:val="20"/>
                                          </w:rPr>
                                          <w:t>Основные направления</w:t>
                                        </w:r>
                                      </w:p>
                                    </w:tc>
                                    <w:tc>
                                      <w:tcPr>
                                        <w:tcW w:w="1724" w:type="dxa"/>
                                      </w:tcPr>
                                      <w:p w:rsidR="00946A58" w:rsidRPr="00236EA3" w:rsidRDefault="00946A58" w:rsidP="0003706E">
                                        <w:pPr>
                                          <w:jc w:val="center"/>
                                          <w:rPr>
                                            <w:b/>
                                            <w:sz w:val="20"/>
                                            <w:szCs w:val="20"/>
                                          </w:rPr>
                                        </w:pPr>
                                        <w:r>
                                          <w:rPr>
                                            <w:b/>
                                            <w:sz w:val="20"/>
                                            <w:szCs w:val="20"/>
                                          </w:rPr>
                                          <w:t>сумма, тыс. руб.</w:t>
                                        </w:r>
                                      </w:p>
                                    </w:tc>
                                  </w:tr>
                                  <w:tr w:rsidR="00946A58" w:rsidRPr="00236EA3" w:rsidTr="0003706E">
                                    <w:tc>
                                      <w:tcPr>
                                        <w:tcW w:w="13149" w:type="dxa"/>
                                      </w:tcPr>
                                      <w:p w:rsidR="00946A58" w:rsidRPr="00236EA3" w:rsidRDefault="00946A58" w:rsidP="0003706E">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946A58" w:rsidRPr="00236EA3" w:rsidRDefault="00946A58" w:rsidP="00EB1EFC">
                                        <w:pPr>
                                          <w:jc w:val="center"/>
                                          <w:rPr>
                                            <w:b/>
                                            <w:i/>
                                            <w:sz w:val="20"/>
                                            <w:szCs w:val="20"/>
                                          </w:rPr>
                                        </w:pPr>
                                        <w:r>
                                          <w:rPr>
                                            <w:b/>
                                            <w:i/>
                                            <w:sz w:val="20"/>
                                            <w:szCs w:val="20"/>
                                          </w:rPr>
                                          <w:t>120,0</w:t>
                                        </w:r>
                                      </w:p>
                                    </w:tc>
                                  </w:tr>
                                </w:tbl>
                                <w:p w:rsidR="00946A58" w:rsidRPr="004A0ADD" w:rsidRDefault="00946A58" w:rsidP="004A0ADD">
                                  <w:pPr>
                                    <w:jc w:val="center"/>
                                    <w:rPr>
                                      <w:b/>
                                      <w:i/>
                                      <w:sz w:val="16"/>
                                      <w:szCs w:val="16"/>
                                    </w:rPr>
                                  </w:pPr>
                                </w:p>
                                <w:p w:rsidR="00946A58" w:rsidRDefault="00946A58" w:rsidP="004A0ADD">
                                  <w:pPr>
                                    <w:jc w:val="center"/>
                                    <w:rPr>
                                      <w:b/>
                                      <w:i/>
                                      <w:sz w:val="28"/>
                                      <w:szCs w:val="28"/>
                                    </w:rPr>
                                  </w:pPr>
                                </w:p>
                                <w:p w:rsidR="00946A58" w:rsidRPr="00B10150" w:rsidRDefault="00946A58" w:rsidP="004A0ADD">
                                  <w:pPr>
                                    <w:jc w:val="center"/>
                                    <w:rPr>
                                      <w:b/>
                                      <w:i/>
                                    </w:rPr>
                                  </w:pPr>
                                  <w:r w:rsidRPr="00B10150">
                                    <w:rPr>
                                      <w:b/>
                                      <w:i/>
                                      <w:sz w:val="28"/>
                                      <w:szCs w:val="28"/>
                                    </w:rPr>
                                    <w:t>«Развитие системы образования»</w:t>
                                  </w:r>
                                  <w:r w:rsidRPr="00B10150">
                                    <w:rPr>
                                      <w:b/>
                                      <w:i/>
                                    </w:rPr>
                                    <w:t>-</w:t>
                                  </w:r>
                                </w:p>
                                <w:p w:rsidR="00946A58" w:rsidRPr="00B10150" w:rsidRDefault="00946A58" w:rsidP="007B4092">
                                  <w:pPr>
                                    <w:ind w:left="-142" w:firstLine="142"/>
                                    <w:jc w:val="center"/>
                                    <w:rPr>
                                      <w:b/>
                                      <w:i/>
                                    </w:rPr>
                                  </w:pPr>
                                  <w:r>
                                    <w:rPr>
                                      <w:b/>
                                      <w:i/>
                                    </w:rPr>
                                    <w:t>146 795,7 тыс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w:t>
                                  </w:r>
                                  <w:r>
                                    <w:rPr>
                                      <w:b/>
                                      <w:i/>
                                    </w:rPr>
                                    <w:t>37,3</w:t>
                                  </w:r>
                                  <w:r w:rsidRPr="00B10150">
                                    <w:rPr>
                                      <w:b/>
                                      <w:i/>
                                    </w:rPr>
                                    <w:t xml:space="preserve"> % к расходам МП)</w:t>
                                  </w:r>
                                </w:p>
                                <w:p w:rsidR="00946A58" w:rsidRPr="0003706E" w:rsidRDefault="00946A58" w:rsidP="0003706E">
                                  <w:pPr>
                                    <w:rPr>
                                      <w:sz w:val="18"/>
                                      <w:szCs w:val="18"/>
                                    </w:rPr>
                                  </w:pPr>
                                  <w:proofErr w:type="gramStart"/>
                                  <w:r>
                                    <w:rPr>
                                      <w:b/>
                                      <w:i/>
                                    </w:rPr>
                                    <w:t>Цель:</w:t>
                                  </w:r>
                                  <w:r w:rsidRPr="0003706E">
                                    <w:rPr>
                                      <w:sz w:val="18"/>
                                      <w:szCs w:val="18"/>
                                    </w:rPr>
                                    <w:t xml:space="preserve"> </w:t>
                                  </w:r>
                                  <w:r>
                                    <w:rPr>
                                      <w:sz w:val="18"/>
                                      <w:szCs w:val="18"/>
                                    </w:rPr>
                                    <w:t xml:space="preserve"> </w:t>
                                  </w:r>
                                  <w:r w:rsidRPr="0003706E">
                                    <w:rPr>
                                      <w:b/>
                                      <w:i/>
                                      <w:sz w:val="18"/>
                                      <w:szCs w:val="18"/>
                                    </w:rPr>
                                    <w:t>увеличение доли обучающихся, получающих общее образование с использование информационных технологий; увеличение доли детей от 6,6 до 18 лет, обучающихся в образовательных учреждениях, реализующих образовательные программы общего образования в процентах; увеличение доли выпускников, сдавших единый государственный экзамен (ЕГЭ), в общей численности выпускников, участвовавших в сдаче единого государственного экзамена; увеличение доли граждан до 18 лет, занимающихся по программам дополнительного образования;</w:t>
                                  </w:r>
                                  <w:proofErr w:type="gramEnd"/>
                                  <w:r w:rsidRPr="0003706E">
                                    <w:rPr>
                                      <w:b/>
                                      <w:i/>
                                      <w:sz w:val="18"/>
                                      <w:szCs w:val="18"/>
                                    </w:rPr>
                                    <w:t xml:space="preserve"> создание условий для поддержки способных и талантливых детей; сохранение процентного соотношения количества детей, охваченных оздоровительным отдыхом, к общему числу несовершеннолетних в возрасте от 7 до 15 лет; обеспечение государственной поддержки детей-сирот, детей, оставшихся без попечения родителей и семей с детьми, находящихся в трудной жизненной ситуации</w:t>
                                  </w:r>
                                </w:p>
                                <w:tbl>
                                  <w:tblPr>
                                    <w:tblStyle w:val="ad"/>
                                    <w:tblW w:w="0" w:type="auto"/>
                                    <w:tblLook w:val="04A0" w:firstRow="1" w:lastRow="0" w:firstColumn="1" w:lastColumn="0" w:noHBand="0" w:noVBand="1"/>
                                  </w:tblPr>
                                  <w:tblGrid>
                                    <w:gridCol w:w="13149"/>
                                    <w:gridCol w:w="1724"/>
                                  </w:tblGrid>
                                  <w:tr w:rsidR="00946A58" w:rsidRPr="00236EA3" w:rsidTr="0003706E">
                                    <w:tc>
                                      <w:tcPr>
                                        <w:tcW w:w="13149" w:type="dxa"/>
                                      </w:tcPr>
                                      <w:p w:rsidR="00946A58" w:rsidRPr="00236EA3" w:rsidRDefault="00946A58" w:rsidP="0003706E">
                                        <w:pPr>
                                          <w:jc w:val="center"/>
                                          <w:rPr>
                                            <w:b/>
                                            <w:sz w:val="20"/>
                                            <w:szCs w:val="20"/>
                                          </w:rPr>
                                        </w:pPr>
                                        <w:r>
                                          <w:rPr>
                                            <w:b/>
                                            <w:sz w:val="20"/>
                                            <w:szCs w:val="20"/>
                                          </w:rPr>
                                          <w:t>Основные направления</w:t>
                                        </w:r>
                                      </w:p>
                                    </w:tc>
                                    <w:tc>
                                      <w:tcPr>
                                        <w:tcW w:w="1724" w:type="dxa"/>
                                      </w:tcPr>
                                      <w:p w:rsidR="00946A58" w:rsidRPr="00236EA3" w:rsidRDefault="00946A58" w:rsidP="0003706E">
                                        <w:pPr>
                                          <w:jc w:val="center"/>
                                          <w:rPr>
                                            <w:b/>
                                            <w:sz w:val="20"/>
                                            <w:szCs w:val="20"/>
                                          </w:rPr>
                                        </w:pPr>
                                        <w:r>
                                          <w:rPr>
                                            <w:b/>
                                            <w:sz w:val="20"/>
                                            <w:szCs w:val="20"/>
                                          </w:rPr>
                                          <w:t>сумма, тыс. руб.</w:t>
                                        </w:r>
                                      </w:p>
                                    </w:tc>
                                  </w:tr>
                                  <w:tr w:rsidR="00946A58" w:rsidRPr="00236EA3" w:rsidTr="0003706E">
                                    <w:tc>
                                      <w:tcPr>
                                        <w:tcW w:w="13149" w:type="dxa"/>
                                      </w:tcPr>
                                      <w:p w:rsidR="00946A58" w:rsidRPr="00236EA3" w:rsidRDefault="00946A58" w:rsidP="00BB4066">
                                        <w:pPr>
                                          <w:rPr>
                                            <w:b/>
                                            <w:i/>
                                            <w:sz w:val="20"/>
                                            <w:szCs w:val="20"/>
                                          </w:rPr>
                                        </w:pPr>
                                        <w:r w:rsidRPr="00236EA3">
                                          <w:rPr>
                                            <w:b/>
                                            <w:i/>
                                            <w:sz w:val="20"/>
                                            <w:szCs w:val="20"/>
                                          </w:rPr>
                                          <w:t xml:space="preserve">Расходы на </w:t>
                                        </w:r>
                                        <w:r>
                                          <w:rPr>
                                            <w:b/>
                                            <w:i/>
                                            <w:sz w:val="20"/>
                                            <w:szCs w:val="20"/>
                                          </w:rPr>
                                          <w:t xml:space="preserve">обеспечение деятельности муниципальных учреждений и органов местного самоуправления </w:t>
                                        </w:r>
                                      </w:p>
                                    </w:tc>
                                    <w:tc>
                                      <w:tcPr>
                                        <w:tcW w:w="1724" w:type="dxa"/>
                                      </w:tcPr>
                                      <w:p w:rsidR="00946A58" w:rsidRPr="00236EA3" w:rsidRDefault="00946A58" w:rsidP="00946A58">
                                        <w:pPr>
                                          <w:jc w:val="center"/>
                                          <w:rPr>
                                            <w:b/>
                                            <w:i/>
                                            <w:sz w:val="20"/>
                                            <w:szCs w:val="20"/>
                                          </w:rPr>
                                        </w:pPr>
                                        <w:r>
                                          <w:rPr>
                                            <w:b/>
                                            <w:i/>
                                            <w:sz w:val="20"/>
                                            <w:szCs w:val="20"/>
                                          </w:rPr>
                                          <w:t>46 969,1</w:t>
                                        </w:r>
                                      </w:p>
                                    </w:tc>
                                  </w:tr>
                                  <w:tr w:rsidR="00946A58" w:rsidRPr="00236EA3" w:rsidTr="0003706E">
                                    <w:tc>
                                      <w:tcPr>
                                        <w:tcW w:w="13149" w:type="dxa"/>
                                      </w:tcPr>
                                      <w:p w:rsidR="00946A58" w:rsidRPr="00236EA3" w:rsidRDefault="00946A58" w:rsidP="00BB4066">
                                        <w:pPr>
                                          <w:rPr>
                                            <w:b/>
                                            <w:i/>
                                            <w:sz w:val="20"/>
                                            <w:szCs w:val="20"/>
                                          </w:rPr>
                                        </w:pPr>
                                        <w:r>
                                          <w:rPr>
                                            <w:b/>
                                            <w:i/>
                                            <w:sz w:val="20"/>
                                            <w:szCs w:val="20"/>
                                          </w:rPr>
                                          <w:t>Укрепление материально-технической базы муниципальных учреждений</w:t>
                                        </w:r>
                                      </w:p>
                                    </w:tc>
                                    <w:tc>
                                      <w:tcPr>
                                        <w:tcW w:w="1724" w:type="dxa"/>
                                      </w:tcPr>
                                      <w:p w:rsidR="00946A58" w:rsidRDefault="00946A58" w:rsidP="0003706E">
                                        <w:pPr>
                                          <w:jc w:val="center"/>
                                          <w:rPr>
                                            <w:b/>
                                            <w:i/>
                                            <w:sz w:val="20"/>
                                            <w:szCs w:val="20"/>
                                          </w:rPr>
                                        </w:pPr>
                                        <w:r>
                                          <w:rPr>
                                            <w:b/>
                                            <w:i/>
                                            <w:sz w:val="20"/>
                                            <w:szCs w:val="20"/>
                                          </w:rPr>
                                          <w:t>1 353,8</w:t>
                                        </w:r>
                                      </w:p>
                                    </w:tc>
                                  </w:tr>
                                  <w:tr w:rsidR="00946A58" w:rsidRPr="00236EA3" w:rsidTr="0003706E">
                                    <w:tc>
                                      <w:tcPr>
                                        <w:tcW w:w="13149" w:type="dxa"/>
                                      </w:tcPr>
                                      <w:p w:rsidR="00946A58" w:rsidRPr="00236EA3" w:rsidRDefault="00946A58" w:rsidP="0003706E">
                                        <w:pPr>
                                          <w:rPr>
                                            <w:b/>
                                            <w:i/>
                                            <w:sz w:val="20"/>
                                            <w:szCs w:val="20"/>
                                          </w:rPr>
                                        </w:pPr>
                                        <w:r>
                                          <w:rPr>
                                            <w:b/>
                                            <w:i/>
                                            <w:sz w:val="20"/>
                                            <w:szCs w:val="20"/>
                                          </w:rPr>
                                          <w:t>Обеспечение государственных гарантий реализации прав на получение общедоступного и бесплатного дошкольного, общего образования</w:t>
                                        </w:r>
                                      </w:p>
                                    </w:tc>
                                    <w:tc>
                                      <w:tcPr>
                                        <w:tcW w:w="1724" w:type="dxa"/>
                                      </w:tcPr>
                                      <w:p w:rsidR="00946A58" w:rsidRDefault="00946A58" w:rsidP="00A64F8F">
                                        <w:pPr>
                                          <w:jc w:val="center"/>
                                          <w:rPr>
                                            <w:b/>
                                            <w:i/>
                                            <w:sz w:val="20"/>
                                            <w:szCs w:val="20"/>
                                          </w:rPr>
                                        </w:pPr>
                                        <w:r>
                                          <w:rPr>
                                            <w:b/>
                                            <w:i/>
                                            <w:sz w:val="20"/>
                                            <w:szCs w:val="20"/>
                                          </w:rPr>
                                          <w:t>86 284,1</w:t>
                                        </w:r>
                                      </w:p>
                                    </w:tc>
                                  </w:tr>
                                  <w:tr w:rsidR="00946A58" w:rsidRPr="00236EA3" w:rsidTr="0003706E">
                                    <w:tc>
                                      <w:tcPr>
                                        <w:tcW w:w="13149" w:type="dxa"/>
                                      </w:tcPr>
                                      <w:p w:rsidR="00946A58" w:rsidRPr="00236EA3" w:rsidRDefault="00946A58" w:rsidP="0003706E">
                                        <w:pPr>
                                          <w:rPr>
                                            <w:b/>
                                            <w:i/>
                                            <w:sz w:val="20"/>
                                            <w:szCs w:val="20"/>
                                          </w:rPr>
                                        </w:pPr>
                                        <w:r>
                                          <w:rPr>
                                            <w:b/>
                                            <w:i/>
                                            <w:sz w:val="20"/>
                                            <w:szCs w:val="20"/>
                                          </w:rPr>
                                          <w:t>Совершенствование системы устройства детей-сирот и детей, оставшихся без попечения родителей на воспитание в семье</w:t>
                                        </w:r>
                                      </w:p>
                                    </w:tc>
                                    <w:tc>
                                      <w:tcPr>
                                        <w:tcW w:w="1724" w:type="dxa"/>
                                      </w:tcPr>
                                      <w:p w:rsidR="00946A58" w:rsidRDefault="00946A58" w:rsidP="0003706E">
                                        <w:pPr>
                                          <w:jc w:val="center"/>
                                          <w:rPr>
                                            <w:b/>
                                            <w:i/>
                                            <w:sz w:val="20"/>
                                            <w:szCs w:val="20"/>
                                          </w:rPr>
                                        </w:pPr>
                                        <w:r>
                                          <w:rPr>
                                            <w:b/>
                                            <w:i/>
                                            <w:sz w:val="20"/>
                                            <w:szCs w:val="20"/>
                                          </w:rPr>
                                          <w:t>7 356,1</w:t>
                                        </w:r>
                                      </w:p>
                                    </w:tc>
                                  </w:tr>
                                  <w:tr w:rsidR="00946A58" w:rsidRPr="00236EA3" w:rsidTr="0003706E">
                                    <w:tc>
                                      <w:tcPr>
                                        <w:tcW w:w="13149" w:type="dxa"/>
                                      </w:tcPr>
                                      <w:p w:rsidR="00946A58" w:rsidRDefault="00946A58" w:rsidP="0003706E">
                                        <w:pPr>
                                          <w:rPr>
                                            <w:b/>
                                            <w:i/>
                                            <w:sz w:val="20"/>
                                            <w:szCs w:val="20"/>
                                          </w:rPr>
                                        </w:pPr>
                                        <w:r>
                                          <w:rPr>
                                            <w:b/>
                                            <w:i/>
                                            <w:sz w:val="20"/>
                                            <w:szCs w:val="20"/>
                                          </w:rPr>
                                          <w:t>Организация бесплатного горячего питания обучающихся школ и садов</w:t>
                                        </w:r>
                                      </w:p>
                                    </w:tc>
                                    <w:tc>
                                      <w:tcPr>
                                        <w:tcW w:w="1724" w:type="dxa"/>
                                      </w:tcPr>
                                      <w:p w:rsidR="00946A58" w:rsidRDefault="00946A58" w:rsidP="00BF2886">
                                        <w:pPr>
                                          <w:jc w:val="center"/>
                                          <w:rPr>
                                            <w:b/>
                                            <w:i/>
                                            <w:sz w:val="20"/>
                                            <w:szCs w:val="20"/>
                                          </w:rPr>
                                        </w:pPr>
                                        <w:r>
                                          <w:rPr>
                                            <w:b/>
                                            <w:i/>
                                            <w:sz w:val="20"/>
                                            <w:szCs w:val="20"/>
                                          </w:rPr>
                                          <w:t>1 987,5</w:t>
                                        </w:r>
                                      </w:p>
                                    </w:tc>
                                  </w:tr>
                                  <w:tr w:rsidR="00946A58" w:rsidRPr="00236EA3" w:rsidTr="0003706E">
                                    <w:tc>
                                      <w:tcPr>
                                        <w:tcW w:w="13149" w:type="dxa"/>
                                      </w:tcPr>
                                      <w:p w:rsidR="00946A58" w:rsidRDefault="00946A58" w:rsidP="0003706E">
                                        <w:pPr>
                                          <w:rPr>
                                            <w:b/>
                                            <w:i/>
                                            <w:sz w:val="20"/>
                                            <w:szCs w:val="20"/>
                                          </w:rPr>
                                        </w:pPr>
                                        <w:r>
                                          <w:rPr>
                                            <w:b/>
                                            <w:i/>
                                            <w:sz w:val="20"/>
                                            <w:szCs w:val="20"/>
                                          </w:rPr>
                                          <w:t>Осуществление мер социальной поддержки работникам образовательных учреждений</w:t>
                                        </w:r>
                                      </w:p>
                                    </w:tc>
                                    <w:tc>
                                      <w:tcPr>
                                        <w:tcW w:w="1724" w:type="dxa"/>
                                      </w:tcPr>
                                      <w:p w:rsidR="00946A58" w:rsidRDefault="00946A58" w:rsidP="0003706E">
                                        <w:pPr>
                                          <w:jc w:val="center"/>
                                          <w:rPr>
                                            <w:b/>
                                            <w:i/>
                                            <w:sz w:val="20"/>
                                            <w:szCs w:val="20"/>
                                          </w:rPr>
                                        </w:pPr>
                                        <w:r>
                                          <w:rPr>
                                            <w:b/>
                                            <w:i/>
                                            <w:sz w:val="20"/>
                                            <w:szCs w:val="20"/>
                                          </w:rPr>
                                          <w:t>1 866,9</w:t>
                                        </w:r>
                                      </w:p>
                                    </w:tc>
                                  </w:tr>
                                  <w:tr w:rsidR="00946A58" w:rsidRPr="00236EA3" w:rsidTr="0003706E">
                                    <w:tc>
                                      <w:tcPr>
                                        <w:tcW w:w="13149" w:type="dxa"/>
                                      </w:tcPr>
                                      <w:p w:rsidR="00946A58" w:rsidRDefault="00946A58" w:rsidP="0003706E">
                                        <w:pPr>
                                          <w:rPr>
                                            <w:b/>
                                            <w:i/>
                                            <w:sz w:val="20"/>
                                            <w:szCs w:val="20"/>
                                          </w:rPr>
                                        </w:pPr>
                                        <w:r>
                                          <w:rPr>
                                            <w:b/>
                                            <w:i/>
                                            <w:sz w:val="20"/>
                                            <w:szCs w:val="20"/>
                                          </w:rPr>
                                          <w:t xml:space="preserve">Материальная поддержка </w:t>
                                        </w:r>
                                        <w:proofErr w:type="spellStart"/>
                                        <w:r>
                                          <w:rPr>
                                            <w:b/>
                                            <w:i/>
                                            <w:sz w:val="20"/>
                                            <w:szCs w:val="20"/>
                                          </w:rPr>
                                          <w:t>несовершенолетних</w:t>
                                        </w:r>
                                        <w:proofErr w:type="spellEnd"/>
                                        <w:r>
                                          <w:rPr>
                                            <w:b/>
                                            <w:i/>
                                            <w:sz w:val="20"/>
                                            <w:szCs w:val="20"/>
                                          </w:rPr>
                                          <w:t xml:space="preserve"> безработных граждан в возрасте от 14 до 18 лет, студентов, оздоровление детей</w:t>
                                        </w:r>
                                      </w:p>
                                    </w:tc>
                                    <w:tc>
                                      <w:tcPr>
                                        <w:tcW w:w="1724" w:type="dxa"/>
                                      </w:tcPr>
                                      <w:p w:rsidR="00946A58" w:rsidRDefault="00946A58" w:rsidP="0003706E">
                                        <w:pPr>
                                          <w:jc w:val="center"/>
                                          <w:rPr>
                                            <w:b/>
                                            <w:i/>
                                            <w:sz w:val="20"/>
                                            <w:szCs w:val="20"/>
                                          </w:rPr>
                                        </w:pPr>
                                        <w:r>
                                          <w:rPr>
                                            <w:b/>
                                            <w:i/>
                                            <w:sz w:val="20"/>
                                            <w:szCs w:val="20"/>
                                          </w:rPr>
                                          <w:t>978,2</w:t>
                                        </w:r>
                                      </w:p>
                                    </w:tc>
                                  </w:tr>
                                </w:tbl>
                                <w:p w:rsidR="00946A58" w:rsidRPr="004A0ADD" w:rsidRDefault="00946A58" w:rsidP="00B547A0">
                                  <w:pPr>
                                    <w:ind w:left="-284"/>
                                    <w:jc w:val="center"/>
                                    <w:rPr>
                                      <w:b/>
                                      <w:i/>
                                      <w:sz w:val="16"/>
                                      <w:szCs w:val="16"/>
                                    </w:rPr>
                                  </w:pPr>
                                </w:p>
                                <w:p w:rsidR="00946A58" w:rsidRPr="00B17F2B" w:rsidRDefault="00946A58" w:rsidP="000D1733">
                                  <w:pPr>
                                    <w:rPr>
                                      <w:b/>
                                      <w:i/>
                                      <w:sz w:val="28"/>
                                      <w:szCs w:val="28"/>
                                    </w:rPr>
                                  </w:pPr>
                                </w:p>
                                <w:p w:rsidR="00946A58" w:rsidRPr="00B17F2B" w:rsidRDefault="00946A58" w:rsidP="00231F36">
                                  <w:pPr>
                                    <w:jc w:val="center"/>
                                    <w:rPr>
                                      <w:b/>
                                      <w:i/>
                                      <w:sz w:val="28"/>
                                      <w:szCs w:val="28"/>
                                    </w:rPr>
                                  </w:pPr>
                                </w:p>
                                <w:p w:rsidR="00946A58" w:rsidRPr="00B17F2B" w:rsidRDefault="00946A58" w:rsidP="000D1733">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4" o:spid="_x0000_s1050" style="position:absolute;left:0;text-align:left;margin-left:21.9pt;margin-top:6.1pt;width:794.5pt;height:46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" fillcolor="aqua">
                      <v:textbox>
                        <w:txbxContent>
                          <w:p w:rsidR="00946A58" w:rsidRPr="00B10150" w:rsidRDefault="00946A58" w:rsidP="00316442">
                            <w:pPr>
                              <w:jc w:val="center"/>
                              <w:rPr>
                                <w:b/>
                                <w:i/>
                                <w:sz w:val="28"/>
                                <w:szCs w:val="28"/>
                              </w:rPr>
                            </w:pPr>
                            <w:r w:rsidRPr="00B10150">
                              <w:rPr>
                                <w:b/>
                                <w:i/>
                                <w:sz w:val="28"/>
                                <w:szCs w:val="28"/>
                              </w:rPr>
                              <w:t>«Героико-патриотическое воспитание молодежи»</w:t>
                            </w:r>
                            <w:r>
                              <w:rPr>
                                <w:b/>
                                <w:i/>
                                <w:sz w:val="28"/>
                                <w:szCs w:val="28"/>
                              </w:rPr>
                              <w:t>-</w:t>
                            </w:r>
                          </w:p>
                          <w:p w:rsidR="00946A58" w:rsidRPr="00B10150" w:rsidRDefault="00946A58" w:rsidP="007B4092">
                            <w:pPr>
                              <w:jc w:val="center"/>
                              <w:rPr>
                                <w:b/>
                                <w:i/>
                              </w:rPr>
                            </w:pPr>
                            <w:r>
                              <w:rPr>
                                <w:b/>
                                <w:i/>
                              </w:rPr>
                              <w:t>110,0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(0,</w:t>
                            </w:r>
                            <w:r>
                              <w:rPr>
                                <w:b/>
                                <w:i/>
                              </w:rPr>
                              <w:t>0</w:t>
                            </w:r>
                            <w:r w:rsidRPr="004500D5">
                              <w:rPr>
                                <w:b/>
                                <w:i/>
                              </w:rPr>
                              <w:t>2</w:t>
                            </w:r>
                            <w:r w:rsidRPr="00B10150">
                              <w:rPr>
                                <w:b/>
                                <w:i/>
                              </w:rPr>
                              <w:t xml:space="preserve"> % к расходам МП)</w:t>
                            </w:r>
                          </w:p>
                          <w:p w:rsidR="00946A58" w:rsidRDefault="00946A58" w:rsidP="0003706E">
                            <w:pPr>
                              <w:rPr>
                                <w:b/>
                                <w:i/>
                              </w:rPr>
                            </w:pPr>
                            <w:r w:rsidRPr="0003706E">
                              <w:rPr>
                                <w:b/>
                                <w:i/>
                              </w:rPr>
                              <w:t>Цель:</w:t>
                            </w:r>
                            <w:r>
                              <w:rPr>
                                <w:b/>
                                <w:i/>
                              </w:rPr>
                              <w:t xml:space="preserve"> </w:t>
                            </w:r>
                            <w:r>
                              <w:rPr>
                                <w:b/>
                                <w:i/>
                                <w:sz w:val="18"/>
                                <w:szCs w:val="18"/>
                              </w:rPr>
                              <w:t xml:space="preserve">развитие, </w:t>
                            </w:r>
                            <w:r w:rsidRPr="0003706E">
                              <w:rPr>
                                <w:b/>
                                <w:i/>
                                <w:sz w:val="18"/>
                                <w:szCs w:val="18"/>
                              </w:rPr>
                              <w:t>совершенствование</w:t>
                            </w:r>
                            <w:r>
                              <w:rPr>
                                <w:b/>
                                <w:i/>
                                <w:sz w:val="18"/>
                                <w:szCs w:val="18"/>
                              </w:rPr>
                              <w:t xml:space="preserve"> и формирование</w:t>
                            </w:r>
                            <w:r w:rsidRPr="0003706E">
                              <w:rPr>
                                <w:b/>
                                <w:i/>
                                <w:sz w:val="18"/>
                                <w:szCs w:val="18"/>
                              </w:rPr>
                              <w:t xml:space="preserve"> системы патриотического воспитания молодежи в </w:t>
                            </w:r>
                            <w:proofErr w:type="spellStart"/>
                            <w:r w:rsidRPr="0003706E">
                              <w:rPr>
                                <w:b/>
                                <w:i/>
                                <w:sz w:val="18"/>
                                <w:szCs w:val="18"/>
                              </w:rPr>
                              <w:t>Глинковском</w:t>
                            </w:r>
                            <w:proofErr w:type="spellEnd"/>
                            <w:r w:rsidRPr="0003706E">
                              <w:rPr>
                                <w:b/>
                                <w:i/>
                                <w:sz w:val="18"/>
                                <w:szCs w:val="18"/>
                              </w:rPr>
                              <w:t xml:space="preserve"> муниципальном округе, готовност</w:t>
                            </w:r>
                            <w:r>
                              <w:rPr>
                                <w:b/>
                                <w:i/>
                                <w:sz w:val="18"/>
                                <w:szCs w:val="18"/>
                              </w:rPr>
                              <w:t>ь</w:t>
                            </w:r>
                            <w:r w:rsidRPr="0003706E">
                              <w:rPr>
                                <w:b/>
                                <w:i/>
                                <w:sz w:val="18"/>
                                <w:szCs w:val="18"/>
                              </w:rPr>
                              <w:t xml:space="preserve"> к выполнению конституционных обязанностей</w:t>
                            </w:r>
                            <w:r>
                              <w:rPr>
                                <w:b/>
                                <w:i/>
                                <w:sz w:val="18"/>
                                <w:szCs w:val="18"/>
                              </w:rPr>
                              <w:t>, защите своего Отечества</w:t>
                            </w:r>
                            <w:r w:rsidRPr="0003706E">
                              <w:rPr>
                                <w:b/>
                                <w:i/>
                                <w:sz w:val="18"/>
                                <w:szCs w:val="18"/>
                              </w:rPr>
                              <w:t>; воспитание нравственности личности с гражданским самосознанием</w:t>
                            </w:r>
                          </w:p>
                          <w:tbl>
                            <w:tblPr>
                              <w:tblStyle w:val="ad"/>
                              <w:tblW w:w="0" w:type="auto"/>
                              <w:tblLook w:val="04A0" w:firstRow="1" w:lastRow="0" w:firstColumn="1" w:lastColumn="0" w:noHBand="0" w:noVBand="1"/>
                            </w:tblPr>
                            <w:tblGrid>
                              <w:gridCol w:w="13149"/>
                              <w:gridCol w:w="1724"/>
                            </w:tblGrid>
                            <w:tr w:rsidR="00946A58" w:rsidRPr="00236EA3" w:rsidTr="00236EA3">
                              <w:tc>
                                <w:tcPr>
                                  <w:tcW w:w="13149" w:type="dxa"/>
                                </w:tcPr>
                                <w:p w:rsidR="00946A58" w:rsidRPr="00236EA3" w:rsidRDefault="00946A58" w:rsidP="0003706E">
                                  <w:pPr>
                                    <w:jc w:val="center"/>
                                    <w:rPr>
                                      <w:b/>
                                      <w:sz w:val="20"/>
                                      <w:szCs w:val="20"/>
                                    </w:rPr>
                                  </w:pPr>
                                  <w:r>
                                    <w:rPr>
                                      <w:b/>
                                      <w:sz w:val="20"/>
                                      <w:szCs w:val="20"/>
                                    </w:rPr>
                                    <w:t>Основные направления</w:t>
                                  </w:r>
                                </w:p>
                              </w:tc>
                              <w:tc>
                                <w:tcPr>
                                  <w:tcW w:w="1724" w:type="dxa"/>
                                </w:tcPr>
                                <w:p w:rsidR="00946A58" w:rsidRPr="00236EA3" w:rsidRDefault="00946A58" w:rsidP="00236EA3">
                                  <w:pPr>
                                    <w:jc w:val="center"/>
                                    <w:rPr>
                                      <w:b/>
                                      <w:sz w:val="20"/>
                                      <w:szCs w:val="20"/>
                                    </w:rPr>
                                  </w:pPr>
                                  <w:r>
                                    <w:rPr>
                                      <w:b/>
                                      <w:sz w:val="20"/>
                                      <w:szCs w:val="20"/>
                                    </w:rPr>
                                    <w:t>сумма, тыс. руб.</w:t>
                                  </w:r>
                                </w:p>
                              </w:tc>
                            </w:tr>
                            <w:tr w:rsidR="00946A58" w:rsidRPr="00236EA3" w:rsidTr="00236EA3">
                              <w:tc>
                                <w:tcPr>
                                  <w:tcW w:w="13149" w:type="dxa"/>
                                </w:tcPr>
                                <w:p w:rsidR="00946A58" w:rsidRPr="00236EA3" w:rsidRDefault="00946A58" w:rsidP="00236EA3">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946A58" w:rsidRPr="00236EA3" w:rsidRDefault="00946A58" w:rsidP="0003706E">
                                  <w:pPr>
                                    <w:jc w:val="center"/>
                                    <w:rPr>
                                      <w:b/>
                                      <w:i/>
                                      <w:sz w:val="20"/>
                                      <w:szCs w:val="20"/>
                                    </w:rPr>
                                  </w:pPr>
                                  <w:r>
                                    <w:rPr>
                                      <w:b/>
                                      <w:i/>
                                      <w:sz w:val="20"/>
                                      <w:szCs w:val="20"/>
                                    </w:rPr>
                                    <w:t>60,0</w:t>
                                  </w:r>
                                </w:p>
                              </w:tc>
                            </w:tr>
                            <w:tr w:rsidR="00946A58" w:rsidRPr="00236EA3" w:rsidTr="00236EA3">
                              <w:tc>
                                <w:tcPr>
                                  <w:tcW w:w="13149" w:type="dxa"/>
                                </w:tcPr>
                                <w:p w:rsidR="00946A58" w:rsidRPr="00236EA3" w:rsidRDefault="00946A58" w:rsidP="00236EA3">
                                  <w:pPr>
                                    <w:rPr>
                                      <w:b/>
                                      <w:i/>
                                      <w:sz w:val="20"/>
                                      <w:szCs w:val="20"/>
                                    </w:rPr>
                                  </w:pPr>
                                  <w:r>
                                    <w:rPr>
                                      <w:b/>
                                      <w:i/>
                                      <w:sz w:val="20"/>
                                      <w:szCs w:val="20"/>
                                    </w:rPr>
                                    <w:t>Расходы на приобретение оборудования и инвентаря</w:t>
                                  </w:r>
                                </w:p>
                              </w:tc>
                              <w:tc>
                                <w:tcPr>
                                  <w:tcW w:w="1724" w:type="dxa"/>
                                </w:tcPr>
                                <w:p w:rsidR="00946A58" w:rsidRDefault="00946A58" w:rsidP="0003706E">
                                  <w:pPr>
                                    <w:jc w:val="center"/>
                                    <w:rPr>
                                      <w:b/>
                                      <w:i/>
                                      <w:sz w:val="20"/>
                                      <w:szCs w:val="20"/>
                                    </w:rPr>
                                  </w:pPr>
                                  <w:r>
                                    <w:rPr>
                                      <w:b/>
                                      <w:i/>
                                      <w:sz w:val="20"/>
                                      <w:szCs w:val="20"/>
                                    </w:rPr>
                                    <w:t>50,0</w:t>
                                  </w:r>
                                </w:p>
                              </w:tc>
                            </w:tr>
                          </w:tbl>
                          <w:p w:rsidR="00946A58" w:rsidRPr="004A0ADD" w:rsidRDefault="00946A58" w:rsidP="004A0ADD">
                            <w:pPr>
                              <w:jc w:val="center"/>
                              <w:rPr>
                                <w:b/>
                                <w:i/>
                                <w:sz w:val="16"/>
                                <w:szCs w:val="16"/>
                              </w:rPr>
                            </w:pPr>
                          </w:p>
                          <w:p w:rsidR="00946A58" w:rsidRPr="00B10150" w:rsidRDefault="00946A58" w:rsidP="004A0ADD">
                            <w:pPr>
                              <w:jc w:val="center"/>
                              <w:rPr>
                                <w:b/>
                                <w:i/>
                                <w:sz w:val="28"/>
                                <w:szCs w:val="28"/>
                              </w:rPr>
                            </w:pPr>
                            <w:r w:rsidRPr="00B10150">
                              <w:rPr>
                                <w:b/>
                                <w:i/>
                                <w:sz w:val="28"/>
                                <w:szCs w:val="28"/>
                              </w:rPr>
                              <w:t xml:space="preserve"> «Развитие </w:t>
                            </w:r>
                            <w:r>
                              <w:rPr>
                                <w:b/>
                                <w:i/>
                                <w:sz w:val="28"/>
                                <w:szCs w:val="28"/>
                              </w:rPr>
                              <w:t xml:space="preserve">молодежной политики, </w:t>
                            </w:r>
                            <w:r w:rsidRPr="00B10150">
                              <w:rPr>
                                <w:b/>
                                <w:i/>
                                <w:sz w:val="28"/>
                                <w:szCs w:val="28"/>
                              </w:rPr>
                              <w:t>физической культуры и спорта»-</w:t>
                            </w:r>
                          </w:p>
                          <w:p w:rsidR="00946A58" w:rsidRPr="00B10150" w:rsidRDefault="00946A58" w:rsidP="007B4092">
                            <w:pPr>
                              <w:jc w:val="center"/>
                              <w:rPr>
                                <w:b/>
                                <w:i/>
                              </w:rPr>
                            </w:pPr>
                            <w:r>
                              <w:rPr>
                                <w:b/>
                                <w:i/>
                              </w:rPr>
                              <w:t>120,0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0</w:t>
                            </w:r>
                            <w:r w:rsidRPr="004500D5">
                              <w:rPr>
                                <w:b/>
                                <w:i/>
                              </w:rPr>
                              <w:t>2</w:t>
                            </w:r>
                            <w:r w:rsidRPr="00B10150">
                              <w:rPr>
                                <w:b/>
                                <w:i/>
                              </w:rPr>
                              <w:t xml:space="preserve"> % к расходам МП)</w:t>
                            </w:r>
                          </w:p>
                          <w:p w:rsidR="00946A58" w:rsidRDefault="00946A58" w:rsidP="00EB1EFC">
                            <w:pPr>
                              <w:spacing w:line="256" w:lineRule="auto"/>
                              <w:rPr>
                                <w:rFonts w:eastAsia="Arial Unicode MS"/>
                                <w:b/>
                                <w:i/>
                              </w:rPr>
                            </w:pPr>
                            <w:proofErr w:type="gramStart"/>
                            <w:r w:rsidRPr="0003706E">
                              <w:rPr>
                                <w:b/>
                                <w:i/>
                              </w:rPr>
                              <w:t>Цель:</w:t>
                            </w:r>
                            <w:r>
                              <w:rPr>
                                <w:b/>
                                <w:i/>
                              </w:rPr>
                              <w:t xml:space="preserve"> </w:t>
                            </w:r>
                            <w:r w:rsidRPr="0003706E">
                              <w:rPr>
                                <w:rFonts w:eastAsia="Arial Unicode MS"/>
                                <w:b/>
                                <w:i/>
                                <w:sz w:val="18"/>
                                <w:szCs w:val="18"/>
                              </w:rPr>
                              <w:t>создание стартовых условий для реализации инновационного потенциала молодежи и последующего включения ее в процессы общественно-политического, социально-экономического и культурного преобразования муниципального округа; обеспечение широкого и равного доступа молодежи к информационным ресурсам; создание благоприятных условий для привлечения населения к регулярным занятиям физической культурой и спортом, путем развития инфраструктуры спорта и, популяризации массового спорта</w:t>
                            </w:r>
                            <w:r w:rsidRPr="00EB1EFC">
                              <w:rPr>
                                <w:rFonts w:eastAsia="Arial Unicode MS"/>
                                <w:b/>
                                <w:i/>
                              </w:rPr>
                              <w:t xml:space="preserve"> </w:t>
                            </w:r>
                            <w:proofErr w:type="gramEnd"/>
                          </w:p>
                          <w:tbl>
                            <w:tblPr>
                              <w:tblStyle w:val="ad"/>
                              <w:tblW w:w="0" w:type="auto"/>
                              <w:tblLook w:val="04A0" w:firstRow="1" w:lastRow="0" w:firstColumn="1" w:lastColumn="0" w:noHBand="0" w:noVBand="1"/>
                            </w:tblPr>
                            <w:tblGrid>
                              <w:gridCol w:w="13149"/>
                              <w:gridCol w:w="1724"/>
                            </w:tblGrid>
                            <w:tr w:rsidR="00946A58" w:rsidRPr="00236EA3" w:rsidTr="0003706E">
                              <w:tc>
                                <w:tcPr>
                                  <w:tcW w:w="13149" w:type="dxa"/>
                                </w:tcPr>
                                <w:p w:rsidR="00946A58" w:rsidRPr="00236EA3" w:rsidRDefault="00946A58" w:rsidP="0003706E">
                                  <w:pPr>
                                    <w:jc w:val="center"/>
                                    <w:rPr>
                                      <w:b/>
                                      <w:sz w:val="20"/>
                                      <w:szCs w:val="20"/>
                                    </w:rPr>
                                  </w:pPr>
                                  <w:r>
                                    <w:rPr>
                                      <w:b/>
                                      <w:sz w:val="20"/>
                                      <w:szCs w:val="20"/>
                                    </w:rPr>
                                    <w:t>Основные направления</w:t>
                                  </w:r>
                                </w:p>
                              </w:tc>
                              <w:tc>
                                <w:tcPr>
                                  <w:tcW w:w="1724" w:type="dxa"/>
                                </w:tcPr>
                                <w:p w:rsidR="00946A58" w:rsidRPr="00236EA3" w:rsidRDefault="00946A58" w:rsidP="0003706E">
                                  <w:pPr>
                                    <w:jc w:val="center"/>
                                    <w:rPr>
                                      <w:b/>
                                      <w:sz w:val="20"/>
                                      <w:szCs w:val="20"/>
                                    </w:rPr>
                                  </w:pPr>
                                  <w:r>
                                    <w:rPr>
                                      <w:b/>
                                      <w:sz w:val="20"/>
                                      <w:szCs w:val="20"/>
                                    </w:rPr>
                                    <w:t>сумма, тыс. руб.</w:t>
                                  </w:r>
                                </w:p>
                              </w:tc>
                            </w:tr>
                            <w:tr w:rsidR="00946A58" w:rsidRPr="00236EA3" w:rsidTr="0003706E">
                              <w:tc>
                                <w:tcPr>
                                  <w:tcW w:w="13149" w:type="dxa"/>
                                </w:tcPr>
                                <w:p w:rsidR="00946A58" w:rsidRPr="00236EA3" w:rsidRDefault="00946A58" w:rsidP="0003706E">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946A58" w:rsidRPr="00236EA3" w:rsidRDefault="00946A58" w:rsidP="00EB1EFC">
                                  <w:pPr>
                                    <w:jc w:val="center"/>
                                    <w:rPr>
                                      <w:b/>
                                      <w:i/>
                                      <w:sz w:val="20"/>
                                      <w:szCs w:val="20"/>
                                    </w:rPr>
                                  </w:pPr>
                                  <w:r>
                                    <w:rPr>
                                      <w:b/>
                                      <w:i/>
                                      <w:sz w:val="20"/>
                                      <w:szCs w:val="20"/>
                                    </w:rPr>
                                    <w:t>120,0</w:t>
                                  </w:r>
                                </w:p>
                              </w:tc>
                            </w:tr>
                          </w:tbl>
                          <w:p w:rsidR="00946A58" w:rsidRPr="004A0ADD" w:rsidRDefault="00946A58" w:rsidP="004A0ADD">
                            <w:pPr>
                              <w:jc w:val="center"/>
                              <w:rPr>
                                <w:b/>
                                <w:i/>
                                <w:sz w:val="16"/>
                                <w:szCs w:val="16"/>
                              </w:rPr>
                            </w:pPr>
                          </w:p>
                          <w:p w:rsidR="00946A58" w:rsidRDefault="00946A58" w:rsidP="004A0ADD">
                            <w:pPr>
                              <w:jc w:val="center"/>
                              <w:rPr>
                                <w:b/>
                                <w:i/>
                                <w:sz w:val="28"/>
                                <w:szCs w:val="28"/>
                              </w:rPr>
                            </w:pPr>
                          </w:p>
                          <w:p w:rsidR="00946A58" w:rsidRPr="00B10150" w:rsidRDefault="00946A58" w:rsidP="004A0ADD">
                            <w:pPr>
                              <w:jc w:val="center"/>
                              <w:rPr>
                                <w:b/>
                                <w:i/>
                              </w:rPr>
                            </w:pPr>
                            <w:r w:rsidRPr="00B10150">
                              <w:rPr>
                                <w:b/>
                                <w:i/>
                                <w:sz w:val="28"/>
                                <w:szCs w:val="28"/>
                              </w:rPr>
                              <w:t>«Развитие системы образования»</w:t>
                            </w:r>
                            <w:r w:rsidRPr="00B10150">
                              <w:rPr>
                                <w:b/>
                                <w:i/>
                              </w:rPr>
                              <w:t>-</w:t>
                            </w:r>
                          </w:p>
                          <w:p w:rsidR="00946A58" w:rsidRPr="00B10150" w:rsidRDefault="00946A58" w:rsidP="007B4092">
                            <w:pPr>
                              <w:ind w:left="-142" w:firstLine="142"/>
                              <w:jc w:val="center"/>
                              <w:rPr>
                                <w:b/>
                                <w:i/>
                              </w:rPr>
                            </w:pPr>
                            <w:r>
                              <w:rPr>
                                <w:b/>
                                <w:i/>
                              </w:rPr>
                              <w:t>146 795,7 тыс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w:t>
                            </w:r>
                            <w:r>
                              <w:rPr>
                                <w:b/>
                                <w:i/>
                              </w:rPr>
                              <w:t>37,3</w:t>
                            </w:r>
                            <w:r w:rsidRPr="00B10150">
                              <w:rPr>
                                <w:b/>
                                <w:i/>
                              </w:rPr>
                              <w:t xml:space="preserve"> % к расходам МП)</w:t>
                            </w:r>
                          </w:p>
                          <w:p w:rsidR="00946A58" w:rsidRPr="0003706E" w:rsidRDefault="00946A58" w:rsidP="0003706E">
                            <w:pPr>
                              <w:rPr>
                                <w:sz w:val="18"/>
                                <w:szCs w:val="18"/>
                              </w:rPr>
                            </w:pPr>
                            <w:proofErr w:type="gramStart"/>
                            <w:r>
                              <w:rPr>
                                <w:b/>
                                <w:i/>
                              </w:rPr>
                              <w:t>Цель:</w:t>
                            </w:r>
                            <w:r w:rsidRPr="0003706E">
                              <w:rPr>
                                <w:sz w:val="18"/>
                                <w:szCs w:val="18"/>
                              </w:rPr>
                              <w:t xml:space="preserve"> </w:t>
                            </w:r>
                            <w:r>
                              <w:rPr>
                                <w:sz w:val="18"/>
                                <w:szCs w:val="18"/>
                              </w:rPr>
                              <w:t xml:space="preserve"> </w:t>
                            </w:r>
                            <w:r w:rsidRPr="0003706E">
                              <w:rPr>
                                <w:b/>
                                <w:i/>
                                <w:sz w:val="18"/>
                                <w:szCs w:val="18"/>
                              </w:rPr>
                              <w:t>увеличение доли обучающихся, получающих общее образование с использование информационных технологий; увеличение доли детей от 6,6 до 18 лет, обучающихся в образовательных учреждениях, реализующих образовательные программы общего образования в процентах; увеличение доли выпускников, сдавших единый государственный экзамен (ЕГЭ), в общей численности выпускников, участвовавших в сдаче единого государственного экзамена; увеличение доли граждан до 18 лет, занимающихся по программам дополнительного образования;</w:t>
                            </w:r>
                            <w:proofErr w:type="gramEnd"/>
                            <w:r w:rsidRPr="0003706E">
                              <w:rPr>
                                <w:b/>
                                <w:i/>
                                <w:sz w:val="18"/>
                                <w:szCs w:val="18"/>
                              </w:rPr>
                              <w:t xml:space="preserve"> создание условий для поддержки способных и талантливых детей; сохранение процентного соотношения количества детей, охваченных оздоровительным отдыхом, к общему числу несовершеннолетних в возрасте от 7 до 15 лет; обеспечение государственной поддержки детей-сирот, детей, оставшихся без попечения родителей и семей с детьми, находящихся в трудной жизненной ситуации</w:t>
                            </w:r>
                          </w:p>
                          <w:tbl>
                            <w:tblPr>
                              <w:tblStyle w:val="ad"/>
                              <w:tblW w:w="0" w:type="auto"/>
                              <w:tblLook w:val="04A0" w:firstRow="1" w:lastRow="0" w:firstColumn="1" w:lastColumn="0" w:noHBand="0" w:noVBand="1"/>
                            </w:tblPr>
                            <w:tblGrid>
                              <w:gridCol w:w="13149"/>
                              <w:gridCol w:w="1724"/>
                            </w:tblGrid>
                            <w:tr w:rsidR="00946A58" w:rsidRPr="00236EA3" w:rsidTr="0003706E">
                              <w:tc>
                                <w:tcPr>
                                  <w:tcW w:w="13149" w:type="dxa"/>
                                </w:tcPr>
                                <w:p w:rsidR="00946A58" w:rsidRPr="00236EA3" w:rsidRDefault="00946A58" w:rsidP="0003706E">
                                  <w:pPr>
                                    <w:jc w:val="center"/>
                                    <w:rPr>
                                      <w:b/>
                                      <w:sz w:val="20"/>
                                      <w:szCs w:val="20"/>
                                    </w:rPr>
                                  </w:pPr>
                                  <w:r>
                                    <w:rPr>
                                      <w:b/>
                                      <w:sz w:val="20"/>
                                      <w:szCs w:val="20"/>
                                    </w:rPr>
                                    <w:t>Основные направления</w:t>
                                  </w:r>
                                </w:p>
                              </w:tc>
                              <w:tc>
                                <w:tcPr>
                                  <w:tcW w:w="1724" w:type="dxa"/>
                                </w:tcPr>
                                <w:p w:rsidR="00946A58" w:rsidRPr="00236EA3" w:rsidRDefault="00946A58" w:rsidP="0003706E">
                                  <w:pPr>
                                    <w:jc w:val="center"/>
                                    <w:rPr>
                                      <w:b/>
                                      <w:sz w:val="20"/>
                                      <w:szCs w:val="20"/>
                                    </w:rPr>
                                  </w:pPr>
                                  <w:r>
                                    <w:rPr>
                                      <w:b/>
                                      <w:sz w:val="20"/>
                                      <w:szCs w:val="20"/>
                                    </w:rPr>
                                    <w:t>сумма, тыс. руб.</w:t>
                                  </w:r>
                                </w:p>
                              </w:tc>
                            </w:tr>
                            <w:tr w:rsidR="00946A58" w:rsidRPr="00236EA3" w:rsidTr="0003706E">
                              <w:tc>
                                <w:tcPr>
                                  <w:tcW w:w="13149" w:type="dxa"/>
                                </w:tcPr>
                                <w:p w:rsidR="00946A58" w:rsidRPr="00236EA3" w:rsidRDefault="00946A58" w:rsidP="00BB4066">
                                  <w:pPr>
                                    <w:rPr>
                                      <w:b/>
                                      <w:i/>
                                      <w:sz w:val="20"/>
                                      <w:szCs w:val="20"/>
                                    </w:rPr>
                                  </w:pPr>
                                  <w:r w:rsidRPr="00236EA3">
                                    <w:rPr>
                                      <w:b/>
                                      <w:i/>
                                      <w:sz w:val="20"/>
                                      <w:szCs w:val="20"/>
                                    </w:rPr>
                                    <w:t xml:space="preserve">Расходы на </w:t>
                                  </w:r>
                                  <w:r>
                                    <w:rPr>
                                      <w:b/>
                                      <w:i/>
                                      <w:sz w:val="20"/>
                                      <w:szCs w:val="20"/>
                                    </w:rPr>
                                    <w:t xml:space="preserve">обеспечение деятельности муниципальных учреждений и органов местного самоуправления </w:t>
                                  </w:r>
                                </w:p>
                              </w:tc>
                              <w:tc>
                                <w:tcPr>
                                  <w:tcW w:w="1724" w:type="dxa"/>
                                </w:tcPr>
                                <w:p w:rsidR="00946A58" w:rsidRPr="00236EA3" w:rsidRDefault="00946A58" w:rsidP="00946A58">
                                  <w:pPr>
                                    <w:jc w:val="center"/>
                                    <w:rPr>
                                      <w:b/>
                                      <w:i/>
                                      <w:sz w:val="20"/>
                                      <w:szCs w:val="20"/>
                                    </w:rPr>
                                  </w:pPr>
                                  <w:r>
                                    <w:rPr>
                                      <w:b/>
                                      <w:i/>
                                      <w:sz w:val="20"/>
                                      <w:szCs w:val="20"/>
                                    </w:rPr>
                                    <w:t>46 969,1</w:t>
                                  </w:r>
                                </w:p>
                              </w:tc>
                            </w:tr>
                            <w:tr w:rsidR="00946A58" w:rsidRPr="00236EA3" w:rsidTr="0003706E">
                              <w:tc>
                                <w:tcPr>
                                  <w:tcW w:w="13149" w:type="dxa"/>
                                </w:tcPr>
                                <w:p w:rsidR="00946A58" w:rsidRPr="00236EA3" w:rsidRDefault="00946A58" w:rsidP="00BB4066">
                                  <w:pPr>
                                    <w:rPr>
                                      <w:b/>
                                      <w:i/>
                                      <w:sz w:val="20"/>
                                      <w:szCs w:val="20"/>
                                    </w:rPr>
                                  </w:pPr>
                                  <w:r>
                                    <w:rPr>
                                      <w:b/>
                                      <w:i/>
                                      <w:sz w:val="20"/>
                                      <w:szCs w:val="20"/>
                                    </w:rPr>
                                    <w:t>Укрепление материально-технической базы муниципальных учреждений</w:t>
                                  </w:r>
                                </w:p>
                              </w:tc>
                              <w:tc>
                                <w:tcPr>
                                  <w:tcW w:w="1724" w:type="dxa"/>
                                </w:tcPr>
                                <w:p w:rsidR="00946A58" w:rsidRDefault="00946A58" w:rsidP="0003706E">
                                  <w:pPr>
                                    <w:jc w:val="center"/>
                                    <w:rPr>
                                      <w:b/>
                                      <w:i/>
                                      <w:sz w:val="20"/>
                                      <w:szCs w:val="20"/>
                                    </w:rPr>
                                  </w:pPr>
                                  <w:r>
                                    <w:rPr>
                                      <w:b/>
                                      <w:i/>
                                      <w:sz w:val="20"/>
                                      <w:szCs w:val="20"/>
                                    </w:rPr>
                                    <w:t>1 353,8</w:t>
                                  </w:r>
                                </w:p>
                              </w:tc>
                            </w:tr>
                            <w:tr w:rsidR="00946A58" w:rsidRPr="00236EA3" w:rsidTr="0003706E">
                              <w:tc>
                                <w:tcPr>
                                  <w:tcW w:w="13149" w:type="dxa"/>
                                </w:tcPr>
                                <w:p w:rsidR="00946A58" w:rsidRPr="00236EA3" w:rsidRDefault="00946A58" w:rsidP="0003706E">
                                  <w:pPr>
                                    <w:rPr>
                                      <w:b/>
                                      <w:i/>
                                      <w:sz w:val="20"/>
                                      <w:szCs w:val="20"/>
                                    </w:rPr>
                                  </w:pPr>
                                  <w:r>
                                    <w:rPr>
                                      <w:b/>
                                      <w:i/>
                                      <w:sz w:val="20"/>
                                      <w:szCs w:val="20"/>
                                    </w:rPr>
                                    <w:t>Обеспечение государственных гарантий реализации прав на получение общедоступного и бесплатного дошкольного, общего образования</w:t>
                                  </w:r>
                                </w:p>
                              </w:tc>
                              <w:tc>
                                <w:tcPr>
                                  <w:tcW w:w="1724" w:type="dxa"/>
                                </w:tcPr>
                                <w:p w:rsidR="00946A58" w:rsidRDefault="00946A58" w:rsidP="00A64F8F">
                                  <w:pPr>
                                    <w:jc w:val="center"/>
                                    <w:rPr>
                                      <w:b/>
                                      <w:i/>
                                      <w:sz w:val="20"/>
                                      <w:szCs w:val="20"/>
                                    </w:rPr>
                                  </w:pPr>
                                  <w:r>
                                    <w:rPr>
                                      <w:b/>
                                      <w:i/>
                                      <w:sz w:val="20"/>
                                      <w:szCs w:val="20"/>
                                    </w:rPr>
                                    <w:t>86 284,1</w:t>
                                  </w:r>
                                </w:p>
                              </w:tc>
                            </w:tr>
                            <w:tr w:rsidR="00946A58" w:rsidRPr="00236EA3" w:rsidTr="0003706E">
                              <w:tc>
                                <w:tcPr>
                                  <w:tcW w:w="13149" w:type="dxa"/>
                                </w:tcPr>
                                <w:p w:rsidR="00946A58" w:rsidRPr="00236EA3" w:rsidRDefault="00946A58" w:rsidP="0003706E">
                                  <w:pPr>
                                    <w:rPr>
                                      <w:b/>
                                      <w:i/>
                                      <w:sz w:val="20"/>
                                      <w:szCs w:val="20"/>
                                    </w:rPr>
                                  </w:pPr>
                                  <w:r>
                                    <w:rPr>
                                      <w:b/>
                                      <w:i/>
                                      <w:sz w:val="20"/>
                                      <w:szCs w:val="20"/>
                                    </w:rPr>
                                    <w:t>Совершенствование системы устройства детей-сирот и детей, оставшихся без попечения родителей на воспитание в семье</w:t>
                                  </w:r>
                                </w:p>
                              </w:tc>
                              <w:tc>
                                <w:tcPr>
                                  <w:tcW w:w="1724" w:type="dxa"/>
                                </w:tcPr>
                                <w:p w:rsidR="00946A58" w:rsidRDefault="00946A58" w:rsidP="0003706E">
                                  <w:pPr>
                                    <w:jc w:val="center"/>
                                    <w:rPr>
                                      <w:b/>
                                      <w:i/>
                                      <w:sz w:val="20"/>
                                      <w:szCs w:val="20"/>
                                    </w:rPr>
                                  </w:pPr>
                                  <w:r>
                                    <w:rPr>
                                      <w:b/>
                                      <w:i/>
                                      <w:sz w:val="20"/>
                                      <w:szCs w:val="20"/>
                                    </w:rPr>
                                    <w:t>7 356,1</w:t>
                                  </w:r>
                                </w:p>
                              </w:tc>
                            </w:tr>
                            <w:tr w:rsidR="00946A58" w:rsidRPr="00236EA3" w:rsidTr="0003706E">
                              <w:tc>
                                <w:tcPr>
                                  <w:tcW w:w="13149" w:type="dxa"/>
                                </w:tcPr>
                                <w:p w:rsidR="00946A58" w:rsidRDefault="00946A58" w:rsidP="0003706E">
                                  <w:pPr>
                                    <w:rPr>
                                      <w:b/>
                                      <w:i/>
                                      <w:sz w:val="20"/>
                                      <w:szCs w:val="20"/>
                                    </w:rPr>
                                  </w:pPr>
                                  <w:r>
                                    <w:rPr>
                                      <w:b/>
                                      <w:i/>
                                      <w:sz w:val="20"/>
                                      <w:szCs w:val="20"/>
                                    </w:rPr>
                                    <w:t>Организация бесплатного горячего питания обучающихся школ и садов</w:t>
                                  </w:r>
                                </w:p>
                              </w:tc>
                              <w:tc>
                                <w:tcPr>
                                  <w:tcW w:w="1724" w:type="dxa"/>
                                </w:tcPr>
                                <w:p w:rsidR="00946A58" w:rsidRDefault="00946A58" w:rsidP="00BF2886">
                                  <w:pPr>
                                    <w:jc w:val="center"/>
                                    <w:rPr>
                                      <w:b/>
                                      <w:i/>
                                      <w:sz w:val="20"/>
                                      <w:szCs w:val="20"/>
                                    </w:rPr>
                                  </w:pPr>
                                  <w:r>
                                    <w:rPr>
                                      <w:b/>
                                      <w:i/>
                                      <w:sz w:val="20"/>
                                      <w:szCs w:val="20"/>
                                    </w:rPr>
                                    <w:t>1 987,5</w:t>
                                  </w:r>
                                </w:p>
                              </w:tc>
                            </w:tr>
                            <w:tr w:rsidR="00946A58" w:rsidRPr="00236EA3" w:rsidTr="0003706E">
                              <w:tc>
                                <w:tcPr>
                                  <w:tcW w:w="13149" w:type="dxa"/>
                                </w:tcPr>
                                <w:p w:rsidR="00946A58" w:rsidRDefault="00946A58" w:rsidP="0003706E">
                                  <w:pPr>
                                    <w:rPr>
                                      <w:b/>
                                      <w:i/>
                                      <w:sz w:val="20"/>
                                      <w:szCs w:val="20"/>
                                    </w:rPr>
                                  </w:pPr>
                                  <w:r>
                                    <w:rPr>
                                      <w:b/>
                                      <w:i/>
                                      <w:sz w:val="20"/>
                                      <w:szCs w:val="20"/>
                                    </w:rPr>
                                    <w:t>Осуществление мер социальной поддержки работникам образовательных учреждений</w:t>
                                  </w:r>
                                </w:p>
                              </w:tc>
                              <w:tc>
                                <w:tcPr>
                                  <w:tcW w:w="1724" w:type="dxa"/>
                                </w:tcPr>
                                <w:p w:rsidR="00946A58" w:rsidRDefault="00946A58" w:rsidP="0003706E">
                                  <w:pPr>
                                    <w:jc w:val="center"/>
                                    <w:rPr>
                                      <w:b/>
                                      <w:i/>
                                      <w:sz w:val="20"/>
                                      <w:szCs w:val="20"/>
                                    </w:rPr>
                                  </w:pPr>
                                  <w:r>
                                    <w:rPr>
                                      <w:b/>
                                      <w:i/>
                                      <w:sz w:val="20"/>
                                      <w:szCs w:val="20"/>
                                    </w:rPr>
                                    <w:t>1 866,9</w:t>
                                  </w:r>
                                </w:p>
                              </w:tc>
                            </w:tr>
                            <w:tr w:rsidR="00946A58" w:rsidRPr="00236EA3" w:rsidTr="0003706E">
                              <w:tc>
                                <w:tcPr>
                                  <w:tcW w:w="13149" w:type="dxa"/>
                                </w:tcPr>
                                <w:p w:rsidR="00946A58" w:rsidRDefault="00946A58" w:rsidP="0003706E">
                                  <w:pPr>
                                    <w:rPr>
                                      <w:b/>
                                      <w:i/>
                                      <w:sz w:val="20"/>
                                      <w:szCs w:val="20"/>
                                    </w:rPr>
                                  </w:pPr>
                                  <w:r>
                                    <w:rPr>
                                      <w:b/>
                                      <w:i/>
                                      <w:sz w:val="20"/>
                                      <w:szCs w:val="20"/>
                                    </w:rPr>
                                    <w:t xml:space="preserve">Материальная поддержка </w:t>
                                  </w:r>
                                  <w:proofErr w:type="spellStart"/>
                                  <w:r>
                                    <w:rPr>
                                      <w:b/>
                                      <w:i/>
                                      <w:sz w:val="20"/>
                                      <w:szCs w:val="20"/>
                                    </w:rPr>
                                    <w:t>несовершенолетних</w:t>
                                  </w:r>
                                  <w:proofErr w:type="spellEnd"/>
                                  <w:r>
                                    <w:rPr>
                                      <w:b/>
                                      <w:i/>
                                      <w:sz w:val="20"/>
                                      <w:szCs w:val="20"/>
                                    </w:rPr>
                                    <w:t xml:space="preserve"> безработных граждан в возрасте от 14 до 18 лет, студентов, оздоровление детей</w:t>
                                  </w:r>
                                </w:p>
                              </w:tc>
                              <w:tc>
                                <w:tcPr>
                                  <w:tcW w:w="1724" w:type="dxa"/>
                                </w:tcPr>
                                <w:p w:rsidR="00946A58" w:rsidRDefault="00946A58" w:rsidP="0003706E">
                                  <w:pPr>
                                    <w:jc w:val="center"/>
                                    <w:rPr>
                                      <w:b/>
                                      <w:i/>
                                      <w:sz w:val="20"/>
                                      <w:szCs w:val="20"/>
                                    </w:rPr>
                                  </w:pPr>
                                  <w:r>
                                    <w:rPr>
                                      <w:b/>
                                      <w:i/>
                                      <w:sz w:val="20"/>
                                      <w:szCs w:val="20"/>
                                    </w:rPr>
                                    <w:t>978,2</w:t>
                                  </w:r>
                                </w:p>
                              </w:tc>
                            </w:tr>
                          </w:tbl>
                          <w:p w:rsidR="00946A58" w:rsidRPr="004A0ADD" w:rsidRDefault="00946A58" w:rsidP="00B547A0">
                            <w:pPr>
                              <w:ind w:left="-284"/>
                              <w:jc w:val="center"/>
                              <w:rPr>
                                <w:b/>
                                <w:i/>
                                <w:sz w:val="16"/>
                                <w:szCs w:val="16"/>
                              </w:rPr>
                            </w:pPr>
                          </w:p>
                          <w:p w:rsidR="00946A58" w:rsidRPr="00B17F2B" w:rsidRDefault="00946A58" w:rsidP="000D1733">
                            <w:pPr>
                              <w:rPr>
                                <w:b/>
                                <w:i/>
                                <w:sz w:val="28"/>
                                <w:szCs w:val="28"/>
                              </w:rPr>
                            </w:pPr>
                          </w:p>
                          <w:p w:rsidR="00946A58" w:rsidRPr="00B17F2B" w:rsidRDefault="00946A58" w:rsidP="00231F36">
                            <w:pPr>
                              <w:jc w:val="center"/>
                              <w:rPr>
                                <w:b/>
                                <w:i/>
                                <w:sz w:val="28"/>
                                <w:szCs w:val="28"/>
                              </w:rPr>
                            </w:pPr>
                          </w:p>
                          <w:p w:rsidR="00946A58" w:rsidRPr="00B17F2B" w:rsidRDefault="00946A58" w:rsidP="000D1733">
                            <w:pPr>
                              <w:jc w:val="center"/>
                              <w:rPr>
                                <w:sz w:val="28"/>
                                <w:szCs w:val="28"/>
                              </w:rPr>
                            </w:pPr>
                          </w:p>
                        </w:txbxContent>
                      </v:textbox>
                    </v:roundrect>
                  </w:pict>
                </mc:Fallback>
              </mc:AlternateContent>
            </w: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234ADC">
            <w:pPr>
              <w:shd w:val="clear" w:color="auto" w:fill="CCC0D9" w:themeFill="accent4" w:themeFillTint="66"/>
              <w:jc w:val="center"/>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r>
              <w:rPr>
                <w:noProof/>
                <w:sz w:val="28"/>
                <w:szCs w:val="28"/>
              </w:rPr>
              <w:lastRenderedPageBreak/>
              <mc:AlternateContent>
                <mc:Choice Requires="wps">
                  <w:drawing>
                    <wp:anchor distT="0" distB="0" distL="114300" distR="114300" simplePos="0" relativeHeight="251822080" behindDoc="0" locked="0" layoutInCell="1" allowOverlap="1" wp14:anchorId="65DB00DB" wp14:editId="1DBCC8D9">
                      <wp:simplePos x="0" y="0"/>
                      <wp:positionH relativeFrom="column">
                        <wp:posOffset>246380</wp:posOffset>
                      </wp:positionH>
                      <wp:positionV relativeFrom="paragraph">
                        <wp:posOffset>113030</wp:posOffset>
                      </wp:positionV>
                      <wp:extent cx="10198100" cy="7162800"/>
                      <wp:effectExtent l="0" t="0" r="12700" b="19050"/>
                      <wp:wrapNone/>
                      <wp:docPr id="62"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0" cy="7162800"/>
                              </a:xfrm>
                              <a:prstGeom prst="roundRect">
                                <a:avLst>
                                  <a:gd name="adj" fmla="val 16667"/>
                                </a:avLst>
                              </a:prstGeom>
                              <a:solidFill>
                                <a:srgbClr val="FF99FF"/>
                              </a:solidFill>
                              <a:ln w="9525">
                                <a:solidFill>
                                  <a:srgbClr val="000000"/>
                                </a:solidFill>
                                <a:round/>
                                <a:headEnd/>
                                <a:tailEnd/>
                              </a:ln>
                            </wps:spPr>
                            <wps:txbx>
                              <w:txbxContent>
                                <w:p w:rsidR="00946A58" w:rsidRPr="00B10150" w:rsidRDefault="00946A58" w:rsidP="00C21E68">
                                  <w:pPr>
                                    <w:jc w:val="center"/>
                                    <w:rPr>
                                      <w:b/>
                                      <w:i/>
                                    </w:rPr>
                                  </w:pPr>
                                  <w:r w:rsidRPr="00B10150">
                                    <w:rPr>
                                      <w:b/>
                                      <w:i/>
                                      <w:sz w:val="28"/>
                                      <w:szCs w:val="28"/>
                                    </w:rPr>
                                    <w:t>«Развитие культуры»</w:t>
                                  </w:r>
                                  <w:r w:rsidRPr="00B10150">
                                    <w:rPr>
                                      <w:b/>
                                      <w:i/>
                                    </w:rPr>
                                    <w:t>-</w:t>
                                  </w:r>
                                </w:p>
                                <w:p w:rsidR="00946A58" w:rsidRPr="00B10150" w:rsidRDefault="00946A58" w:rsidP="00C21E68">
                                  <w:pPr>
                                    <w:ind w:left="-142" w:firstLine="142"/>
                                    <w:jc w:val="center"/>
                                    <w:rPr>
                                      <w:b/>
                                      <w:i/>
                                    </w:rPr>
                                  </w:pPr>
                                  <w:r>
                                    <w:rPr>
                                      <w:b/>
                                      <w:i/>
                                    </w:rPr>
                                    <w:t xml:space="preserve">64 552,5 </w:t>
                                  </w:r>
                                  <w:r w:rsidRPr="00B10150">
                                    <w:rPr>
                                      <w:b/>
                                      <w:i/>
                                    </w:rPr>
                                    <w:t>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(1</w:t>
                                  </w:r>
                                  <w:r>
                                    <w:rPr>
                                      <w:b/>
                                      <w:i/>
                                    </w:rPr>
                                    <w:t>7,1 % к расходам МП)</w:t>
                                  </w:r>
                                </w:p>
                                <w:p w:rsidR="00946A58" w:rsidRPr="00A119D7" w:rsidRDefault="00946A58" w:rsidP="00A119D7">
                                  <w:pPr>
                                    <w:rPr>
                                      <w:b/>
                                      <w:bCs/>
                                      <w:i/>
                                      <w:sz w:val="18"/>
                                      <w:szCs w:val="18"/>
                                    </w:rPr>
                                  </w:pPr>
                                  <w:r w:rsidRPr="00A119D7">
                                    <w:rPr>
                                      <w:b/>
                                      <w:i/>
                                    </w:rPr>
                                    <w:t>Цель:</w:t>
                                  </w:r>
                                  <w:r w:rsidRPr="00A119D7">
                                    <w:rPr>
                                      <w:bCs/>
                                      <w:sz w:val="20"/>
                                      <w:szCs w:val="20"/>
                                    </w:rPr>
                                    <w:t xml:space="preserve"> </w:t>
                                  </w:r>
                                  <w:r w:rsidRPr="00A119D7">
                                    <w:rPr>
                                      <w:b/>
                                      <w:bCs/>
                                      <w:i/>
                                      <w:sz w:val="18"/>
                                      <w:szCs w:val="18"/>
                                    </w:rPr>
                                    <w:t>увеличение количества обучающихся в ДМШ; увеличение количества лиц, участвующих в культурно-массовых мероприятиях;</w:t>
                                  </w:r>
                                  <w:r w:rsidRPr="00A119D7">
                                    <w:rPr>
                                      <w:b/>
                                      <w:i/>
                                      <w:sz w:val="18"/>
                                      <w:szCs w:val="18"/>
                                    </w:rPr>
                                    <w:t xml:space="preserve"> </w:t>
                                  </w:r>
                                  <w:r w:rsidRPr="00A119D7">
                                    <w:rPr>
                                      <w:b/>
                                      <w:bCs/>
                                      <w:i/>
                                      <w:sz w:val="18"/>
                                      <w:szCs w:val="18"/>
                                    </w:rPr>
                                    <w:t>увеличение количества мероприятий различного уровня (регионального, областного, местного); увеличение количества посещений библиотечных учреждений; увеличение количества выданных экземпляров библиотечного фонда; увеличение количества посетителей музейных мероприятий; увеличение количества музейных экспозиций</w:t>
                                  </w:r>
                                </w:p>
                                <w:tbl>
                                  <w:tblPr>
                                    <w:tblStyle w:val="ad"/>
                                    <w:tblW w:w="0" w:type="auto"/>
                                    <w:tblLook w:val="04A0" w:firstRow="1" w:lastRow="0" w:firstColumn="1" w:lastColumn="0" w:noHBand="0" w:noVBand="1"/>
                                  </w:tblPr>
                                  <w:tblGrid>
                                    <w:gridCol w:w="13147"/>
                                    <w:gridCol w:w="1724"/>
                                  </w:tblGrid>
                                  <w:tr w:rsidR="00946A58" w:rsidRPr="00236EA3" w:rsidTr="00A64F8F">
                                    <w:tc>
                                      <w:tcPr>
                                        <w:tcW w:w="13149" w:type="dxa"/>
                                      </w:tcPr>
                                      <w:p w:rsidR="00946A58" w:rsidRPr="00236EA3" w:rsidRDefault="00946A58" w:rsidP="00A64F8F">
                                        <w:pPr>
                                          <w:jc w:val="center"/>
                                          <w:rPr>
                                            <w:b/>
                                            <w:sz w:val="20"/>
                                            <w:szCs w:val="20"/>
                                          </w:rPr>
                                        </w:pPr>
                                        <w:r>
                                          <w:rPr>
                                            <w:b/>
                                            <w:sz w:val="20"/>
                                            <w:szCs w:val="20"/>
                                          </w:rPr>
                                          <w:t>Основные направления</w:t>
                                        </w:r>
                                      </w:p>
                                    </w:tc>
                                    <w:tc>
                                      <w:tcPr>
                                        <w:tcW w:w="1724" w:type="dxa"/>
                                      </w:tcPr>
                                      <w:p w:rsidR="00946A58" w:rsidRPr="00236EA3" w:rsidRDefault="00946A58" w:rsidP="00A64F8F">
                                        <w:pPr>
                                          <w:jc w:val="center"/>
                                          <w:rPr>
                                            <w:b/>
                                            <w:sz w:val="20"/>
                                            <w:szCs w:val="20"/>
                                          </w:rPr>
                                        </w:pPr>
                                        <w:r>
                                          <w:rPr>
                                            <w:b/>
                                            <w:sz w:val="20"/>
                                            <w:szCs w:val="20"/>
                                          </w:rPr>
                                          <w:t>сумма, тыс. руб.</w:t>
                                        </w:r>
                                      </w:p>
                                    </w:tc>
                                  </w:tr>
                                  <w:tr w:rsidR="00946A58" w:rsidRPr="00236EA3" w:rsidTr="00A64F8F">
                                    <w:tc>
                                      <w:tcPr>
                                        <w:tcW w:w="13149" w:type="dxa"/>
                                      </w:tcPr>
                                      <w:p w:rsidR="00946A58" w:rsidRPr="00236EA3" w:rsidRDefault="00946A58" w:rsidP="004451DF">
                                        <w:pPr>
                                          <w:rPr>
                                            <w:b/>
                                            <w:i/>
                                            <w:sz w:val="20"/>
                                            <w:szCs w:val="20"/>
                                          </w:rPr>
                                        </w:pPr>
                                        <w:r w:rsidRPr="00236EA3">
                                          <w:rPr>
                                            <w:b/>
                                            <w:i/>
                                            <w:sz w:val="20"/>
                                            <w:szCs w:val="20"/>
                                          </w:rPr>
                                          <w:t xml:space="preserve">Расходы на </w:t>
                                        </w:r>
                                        <w:r>
                                          <w:rPr>
                                            <w:b/>
                                            <w:i/>
                                            <w:sz w:val="20"/>
                                            <w:szCs w:val="20"/>
                                          </w:rPr>
                                          <w:t>обеспечение деятельности муниципальных учреждений и органов местного самоуправления</w:t>
                                        </w:r>
                                      </w:p>
                                    </w:tc>
                                    <w:tc>
                                      <w:tcPr>
                                        <w:tcW w:w="1724" w:type="dxa"/>
                                      </w:tcPr>
                                      <w:p w:rsidR="00946A58" w:rsidRPr="00236EA3" w:rsidRDefault="00946A58" w:rsidP="00946A58">
                                        <w:pPr>
                                          <w:jc w:val="center"/>
                                          <w:rPr>
                                            <w:b/>
                                            <w:i/>
                                            <w:sz w:val="20"/>
                                            <w:szCs w:val="20"/>
                                          </w:rPr>
                                        </w:pPr>
                                        <w:r>
                                          <w:rPr>
                                            <w:b/>
                                            <w:i/>
                                            <w:sz w:val="20"/>
                                            <w:szCs w:val="20"/>
                                          </w:rPr>
                                          <w:t>56 200,9</w:t>
                                        </w:r>
                                      </w:p>
                                    </w:tc>
                                  </w:tr>
                                  <w:tr w:rsidR="00946A58" w:rsidRPr="00236EA3" w:rsidTr="00A64F8F">
                                    <w:tc>
                                      <w:tcPr>
                                        <w:tcW w:w="13149" w:type="dxa"/>
                                      </w:tcPr>
                                      <w:p w:rsidR="00946A58" w:rsidRPr="00236EA3" w:rsidRDefault="00946A58" w:rsidP="00A64F8F">
                                        <w:pPr>
                                          <w:rPr>
                                            <w:b/>
                                            <w:i/>
                                            <w:sz w:val="20"/>
                                            <w:szCs w:val="20"/>
                                          </w:rPr>
                                        </w:pPr>
                                        <w:r>
                                          <w:rPr>
                                            <w:b/>
                                            <w:i/>
                                            <w:sz w:val="20"/>
                                            <w:szCs w:val="20"/>
                                          </w:rPr>
                                          <w:t>Укрепление материально-технической базы муниципальных учреждений</w:t>
                                        </w:r>
                                      </w:p>
                                    </w:tc>
                                    <w:tc>
                                      <w:tcPr>
                                        <w:tcW w:w="1724" w:type="dxa"/>
                                      </w:tcPr>
                                      <w:p w:rsidR="00946A58" w:rsidRDefault="00946A58" w:rsidP="00BF2886">
                                        <w:pPr>
                                          <w:jc w:val="center"/>
                                          <w:rPr>
                                            <w:b/>
                                            <w:i/>
                                            <w:sz w:val="20"/>
                                            <w:szCs w:val="20"/>
                                          </w:rPr>
                                        </w:pPr>
                                        <w:r>
                                          <w:rPr>
                                            <w:b/>
                                            <w:i/>
                                            <w:sz w:val="20"/>
                                            <w:szCs w:val="20"/>
                                          </w:rPr>
                                          <w:t>6 825,0</w:t>
                                        </w:r>
                                      </w:p>
                                    </w:tc>
                                  </w:tr>
                                  <w:tr w:rsidR="00946A58" w:rsidRPr="00236EA3" w:rsidTr="00A64F8F">
                                    <w:tc>
                                      <w:tcPr>
                                        <w:tcW w:w="13149" w:type="dxa"/>
                                      </w:tcPr>
                                      <w:p w:rsidR="00946A58" w:rsidRPr="00236EA3" w:rsidRDefault="00946A58" w:rsidP="00A119D7">
                                        <w:pPr>
                                          <w:rPr>
                                            <w:b/>
                                            <w:i/>
                                            <w:sz w:val="20"/>
                                            <w:szCs w:val="20"/>
                                          </w:rPr>
                                        </w:pPr>
                                        <w:r>
                                          <w:rPr>
                                            <w:b/>
                                            <w:i/>
                                            <w:sz w:val="20"/>
                                            <w:szCs w:val="20"/>
                                          </w:rPr>
                                          <w:t>Содержание и ремонт воинских захоронений, мемориальных сооружений, увековечивающих память погибших при защите Отечества</w:t>
                                        </w:r>
                                      </w:p>
                                    </w:tc>
                                    <w:tc>
                                      <w:tcPr>
                                        <w:tcW w:w="1724" w:type="dxa"/>
                                      </w:tcPr>
                                      <w:p w:rsidR="00946A58" w:rsidRDefault="00946A58" w:rsidP="00A64F8F">
                                        <w:pPr>
                                          <w:jc w:val="center"/>
                                          <w:rPr>
                                            <w:b/>
                                            <w:i/>
                                            <w:sz w:val="20"/>
                                            <w:szCs w:val="20"/>
                                          </w:rPr>
                                        </w:pPr>
                                        <w:r>
                                          <w:rPr>
                                            <w:b/>
                                            <w:i/>
                                            <w:sz w:val="20"/>
                                            <w:szCs w:val="20"/>
                                          </w:rPr>
                                          <w:t>4 008,1</w:t>
                                        </w:r>
                                      </w:p>
                                    </w:tc>
                                  </w:tr>
                                  <w:tr w:rsidR="00946A58" w:rsidRPr="00236EA3" w:rsidTr="00A64F8F">
                                    <w:tc>
                                      <w:tcPr>
                                        <w:tcW w:w="13149" w:type="dxa"/>
                                      </w:tcPr>
                                      <w:p w:rsidR="00946A58" w:rsidRPr="00236EA3" w:rsidRDefault="00946A58" w:rsidP="00A64F8F">
                                        <w:pPr>
                                          <w:rPr>
                                            <w:b/>
                                            <w:i/>
                                            <w:sz w:val="20"/>
                                            <w:szCs w:val="20"/>
                                          </w:rPr>
                                        </w:pPr>
                                        <w:r>
                                          <w:rPr>
                                            <w:b/>
                                            <w:i/>
                                            <w:sz w:val="20"/>
                                            <w:szCs w:val="20"/>
                                          </w:rPr>
                                          <w:t>Комплектование книжных фондов библиотек</w:t>
                                        </w:r>
                                      </w:p>
                                    </w:tc>
                                    <w:tc>
                                      <w:tcPr>
                                        <w:tcW w:w="1724" w:type="dxa"/>
                                      </w:tcPr>
                                      <w:p w:rsidR="00946A58" w:rsidRDefault="00946A58" w:rsidP="00A64F8F">
                                        <w:pPr>
                                          <w:jc w:val="center"/>
                                          <w:rPr>
                                            <w:b/>
                                            <w:i/>
                                            <w:sz w:val="20"/>
                                            <w:szCs w:val="20"/>
                                          </w:rPr>
                                        </w:pPr>
                                        <w:r>
                                          <w:rPr>
                                            <w:b/>
                                            <w:i/>
                                            <w:sz w:val="20"/>
                                            <w:szCs w:val="20"/>
                                          </w:rPr>
                                          <w:t>106,3</w:t>
                                        </w:r>
                                      </w:p>
                                    </w:tc>
                                  </w:tr>
                                </w:tbl>
                                <w:p w:rsidR="00946A58" w:rsidRPr="003D255B" w:rsidRDefault="00946A58" w:rsidP="00A119D7">
                                  <w:pPr>
                                    <w:ind w:left="-284"/>
                                    <w:jc w:val="center"/>
                                    <w:rPr>
                                      <w:b/>
                                      <w:i/>
                                      <w:sz w:val="12"/>
                                      <w:szCs w:val="12"/>
                                    </w:rPr>
                                  </w:pPr>
                                </w:p>
                                <w:p w:rsidR="00946A58" w:rsidRPr="009619E2" w:rsidRDefault="00946A58" w:rsidP="007F33AD">
                                  <w:pPr>
                                    <w:jc w:val="center"/>
                                    <w:rPr>
                                      <w:b/>
                                      <w:i/>
                                      <w:sz w:val="28"/>
                                      <w:szCs w:val="28"/>
                                    </w:rPr>
                                  </w:pPr>
                                  <w:r w:rsidRPr="009619E2">
                                    <w:rPr>
                                      <w:b/>
                                      <w:i/>
                                      <w:sz w:val="28"/>
                                      <w:szCs w:val="28"/>
                                    </w:rPr>
                                    <w:t>«Создание условий  для эффективного муниципального управления»</w:t>
                                  </w:r>
                                </w:p>
                                <w:p w:rsidR="00946A58" w:rsidRPr="00B10150" w:rsidRDefault="00946A58" w:rsidP="00767DFF">
                                  <w:pPr>
                                    <w:ind w:left="-142"/>
                                    <w:jc w:val="center"/>
                                    <w:rPr>
                                      <w:b/>
                                      <w:i/>
                                    </w:rPr>
                                  </w:pPr>
                                  <w:r>
                                    <w:rPr>
                                      <w:b/>
                                      <w:i/>
                                    </w:rPr>
                                    <w:t xml:space="preserve">67 980,0 </w:t>
                                  </w:r>
                                  <w:r w:rsidRPr="00B10150">
                                    <w:rPr>
                                      <w:b/>
                                      <w:i/>
                                    </w:rPr>
                                    <w:t>т</w:t>
                                  </w:r>
                                  <w:r>
                                    <w:rPr>
                                      <w:b/>
                                      <w:i/>
                                    </w:rPr>
                                    <w:t>ыс</w:t>
                                  </w:r>
                                  <w:r w:rsidRPr="00B10150">
                                    <w:rPr>
                                      <w:b/>
                                      <w:i/>
                                    </w:rPr>
                                    <w:t>.</w:t>
                                  </w:r>
                                  <w:r>
                                    <w:rPr>
                                      <w:b/>
                                      <w:i/>
                                    </w:rPr>
                                    <w:t xml:space="preserve"> </w:t>
                                  </w:r>
                                  <w:r w:rsidRPr="00B10150">
                                    <w:rPr>
                                      <w:b/>
                                      <w:i/>
                                    </w:rPr>
                                    <w:t>р</w:t>
                                  </w:r>
                                  <w:r>
                                    <w:rPr>
                                      <w:b/>
                                      <w:i/>
                                    </w:rPr>
                                    <w:t>уб</w:t>
                                  </w:r>
                                  <w:r w:rsidRPr="00B10150">
                                    <w:rPr>
                                      <w:b/>
                                      <w:i/>
                                    </w:rPr>
                                    <w:t>. (1</w:t>
                                  </w:r>
                                  <w:r>
                                    <w:rPr>
                                      <w:b/>
                                      <w:i/>
                                    </w:rPr>
                                    <w:t xml:space="preserve">7,3 </w:t>
                                  </w:r>
                                  <w:r w:rsidRPr="00B10150">
                                    <w:rPr>
                                      <w:b/>
                                      <w:i/>
                                    </w:rPr>
                                    <w:t>% к расходам МП)</w:t>
                                  </w:r>
                                </w:p>
                                <w:p w:rsidR="00946A58" w:rsidRPr="00B10150" w:rsidRDefault="00946A58" w:rsidP="00767DFF">
                                  <w:pPr>
                                    <w:rPr>
                                      <w:b/>
                                      <w:i/>
                                    </w:rPr>
                                  </w:pPr>
                                  <w:r>
                                    <w:rPr>
                                      <w:b/>
                                      <w:i/>
                                    </w:rPr>
                                    <w:t>Цель:</w:t>
                                  </w:r>
                                  <w:r w:rsidRPr="00AA3498">
                                    <w:rPr>
                                      <w:rFonts w:eastAsia="Arial Unicode MS"/>
                                      <w:lang w:eastAsia="ar-SA"/>
                                    </w:rPr>
                                    <w:t xml:space="preserve"> </w:t>
                                  </w:r>
                                  <w:r w:rsidRPr="00AA3498">
                                    <w:rPr>
                                      <w:rFonts w:eastAsia="Arial Unicode MS"/>
                                      <w:b/>
                                      <w:i/>
                                      <w:sz w:val="18"/>
                                      <w:szCs w:val="18"/>
                                      <w:lang w:eastAsia="ar-SA"/>
                                    </w:rPr>
                                    <w:t>эффективная деятельность Администрации муниципального образования «Глинковский</w:t>
                                  </w:r>
                                  <w:r w:rsidRPr="00AA3498">
                                    <w:rPr>
                                      <w:b/>
                                      <w:bCs/>
                                      <w:i/>
                                      <w:sz w:val="18"/>
                                      <w:szCs w:val="18"/>
                                    </w:rPr>
                                    <w:t xml:space="preserve"> муниципальный округ</w:t>
                                  </w:r>
                                  <w:r w:rsidRPr="00AA3498">
                                    <w:rPr>
                                      <w:rFonts w:eastAsia="Arial Unicode MS"/>
                                      <w:b/>
                                      <w:i/>
                                      <w:sz w:val="18"/>
                                      <w:szCs w:val="18"/>
                                      <w:lang w:eastAsia="ar-SA"/>
                                    </w:rPr>
                                    <w:t>» Смоленской области в сфере муниципального управления</w:t>
                                  </w:r>
                                </w:p>
                                <w:tbl>
                                  <w:tblPr>
                                    <w:tblStyle w:val="ad"/>
                                    <w:tblW w:w="0" w:type="auto"/>
                                    <w:tblLook w:val="04A0" w:firstRow="1" w:lastRow="0" w:firstColumn="1" w:lastColumn="0" w:noHBand="0" w:noVBand="1"/>
                                  </w:tblPr>
                                  <w:tblGrid>
                                    <w:gridCol w:w="13147"/>
                                    <w:gridCol w:w="1724"/>
                                  </w:tblGrid>
                                  <w:tr w:rsidR="00946A58" w:rsidRPr="00236EA3" w:rsidTr="00A64F8F">
                                    <w:tc>
                                      <w:tcPr>
                                        <w:tcW w:w="13149" w:type="dxa"/>
                                      </w:tcPr>
                                      <w:p w:rsidR="00946A58" w:rsidRPr="00236EA3" w:rsidRDefault="00946A58" w:rsidP="00A64F8F">
                                        <w:pPr>
                                          <w:jc w:val="center"/>
                                          <w:rPr>
                                            <w:b/>
                                            <w:sz w:val="20"/>
                                            <w:szCs w:val="20"/>
                                          </w:rPr>
                                        </w:pPr>
                                        <w:r>
                                          <w:rPr>
                                            <w:b/>
                                            <w:sz w:val="20"/>
                                            <w:szCs w:val="20"/>
                                          </w:rPr>
                                          <w:t>Основные направления</w:t>
                                        </w:r>
                                      </w:p>
                                    </w:tc>
                                    <w:tc>
                                      <w:tcPr>
                                        <w:tcW w:w="1724" w:type="dxa"/>
                                      </w:tcPr>
                                      <w:p w:rsidR="00946A58" w:rsidRPr="00236EA3" w:rsidRDefault="00946A58" w:rsidP="00A64F8F">
                                        <w:pPr>
                                          <w:jc w:val="center"/>
                                          <w:rPr>
                                            <w:b/>
                                            <w:sz w:val="20"/>
                                            <w:szCs w:val="20"/>
                                          </w:rPr>
                                        </w:pPr>
                                        <w:r>
                                          <w:rPr>
                                            <w:b/>
                                            <w:sz w:val="20"/>
                                            <w:szCs w:val="20"/>
                                          </w:rPr>
                                          <w:t>сумма, тыс. руб.</w:t>
                                        </w:r>
                                      </w:p>
                                    </w:tc>
                                  </w:tr>
                                  <w:tr w:rsidR="00946A58" w:rsidRPr="00236EA3" w:rsidTr="00A64F8F">
                                    <w:tc>
                                      <w:tcPr>
                                        <w:tcW w:w="13149" w:type="dxa"/>
                                      </w:tcPr>
                                      <w:p w:rsidR="00946A58" w:rsidRPr="00236EA3" w:rsidRDefault="00946A58" w:rsidP="00A64F8F">
                                        <w:pPr>
                                          <w:rPr>
                                            <w:b/>
                                            <w:i/>
                                            <w:sz w:val="20"/>
                                            <w:szCs w:val="20"/>
                                          </w:rPr>
                                        </w:pPr>
                                        <w:r w:rsidRPr="00236EA3">
                                          <w:rPr>
                                            <w:b/>
                                            <w:i/>
                                            <w:sz w:val="20"/>
                                            <w:szCs w:val="20"/>
                                          </w:rPr>
                                          <w:t xml:space="preserve">Расходы на </w:t>
                                        </w:r>
                                        <w:r>
                                          <w:rPr>
                                            <w:b/>
                                            <w:i/>
                                            <w:sz w:val="20"/>
                                            <w:szCs w:val="20"/>
                                          </w:rPr>
                                          <w:t xml:space="preserve">обеспечение деятельности муниципальных учреждений и органов местного самоуправления </w:t>
                                        </w:r>
                                      </w:p>
                                    </w:tc>
                                    <w:tc>
                                      <w:tcPr>
                                        <w:tcW w:w="1724" w:type="dxa"/>
                                      </w:tcPr>
                                      <w:p w:rsidR="00946A58" w:rsidRPr="00236EA3" w:rsidRDefault="00946A58" w:rsidP="00A64F8F">
                                        <w:pPr>
                                          <w:jc w:val="center"/>
                                          <w:rPr>
                                            <w:b/>
                                            <w:i/>
                                            <w:sz w:val="20"/>
                                            <w:szCs w:val="20"/>
                                          </w:rPr>
                                        </w:pPr>
                                        <w:r>
                                          <w:rPr>
                                            <w:b/>
                                            <w:i/>
                                            <w:sz w:val="20"/>
                                            <w:szCs w:val="20"/>
                                          </w:rPr>
                                          <w:t>44 631,5</w:t>
                                        </w:r>
                                      </w:p>
                                    </w:tc>
                                  </w:tr>
                                  <w:tr w:rsidR="00946A58" w:rsidTr="00A64F8F">
                                    <w:tc>
                                      <w:tcPr>
                                        <w:tcW w:w="13149" w:type="dxa"/>
                                      </w:tcPr>
                                      <w:p w:rsidR="00946A58" w:rsidRPr="00236EA3" w:rsidRDefault="00946A58" w:rsidP="00A64F8F">
                                        <w:pPr>
                                          <w:rPr>
                                            <w:b/>
                                            <w:i/>
                                            <w:sz w:val="20"/>
                                            <w:szCs w:val="20"/>
                                          </w:rPr>
                                        </w:pPr>
                                        <w:r>
                                          <w:rPr>
                                            <w:b/>
                                            <w:i/>
                                            <w:sz w:val="20"/>
                                            <w:szCs w:val="20"/>
                                          </w:rPr>
                                          <w:t>Осуществление мер по обеспечению комплексного социально-экономического развития инфраструктуры</w:t>
                                        </w:r>
                                      </w:p>
                                    </w:tc>
                                    <w:tc>
                                      <w:tcPr>
                                        <w:tcW w:w="1724" w:type="dxa"/>
                                      </w:tcPr>
                                      <w:p w:rsidR="00946A58" w:rsidRDefault="00946A58" w:rsidP="00946A58">
                                        <w:pPr>
                                          <w:jc w:val="center"/>
                                          <w:rPr>
                                            <w:b/>
                                            <w:i/>
                                            <w:sz w:val="20"/>
                                            <w:szCs w:val="20"/>
                                          </w:rPr>
                                        </w:pPr>
                                        <w:r>
                                          <w:rPr>
                                            <w:b/>
                                            <w:i/>
                                            <w:sz w:val="20"/>
                                            <w:szCs w:val="20"/>
                                          </w:rPr>
                                          <w:t>11 329,5</w:t>
                                        </w:r>
                                      </w:p>
                                    </w:tc>
                                  </w:tr>
                                  <w:tr w:rsidR="00946A58" w:rsidTr="00A64F8F">
                                    <w:tc>
                                      <w:tcPr>
                                        <w:tcW w:w="13149" w:type="dxa"/>
                                      </w:tcPr>
                                      <w:p w:rsidR="00946A58" w:rsidRPr="00236EA3" w:rsidRDefault="00946A58" w:rsidP="00712113">
                                        <w:pPr>
                                          <w:rPr>
                                            <w:b/>
                                            <w:i/>
                                            <w:sz w:val="20"/>
                                            <w:szCs w:val="20"/>
                                          </w:rPr>
                                        </w:pPr>
                                        <w:r>
                                          <w:rPr>
                                            <w:b/>
                                            <w:i/>
                                            <w:sz w:val="20"/>
                                            <w:szCs w:val="20"/>
                                          </w:rPr>
                                          <w:t xml:space="preserve">Реализация переданных государственных полномочий </w:t>
                                        </w:r>
                                      </w:p>
                                    </w:tc>
                                    <w:tc>
                                      <w:tcPr>
                                        <w:tcW w:w="1724" w:type="dxa"/>
                                      </w:tcPr>
                                      <w:p w:rsidR="00946A58" w:rsidRDefault="00946A58" w:rsidP="00AA3498">
                                        <w:pPr>
                                          <w:jc w:val="center"/>
                                          <w:rPr>
                                            <w:b/>
                                            <w:i/>
                                            <w:sz w:val="20"/>
                                            <w:szCs w:val="20"/>
                                          </w:rPr>
                                        </w:pPr>
                                        <w:r>
                                          <w:rPr>
                                            <w:b/>
                                            <w:i/>
                                            <w:sz w:val="20"/>
                                            <w:szCs w:val="20"/>
                                          </w:rPr>
                                          <w:t>7 719,0</w:t>
                                        </w:r>
                                      </w:p>
                                    </w:tc>
                                  </w:tr>
                                  <w:tr w:rsidR="00946A58" w:rsidTr="00A64F8F">
                                    <w:tc>
                                      <w:tcPr>
                                        <w:tcW w:w="13149" w:type="dxa"/>
                                      </w:tcPr>
                                      <w:p w:rsidR="00946A58" w:rsidRPr="00236EA3" w:rsidRDefault="00946A58" w:rsidP="00AA3498">
                                        <w:pPr>
                                          <w:rPr>
                                            <w:b/>
                                            <w:i/>
                                            <w:sz w:val="20"/>
                                            <w:szCs w:val="20"/>
                                          </w:rPr>
                                        </w:pPr>
                                        <w:r>
                                          <w:rPr>
                                            <w:b/>
                                            <w:i/>
                                            <w:sz w:val="20"/>
                                            <w:szCs w:val="20"/>
                                          </w:rPr>
                                          <w:t xml:space="preserve">Оказание мер социальной поддержки отдельным категориям граждан </w:t>
                                        </w:r>
                                      </w:p>
                                    </w:tc>
                                    <w:tc>
                                      <w:tcPr>
                                        <w:tcW w:w="1724" w:type="dxa"/>
                                      </w:tcPr>
                                      <w:p w:rsidR="00946A58" w:rsidRDefault="00946A58" w:rsidP="009224C7">
                                        <w:pPr>
                                          <w:jc w:val="center"/>
                                          <w:rPr>
                                            <w:b/>
                                            <w:i/>
                                            <w:sz w:val="20"/>
                                            <w:szCs w:val="20"/>
                                          </w:rPr>
                                        </w:pPr>
                                        <w:r>
                                          <w:rPr>
                                            <w:b/>
                                            <w:i/>
                                            <w:sz w:val="20"/>
                                            <w:szCs w:val="20"/>
                                          </w:rPr>
                                          <w:t>4 300,0</w:t>
                                        </w:r>
                                      </w:p>
                                    </w:tc>
                                  </w:tr>
                                </w:tbl>
                                <w:p w:rsidR="00946A58" w:rsidRPr="003D255B" w:rsidRDefault="00946A58" w:rsidP="009224C7">
                                  <w:pPr>
                                    <w:rPr>
                                      <w:b/>
                                      <w:i/>
                                      <w:sz w:val="12"/>
                                      <w:szCs w:val="12"/>
                                    </w:rPr>
                                  </w:pPr>
                                </w:p>
                                <w:p w:rsidR="00946A58" w:rsidRPr="009619E2" w:rsidRDefault="00946A58" w:rsidP="00767DFF">
                                  <w:pPr>
                                    <w:jc w:val="center"/>
                                    <w:rPr>
                                      <w:b/>
                                      <w:i/>
                                      <w:sz w:val="28"/>
                                      <w:szCs w:val="28"/>
                                    </w:rPr>
                                  </w:pPr>
                                  <w:r w:rsidRPr="009619E2">
                                    <w:rPr>
                                      <w:b/>
                                      <w:i/>
                                      <w:sz w:val="28"/>
                                      <w:szCs w:val="28"/>
                                    </w:rPr>
                                    <w:t xml:space="preserve">«Эффективное управление финансами и муниципальным долгом» </w:t>
                                  </w:r>
                                </w:p>
                                <w:p w:rsidR="00946A58" w:rsidRPr="00B10150" w:rsidRDefault="00946A58" w:rsidP="00767DFF">
                                  <w:pPr>
                                    <w:ind w:left="-284"/>
                                    <w:jc w:val="center"/>
                                    <w:rPr>
                                      <w:b/>
                                      <w:i/>
                                    </w:rPr>
                                  </w:pPr>
                                  <w:r>
                                    <w:rPr>
                                      <w:b/>
                                      <w:i/>
                                    </w:rPr>
                                    <w:t>10 230,0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(2,6 </w:t>
                                  </w:r>
                                  <w:r w:rsidRPr="00B10150">
                                    <w:rPr>
                                      <w:b/>
                                      <w:i/>
                                    </w:rPr>
                                    <w:t>% к расходам МП)</w:t>
                                  </w:r>
                                </w:p>
                                <w:p w:rsidR="00946A58" w:rsidRPr="00B10150" w:rsidRDefault="00946A58" w:rsidP="009224C7">
                                  <w:pPr>
                                    <w:ind w:left="-142" w:firstLine="142"/>
                                    <w:jc w:val="left"/>
                                    <w:rPr>
                                      <w:b/>
                                      <w:i/>
                                    </w:rPr>
                                  </w:pPr>
                                  <w:r>
                                    <w:rPr>
                                      <w:b/>
                                      <w:i/>
                                    </w:rPr>
                                    <w:t>Цель:</w:t>
                                  </w:r>
                                  <w:r w:rsidRPr="009224C7">
                                    <w:rPr>
                                      <w:rFonts w:eastAsia="Arial Unicode MS"/>
                                      <w:sz w:val="22"/>
                                      <w:szCs w:val="22"/>
                                    </w:rPr>
                                    <w:t xml:space="preserve"> </w:t>
                                  </w:r>
                                  <w:r w:rsidRPr="009224C7">
                                    <w:rPr>
                                      <w:rFonts w:eastAsia="Arial Unicode MS"/>
                                      <w:b/>
                                      <w:i/>
                                      <w:sz w:val="18"/>
                                      <w:szCs w:val="18"/>
                                    </w:rPr>
                                    <w:t>повышение качества управления муниципальными финансами</w:t>
                                  </w:r>
                                </w:p>
                                <w:tbl>
                                  <w:tblPr>
                                    <w:tblStyle w:val="ad"/>
                                    <w:tblW w:w="0" w:type="auto"/>
                                    <w:tblLook w:val="04A0" w:firstRow="1" w:lastRow="0" w:firstColumn="1" w:lastColumn="0" w:noHBand="0" w:noVBand="1"/>
                                  </w:tblPr>
                                  <w:tblGrid>
                                    <w:gridCol w:w="13147"/>
                                    <w:gridCol w:w="1724"/>
                                  </w:tblGrid>
                                  <w:tr w:rsidR="00946A58" w:rsidRPr="00236EA3" w:rsidTr="00A64F8F">
                                    <w:tc>
                                      <w:tcPr>
                                        <w:tcW w:w="13149" w:type="dxa"/>
                                      </w:tcPr>
                                      <w:p w:rsidR="00946A58" w:rsidRPr="00236EA3" w:rsidRDefault="00946A58" w:rsidP="00A64F8F">
                                        <w:pPr>
                                          <w:jc w:val="center"/>
                                          <w:rPr>
                                            <w:b/>
                                            <w:sz w:val="20"/>
                                            <w:szCs w:val="20"/>
                                          </w:rPr>
                                        </w:pPr>
                                        <w:r>
                                          <w:rPr>
                                            <w:b/>
                                            <w:sz w:val="20"/>
                                            <w:szCs w:val="20"/>
                                          </w:rPr>
                                          <w:t>Основные направления</w:t>
                                        </w:r>
                                      </w:p>
                                    </w:tc>
                                    <w:tc>
                                      <w:tcPr>
                                        <w:tcW w:w="1724" w:type="dxa"/>
                                      </w:tcPr>
                                      <w:p w:rsidR="00946A58" w:rsidRPr="00236EA3" w:rsidRDefault="00946A58" w:rsidP="00A64F8F">
                                        <w:pPr>
                                          <w:jc w:val="center"/>
                                          <w:rPr>
                                            <w:b/>
                                            <w:sz w:val="20"/>
                                            <w:szCs w:val="20"/>
                                          </w:rPr>
                                        </w:pPr>
                                        <w:r>
                                          <w:rPr>
                                            <w:b/>
                                            <w:sz w:val="20"/>
                                            <w:szCs w:val="20"/>
                                          </w:rPr>
                                          <w:t>сумма, тыс. руб.</w:t>
                                        </w:r>
                                      </w:p>
                                    </w:tc>
                                  </w:tr>
                                  <w:tr w:rsidR="00946A58" w:rsidRPr="00236EA3" w:rsidTr="00A64F8F">
                                    <w:tc>
                                      <w:tcPr>
                                        <w:tcW w:w="13149" w:type="dxa"/>
                                      </w:tcPr>
                                      <w:p w:rsidR="00946A58" w:rsidRPr="00236EA3" w:rsidRDefault="00946A58" w:rsidP="009224C7">
                                        <w:pPr>
                                          <w:rPr>
                                            <w:b/>
                                            <w:i/>
                                            <w:sz w:val="20"/>
                                            <w:szCs w:val="20"/>
                                          </w:rPr>
                                        </w:pPr>
                                        <w:r w:rsidRPr="00236EA3">
                                          <w:rPr>
                                            <w:b/>
                                            <w:i/>
                                            <w:sz w:val="20"/>
                                            <w:szCs w:val="20"/>
                                          </w:rPr>
                                          <w:t>Р</w:t>
                                        </w:r>
                                        <w:r>
                                          <w:rPr>
                                            <w:b/>
                                            <w:i/>
                                            <w:sz w:val="20"/>
                                            <w:szCs w:val="20"/>
                                          </w:rPr>
                                          <w:t xml:space="preserve">асходы на обеспечение деятельности органов местного самоуправления </w:t>
                                        </w:r>
                                      </w:p>
                                    </w:tc>
                                    <w:tc>
                                      <w:tcPr>
                                        <w:tcW w:w="1724" w:type="dxa"/>
                                      </w:tcPr>
                                      <w:p w:rsidR="00946A58" w:rsidRPr="00236EA3" w:rsidRDefault="00946A58" w:rsidP="00712113">
                                        <w:pPr>
                                          <w:jc w:val="center"/>
                                          <w:rPr>
                                            <w:b/>
                                            <w:i/>
                                            <w:sz w:val="20"/>
                                            <w:szCs w:val="20"/>
                                          </w:rPr>
                                        </w:pPr>
                                        <w:r>
                                          <w:rPr>
                                            <w:b/>
                                            <w:i/>
                                            <w:sz w:val="20"/>
                                            <w:szCs w:val="20"/>
                                          </w:rPr>
                                          <w:t>10 230,0</w:t>
                                        </w:r>
                                      </w:p>
                                    </w:tc>
                                  </w:tr>
                                </w:tbl>
                                <w:p w:rsidR="00946A58" w:rsidRPr="003D255B" w:rsidRDefault="00946A58" w:rsidP="009224C7">
                                  <w:pPr>
                                    <w:rPr>
                                      <w:b/>
                                      <w:i/>
                                      <w:sz w:val="12"/>
                                      <w:szCs w:val="12"/>
                                    </w:rPr>
                                  </w:pPr>
                                </w:p>
                                <w:p w:rsidR="00946A58" w:rsidRDefault="00946A58" w:rsidP="00C21E68">
                                  <w:pPr>
                                    <w:jc w:val="center"/>
                                    <w:rPr>
                                      <w:b/>
                                      <w:i/>
                                      <w:sz w:val="28"/>
                                      <w:szCs w:val="28"/>
                                    </w:rPr>
                                  </w:pPr>
                                  <w:r w:rsidRPr="009619E2">
                                    <w:rPr>
                                      <w:b/>
                                      <w:i/>
                                      <w:sz w:val="28"/>
                                      <w:szCs w:val="28"/>
                                    </w:rPr>
                                    <w:t xml:space="preserve"> «Обеспечение безопасности </w:t>
                                  </w:r>
                                  <w:r>
                                    <w:rPr>
                                      <w:b/>
                                      <w:i/>
                                      <w:sz w:val="28"/>
                                      <w:szCs w:val="28"/>
                                    </w:rPr>
                                    <w:t>жизнедеятельности населения муниципального образования»</w:t>
                                  </w:r>
                                </w:p>
                                <w:p w:rsidR="00946A58" w:rsidRPr="00B10150" w:rsidRDefault="00946A58" w:rsidP="00767DFF">
                                  <w:pPr>
                                    <w:jc w:val="center"/>
                                    <w:rPr>
                                      <w:b/>
                                      <w:i/>
                                    </w:rPr>
                                  </w:pPr>
                                  <w:r>
                                    <w:rPr>
                                      <w:b/>
                                      <w:i/>
                                      <w:sz w:val="28"/>
                                      <w:szCs w:val="28"/>
                                    </w:rPr>
                                    <w:t>4 333,3</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w:t>
                                  </w:r>
                                  <w:r>
                                    <w:rPr>
                                      <w:b/>
                                      <w:i/>
                                    </w:rPr>
                                    <w:t>1</w:t>
                                  </w:r>
                                  <w:r w:rsidRPr="00B10150">
                                    <w:rPr>
                                      <w:b/>
                                      <w:i/>
                                    </w:rPr>
                                    <w:t>,</w:t>
                                  </w:r>
                                  <w:r>
                                    <w:rPr>
                                      <w:b/>
                                      <w:i/>
                                    </w:rPr>
                                    <w:t>1</w:t>
                                  </w:r>
                                  <w:r w:rsidRPr="00B10150">
                                    <w:rPr>
                                      <w:b/>
                                      <w:i/>
                                    </w:rPr>
                                    <w:t xml:space="preserve"> % к расходам МП)</w:t>
                                  </w:r>
                                </w:p>
                                <w:p w:rsidR="00946A58" w:rsidRPr="000E1437" w:rsidRDefault="00946A58" w:rsidP="00767DFF">
                                  <w:pPr>
                                    <w:rPr>
                                      <w:b/>
                                      <w:i/>
                                    </w:rPr>
                                  </w:pPr>
                                  <w:r>
                                    <w:rPr>
                                      <w:b/>
                                      <w:i/>
                                    </w:rPr>
                                    <w:t>Цель:</w:t>
                                  </w:r>
                                  <w:r w:rsidRPr="00575755">
                                    <w:rPr>
                                      <w:rFonts w:eastAsia="Arial Unicode MS"/>
                                      <w:sz w:val="20"/>
                                      <w:szCs w:val="20"/>
                                    </w:rPr>
                                    <w:t xml:space="preserve"> </w:t>
                                  </w:r>
                                  <w:r w:rsidRPr="00575755">
                                    <w:rPr>
                                      <w:rFonts w:eastAsia="Arial Unicode MS"/>
                                      <w:b/>
                                      <w:i/>
                                      <w:sz w:val="18"/>
                                      <w:szCs w:val="18"/>
                                    </w:rPr>
                                    <w:t xml:space="preserve">обеспечение безопасности жизнедеятельности населения </w:t>
                                  </w:r>
                                  <w:r w:rsidRPr="00575755">
                                    <w:rPr>
                                      <w:b/>
                                      <w:i/>
                                      <w:sz w:val="18"/>
                                      <w:szCs w:val="18"/>
                                    </w:rPr>
                                    <w:t>муниципального образования «Глинковский муниципальный округ» Смоленской области»</w:t>
                                  </w:r>
                                </w:p>
                                <w:tbl>
                                  <w:tblPr>
                                    <w:tblStyle w:val="ad"/>
                                    <w:tblW w:w="0" w:type="auto"/>
                                    <w:tblLook w:val="04A0" w:firstRow="1" w:lastRow="0" w:firstColumn="1" w:lastColumn="0" w:noHBand="0" w:noVBand="1"/>
                                  </w:tblPr>
                                  <w:tblGrid>
                                    <w:gridCol w:w="13147"/>
                                    <w:gridCol w:w="1724"/>
                                  </w:tblGrid>
                                  <w:tr w:rsidR="00946A58" w:rsidRPr="00236EA3" w:rsidTr="00A64F8F">
                                    <w:tc>
                                      <w:tcPr>
                                        <w:tcW w:w="13149" w:type="dxa"/>
                                      </w:tcPr>
                                      <w:p w:rsidR="00946A58" w:rsidRPr="00236EA3" w:rsidRDefault="00946A58" w:rsidP="00A64F8F">
                                        <w:pPr>
                                          <w:jc w:val="center"/>
                                          <w:rPr>
                                            <w:b/>
                                            <w:sz w:val="20"/>
                                            <w:szCs w:val="20"/>
                                          </w:rPr>
                                        </w:pPr>
                                        <w:r>
                                          <w:rPr>
                                            <w:b/>
                                            <w:sz w:val="20"/>
                                            <w:szCs w:val="20"/>
                                          </w:rPr>
                                          <w:t>Основные направления</w:t>
                                        </w:r>
                                      </w:p>
                                    </w:tc>
                                    <w:tc>
                                      <w:tcPr>
                                        <w:tcW w:w="1724" w:type="dxa"/>
                                      </w:tcPr>
                                      <w:p w:rsidR="00946A58" w:rsidRPr="00236EA3" w:rsidRDefault="00946A58" w:rsidP="00A64F8F">
                                        <w:pPr>
                                          <w:jc w:val="center"/>
                                          <w:rPr>
                                            <w:b/>
                                            <w:sz w:val="20"/>
                                            <w:szCs w:val="20"/>
                                          </w:rPr>
                                        </w:pPr>
                                        <w:r>
                                          <w:rPr>
                                            <w:b/>
                                            <w:sz w:val="20"/>
                                            <w:szCs w:val="20"/>
                                          </w:rPr>
                                          <w:t>сумма, тыс. руб.</w:t>
                                        </w:r>
                                      </w:p>
                                    </w:tc>
                                  </w:tr>
                                  <w:tr w:rsidR="00946A58" w:rsidRPr="00236EA3" w:rsidTr="00A64F8F">
                                    <w:tc>
                                      <w:tcPr>
                                        <w:tcW w:w="13149" w:type="dxa"/>
                                      </w:tcPr>
                                      <w:p w:rsidR="00946A58" w:rsidRPr="00236EA3" w:rsidRDefault="00946A58" w:rsidP="00F8402C">
                                        <w:pPr>
                                          <w:rPr>
                                            <w:b/>
                                            <w:i/>
                                            <w:sz w:val="20"/>
                                            <w:szCs w:val="20"/>
                                          </w:rPr>
                                        </w:pPr>
                                        <w:r>
                                          <w:rPr>
                                            <w:b/>
                                            <w:i/>
                                            <w:sz w:val="20"/>
                                            <w:szCs w:val="20"/>
                                          </w:rPr>
                                          <w:t xml:space="preserve">Обеспечение деятельности народных дружин </w:t>
                                        </w:r>
                                      </w:p>
                                    </w:tc>
                                    <w:tc>
                                      <w:tcPr>
                                        <w:tcW w:w="1724" w:type="dxa"/>
                                      </w:tcPr>
                                      <w:p w:rsidR="00946A58" w:rsidRPr="00236EA3" w:rsidRDefault="00946A58" w:rsidP="00A64F8F">
                                        <w:pPr>
                                          <w:jc w:val="center"/>
                                          <w:rPr>
                                            <w:b/>
                                            <w:i/>
                                            <w:sz w:val="20"/>
                                            <w:szCs w:val="20"/>
                                          </w:rPr>
                                        </w:pPr>
                                        <w:r>
                                          <w:rPr>
                                            <w:b/>
                                            <w:i/>
                                            <w:sz w:val="20"/>
                                            <w:szCs w:val="20"/>
                                          </w:rPr>
                                          <w:t>60,0</w:t>
                                        </w:r>
                                      </w:p>
                                    </w:tc>
                                  </w:tr>
                                  <w:tr w:rsidR="00946A58" w:rsidTr="00A64F8F">
                                    <w:tc>
                                      <w:tcPr>
                                        <w:tcW w:w="13149" w:type="dxa"/>
                                      </w:tcPr>
                                      <w:p w:rsidR="00946A58" w:rsidRPr="00236EA3" w:rsidRDefault="00946A58" w:rsidP="00A64F8F">
                                        <w:pPr>
                                          <w:rPr>
                                            <w:b/>
                                            <w:i/>
                                            <w:sz w:val="20"/>
                                            <w:szCs w:val="20"/>
                                          </w:rPr>
                                        </w:pPr>
                                        <w:r>
                                          <w:rPr>
                                            <w:b/>
                                            <w:i/>
                                            <w:sz w:val="20"/>
                                            <w:szCs w:val="20"/>
                                          </w:rPr>
                                          <w:t>Мероприятия в области мобилизационной работы, ГО и ЧС, пожарной безопасности</w:t>
                                        </w:r>
                                      </w:p>
                                    </w:tc>
                                    <w:tc>
                                      <w:tcPr>
                                        <w:tcW w:w="1724" w:type="dxa"/>
                                      </w:tcPr>
                                      <w:p w:rsidR="00946A58" w:rsidRDefault="00946A58" w:rsidP="0031769B">
                                        <w:pPr>
                                          <w:jc w:val="center"/>
                                          <w:rPr>
                                            <w:b/>
                                            <w:i/>
                                            <w:sz w:val="20"/>
                                            <w:szCs w:val="20"/>
                                          </w:rPr>
                                        </w:pPr>
                                        <w:r>
                                          <w:rPr>
                                            <w:b/>
                                            <w:i/>
                                            <w:sz w:val="20"/>
                                            <w:szCs w:val="20"/>
                                          </w:rPr>
                                          <w:t>4 226,6</w:t>
                                        </w:r>
                                      </w:p>
                                    </w:tc>
                                  </w:tr>
                                  <w:tr w:rsidR="00946A58" w:rsidTr="00A64F8F">
                                    <w:tc>
                                      <w:tcPr>
                                        <w:tcW w:w="13149" w:type="dxa"/>
                                      </w:tcPr>
                                      <w:p w:rsidR="00946A58" w:rsidRPr="00236EA3" w:rsidRDefault="00946A58" w:rsidP="00611EF2">
                                        <w:pPr>
                                          <w:rPr>
                                            <w:b/>
                                            <w:i/>
                                            <w:sz w:val="20"/>
                                            <w:szCs w:val="20"/>
                                          </w:rPr>
                                        </w:pPr>
                                        <w:r>
                                          <w:rPr>
                                            <w:b/>
                                            <w:i/>
                                            <w:sz w:val="20"/>
                                            <w:szCs w:val="20"/>
                                          </w:rPr>
                                          <w:t>Мероприятия, направленные на предупреждение незаконного оборота наркотиков и противодействию терроризма и экстремизма</w:t>
                                        </w:r>
                                      </w:p>
                                    </w:tc>
                                    <w:tc>
                                      <w:tcPr>
                                        <w:tcW w:w="1724" w:type="dxa"/>
                                      </w:tcPr>
                                      <w:p w:rsidR="00946A58" w:rsidRDefault="00946A58" w:rsidP="00A64F8F">
                                        <w:pPr>
                                          <w:jc w:val="center"/>
                                          <w:rPr>
                                            <w:b/>
                                            <w:i/>
                                            <w:sz w:val="20"/>
                                            <w:szCs w:val="20"/>
                                          </w:rPr>
                                        </w:pPr>
                                        <w:r>
                                          <w:rPr>
                                            <w:b/>
                                            <w:i/>
                                            <w:sz w:val="20"/>
                                            <w:szCs w:val="20"/>
                                          </w:rPr>
                                          <w:t>20,0</w:t>
                                        </w:r>
                                      </w:p>
                                    </w:tc>
                                  </w:tr>
                                  <w:tr w:rsidR="00946A58" w:rsidTr="00A64F8F">
                                    <w:tc>
                                      <w:tcPr>
                                        <w:tcW w:w="13149" w:type="dxa"/>
                                      </w:tcPr>
                                      <w:p w:rsidR="00946A58" w:rsidRPr="00236EA3" w:rsidRDefault="00946A58" w:rsidP="00611EF2">
                                        <w:pPr>
                                          <w:rPr>
                                            <w:b/>
                                            <w:i/>
                                            <w:sz w:val="20"/>
                                            <w:szCs w:val="20"/>
                                          </w:rPr>
                                        </w:pPr>
                                        <w:r>
                                          <w:rPr>
                                            <w:b/>
                                            <w:i/>
                                            <w:sz w:val="20"/>
                                            <w:szCs w:val="20"/>
                                          </w:rPr>
                                          <w:t xml:space="preserve">Мероприятия, направленные на повышение безопасности дорожного движения и охраны окружающей среды </w:t>
                                        </w:r>
                                      </w:p>
                                    </w:tc>
                                    <w:tc>
                                      <w:tcPr>
                                        <w:tcW w:w="1724" w:type="dxa"/>
                                      </w:tcPr>
                                      <w:p w:rsidR="00946A58" w:rsidRDefault="00946A58" w:rsidP="00712113">
                                        <w:pPr>
                                          <w:jc w:val="center"/>
                                          <w:rPr>
                                            <w:b/>
                                            <w:i/>
                                            <w:sz w:val="20"/>
                                            <w:szCs w:val="20"/>
                                          </w:rPr>
                                        </w:pPr>
                                        <w:r>
                                          <w:rPr>
                                            <w:b/>
                                            <w:i/>
                                            <w:sz w:val="20"/>
                                            <w:szCs w:val="20"/>
                                          </w:rPr>
                                          <w:t>26,7</w:t>
                                        </w:r>
                                      </w:p>
                                    </w:tc>
                                  </w:tr>
                                </w:tbl>
                                <w:p w:rsidR="00946A58" w:rsidRPr="003D255B" w:rsidRDefault="00946A58" w:rsidP="004451DF">
                                  <w:pPr>
                                    <w:ind w:left="-284"/>
                                    <w:jc w:val="center"/>
                                    <w:rPr>
                                      <w:b/>
                                      <w:i/>
                                      <w:sz w:val="12"/>
                                      <w:szCs w:val="12"/>
                                    </w:rPr>
                                  </w:pPr>
                                </w:p>
                                <w:p w:rsidR="00946A58" w:rsidRPr="00B10150" w:rsidRDefault="00946A58" w:rsidP="004451DF">
                                  <w:pPr>
                                    <w:ind w:left="-284"/>
                                    <w:jc w:val="center"/>
                                    <w:rPr>
                                      <w:b/>
                                      <w:i/>
                                    </w:rPr>
                                  </w:pPr>
                                  <w:r w:rsidRPr="00B10150">
                                    <w:rPr>
                                      <w:b/>
                                      <w:i/>
                                    </w:rPr>
                                    <w:t>«</w:t>
                                  </w:r>
                                  <w:r w:rsidRPr="00B10150">
                                    <w:rPr>
                                      <w:b/>
                                      <w:i/>
                                      <w:sz w:val="28"/>
                                      <w:szCs w:val="28"/>
                                    </w:rPr>
                                    <w:t>Обеспечение жильем молодых семей</w:t>
                                  </w:r>
                                  <w:r w:rsidRPr="00B10150">
                                    <w:rPr>
                                      <w:b/>
                                      <w:i/>
                                    </w:rPr>
                                    <w:t>»</w:t>
                                  </w:r>
                                </w:p>
                                <w:p w:rsidR="00946A58" w:rsidRPr="00B10150" w:rsidRDefault="00946A58" w:rsidP="004451DF">
                                  <w:pPr>
                                    <w:jc w:val="center"/>
                                    <w:rPr>
                                      <w:b/>
                                      <w:i/>
                                    </w:rPr>
                                  </w:pPr>
                                  <w:r>
                                    <w:rPr>
                                      <w:b/>
                                      <w:i/>
                                    </w:rPr>
                                    <w:t>680,4</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18</w:t>
                                  </w:r>
                                  <w:r w:rsidRPr="00B10150">
                                    <w:rPr>
                                      <w:b/>
                                      <w:i/>
                                    </w:rPr>
                                    <w:t xml:space="preserve"> % к расходам МП)</w:t>
                                  </w:r>
                                </w:p>
                                <w:p w:rsidR="00946A58" w:rsidRDefault="00946A58" w:rsidP="004451DF">
                                  <w:pPr>
                                    <w:jc w:val="left"/>
                                    <w:rPr>
                                      <w:b/>
                                      <w:i/>
                                      <w:sz w:val="20"/>
                                      <w:szCs w:val="20"/>
                                    </w:rPr>
                                  </w:pPr>
                                  <w:r>
                                    <w:rPr>
                                      <w:b/>
                                      <w:i/>
                                    </w:rPr>
                                    <w:t>Цель:</w:t>
                                  </w:r>
                                  <w:r w:rsidRPr="004A0ADD">
                                    <w:rPr>
                                      <w:sz w:val="20"/>
                                      <w:szCs w:val="20"/>
                                    </w:rPr>
                                    <w:t xml:space="preserve"> </w:t>
                                  </w:r>
                                  <w:r>
                                    <w:rPr>
                                      <w:b/>
                                      <w:i/>
                                      <w:sz w:val="20"/>
                                      <w:szCs w:val="20"/>
                                    </w:rPr>
                                    <w:t>с</w:t>
                                  </w:r>
                                  <w:r w:rsidRPr="004A0ADD">
                                    <w:rPr>
                                      <w:b/>
                                      <w:i/>
                                      <w:sz w:val="20"/>
                                      <w:szCs w:val="20"/>
                                    </w:rPr>
                                    <w:t>оздание условий для обеспечения молодых семей доступным и комфортным жильем</w:t>
                                  </w:r>
                                </w:p>
                                <w:tbl>
                                  <w:tblPr>
                                    <w:tblStyle w:val="ad"/>
                                    <w:tblW w:w="0" w:type="auto"/>
                                    <w:tblLook w:val="04A0" w:firstRow="1" w:lastRow="0" w:firstColumn="1" w:lastColumn="0" w:noHBand="0" w:noVBand="1"/>
                                  </w:tblPr>
                                  <w:tblGrid>
                                    <w:gridCol w:w="13147"/>
                                    <w:gridCol w:w="1724"/>
                                  </w:tblGrid>
                                  <w:tr w:rsidR="00946A58" w:rsidRPr="00236EA3" w:rsidTr="00A64F8F">
                                    <w:tc>
                                      <w:tcPr>
                                        <w:tcW w:w="13149" w:type="dxa"/>
                                      </w:tcPr>
                                      <w:p w:rsidR="00946A58" w:rsidRPr="00236EA3" w:rsidRDefault="00946A58" w:rsidP="00A64F8F">
                                        <w:pPr>
                                          <w:jc w:val="center"/>
                                          <w:rPr>
                                            <w:b/>
                                            <w:sz w:val="20"/>
                                            <w:szCs w:val="20"/>
                                          </w:rPr>
                                        </w:pPr>
                                        <w:r>
                                          <w:rPr>
                                            <w:b/>
                                            <w:sz w:val="20"/>
                                            <w:szCs w:val="20"/>
                                          </w:rPr>
                                          <w:t>Основные направления</w:t>
                                        </w:r>
                                      </w:p>
                                    </w:tc>
                                    <w:tc>
                                      <w:tcPr>
                                        <w:tcW w:w="1724" w:type="dxa"/>
                                      </w:tcPr>
                                      <w:p w:rsidR="00946A58" w:rsidRPr="00236EA3" w:rsidRDefault="00946A58" w:rsidP="00A64F8F">
                                        <w:pPr>
                                          <w:jc w:val="center"/>
                                          <w:rPr>
                                            <w:b/>
                                            <w:sz w:val="20"/>
                                            <w:szCs w:val="20"/>
                                          </w:rPr>
                                        </w:pPr>
                                        <w:r>
                                          <w:rPr>
                                            <w:b/>
                                            <w:sz w:val="20"/>
                                            <w:szCs w:val="20"/>
                                          </w:rPr>
                                          <w:t>сумма, тыс. руб.</w:t>
                                        </w:r>
                                      </w:p>
                                    </w:tc>
                                  </w:tr>
                                  <w:tr w:rsidR="00946A58" w:rsidRPr="00236EA3" w:rsidTr="00A64F8F">
                                    <w:tc>
                                      <w:tcPr>
                                        <w:tcW w:w="13149" w:type="dxa"/>
                                      </w:tcPr>
                                      <w:p w:rsidR="00946A58" w:rsidRPr="00236EA3" w:rsidRDefault="00946A58" w:rsidP="00A64F8F">
                                        <w:pPr>
                                          <w:rPr>
                                            <w:b/>
                                            <w:i/>
                                            <w:sz w:val="20"/>
                                            <w:szCs w:val="20"/>
                                          </w:rPr>
                                        </w:pPr>
                                        <w:r w:rsidRPr="00236EA3">
                                          <w:rPr>
                                            <w:b/>
                                            <w:i/>
                                            <w:sz w:val="20"/>
                                            <w:szCs w:val="20"/>
                                          </w:rPr>
                                          <w:t>Р</w:t>
                                        </w:r>
                                        <w:r>
                                          <w:rPr>
                                            <w:b/>
                                            <w:i/>
                                            <w:sz w:val="20"/>
                                            <w:szCs w:val="20"/>
                                          </w:rPr>
                                          <w:t>еализация мероприятий по обеспечению жильем молодых семей</w:t>
                                        </w:r>
                                      </w:p>
                                    </w:tc>
                                    <w:tc>
                                      <w:tcPr>
                                        <w:tcW w:w="1724" w:type="dxa"/>
                                      </w:tcPr>
                                      <w:p w:rsidR="00946A58" w:rsidRPr="00236EA3" w:rsidRDefault="00946A58" w:rsidP="0031769B">
                                        <w:pPr>
                                          <w:jc w:val="center"/>
                                          <w:rPr>
                                            <w:b/>
                                            <w:i/>
                                            <w:sz w:val="20"/>
                                            <w:szCs w:val="20"/>
                                          </w:rPr>
                                        </w:pPr>
                                        <w:r>
                                          <w:rPr>
                                            <w:b/>
                                            <w:i/>
                                            <w:sz w:val="20"/>
                                            <w:szCs w:val="20"/>
                                          </w:rPr>
                                          <w:t>680,4</w:t>
                                        </w:r>
                                      </w:p>
                                    </w:tc>
                                  </w:tr>
                                </w:tbl>
                                <w:p w:rsidR="00946A58" w:rsidRPr="004451DF" w:rsidRDefault="00946A58" w:rsidP="004451DF">
                                  <w:pPr>
                                    <w:ind w:left="-142"/>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51" style="position:absolute;left:0;text-align:left;margin-left:19.4pt;margin-top:8.9pt;width:803pt;height:56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" fillcolor="#f9f">
                      <v:textbox>
                        <w:txbxContent>
                          <w:p w:rsidR="00946A58" w:rsidRPr="00B10150" w:rsidRDefault="00946A58" w:rsidP="00C21E68">
                            <w:pPr>
                              <w:jc w:val="center"/>
                              <w:rPr>
                                <w:b/>
                                <w:i/>
                              </w:rPr>
                            </w:pPr>
                            <w:r w:rsidRPr="00B10150">
                              <w:rPr>
                                <w:b/>
                                <w:i/>
                                <w:sz w:val="28"/>
                                <w:szCs w:val="28"/>
                              </w:rPr>
                              <w:t>«Развитие культуры»</w:t>
                            </w:r>
                            <w:r w:rsidRPr="00B10150">
                              <w:rPr>
                                <w:b/>
                                <w:i/>
                              </w:rPr>
                              <w:t>-</w:t>
                            </w:r>
                          </w:p>
                          <w:p w:rsidR="00946A58" w:rsidRPr="00B10150" w:rsidRDefault="00946A58" w:rsidP="00C21E68">
                            <w:pPr>
                              <w:ind w:left="-142" w:firstLine="142"/>
                              <w:jc w:val="center"/>
                              <w:rPr>
                                <w:b/>
                                <w:i/>
                              </w:rPr>
                            </w:pPr>
                            <w:r>
                              <w:rPr>
                                <w:b/>
                                <w:i/>
                              </w:rPr>
                              <w:t xml:space="preserve">64 552,5 </w:t>
                            </w:r>
                            <w:r w:rsidRPr="00B10150">
                              <w:rPr>
                                <w:b/>
                                <w:i/>
                              </w:rPr>
                              <w:t>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(1</w:t>
                            </w:r>
                            <w:r>
                              <w:rPr>
                                <w:b/>
                                <w:i/>
                              </w:rPr>
                              <w:t>7,1 % к расходам МП)</w:t>
                            </w:r>
                          </w:p>
                          <w:p w:rsidR="00946A58" w:rsidRPr="00A119D7" w:rsidRDefault="00946A58" w:rsidP="00A119D7">
                            <w:pPr>
                              <w:rPr>
                                <w:b/>
                                <w:bCs/>
                                <w:i/>
                                <w:sz w:val="18"/>
                                <w:szCs w:val="18"/>
                              </w:rPr>
                            </w:pPr>
                            <w:r w:rsidRPr="00A119D7">
                              <w:rPr>
                                <w:b/>
                                <w:i/>
                              </w:rPr>
                              <w:t>Цель:</w:t>
                            </w:r>
                            <w:r w:rsidRPr="00A119D7">
                              <w:rPr>
                                <w:bCs/>
                                <w:sz w:val="20"/>
                                <w:szCs w:val="20"/>
                              </w:rPr>
                              <w:t xml:space="preserve"> </w:t>
                            </w:r>
                            <w:r w:rsidRPr="00A119D7">
                              <w:rPr>
                                <w:b/>
                                <w:bCs/>
                                <w:i/>
                                <w:sz w:val="18"/>
                                <w:szCs w:val="18"/>
                              </w:rPr>
                              <w:t>увеличение количества обучающихся в ДМШ; увеличение количества лиц, участвующих в культурно-массовых мероприятиях;</w:t>
                            </w:r>
                            <w:r w:rsidRPr="00A119D7">
                              <w:rPr>
                                <w:b/>
                                <w:i/>
                                <w:sz w:val="18"/>
                                <w:szCs w:val="18"/>
                              </w:rPr>
                              <w:t xml:space="preserve"> </w:t>
                            </w:r>
                            <w:r w:rsidRPr="00A119D7">
                              <w:rPr>
                                <w:b/>
                                <w:bCs/>
                                <w:i/>
                                <w:sz w:val="18"/>
                                <w:szCs w:val="18"/>
                              </w:rPr>
                              <w:t>увеличение количества мероприятий различного уровня (регионального, областного, местного); увеличение количества посещений библиотечных учреждений; увеличение количества выданных экземпляров библиотечного фонда; увеличение количества посетителей музейных мероприятий; увеличение количества музейных экспозиций</w:t>
                            </w:r>
                          </w:p>
                          <w:tbl>
                            <w:tblPr>
                              <w:tblStyle w:val="ad"/>
                              <w:tblW w:w="0" w:type="auto"/>
                              <w:tblLook w:val="04A0" w:firstRow="1" w:lastRow="0" w:firstColumn="1" w:lastColumn="0" w:noHBand="0" w:noVBand="1"/>
                            </w:tblPr>
                            <w:tblGrid>
                              <w:gridCol w:w="13147"/>
                              <w:gridCol w:w="1724"/>
                            </w:tblGrid>
                            <w:tr w:rsidR="00946A58" w:rsidRPr="00236EA3" w:rsidTr="00A64F8F">
                              <w:tc>
                                <w:tcPr>
                                  <w:tcW w:w="13149" w:type="dxa"/>
                                </w:tcPr>
                                <w:p w:rsidR="00946A58" w:rsidRPr="00236EA3" w:rsidRDefault="00946A58" w:rsidP="00A64F8F">
                                  <w:pPr>
                                    <w:jc w:val="center"/>
                                    <w:rPr>
                                      <w:b/>
                                      <w:sz w:val="20"/>
                                      <w:szCs w:val="20"/>
                                    </w:rPr>
                                  </w:pPr>
                                  <w:r>
                                    <w:rPr>
                                      <w:b/>
                                      <w:sz w:val="20"/>
                                      <w:szCs w:val="20"/>
                                    </w:rPr>
                                    <w:t>Основные направления</w:t>
                                  </w:r>
                                </w:p>
                              </w:tc>
                              <w:tc>
                                <w:tcPr>
                                  <w:tcW w:w="1724" w:type="dxa"/>
                                </w:tcPr>
                                <w:p w:rsidR="00946A58" w:rsidRPr="00236EA3" w:rsidRDefault="00946A58" w:rsidP="00A64F8F">
                                  <w:pPr>
                                    <w:jc w:val="center"/>
                                    <w:rPr>
                                      <w:b/>
                                      <w:sz w:val="20"/>
                                      <w:szCs w:val="20"/>
                                    </w:rPr>
                                  </w:pPr>
                                  <w:r>
                                    <w:rPr>
                                      <w:b/>
                                      <w:sz w:val="20"/>
                                      <w:szCs w:val="20"/>
                                    </w:rPr>
                                    <w:t>сумма, тыс. руб.</w:t>
                                  </w:r>
                                </w:p>
                              </w:tc>
                            </w:tr>
                            <w:tr w:rsidR="00946A58" w:rsidRPr="00236EA3" w:rsidTr="00A64F8F">
                              <w:tc>
                                <w:tcPr>
                                  <w:tcW w:w="13149" w:type="dxa"/>
                                </w:tcPr>
                                <w:p w:rsidR="00946A58" w:rsidRPr="00236EA3" w:rsidRDefault="00946A58" w:rsidP="004451DF">
                                  <w:pPr>
                                    <w:rPr>
                                      <w:b/>
                                      <w:i/>
                                      <w:sz w:val="20"/>
                                      <w:szCs w:val="20"/>
                                    </w:rPr>
                                  </w:pPr>
                                  <w:r w:rsidRPr="00236EA3">
                                    <w:rPr>
                                      <w:b/>
                                      <w:i/>
                                      <w:sz w:val="20"/>
                                      <w:szCs w:val="20"/>
                                    </w:rPr>
                                    <w:t xml:space="preserve">Расходы на </w:t>
                                  </w:r>
                                  <w:r>
                                    <w:rPr>
                                      <w:b/>
                                      <w:i/>
                                      <w:sz w:val="20"/>
                                      <w:szCs w:val="20"/>
                                    </w:rPr>
                                    <w:t>обеспечение деятельности муниципальных учреждений и органов местного самоуправления</w:t>
                                  </w:r>
                                </w:p>
                              </w:tc>
                              <w:tc>
                                <w:tcPr>
                                  <w:tcW w:w="1724" w:type="dxa"/>
                                </w:tcPr>
                                <w:p w:rsidR="00946A58" w:rsidRPr="00236EA3" w:rsidRDefault="00946A58" w:rsidP="00946A58">
                                  <w:pPr>
                                    <w:jc w:val="center"/>
                                    <w:rPr>
                                      <w:b/>
                                      <w:i/>
                                      <w:sz w:val="20"/>
                                      <w:szCs w:val="20"/>
                                    </w:rPr>
                                  </w:pPr>
                                  <w:r>
                                    <w:rPr>
                                      <w:b/>
                                      <w:i/>
                                      <w:sz w:val="20"/>
                                      <w:szCs w:val="20"/>
                                    </w:rPr>
                                    <w:t>56 200,9</w:t>
                                  </w:r>
                                </w:p>
                              </w:tc>
                            </w:tr>
                            <w:tr w:rsidR="00946A58" w:rsidRPr="00236EA3" w:rsidTr="00A64F8F">
                              <w:tc>
                                <w:tcPr>
                                  <w:tcW w:w="13149" w:type="dxa"/>
                                </w:tcPr>
                                <w:p w:rsidR="00946A58" w:rsidRPr="00236EA3" w:rsidRDefault="00946A58" w:rsidP="00A64F8F">
                                  <w:pPr>
                                    <w:rPr>
                                      <w:b/>
                                      <w:i/>
                                      <w:sz w:val="20"/>
                                      <w:szCs w:val="20"/>
                                    </w:rPr>
                                  </w:pPr>
                                  <w:r>
                                    <w:rPr>
                                      <w:b/>
                                      <w:i/>
                                      <w:sz w:val="20"/>
                                      <w:szCs w:val="20"/>
                                    </w:rPr>
                                    <w:t>Укрепление материально-технической базы муниципальных учреждений</w:t>
                                  </w:r>
                                </w:p>
                              </w:tc>
                              <w:tc>
                                <w:tcPr>
                                  <w:tcW w:w="1724" w:type="dxa"/>
                                </w:tcPr>
                                <w:p w:rsidR="00946A58" w:rsidRDefault="00946A58" w:rsidP="00BF2886">
                                  <w:pPr>
                                    <w:jc w:val="center"/>
                                    <w:rPr>
                                      <w:b/>
                                      <w:i/>
                                      <w:sz w:val="20"/>
                                      <w:szCs w:val="20"/>
                                    </w:rPr>
                                  </w:pPr>
                                  <w:r>
                                    <w:rPr>
                                      <w:b/>
                                      <w:i/>
                                      <w:sz w:val="20"/>
                                      <w:szCs w:val="20"/>
                                    </w:rPr>
                                    <w:t>6 825,0</w:t>
                                  </w:r>
                                </w:p>
                              </w:tc>
                            </w:tr>
                            <w:tr w:rsidR="00946A58" w:rsidRPr="00236EA3" w:rsidTr="00A64F8F">
                              <w:tc>
                                <w:tcPr>
                                  <w:tcW w:w="13149" w:type="dxa"/>
                                </w:tcPr>
                                <w:p w:rsidR="00946A58" w:rsidRPr="00236EA3" w:rsidRDefault="00946A58" w:rsidP="00A119D7">
                                  <w:pPr>
                                    <w:rPr>
                                      <w:b/>
                                      <w:i/>
                                      <w:sz w:val="20"/>
                                      <w:szCs w:val="20"/>
                                    </w:rPr>
                                  </w:pPr>
                                  <w:r>
                                    <w:rPr>
                                      <w:b/>
                                      <w:i/>
                                      <w:sz w:val="20"/>
                                      <w:szCs w:val="20"/>
                                    </w:rPr>
                                    <w:t>Содержание и ремонт воинских захоронений, мемориальных сооружений, увековечивающих память погибших при защите Отечества</w:t>
                                  </w:r>
                                </w:p>
                              </w:tc>
                              <w:tc>
                                <w:tcPr>
                                  <w:tcW w:w="1724" w:type="dxa"/>
                                </w:tcPr>
                                <w:p w:rsidR="00946A58" w:rsidRDefault="00946A58" w:rsidP="00A64F8F">
                                  <w:pPr>
                                    <w:jc w:val="center"/>
                                    <w:rPr>
                                      <w:b/>
                                      <w:i/>
                                      <w:sz w:val="20"/>
                                      <w:szCs w:val="20"/>
                                    </w:rPr>
                                  </w:pPr>
                                  <w:r>
                                    <w:rPr>
                                      <w:b/>
                                      <w:i/>
                                      <w:sz w:val="20"/>
                                      <w:szCs w:val="20"/>
                                    </w:rPr>
                                    <w:t>4 008,1</w:t>
                                  </w:r>
                                </w:p>
                              </w:tc>
                            </w:tr>
                            <w:tr w:rsidR="00946A58" w:rsidRPr="00236EA3" w:rsidTr="00A64F8F">
                              <w:tc>
                                <w:tcPr>
                                  <w:tcW w:w="13149" w:type="dxa"/>
                                </w:tcPr>
                                <w:p w:rsidR="00946A58" w:rsidRPr="00236EA3" w:rsidRDefault="00946A58" w:rsidP="00A64F8F">
                                  <w:pPr>
                                    <w:rPr>
                                      <w:b/>
                                      <w:i/>
                                      <w:sz w:val="20"/>
                                      <w:szCs w:val="20"/>
                                    </w:rPr>
                                  </w:pPr>
                                  <w:r>
                                    <w:rPr>
                                      <w:b/>
                                      <w:i/>
                                      <w:sz w:val="20"/>
                                      <w:szCs w:val="20"/>
                                    </w:rPr>
                                    <w:t>Комплектование книжных фондов библиотек</w:t>
                                  </w:r>
                                </w:p>
                              </w:tc>
                              <w:tc>
                                <w:tcPr>
                                  <w:tcW w:w="1724" w:type="dxa"/>
                                </w:tcPr>
                                <w:p w:rsidR="00946A58" w:rsidRDefault="00946A58" w:rsidP="00A64F8F">
                                  <w:pPr>
                                    <w:jc w:val="center"/>
                                    <w:rPr>
                                      <w:b/>
                                      <w:i/>
                                      <w:sz w:val="20"/>
                                      <w:szCs w:val="20"/>
                                    </w:rPr>
                                  </w:pPr>
                                  <w:r>
                                    <w:rPr>
                                      <w:b/>
                                      <w:i/>
                                      <w:sz w:val="20"/>
                                      <w:szCs w:val="20"/>
                                    </w:rPr>
                                    <w:t>106,3</w:t>
                                  </w:r>
                                </w:p>
                              </w:tc>
                            </w:tr>
                          </w:tbl>
                          <w:p w:rsidR="00946A58" w:rsidRPr="003D255B" w:rsidRDefault="00946A58" w:rsidP="00A119D7">
                            <w:pPr>
                              <w:ind w:left="-284"/>
                              <w:jc w:val="center"/>
                              <w:rPr>
                                <w:b/>
                                <w:i/>
                                <w:sz w:val="12"/>
                                <w:szCs w:val="12"/>
                              </w:rPr>
                            </w:pPr>
                          </w:p>
                          <w:p w:rsidR="00946A58" w:rsidRPr="009619E2" w:rsidRDefault="00946A58" w:rsidP="007F33AD">
                            <w:pPr>
                              <w:jc w:val="center"/>
                              <w:rPr>
                                <w:b/>
                                <w:i/>
                                <w:sz w:val="28"/>
                                <w:szCs w:val="28"/>
                              </w:rPr>
                            </w:pPr>
                            <w:r w:rsidRPr="009619E2">
                              <w:rPr>
                                <w:b/>
                                <w:i/>
                                <w:sz w:val="28"/>
                                <w:szCs w:val="28"/>
                              </w:rPr>
                              <w:t>«Создание условий  для эффективного муниципального управления»</w:t>
                            </w:r>
                          </w:p>
                          <w:p w:rsidR="00946A58" w:rsidRPr="00B10150" w:rsidRDefault="00946A58" w:rsidP="00767DFF">
                            <w:pPr>
                              <w:ind w:left="-142"/>
                              <w:jc w:val="center"/>
                              <w:rPr>
                                <w:b/>
                                <w:i/>
                              </w:rPr>
                            </w:pPr>
                            <w:r>
                              <w:rPr>
                                <w:b/>
                                <w:i/>
                              </w:rPr>
                              <w:t xml:space="preserve">67 980,0 </w:t>
                            </w:r>
                            <w:r w:rsidRPr="00B10150">
                              <w:rPr>
                                <w:b/>
                                <w:i/>
                              </w:rPr>
                              <w:t>т</w:t>
                            </w:r>
                            <w:r>
                              <w:rPr>
                                <w:b/>
                                <w:i/>
                              </w:rPr>
                              <w:t>ыс</w:t>
                            </w:r>
                            <w:r w:rsidRPr="00B10150">
                              <w:rPr>
                                <w:b/>
                                <w:i/>
                              </w:rPr>
                              <w:t>.</w:t>
                            </w:r>
                            <w:r>
                              <w:rPr>
                                <w:b/>
                                <w:i/>
                              </w:rPr>
                              <w:t xml:space="preserve"> </w:t>
                            </w:r>
                            <w:r w:rsidRPr="00B10150">
                              <w:rPr>
                                <w:b/>
                                <w:i/>
                              </w:rPr>
                              <w:t>р</w:t>
                            </w:r>
                            <w:r>
                              <w:rPr>
                                <w:b/>
                                <w:i/>
                              </w:rPr>
                              <w:t>уб</w:t>
                            </w:r>
                            <w:r w:rsidRPr="00B10150">
                              <w:rPr>
                                <w:b/>
                                <w:i/>
                              </w:rPr>
                              <w:t>. (1</w:t>
                            </w:r>
                            <w:r>
                              <w:rPr>
                                <w:b/>
                                <w:i/>
                              </w:rPr>
                              <w:t xml:space="preserve">7,3 </w:t>
                            </w:r>
                            <w:r w:rsidRPr="00B10150">
                              <w:rPr>
                                <w:b/>
                                <w:i/>
                              </w:rPr>
                              <w:t>% к расходам МП)</w:t>
                            </w:r>
                          </w:p>
                          <w:p w:rsidR="00946A58" w:rsidRPr="00B10150" w:rsidRDefault="00946A58" w:rsidP="00767DFF">
                            <w:pPr>
                              <w:rPr>
                                <w:b/>
                                <w:i/>
                              </w:rPr>
                            </w:pPr>
                            <w:r>
                              <w:rPr>
                                <w:b/>
                                <w:i/>
                              </w:rPr>
                              <w:t>Цель:</w:t>
                            </w:r>
                            <w:r w:rsidRPr="00AA3498">
                              <w:rPr>
                                <w:rFonts w:eastAsia="Arial Unicode MS"/>
                                <w:lang w:eastAsia="ar-SA"/>
                              </w:rPr>
                              <w:t xml:space="preserve"> </w:t>
                            </w:r>
                            <w:r w:rsidRPr="00AA3498">
                              <w:rPr>
                                <w:rFonts w:eastAsia="Arial Unicode MS"/>
                                <w:b/>
                                <w:i/>
                                <w:sz w:val="18"/>
                                <w:szCs w:val="18"/>
                                <w:lang w:eastAsia="ar-SA"/>
                              </w:rPr>
                              <w:t>эффективная деятельность Администрации муниципального образования «Глинковский</w:t>
                            </w:r>
                            <w:r w:rsidRPr="00AA3498">
                              <w:rPr>
                                <w:b/>
                                <w:bCs/>
                                <w:i/>
                                <w:sz w:val="18"/>
                                <w:szCs w:val="18"/>
                              </w:rPr>
                              <w:t xml:space="preserve"> муниципальный округ</w:t>
                            </w:r>
                            <w:r w:rsidRPr="00AA3498">
                              <w:rPr>
                                <w:rFonts w:eastAsia="Arial Unicode MS"/>
                                <w:b/>
                                <w:i/>
                                <w:sz w:val="18"/>
                                <w:szCs w:val="18"/>
                                <w:lang w:eastAsia="ar-SA"/>
                              </w:rPr>
                              <w:t>» Смоленской области в сфере муниципального управления</w:t>
                            </w:r>
                          </w:p>
                          <w:tbl>
                            <w:tblPr>
                              <w:tblStyle w:val="ad"/>
                              <w:tblW w:w="0" w:type="auto"/>
                              <w:tblLook w:val="04A0" w:firstRow="1" w:lastRow="0" w:firstColumn="1" w:lastColumn="0" w:noHBand="0" w:noVBand="1"/>
                            </w:tblPr>
                            <w:tblGrid>
                              <w:gridCol w:w="13147"/>
                              <w:gridCol w:w="1724"/>
                            </w:tblGrid>
                            <w:tr w:rsidR="00946A58" w:rsidRPr="00236EA3" w:rsidTr="00A64F8F">
                              <w:tc>
                                <w:tcPr>
                                  <w:tcW w:w="13149" w:type="dxa"/>
                                </w:tcPr>
                                <w:p w:rsidR="00946A58" w:rsidRPr="00236EA3" w:rsidRDefault="00946A58" w:rsidP="00A64F8F">
                                  <w:pPr>
                                    <w:jc w:val="center"/>
                                    <w:rPr>
                                      <w:b/>
                                      <w:sz w:val="20"/>
                                      <w:szCs w:val="20"/>
                                    </w:rPr>
                                  </w:pPr>
                                  <w:r>
                                    <w:rPr>
                                      <w:b/>
                                      <w:sz w:val="20"/>
                                      <w:szCs w:val="20"/>
                                    </w:rPr>
                                    <w:t>Основные направления</w:t>
                                  </w:r>
                                </w:p>
                              </w:tc>
                              <w:tc>
                                <w:tcPr>
                                  <w:tcW w:w="1724" w:type="dxa"/>
                                </w:tcPr>
                                <w:p w:rsidR="00946A58" w:rsidRPr="00236EA3" w:rsidRDefault="00946A58" w:rsidP="00A64F8F">
                                  <w:pPr>
                                    <w:jc w:val="center"/>
                                    <w:rPr>
                                      <w:b/>
                                      <w:sz w:val="20"/>
                                      <w:szCs w:val="20"/>
                                    </w:rPr>
                                  </w:pPr>
                                  <w:r>
                                    <w:rPr>
                                      <w:b/>
                                      <w:sz w:val="20"/>
                                      <w:szCs w:val="20"/>
                                    </w:rPr>
                                    <w:t>сумма, тыс. руб.</w:t>
                                  </w:r>
                                </w:p>
                              </w:tc>
                            </w:tr>
                            <w:tr w:rsidR="00946A58" w:rsidRPr="00236EA3" w:rsidTr="00A64F8F">
                              <w:tc>
                                <w:tcPr>
                                  <w:tcW w:w="13149" w:type="dxa"/>
                                </w:tcPr>
                                <w:p w:rsidR="00946A58" w:rsidRPr="00236EA3" w:rsidRDefault="00946A58" w:rsidP="00A64F8F">
                                  <w:pPr>
                                    <w:rPr>
                                      <w:b/>
                                      <w:i/>
                                      <w:sz w:val="20"/>
                                      <w:szCs w:val="20"/>
                                    </w:rPr>
                                  </w:pPr>
                                  <w:r w:rsidRPr="00236EA3">
                                    <w:rPr>
                                      <w:b/>
                                      <w:i/>
                                      <w:sz w:val="20"/>
                                      <w:szCs w:val="20"/>
                                    </w:rPr>
                                    <w:t xml:space="preserve">Расходы на </w:t>
                                  </w:r>
                                  <w:r>
                                    <w:rPr>
                                      <w:b/>
                                      <w:i/>
                                      <w:sz w:val="20"/>
                                      <w:szCs w:val="20"/>
                                    </w:rPr>
                                    <w:t xml:space="preserve">обеспечение деятельности муниципальных учреждений и органов местного самоуправления </w:t>
                                  </w:r>
                                </w:p>
                              </w:tc>
                              <w:tc>
                                <w:tcPr>
                                  <w:tcW w:w="1724" w:type="dxa"/>
                                </w:tcPr>
                                <w:p w:rsidR="00946A58" w:rsidRPr="00236EA3" w:rsidRDefault="00946A58" w:rsidP="00A64F8F">
                                  <w:pPr>
                                    <w:jc w:val="center"/>
                                    <w:rPr>
                                      <w:b/>
                                      <w:i/>
                                      <w:sz w:val="20"/>
                                      <w:szCs w:val="20"/>
                                    </w:rPr>
                                  </w:pPr>
                                  <w:r>
                                    <w:rPr>
                                      <w:b/>
                                      <w:i/>
                                      <w:sz w:val="20"/>
                                      <w:szCs w:val="20"/>
                                    </w:rPr>
                                    <w:t>44 631,5</w:t>
                                  </w:r>
                                </w:p>
                              </w:tc>
                            </w:tr>
                            <w:tr w:rsidR="00946A58" w:rsidTr="00A64F8F">
                              <w:tc>
                                <w:tcPr>
                                  <w:tcW w:w="13149" w:type="dxa"/>
                                </w:tcPr>
                                <w:p w:rsidR="00946A58" w:rsidRPr="00236EA3" w:rsidRDefault="00946A58" w:rsidP="00A64F8F">
                                  <w:pPr>
                                    <w:rPr>
                                      <w:b/>
                                      <w:i/>
                                      <w:sz w:val="20"/>
                                      <w:szCs w:val="20"/>
                                    </w:rPr>
                                  </w:pPr>
                                  <w:r>
                                    <w:rPr>
                                      <w:b/>
                                      <w:i/>
                                      <w:sz w:val="20"/>
                                      <w:szCs w:val="20"/>
                                    </w:rPr>
                                    <w:t>Осуществление мер по обеспечению комплексного социально-экономического развития инфраструктуры</w:t>
                                  </w:r>
                                </w:p>
                              </w:tc>
                              <w:tc>
                                <w:tcPr>
                                  <w:tcW w:w="1724" w:type="dxa"/>
                                </w:tcPr>
                                <w:p w:rsidR="00946A58" w:rsidRDefault="00946A58" w:rsidP="00946A58">
                                  <w:pPr>
                                    <w:jc w:val="center"/>
                                    <w:rPr>
                                      <w:b/>
                                      <w:i/>
                                      <w:sz w:val="20"/>
                                      <w:szCs w:val="20"/>
                                    </w:rPr>
                                  </w:pPr>
                                  <w:r>
                                    <w:rPr>
                                      <w:b/>
                                      <w:i/>
                                      <w:sz w:val="20"/>
                                      <w:szCs w:val="20"/>
                                    </w:rPr>
                                    <w:t>11 329,5</w:t>
                                  </w:r>
                                </w:p>
                              </w:tc>
                            </w:tr>
                            <w:tr w:rsidR="00946A58" w:rsidTr="00A64F8F">
                              <w:tc>
                                <w:tcPr>
                                  <w:tcW w:w="13149" w:type="dxa"/>
                                </w:tcPr>
                                <w:p w:rsidR="00946A58" w:rsidRPr="00236EA3" w:rsidRDefault="00946A58" w:rsidP="00712113">
                                  <w:pPr>
                                    <w:rPr>
                                      <w:b/>
                                      <w:i/>
                                      <w:sz w:val="20"/>
                                      <w:szCs w:val="20"/>
                                    </w:rPr>
                                  </w:pPr>
                                  <w:r>
                                    <w:rPr>
                                      <w:b/>
                                      <w:i/>
                                      <w:sz w:val="20"/>
                                      <w:szCs w:val="20"/>
                                    </w:rPr>
                                    <w:t xml:space="preserve">Реализация переданных государственных полномочий </w:t>
                                  </w:r>
                                </w:p>
                              </w:tc>
                              <w:tc>
                                <w:tcPr>
                                  <w:tcW w:w="1724" w:type="dxa"/>
                                </w:tcPr>
                                <w:p w:rsidR="00946A58" w:rsidRDefault="00946A58" w:rsidP="00AA3498">
                                  <w:pPr>
                                    <w:jc w:val="center"/>
                                    <w:rPr>
                                      <w:b/>
                                      <w:i/>
                                      <w:sz w:val="20"/>
                                      <w:szCs w:val="20"/>
                                    </w:rPr>
                                  </w:pPr>
                                  <w:r>
                                    <w:rPr>
                                      <w:b/>
                                      <w:i/>
                                      <w:sz w:val="20"/>
                                      <w:szCs w:val="20"/>
                                    </w:rPr>
                                    <w:t>7 719,0</w:t>
                                  </w:r>
                                </w:p>
                              </w:tc>
                            </w:tr>
                            <w:tr w:rsidR="00946A58" w:rsidTr="00A64F8F">
                              <w:tc>
                                <w:tcPr>
                                  <w:tcW w:w="13149" w:type="dxa"/>
                                </w:tcPr>
                                <w:p w:rsidR="00946A58" w:rsidRPr="00236EA3" w:rsidRDefault="00946A58" w:rsidP="00AA3498">
                                  <w:pPr>
                                    <w:rPr>
                                      <w:b/>
                                      <w:i/>
                                      <w:sz w:val="20"/>
                                      <w:szCs w:val="20"/>
                                    </w:rPr>
                                  </w:pPr>
                                  <w:r>
                                    <w:rPr>
                                      <w:b/>
                                      <w:i/>
                                      <w:sz w:val="20"/>
                                      <w:szCs w:val="20"/>
                                    </w:rPr>
                                    <w:t xml:space="preserve">Оказание мер социальной поддержки отдельным категориям граждан </w:t>
                                  </w:r>
                                </w:p>
                              </w:tc>
                              <w:tc>
                                <w:tcPr>
                                  <w:tcW w:w="1724" w:type="dxa"/>
                                </w:tcPr>
                                <w:p w:rsidR="00946A58" w:rsidRDefault="00946A58" w:rsidP="009224C7">
                                  <w:pPr>
                                    <w:jc w:val="center"/>
                                    <w:rPr>
                                      <w:b/>
                                      <w:i/>
                                      <w:sz w:val="20"/>
                                      <w:szCs w:val="20"/>
                                    </w:rPr>
                                  </w:pPr>
                                  <w:r>
                                    <w:rPr>
                                      <w:b/>
                                      <w:i/>
                                      <w:sz w:val="20"/>
                                      <w:szCs w:val="20"/>
                                    </w:rPr>
                                    <w:t>4 300,0</w:t>
                                  </w:r>
                                </w:p>
                              </w:tc>
                            </w:tr>
                          </w:tbl>
                          <w:p w:rsidR="00946A58" w:rsidRPr="003D255B" w:rsidRDefault="00946A58" w:rsidP="009224C7">
                            <w:pPr>
                              <w:rPr>
                                <w:b/>
                                <w:i/>
                                <w:sz w:val="12"/>
                                <w:szCs w:val="12"/>
                              </w:rPr>
                            </w:pPr>
                          </w:p>
                          <w:p w:rsidR="00946A58" w:rsidRPr="009619E2" w:rsidRDefault="00946A58" w:rsidP="00767DFF">
                            <w:pPr>
                              <w:jc w:val="center"/>
                              <w:rPr>
                                <w:b/>
                                <w:i/>
                                <w:sz w:val="28"/>
                                <w:szCs w:val="28"/>
                              </w:rPr>
                            </w:pPr>
                            <w:r w:rsidRPr="009619E2">
                              <w:rPr>
                                <w:b/>
                                <w:i/>
                                <w:sz w:val="28"/>
                                <w:szCs w:val="28"/>
                              </w:rPr>
                              <w:t xml:space="preserve">«Эффективное управление финансами и муниципальным долгом» </w:t>
                            </w:r>
                          </w:p>
                          <w:p w:rsidR="00946A58" w:rsidRPr="00B10150" w:rsidRDefault="00946A58" w:rsidP="00767DFF">
                            <w:pPr>
                              <w:ind w:left="-284"/>
                              <w:jc w:val="center"/>
                              <w:rPr>
                                <w:b/>
                                <w:i/>
                              </w:rPr>
                            </w:pPr>
                            <w:r>
                              <w:rPr>
                                <w:b/>
                                <w:i/>
                              </w:rPr>
                              <w:t>10 230,0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(2,6 </w:t>
                            </w:r>
                            <w:r w:rsidRPr="00B10150">
                              <w:rPr>
                                <w:b/>
                                <w:i/>
                              </w:rPr>
                              <w:t>% к расходам МП)</w:t>
                            </w:r>
                          </w:p>
                          <w:p w:rsidR="00946A58" w:rsidRPr="00B10150" w:rsidRDefault="00946A58" w:rsidP="009224C7">
                            <w:pPr>
                              <w:ind w:left="-142" w:firstLine="142"/>
                              <w:jc w:val="left"/>
                              <w:rPr>
                                <w:b/>
                                <w:i/>
                              </w:rPr>
                            </w:pPr>
                            <w:r>
                              <w:rPr>
                                <w:b/>
                                <w:i/>
                              </w:rPr>
                              <w:t>Цель:</w:t>
                            </w:r>
                            <w:r w:rsidRPr="009224C7">
                              <w:rPr>
                                <w:rFonts w:eastAsia="Arial Unicode MS"/>
                                <w:sz w:val="22"/>
                                <w:szCs w:val="22"/>
                              </w:rPr>
                              <w:t xml:space="preserve"> </w:t>
                            </w:r>
                            <w:r w:rsidRPr="009224C7">
                              <w:rPr>
                                <w:rFonts w:eastAsia="Arial Unicode MS"/>
                                <w:b/>
                                <w:i/>
                                <w:sz w:val="18"/>
                                <w:szCs w:val="18"/>
                              </w:rPr>
                              <w:t>повышение качества управления муниципальными финансами</w:t>
                            </w:r>
                          </w:p>
                          <w:tbl>
                            <w:tblPr>
                              <w:tblStyle w:val="ad"/>
                              <w:tblW w:w="0" w:type="auto"/>
                              <w:tblLook w:val="04A0" w:firstRow="1" w:lastRow="0" w:firstColumn="1" w:lastColumn="0" w:noHBand="0" w:noVBand="1"/>
                            </w:tblPr>
                            <w:tblGrid>
                              <w:gridCol w:w="13147"/>
                              <w:gridCol w:w="1724"/>
                            </w:tblGrid>
                            <w:tr w:rsidR="00946A58" w:rsidRPr="00236EA3" w:rsidTr="00A64F8F">
                              <w:tc>
                                <w:tcPr>
                                  <w:tcW w:w="13149" w:type="dxa"/>
                                </w:tcPr>
                                <w:p w:rsidR="00946A58" w:rsidRPr="00236EA3" w:rsidRDefault="00946A58" w:rsidP="00A64F8F">
                                  <w:pPr>
                                    <w:jc w:val="center"/>
                                    <w:rPr>
                                      <w:b/>
                                      <w:sz w:val="20"/>
                                      <w:szCs w:val="20"/>
                                    </w:rPr>
                                  </w:pPr>
                                  <w:r>
                                    <w:rPr>
                                      <w:b/>
                                      <w:sz w:val="20"/>
                                      <w:szCs w:val="20"/>
                                    </w:rPr>
                                    <w:t>Основные направления</w:t>
                                  </w:r>
                                </w:p>
                              </w:tc>
                              <w:tc>
                                <w:tcPr>
                                  <w:tcW w:w="1724" w:type="dxa"/>
                                </w:tcPr>
                                <w:p w:rsidR="00946A58" w:rsidRPr="00236EA3" w:rsidRDefault="00946A58" w:rsidP="00A64F8F">
                                  <w:pPr>
                                    <w:jc w:val="center"/>
                                    <w:rPr>
                                      <w:b/>
                                      <w:sz w:val="20"/>
                                      <w:szCs w:val="20"/>
                                    </w:rPr>
                                  </w:pPr>
                                  <w:r>
                                    <w:rPr>
                                      <w:b/>
                                      <w:sz w:val="20"/>
                                      <w:szCs w:val="20"/>
                                    </w:rPr>
                                    <w:t>сумма, тыс. руб.</w:t>
                                  </w:r>
                                </w:p>
                              </w:tc>
                            </w:tr>
                            <w:tr w:rsidR="00946A58" w:rsidRPr="00236EA3" w:rsidTr="00A64F8F">
                              <w:tc>
                                <w:tcPr>
                                  <w:tcW w:w="13149" w:type="dxa"/>
                                </w:tcPr>
                                <w:p w:rsidR="00946A58" w:rsidRPr="00236EA3" w:rsidRDefault="00946A58" w:rsidP="009224C7">
                                  <w:pPr>
                                    <w:rPr>
                                      <w:b/>
                                      <w:i/>
                                      <w:sz w:val="20"/>
                                      <w:szCs w:val="20"/>
                                    </w:rPr>
                                  </w:pPr>
                                  <w:r w:rsidRPr="00236EA3">
                                    <w:rPr>
                                      <w:b/>
                                      <w:i/>
                                      <w:sz w:val="20"/>
                                      <w:szCs w:val="20"/>
                                    </w:rPr>
                                    <w:t>Р</w:t>
                                  </w:r>
                                  <w:r>
                                    <w:rPr>
                                      <w:b/>
                                      <w:i/>
                                      <w:sz w:val="20"/>
                                      <w:szCs w:val="20"/>
                                    </w:rPr>
                                    <w:t xml:space="preserve">асходы на обеспечение деятельности органов местного самоуправления </w:t>
                                  </w:r>
                                </w:p>
                              </w:tc>
                              <w:tc>
                                <w:tcPr>
                                  <w:tcW w:w="1724" w:type="dxa"/>
                                </w:tcPr>
                                <w:p w:rsidR="00946A58" w:rsidRPr="00236EA3" w:rsidRDefault="00946A58" w:rsidP="00712113">
                                  <w:pPr>
                                    <w:jc w:val="center"/>
                                    <w:rPr>
                                      <w:b/>
                                      <w:i/>
                                      <w:sz w:val="20"/>
                                      <w:szCs w:val="20"/>
                                    </w:rPr>
                                  </w:pPr>
                                  <w:r>
                                    <w:rPr>
                                      <w:b/>
                                      <w:i/>
                                      <w:sz w:val="20"/>
                                      <w:szCs w:val="20"/>
                                    </w:rPr>
                                    <w:t>10 230,0</w:t>
                                  </w:r>
                                </w:p>
                              </w:tc>
                            </w:tr>
                          </w:tbl>
                          <w:p w:rsidR="00946A58" w:rsidRPr="003D255B" w:rsidRDefault="00946A58" w:rsidP="009224C7">
                            <w:pPr>
                              <w:rPr>
                                <w:b/>
                                <w:i/>
                                <w:sz w:val="12"/>
                                <w:szCs w:val="12"/>
                              </w:rPr>
                            </w:pPr>
                          </w:p>
                          <w:p w:rsidR="00946A58" w:rsidRDefault="00946A58" w:rsidP="00C21E68">
                            <w:pPr>
                              <w:jc w:val="center"/>
                              <w:rPr>
                                <w:b/>
                                <w:i/>
                                <w:sz w:val="28"/>
                                <w:szCs w:val="28"/>
                              </w:rPr>
                            </w:pPr>
                            <w:r w:rsidRPr="009619E2">
                              <w:rPr>
                                <w:b/>
                                <w:i/>
                                <w:sz w:val="28"/>
                                <w:szCs w:val="28"/>
                              </w:rPr>
                              <w:t xml:space="preserve"> «Обеспечение безопасности </w:t>
                            </w:r>
                            <w:r>
                              <w:rPr>
                                <w:b/>
                                <w:i/>
                                <w:sz w:val="28"/>
                                <w:szCs w:val="28"/>
                              </w:rPr>
                              <w:t>жизнедеятельности населения муниципального образования»</w:t>
                            </w:r>
                          </w:p>
                          <w:p w:rsidR="00946A58" w:rsidRPr="00B10150" w:rsidRDefault="00946A58" w:rsidP="00767DFF">
                            <w:pPr>
                              <w:jc w:val="center"/>
                              <w:rPr>
                                <w:b/>
                                <w:i/>
                              </w:rPr>
                            </w:pPr>
                            <w:r>
                              <w:rPr>
                                <w:b/>
                                <w:i/>
                                <w:sz w:val="28"/>
                                <w:szCs w:val="28"/>
                              </w:rPr>
                              <w:t>4 333,3</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w:t>
                            </w:r>
                            <w:r>
                              <w:rPr>
                                <w:b/>
                                <w:i/>
                              </w:rPr>
                              <w:t>1</w:t>
                            </w:r>
                            <w:r w:rsidRPr="00B10150">
                              <w:rPr>
                                <w:b/>
                                <w:i/>
                              </w:rPr>
                              <w:t>,</w:t>
                            </w:r>
                            <w:r>
                              <w:rPr>
                                <w:b/>
                                <w:i/>
                              </w:rPr>
                              <w:t>1</w:t>
                            </w:r>
                            <w:r w:rsidRPr="00B10150">
                              <w:rPr>
                                <w:b/>
                                <w:i/>
                              </w:rPr>
                              <w:t xml:space="preserve"> % к расходам МП)</w:t>
                            </w:r>
                          </w:p>
                          <w:p w:rsidR="00946A58" w:rsidRPr="000E1437" w:rsidRDefault="00946A58" w:rsidP="00767DFF">
                            <w:pPr>
                              <w:rPr>
                                <w:b/>
                                <w:i/>
                              </w:rPr>
                            </w:pPr>
                            <w:r>
                              <w:rPr>
                                <w:b/>
                                <w:i/>
                              </w:rPr>
                              <w:t>Цель:</w:t>
                            </w:r>
                            <w:r w:rsidRPr="00575755">
                              <w:rPr>
                                <w:rFonts w:eastAsia="Arial Unicode MS"/>
                                <w:sz w:val="20"/>
                                <w:szCs w:val="20"/>
                              </w:rPr>
                              <w:t xml:space="preserve"> </w:t>
                            </w:r>
                            <w:r w:rsidRPr="00575755">
                              <w:rPr>
                                <w:rFonts w:eastAsia="Arial Unicode MS"/>
                                <w:b/>
                                <w:i/>
                                <w:sz w:val="18"/>
                                <w:szCs w:val="18"/>
                              </w:rPr>
                              <w:t xml:space="preserve">обеспечение безопасности жизнедеятельности населения </w:t>
                            </w:r>
                            <w:r w:rsidRPr="00575755">
                              <w:rPr>
                                <w:b/>
                                <w:i/>
                                <w:sz w:val="18"/>
                                <w:szCs w:val="18"/>
                              </w:rPr>
                              <w:t>муниципального образования «Глинковский муниципальный округ» Смоленской области»</w:t>
                            </w:r>
                          </w:p>
                          <w:tbl>
                            <w:tblPr>
                              <w:tblStyle w:val="ad"/>
                              <w:tblW w:w="0" w:type="auto"/>
                              <w:tblLook w:val="04A0" w:firstRow="1" w:lastRow="0" w:firstColumn="1" w:lastColumn="0" w:noHBand="0" w:noVBand="1"/>
                            </w:tblPr>
                            <w:tblGrid>
                              <w:gridCol w:w="13147"/>
                              <w:gridCol w:w="1724"/>
                            </w:tblGrid>
                            <w:tr w:rsidR="00946A58" w:rsidRPr="00236EA3" w:rsidTr="00A64F8F">
                              <w:tc>
                                <w:tcPr>
                                  <w:tcW w:w="13149" w:type="dxa"/>
                                </w:tcPr>
                                <w:p w:rsidR="00946A58" w:rsidRPr="00236EA3" w:rsidRDefault="00946A58" w:rsidP="00A64F8F">
                                  <w:pPr>
                                    <w:jc w:val="center"/>
                                    <w:rPr>
                                      <w:b/>
                                      <w:sz w:val="20"/>
                                      <w:szCs w:val="20"/>
                                    </w:rPr>
                                  </w:pPr>
                                  <w:r>
                                    <w:rPr>
                                      <w:b/>
                                      <w:sz w:val="20"/>
                                      <w:szCs w:val="20"/>
                                    </w:rPr>
                                    <w:t>Основные направления</w:t>
                                  </w:r>
                                </w:p>
                              </w:tc>
                              <w:tc>
                                <w:tcPr>
                                  <w:tcW w:w="1724" w:type="dxa"/>
                                </w:tcPr>
                                <w:p w:rsidR="00946A58" w:rsidRPr="00236EA3" w:rsidRDefault="00946A58" w:rsidP="00A64F8F">
                                  <w:pPr>
                                    <w:jc w:val="center"/>
                                    <w:rPr>
                                      <w:b/>
                                      <w:sz w:val="20"/>
                                      <w:szCs w:val="20"/>
                                    </w:rPr>
                                  </w:pPr>
                                  <w:r>
                                    <w:rPr>
                                      <w:b/>
                                      <w:sz w:val="20"/>
                                      <w:szCs w:val="20"/>
                                    </w:rPr>
                                    <w:t>сумма, тыс. руб.</w:t>
                                  </w:r>
                                </w:p>
                              </w:tc>
                            </w:tr>
                            <w:tr w:rsidR="00946A58" w:rsidRPr="00236EA3" w:rsidTr="00A64F8F">
                              <w:tc>
                                <w:tcPr>
                                  <w:tcW w:w="13149" w:type="dxa"/>
                                </w:tcPr>
                                <w:p w:rsidR="00946A58" w:rsidRPr="00236EA3" w:rsidRDefault="00946A58" w:rsidP="00F8402C">
                                  <w:pPr>
                                    <w:rPr>
                                      <w:b/>
                                      <w:i/>
                                      <w:sz w:val="20"/>
                                      <w:szCs w:val="20"/>
                                    </w:rPr>
                                  </w:pPr>
                                  <w:r>
                                    <w:rPr>
                                      <w:b/>
                                      <w:i/>
                                      <w:sz w:val="20"/>
                                      <w:szCs w:val="20"/>
                                    </w:rPr>
                                    <w:t xml:space="preserve">Обеспечение деятельности народных дружин </w:t>
                                  </w:r>
                                </w:p>
                              </w:tc>
                              <w:tc>
                                <w:tcPr>
                                  <w:tcW w:w="1724" w:type="dxa"/>
                                </w:tcPr>
                                <w:p w:rsidR="00946A58" w:rsidRPr="00236EA3" w:rsidRDefault="00946A58" w:rsidP="00A64F8F">
                                  <w:pPr>
                                    <w:jc w:val="center"/>
                                    <w:rPr>
                                      <w:b/>
                                      <w:i/>
                                      <w:sz w:val="20"/>
                                      <w:szCs w:val="20"/>
                                    </w:rPr>
                                  </w:pPr>
                                  <w:r>
                                    <w:rPr>
                                      <w:b/>
                                      <w:i/>
                                      <w:sz w:val="20"/>
                                      <w:szCs w:val="20"/>
                                    </w:rPr>
                                    <w:t>60,0</w:t>
                                  </w:r>
                                </w:p>
                              </w:tc>
                            </w:tr>
                            <w:tr w:rsidR="00946A58" w:rsidTr="00A64F8F">
                              <w:tc>
                                <w:tcPr>
                                  <w:tcW w:w="13149" w:type="dxa"/>
                                </w:tcPr>
                                <w:p w:rsidR="00946A58" w:rsidRPr="00236EA3" w:rsidRDefault="00946A58" w:rsidP="00A64F8F">
                                  <w:pPr>
                                    <w:rPr>
                                      <w:b/>
                                      <w:i/>
                                      <w:sz w:val="20"/>
                                      <w:szCs w:val="20"/>
                                    </w:rPr>
                                  </w:pPr>
                                  <w:r>
                                    <w:rPr>
                                      <w:b/>
                                      <w:i/>
                                      <w:sz w:val="20"/>
                                      <w:szCs w:val="20"/>
                                    </w:rPr>
                                    <w:t>Мероприятия в области мобилизационной работы, ГО и ЧС, пожарной безопасности</w:t>
                                  </w:r>
                                </w:p>
                              </w:tc>
                              <w:tc>
                                <w:tcPr>
                                  <w:tcW w:w="1724" w:type="dxa"/>
                                </w:tcPr>
                                <w:p w:rsidR="00946A58" w:rsidRDefault="00946A58" w:rsidP="0031769B">
                                  <w:pPr>
                                    <w:jc w:val="center"/>
                                    <w:rPr>
                                      <w:b/>
                                      <w:i/>
                                      <w:sz w:val="20"/>
                                      <w:szCs w:val="20"/>
                                    </w:rPr>
                                  </w:pPr>
                                  <w:r>
                                    <w:rPr>
                                      <w:b/>
                                      <w:i/>
                                      <w:sz w:val="20"/>
                                      <w:szCs w:val="20"/>
                                    </w:rPr>
                                    <w:t>4 226,6</w:t>
                                  </w:r>
                                </w:p>
                              </w:tc>
                            </w:tr>
                            <w:tr w:rsidR="00946A58" w:rsidTr="00A64F8F">
                              <w:tc>
                                <w:tcPr>
                                  <w:tcW w:w="13149" w:type="dxa"/>
                                </w:tcPr>
                                <w:p w:rsidR="00946A58" w:rsidRPr="00236EA3" w:rsidRDefault="00946A58" w:rsidP="00611EF2">
                                  <w:pPr>
                                    <w:rPr>
                                      <w:b/>
                                      <w:i/>
                                      <w:sz w:val="20"/>
                                      <w:szCs w:val="20"/>
                                    </w:rPr>
                                  </w:pPr>
                                  <w:r>
                                    <w:rPr>
                                      <w:b/>
                                      <w:i/>
                                      <w:sz w:val="20"/>
                                      <w:szCs w:val="20"/>
                                    </w:rPr>
                                    <w:t>Мероприятия, направленные на предупреждение незаконного оборота наркотиков и противодействию терроризма и экстремизма</w:t>
                                  </w:r>
                                </w:p>
                              </w:tc>
                              <w:tc>
                                <w:tcPr>
                                  <w:tcW w:w="1724" w:type="dxa"/>
                                </w:tcPr>
                                <w:p w:rsidR="00946A58" w:rsidRDefault="00946A58" w:rsidP="00A64F8F">
                                  <w:pPr>
                                    <w:jc w:val="center"/>
                                    <w:rPr>
                                      <w:b/>
                                      <w:i/>
                                      <w:sz w:val="20"/>
                                      <w:szCs w:val="20"/>
                                    </w:rPr>
                                  </w:pPr>
                                  <w:r>
                                    <w:rPr>
                                      <w:b/>
                                      <w:i/>
                                      <w:sz w:val="20"/>
                                      <w:szCs w:val="20"/>
                                    </w:rPr>
                                    <w:t>20,0</w:t>
                                  </w:r>
                                </w:p>
                              </w:tc>
                            </w:tr>
                            <w:tr w:rsidR="00946A58" w:rsidTr="00A64F8F">
                              <w:tc>
                                <w:tcPr>
                                  <w:tcW w:w="13149" w:type="dxa"/>
                                </w:tcPr>
                                <w:p w:rsidR="00946A58" w:rsidRPr="00236EA3" w:rsidRDefault="00946A58" w:rsidP="00611EF2">
                                  <w:pPr>
                                    <w:rPr>
                                      <w:b/>
                                      <w:i/>
                                      <w:sz w:val="20"/>
                                      <w:szCs w:val="20"/>
                                    </w:rPr>
                                  </w:pPr>
                                  <w:r>
                                    <w:rPr>
                                      <w:b/>
                                      <w:i/>
                                      <w:sz w:val="20"/>
                                      <w:szCs w:val="20"/>
                                    </w:rPr>
                                    <w:t xml:space="preserve">Мероприятия, направленные на повышение безопасности дорожного движения и охраны окружающей среды </w:t>
                                  </w:r>
                                </w:p>
                              </w:tc>
                              <w:tc>
                                <w:tcPr>
                                  <w:tcW w:w="1724" w:type="dxa"/>
                                </w:tcPr>
                                <w:p w:rsidR="00946A58" w:rsidRDefault="00946A58" w:rsidP="00712113">
                                  <w:pPr>
                                    <w:jc w:val="center"/>
                                    <w:rPr>
                                      <w:b/>
                                      <w:i/>
                                      <w:sz w:val="20"/>
                                      <w:szCs w:val="20"/>
                                    </w:rPr>
                                  </w:pPr>
                                  <w:r>
                                    <w:rPr>
                                      <w:b/>
                                      <w:i/>
                                      <w:sz w:val="20"/>
                                      <w:szCs w:val="20"/>
                                    </w:rPr>
                                    <w:t>26,7</w:t>
                                  </w:r>
                                </w:p>
                              </w:tc>
                            </w:tr>
                          </w:tbl>
                          <w:p w:rsidR="00946A58" w:rsidRPr="003D255B" w:rsidRDefault="00946A58" w:rsidP="004451DF">
                            <w:pPr>
                              <w:ind w:left="-284"/>
                              <w:jc w:val="center"/>
                              <w:rPr>
                                <w:b/>
                                <w:i/>
                                <w:sz w:val="12"/>
                                <w:szCs w:val="12"/>
                              </w:rPr>
                            </w:pPr>
                          </w:p>
                          <w:p w:rsidR="00946A58" w:rsidRPr="00B10150" w:rsidRDefault="00946A58" w:rsidP="004451DF">
                            <w:pPr>
                              <w:ind w:left="-284"/>
                              <w:jc w:val="center"/>
                              <w:rPr>
                                <w:b/>
                                <w:i/>
                              </w:rPr>
                            </w:pPr>
                            <w:r w:rsidRPr="00B10150">
                              <w:rPr>
                                <w:b/>
                                <w:i/>
                              </w:rPr>
                              <w:t>«</w:t>
                            </w:r>
                            <w:r w:rsidRPr="00B10150">
                              <w:rPr>
                                <w:b/>
                                <w:i/>
                                <w:sz w:val="28"/>
                                <w:szCs w:val="28"/>
                              </w:rPr>
                              <w:t>Обеспечение жильем молодых семей</w:t>
                            </w:r>
                            <w:r w:rsidRPr="00B10150">
                              <w:rPr>
                                <w:b/>
                                <w:i/>
                              </w:rPr>
                              <w:t>»</w:t>
                            </w:r>
                          </w:p>
                          <w:p w:rsidR="00946A58" w:rsidRPr="00B10150" w:rsidRDefault="00946A58" w:rsidP="004451DF">
                            <w:pPr>
                              <w:jc w:val="center"/>
                              <w:rPr>
                                <w:b/>
                                <w:i/>
                              </w:rPr>
                            </w:pPr>
                            <w:r>
                              <w:rPr>
                                <w:b/>
                                <w:i/>
                              </w:rPr>
                              <w:t>680,4</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18</w:t>
                            </w:r>
                            <w:r w:rsidRPr="00B10150">
                              <w:rPr>
                                <w:b/>
                                <w:i/>
                              </w:rPr>
                              <w:t xml:space="preserve"> % к расходам МП)</w:t>
                            </w:r>
                          </w:p>
                          <w:p w:rsidR="00946A58" w:rsidRDefault="00946A58" w:rsidP="004451DF">
                            <w:pPr>
                              <w:jc w:val="left"/>
                              <w:rPr>
                                <w:b/>
                                <w:i/>
                                <w:sz w:val="20"/>
                                <w:szCs w:val="20"/>
                              </w:rPr>
                            </w:pPr>
                            <w:r>
                              <w:rPr>
                                <w:b/>
                                <w:i/>
                              </w:rPr>
                              <w:t>Цель:</w:t>
                            </w:r>
                            <w:r w:rsidRPr="004A0ADD">
                              <w:rPr>
                                <w:sz w:val="20"/>
                                <w:szCs w:val="20"/>
                              </w:rPr>
                              <w:t xml:space="preserve"> </w:t>
                            </w:r>
                            <w:r>
                              <w:rPr>
                                <w:b/>
                                <w:i/>
                                <w:sz w:val="20"/>
                                <w:szCs w:val="20"/>
                              </w:rPr>
                              <w:t>с</w:t>
                            </w:r>
                            <w:r w:rsidRPr="004A0ADD">
                              <w:rPr>
                                <w:b/>
                                <w:i/>
                                <w:sz w:val="20"/>
                                <w:szCs w:val="20"/>
                              </w:rPr>
                              <w:t>оздание условий для обеспечения молодых семей доступным и комфортным жильем</w:t>
                            </w:r>
                          </w:p>
                          <w:tbl>
                            <w:tblPr>
                              <w:tblStyle w:val="ad"/>
                              <w:tblW w:w="0" w:type="auto"/>
                              <w:tblLook w:val="04A0" w:firstRow="1" w:lastRow="0" w:firstColumn="1" w:lastColumn="0" w:noHBand="0" w:noVBand="1"/>
                            </w:tblPr>
                            <w:tblGrid>
                              <w:gridCol w:w="13147"/>
                              <w:gridCol w:w="1724"/>
                            </w:tblGrid>
                            <w:tr w:rsidR="00946A58" w:rsidRPr="00236EA3" w:rsidTr="00A64F8F">
                              <w:tc>
                                <w:tcPr>
                                  <w:tcW w:w="13149" w:type="dxa"/>
                                </w:tcPr>
                                <w:p w:rsidR="00946A58" w:rsidRPr="00236EA3" w:rsidRDefault="00946A58" w:rsidP="00A64F8F">
                                  <w:pPr>
                                    <w:jc w:val="center"/>
                                    <w:rPr>
                                      <w:b/>
                                      <w:sz w:val="20"/>
                                      <w:szCs w:val="20"/>
                                    </w:rPr>
                                  </w:pPr>
                                  <w:r>
                                    <w:rPr>
                                      <w:b/>
                                      <w:sz w:val="20"/>
                                      <w:szCs w:val="20"/>
                                    </w:rPr>
                                    <w:t>Основные направления</w:t>
                                  </w:r>
                                </w:p>
                              </w:tc>
                              <w:tc>
                                <w:tcPr>
                                  <w:tcW w:w="1724" w:type="dxa"/>
                                </w:tcPr>
                                <w:p w:rsidR="00946A58" w:rsidRPr="00236EA3" w:rsidRDefault="00946A58" w:rsidP="00A64F8F">
                                  <w:pPr>
                                    <w:jc w:val="center"/>
                                    <w:rPr>
                                      <w:b/>
                                      <w:sz w:val="20"/>
                                      <w:szCs w:val="20"/>
                                    </w:rPr>
                                  </w:pPr>
                                  <w:r>
                                    <w:rPr>
                                      <w:b/>
                                      <w:sz w:val="20"/>
                                      <w:szCs w:val="20"/>
                                    </w:rPr>
                                    <w:t>сумма, тыс. руб.</w:t>
                                  </w:r>
                                </w:p>
                              </w:tc>
                            </w:tr>
                            <w:tr w:rsidR="00946A58" w:rsidRPr="00236EA3" w:rsidTr="00A64F8F">
                              <w:tc>
                                <w:tcPr>
                                  <w:tcW w:w="13149" w:type="dxa"/>
                                </w:tcPr>
                                <w:p w:rsidR="00946A58" w:rsidRPr="00236EA3" w:rsidRDefault="00946A58" w:rsidP="00A64F8F">
                                  <w:pPr>
                                    <w:rPr>
                                      <w:b/>
                                      <w:i/>
                                      <w:sz w:val="20"/>
                                      <w:szCs w:val="20"/>
                                    </w:rPr>
                                  </w:pPr>
                                  <w:r w:rsidRPr="00236EA3">
                                    <w:rPr>
                                      <w:b/>
                                      <w:i/>
                                      <w:sz w:val="20"/>
                                      <w:szCs w:val="20"/>
                                    </w:rPr>
                                    <w:t>Р</w:t>
                                  </w:r>
                                  <w:r>
                                    <w:rPr>
                                      <w:b/>
                                      <w:i/>
                                      <w:sz w:val="20"/>
                                      <w:szCs w:val="20"/>
                                    </w:rPr>
                                    <w:t>еализация мероприятий по обеспечению жильем молодых семей</w:t>
                                  </w:r>
                                </w:p>
                              </w:tc>
                              <w:tc>
                                <w:tcPr>
                                  <w:tcW w:w="1724" w:type="dxa"/>
                                </w:tcPr>
                                <w:p w:rsidR="00946A58" w:rsidRPr="00236EA3" w:rsidRDefault="00946A58" w:rsidP="0031769B">
                                  <w:pPr>
                                    <w:jc w:val="center"/>
                                    <w:rPr>
                                      <w:b/>
                                      <w:i/>
                                      <w:sz w:val="20"/>
                                      <w:szCs w:val="20"/>
                                    </w:rPr>
                                  </w:pPr>
                                  <w:r>
                                    <w:rPr>
                                      <w:b/>
                                      <w:i/>
                                      <w:sz w:val="20"/>
                                      <w:szCs w:val="20"/>
                                    </w:rPr>
                                    <w:t>680,4</w:t>
                                  </w:r>
                                </w:p>
                              </w:tc>
                            </w:tr>
                          </w:tbl>
                          <w:p w:rsidR="00946A58" w:rsidRPr="004451DF" w:rsidRDefault="00946A58" w:rsidP="004451DF">
                            <w:pPr>
                              <w:ind w:left="-142"/>
                              <w:jc w:val="center"/>
                              <w:rPr>
                                <w:sz w:val="16"/>
                                <w:szCs w:val="16"/>
                              </w:rPr>
                            </w:pPr>
                          </w:p>
                        </w:txbxContent>
                      </v:textbox>
                    </v:roundrect>
                  </w:pict>
                </mc:Fallback>
              </mc:AlternateContent>
            </w: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767DFF">
            <w:pPr>
              <w:shd w:val="clear" w:color="auto" w:fill="CCC0D9" w:themeFill="accent4" w:themeFillTint="66"/>
              <w:jc w:val="center"/>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r w:rsidRPr="00E81A1E">
              <w:rPr>
                <w:b/>
                <w:noProof/>
                <w:sz w:val="32"/>
                <w:szCs w:val="32"/>
              </w:rPr>
              <w:lastRenderedPageBreak/>
              <mc:AlternateContent>
                <mc:Choice Requires="wps">
                  <w:drawing>
                    <wp:anchor distT="0" distB="0" distL="114300" distR="114300" simplePos="0" relativeHeight="251824128" behindDoc="0" locked="0" layoutInCell="1" allowOverlap="1" wp14:anchorId="6E71E6E6" wp14:editId="22B3FCFE">
                      <wp:simplePos x="0" y="0"/>
                      <wp:positionH relativeFrom="column">
                        <wp:posOffset>182880</wp:posOffset>
                      </wp:positionH>
                      <wp:positionV relativeFrom="paragraph">
                        <wp:posOffset>113030</wp:posOffset>
                      </wp:positionV>
                      <wp:extent cx="10210800" cy="6959600"/>
                      <wp:effectExtent l="0" t="0" r="38100" b="50800"/>
                      <wp:wrapNone/>
                      <wp:docPr id="64" name="AutoShap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0" cy="6959600"/>
                              </a:xfrm>
                              <a:prstGeom prst="roundRect">
                                <a:avLst>
                                  <a:gd name="adj" fmla="val 16667"/>
                                </a:avLst>
                              </a:prstGeom>
                              <a:solidFill>
                                <a:srgbClr val="6699FF"/>
                              </a:solidFill>
                              <a:ln w="9525">
                                <a:solidFill>
                                  <a:srgbClr val="000000"/>
                                </a:solidFill>
                                <a:round/>
                                <a:headEnd/>
                                <a:tailEnd/>
                              </a:ln>
                              <a:effectLst>
                                <a:outerShdw dist="28398" dir="3806097" algn="ctr" rotWithShape="0">
                                  <a:srgbClr val="808080"/>
                                </a:outerShdw>
                              </a:effectLst>
                            </wps:spPr>
                            <wps:txbx>
                              <w:txbxContent>
                                <w:p w:rsidR="00946A58" w:rsidRPr="00611EF2" w:rsidRDefault="00946A58" w:rsidP="00767DFF">
                                  <w:pPr>
                                    <w:rPr>
                                      <w:b/>
                                      <w:sz w:val="16"/>
                                      <w:szCs w:val="16"/>
                                    </w:rPr>
                                  </w:pPr>
                                </w:p>
                                <w:p w:rsidR="00946A58" w:rsidRPr="00C21E68" w:rsidRDefault="00946A58" w:rsidP="00C21E68">
                                  <w:pPr>
                                    <w:ind w:left="-142" w:firstLine="142"/>
                                    <w:jc w:val="center"/>
                                    <w:rPr>
                                      <w:b/>
                                      <w:i/>
                                      <w:sz w:val="28"/>
                                      <w:szCs w:val="28"/>
                                    </w:rPr>
                                  </w:pPr>
                                  <w:r w:rsidRPr="00B10150">
                                    <w:rPr>
                                      <w:b/>
                                      <w:i/>
                                      <w:sz w:val="28"/>
                                      <w:szCs w:val="28"/>
                                    </w:rPr>
                                    <w:t>«Развитие субъектов малого и среднего предпринимательства»</w:t>
                                  </w:r>
                                  <w:r w:rsidRPr="00B10150">
                                    <w:rPr>
                                      <w:b/>
                                      <w:i/>
                                    </w:rPr>
                                    <w:t>-</w:t>
                                  </w:r>
                                </w:p>
                                <w:p w:rsidR="00946A58" w:rsidRDefault="00946A58" w:rsidP="00767DFF">
                                  <w:pPr>
                                    <w:ind w:left="-142" w:firstLine="142"/>
                                    <w:jc w:val="center"/>
                                    <w:rPr>
                                      <w:b/>
                                      <w:i/>
                                    </w:rPr>
                                  </w:pPr>
                                  <w:r>
                                    <w:rPr>
                                      <w:b/>
                                      <w:i/>
                                    </w:rPr>
                                    <w:t>195</w:t>
                                  </w:r>
                                  <w:r w:rsidRPr="00B10150">
                                    <w:rPr>
                                      <w:b/>
                                      <w:i/>
                                    </w:rPr>
                                    <w:t>,0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(0,</w:t>
                                  </w:r>
                                  <w:r>
                                    <w:rPr>
                                      <w:b/>
                                      <w:i/>
                                    </w:rPr>
                                    <w:t>05</w:t>
                                  </w:r>
                                  <w:r w:rsidRPr="00B10150">
                                    <w:rPr>
                                      <w:b/>
                                      <w:i/>
                                    </w:rPr>
                                    <w:t xml:space="preserve"> % к расходам МП)</w:t>
                                  </w:r>
                                </w:p>
                                <w:p w:rsidR="00946A58" w:rsidRPr="006C3D1E" w:rsidRDefault="00946A58" w:rsidP="00767DFF">
                                  <w:pPr>
                                    <w:ind w:left="-142"/>
                                    <w:rPr>
                                      <w:b/>
                                      <w:i/>
                                      <w:sz w:val="18"/>
                                      <w:szCs w:val="18"/>
                                    </w:rPr>
                                  </w:pPr>
                                  <w:r>
                                    <w:rPr>
                                      <w:b/>
                                      <w:i/>
                                    </w:rPr>
                                    <w:t>Цель:</w:t>
                                  </w:r>
                                  <w:r w:rsidRPr="00611EF2">
                                    <w:rPr>
                                      <w:bCs/>
                                      <w:sz w:val="20"/>
                                      <w:szCs w:val="20"/>
                                    </w:rPr>
                                    <w:t xml:space="preserve"> </w:t>
                                  </w:r>
                                  <w:r w:rsidRPr="006C3D1E">
                                    <w:rPr>
                                      <w:b/>
                                      <w:bCs/>
                                      <w:i/>
                                      <w:sz w:val="18"/>
                                      <w:szCs w:val="18"/>
                                    </w:rPr>
                                    <w:t>Создание</w:t>
                                  </w:r>
                                  <w:r w:rsidRPr="006C3D1E">
                                    <w:rPr>
                                      <w:rFonts w:ascii="Arabic Typesetting" w:hAnsi="Arabic Typesetting" w:cs="Arabic Typesetting"/>
                                      <w:b/>
                                      <w:i/>
                                      <w:sz w:val="18"/>
                                      <w:szCs w:val="18"/>
                                    </w:rPr>
                                    <w:t xml:space="preserve">  </w:t>
                                  </w:r>
                                  <w:r w:rsidRPr="006C3D1E">
                                    <w:rPr>
                                      <w:b/>
                                      <w:i/>
                                      <w:sz w:val="18"/>
                                      <w:szCs w:val="18"/>
                                    </w:rPr>
                                    <w:t>благоприятного</w:t>
                                  </w:r>
                                  <w:r w:rsidRPr="006C3D1E">
                                    <w:rPr>
                                      <w:rFonts w:ascii="Arabic Typesetting" w:hAnsi="Arabic Typesetting" w:cs="Arabic Typesetting"/>
                                      <w:b/>
                                      <w:i/>
                                      <w:sz w:val="18"/>
                                      <w:szCs w:val="18"/>
                                    </w:rPr>
                                    <w:t xml:space="preserve"> </w:t>
                                  </w:r>
                                  <w:r w:rsidRPr="006C3D1E">
                                    <w:rPr>
                                      <w:b/>
                                      <w:i/>
                                      <w:sz w:val="18"/>
                                      <w:szCs w:val="18"/>
                                    </w:rPr>
                                    <w:t>предпринимательского</w:t>
                                  </w:r>
                                  <w:r w:rsidRPr="006C3D1E">
                                    <w:rPr>
                                      <w:rFonts w:ascii="Arabic Typesetting" w:hAnsi="Arabic Typesetting" w:cs="Arabic Typesetting"/>
                                      <w:b/>
                                      <w:i/>
                                      <w:sz w:val="18"/>
                                      <w:szCs w:val="18"/>
                                    </w:rPr>
                                    <w:t xml:space="preserve"> </w:t>
                                  </w:r>
                                  <w:r w:rsidRPr="006C3D1E">
                                    <w:rPr>
                                      <w:b/>
                                      <w:i/>
                                      <w:sz w:val="18"/>
                                      <w:szCs w:val="18"/>
                                    </w:rPr>
                                    <w:t>и</w:t>
                                  </w:r>
                                  <w:r w:rsidRPr="006C3D1E">
                                    <w:rPr>
                                      <w:rFonts w:ascii="Arabic Typesetting" w:hAnsi="Arabic Typesetting" w:cs="Arabic Typesetting"/>
                                      <w:b/>
                                      <w:i/>
                                      <w:sz w:val="18"/>
                                      <w:szCs w:val="18"/>
                                    </w:rPr>
                                    <w:t xml:space="preserve"> </w:t>
                                  </w:r>
                                  <w:r w:rsidRPr="006C3D1E">
                                    <w:rPr>
                                      <w:b/>
                                      <w:i/>
                                      <w:sz w:val="18"/>
                                      <w:szCs w:val="18"/>
                                    </w:rPr>
                                    <w:t>инвестиционного</w:t>
                                  </w:r>
                                  <w:r w:rsidRPr="006C3D1E">
                                    <w:rPr>
                                      <w:rFonts w:ascii="Arabic Typesetting" w:hAnsi="Arabic Typesetting" w:cs="Arabic Typesetting"/>
                                      <w:b/>
                                      <w:i/>
                                      <w:sz w:val="18"/>
                                      <w:szCs w:val="18"/>
                                    </w:rPr>
                                    <w:t xml:space="preserve"> </w:t>
                                  </w:r>
                                  <w:r w:rsidRPr="006C3D1E">
                                    <w:rPr>
                                      <w:b/>
                                      <w:i/>
                                      <w:sz w:val="18"/>
                                      <w:szCs w:val="18"/>
                                    </w:rPr>
                                    <w:t>климата</w:t>
                                  </w:r>
                                  <w:r w:rsidRPr="006C3D1E">
                                    <w:rPr>
                                      <w:rFonts w:ascii="Arabic Typesetting" w:hAnsi="Arabic Typesetting" w:cs="Arabic Typesetting"/>
                                      <w:b/>
                                      <w:i/>
                                      <w:sz w:val="18"/>
                                      <w:szCs w:val="18"/>
                                    </w:rPr>
                                    <w:t xml:space="preserve"> </w:t>
                                  </w:r>
                                  <w:r w:rsidRPr="006C3D1E">
                                    <w:rPr>
                                      <w:b/>
                                      <w:i/>
                                      <w:sz w:val="18"/>
                                      <w:szCs w:val="18"/>
                                    </w:rPr>
                                    <w:t>и</w:t>
                                  </w:r>
                                  <w:r w:rsidRPr="006C3D1E">
                                    <w:rPr>
                                      <w:rFonts w:ascii="Arabic Typesetting" w:hAnsi="Arabic Typesetting" w:cs="Arabic Typesetting"/>
                                      <w:b/>
                                      <w:i/>
                                      <w:sz w:val="18"/>
                                      <w:szCs w:val="18"/>
                                    </w:rPr>
                                    <w:t xml:space="preserve"> </w:t>
                                  </w:r>
                                  <w:r w:rsidRPr="006C3D1E">
                                    <w:rPr>
                                      <w:b/>
                                      <w:i/>
                                      <w:sz w:val="18"/>
                                      <w:szCs w:val="18"/>
                                    </w:rPr>
                                    <w:t>условий</w:t>
                                  </w:r>
                                  <w:r w:rsidRPr="006C3D1E">
                                    <w:rPr>
                                      <w:rFonts w:ascii="Arabic Typesetting" w:hAnsi="Arabic Typesetting" w:cs="Arabic Typesetting"/>
                                      <w:b/>
                                      <w:i/>
                                      <w:sz w:val="18"/>
                                      <w:szCs w:val="18"/>
                                    </w:rPr>
                                    <w:t xml:space="preserve"> </w:t>
                                  </w:r>
                                  <w:r w:rsidRPr="006C3D1E">
                                    <w:rPr>
                                      <w:b/>
                                      <w:i/>
                                      <w:sz w:val="18"/>
                                      <w:szCs w:val="18"/>
                                    </w:rPr>
                                    <w:t>для</w:t>
                                  </w:r>
                                  <w:r w:rsidRPr="006C3D1E">
                                    <w:rPr>
                                      <w:rFonts w:ascii="Arabic Typesetting" w:hAnsi="Arabic Typesetting" w:cs="Arabic Typesetting"/>
                                      <w:b/>
                                      <w:i/>
                                      <w:sz w:val="18"/>
                                      <w:szCs w:val="18"/>
                                    </w:rPr>
                                    <w:t xml:space="preserve"> </w:t>
                                  </w:r>
                                  <w:r w:rsidRPr="006C3D1E">
                                    <w:rPr>
                                      <w:b/>
                                      <w:i/>
                                      <w:sz w:val="18"/>
                                      <w:szCs w:val="18"/>
                                    </w:rPr>
                                    <w:t>ведения</w:t>
                                  </w:r>
                                  <w:r w:rsidRPr="006C3D1E">
                                    <w:rPr>
                                      <w:rFonts w:ascii="Arabic Typesetting" w:hAnsi="Arabic Typesetting" w:cs="Arabic Typesetting"/>
                                      <w:b/>
                                      <w:i/>
                                      <w:sz w:val="18"/>
                                      <w:szCs w:val="18"/>
                                    </w:rPr>
                                    <w:t xml:space="preserve"> </w:t>
                                  </w:r>
                                  <w:r w:rsidRPr="006C3D1E">
                                    <w:rPr>
                                      <w:b/>
                                      <w:i/>
                                      <w:sz w:val="18"/>
                                      <w:szCs w:val="18"/>
                                    </w:rPr>
                                    <w:t>бизнеса</w:t>
                                  </w:r>
                                  <w:r w:rsidRPr="006C3D1E">
                                    <w:rPr>
                                      <w:rFonts w:ascii="Arabic Typesetting" w:hAnsi="Arabic Typesetting" w:cs="Arabic Typesetting"/>
                                      <w:b/>
                                      <w:i/>
                                      <w:sz w:val="18"/>
                                      <w:szCs w:val="18"/>
                                    </w:rPr>
                                    <w:t xml:space="preserve"> </w:t>
                                  </w:r>
                                  <w:r w:rsidRPr="006C3D1E">
                                    <w:rPr>
                                      <w:b/>
                                      <w:i/>
                                      <w:sz w:val="18"/>
                                      <w:szCs w:val="18"/>
                                    </w:rPr>
                                    <w:t>в</w:t>
                                  </w:r>
                                  <w:r w:rsidRPr="006C3D1E">
                                    <w:rPr>
                                      <w:rFonts w:ascii="Arabic Typesetting" w:hAnsi="Arabic Typesetting" w:cs="Arabic Typesetting"/>
                                      <w:b/>
                                      <w:i/>
                                      <w:sz w:val="18"/>
                                      <w:szCs w:val="18"/>
                                    </w:rPr>
                                    <w:t xml:space="preserve"> </w:t>
                                  </w:r>
                                  <w:r w:rsidRPr="006C3D1E">
                                    <w:rPr>
                                      <w:b/>
                                      <w:i/>
                                      <w:sz w:val="18"/>
                                      <w:szCs w:val="18"/>
                                    </w:rPr>
                                    <w:t>муниципальном</w:t>
                                  </w:r>
                                  <w:r w:rsidRPr="006C3D1E">
                                    <w:rPr>
                                      <w:rFonts w:ascii="Arabic Typesetting" w:hAnsi="Arabic Typesetting" w:cs="Arabic Typesetting"/>
                                      <w:b/>
                                      <w:i/>
                                      <w:sz w:val="18"/>
                                      <w:szCs w:val="18"/>
                                    </w:rPr>
                                    <w:t xml:space="preserve"> </w:t>
                                  </w:r>
                                  <w:r w:rsidRPr="006C3D1E">
                                    <w:rPr>
                                      <w:b/>
                                      <w:i/>
                                      <w:sz w:val="18"/>
                                      <w:szCs w:val="18"/>
                                    </w:rPr>
                                    <w:t>образовании</w:t>
                                  </w:r>
                                  <w:r w:rsidRPr="006C3D1E">
                                    <w:rPr>
                                      <w:rFonts w:ascii="Arabic Typesetting" w:hAnsi="Arabic Typesetting" w:cs="Arabic Typesetting"/>
                                      <w:b/>
                                      <w:i/>
                                      <w:sz w:val="18"/>
                                      <w:szCs w:val="18"/>
                                    </w:rPr>
                                    <w:t xml:space="preserve"> </w:t>
                                  </w:r>
                                  <w:r w:rsidRPr="006C3D1E">
                                    <w:rPr>
                                      <w:rFonts w:cs="Arabic Typesetting"/>
                                      <w:b/>
                                      <w:i/>
                                      <w:sz w:val="18"/>
                                      <w:szCs w:val="18"/>
                                    </w:rPr>
                                    <w:t>«</w:t>
                                  </w:r>
                                  <w:r w:rsidRPr="006C3D1E">
                                    <w:rPr>
                                      <w:b/>
                                      <w:i/>
                                      <w:sz w:val="18"/>
                                      <w:szCs w:val="18"/>
                                    </w:rPr>
                                    <w:t>Глинковский</w:t>
                                  </w:r>
                                  <w:r w:rsidRPr="006C3D1E">
                                    <w:rPr>
                                      <w:rFonts w:ascii="Arabic Typesetting" w:hAnsi="Arabic Typesetting" w:cs="Arabic Typesetting"/>
                                      <w:b/>
                                      <w:i/>
                                      <w:sz w:val="18"/>
                                      <w:szCs w:val="18"/>
                                    </w:rPr>
                                    <w:t xml:space="preserve"> </w:t>
                                  </w:r>
                                  <w:r w:rsidRPr="006C3D1E">
                                    <w:rPr>
                                      <w:b/>
                                      <w:i/>
                                      <w:sz w:val="18"/>
                                      <w:szCs w:val="18"/>
                                    </w:rPr>
                                    <w:t>муниципальный округ</w:t>
                                  </w:r>
                                  <w:r w:rsidRPr="006C3D1E">
                                    <w:rPr>
                                      <w:rFonts w:cs="Arabic Typesetting"/>
                                      <w:b/>
                                      <w:i/>
                                      <w:sz w:val="18"/>
                                      <w:szCs w:val="18"/>
                                    </w:rPr>
                                    <w:t>»</w:t>
                                  </w:r>
                                  <w:r w:rsidRPr="006C3D1E">
                                    <w:rPr>
                                      <w:rFonts w:ascii="Arabic Typesetting" w:hAnsi="Arabic Typesetting" w:cs="Arabic Typesetting"/>
                                      <w:b/>
                                      <w:i/>
                                      <w:sz w:val="18"/>
                                      <w:szCs w:val="18"/>
                                    </w:rPr>
                                    <w:t xml:space="preserve"> </w:t>
                                  </w:r>
                                  <w:r w:rsidRPr="006C3D1E">
                                    <w:rPr>
                                      <w:b/>
                                      <w:i/>
                                      <w:sz w:val="18"/>
                                      <w:szCs w:val="18"/>
                                    </w:rPr>
                                    <w:t>Смоленской</w:t>
                                  </w:r>
                                  <w:r w:rsidRPr="006C3D1E">
                                    <w:rPr>
                                      <w:rFonts w:ascii="Arabic Typesetting" w:hAnsi="Arabic Typesetting" w:cs="Arabic Typesetting"/>
                                      <w:b/>
                                      <w:i/>
                                      <w:sz w:val="18"/>
                                      <w:szCs w:val="18"/>
                                    </w:rPr>
                                    <w:t xml:space="preserve"> </w:t>
                                  </w:r>
                                  <w:r w:rsidRPr="006C3D1E">
                                    <w:rPr>
                                      <w:b/>
                                      <w:i/>
                                      <w:sz w:val="18"/>
                                      <w:szCs w:val="18"/>
                                    </w:rPr>
                                    <w:t>области</w:t>
                                  </w:r>
                                </w:p>
                                <w:tbl>
                                  <w:tblPr>
                                    <w:tblStyle w:val="ad"/>
                                    <w:tblW w:w="0" w:type="auto"/>
                                    <w:tblLook w:val="04A0" w:firstRow="1" w:lastRow="0" w:firstColumn="1" w:lastColumn="0" w:noHBand="0" w:noVBand="1"/>
                                  </w:tblPr>
                                  <w:tblGrid>
                                    <w:gridCol w:w="13149"/>
                                    <w:gridCol w:w="1724"/>
                                  </w:tblGrid>
                                  <w:tr w:rsidR="00946A58" w:rsidRPr="00236EA3" w:rsidTr="00A64F8F">
                                    <w:tc>
                                      <w:tcPr>
                                        <w:tcW w:w="13149" w:type="dxa"/>
                                      </w:tcPr>
                                      <w:p w:rsidR="00946A58" w:rsidRPr="00236EA3" w:rsidRDefault="00946A58" w:rsidP="00A64F8F">
                                        <w:pPr>
                                          <w:jc w:val="center"/>
                                          <w:rPr>
                                            <w:b/>
                                            <w:sz w:val="20"/>
                                            <w:szCs w:val="20"/>
                                          </w:rPr>
                                        </w:pPr>
                                        <w:r>
                                          <w:rPr>
                                            <w:b/>
                                            <w:sz w:val="20"/>
                                            <w:szCs w:val="20"/>
                                          </w:rPr>
                                          <w:t>Основные направления</w:t>
                                        </w:r>
                                      </w:p>
                                    </w:tc>
                                    <w:tc>
                                      <w:tcPr>
                                        <w:tcW w:w="1724" w:type="dxa"/>
                                      </w:tcPr>
                                      <w:p w:rsidR="00946A58" w:rsidRPr="00236EA3" w:rsidRDefault="00946A58" w:rsidP="00A64F8F">
                                        <w:pPr>
                                          <w:jc w:val="center"/>
                                          <w:rPr>
                                            <w:b/>
                                            <w:sz w:val="20"/>
                                            <w:szCs w:val="20"/>
                                          </w:rPr>
                                        </w:pPr>
                                        <w:r>
                                          <w:rPr>
                                            <w:b/>
                                            <w:sz w:val="20"/>
                                            <w:szCs w:val="20"/>
                                          </w:rPr>
                                          <w:t>сумма, тыс. руб.</w:t>
                                        </w:r>
                                      </w:p>
                                    </w:tc>
                                  </w:tr>
                                  <w:tr w:rsidR="00946A58" w:rsidRPr="00236EA3" w:rsidTr="00A64F8F">
                                    <w:tc>
                                      <w:tcPr>
                                        <w:tcW w:w="13149" w:type="dxa"/>
                                      </w:tcPr>
                                      <w:p w:rsidR="00946A58" w:rsidRPr="00236EA3" w:rsidRDefault="00946A58" w:rsidP="00611EF2">
                                        <w:pPr>
                                          <w:rPr>
                                            <w:b/>
                                            <w:i/>
                                            <w:sz w:val="20"/>
                                            <w:szCs w:val="20"/>
                                          </w:rPr>
                                        </w:pPr>
                                        <w:r>
                                          <w:rPr>
                                            <w:b/>
                                            <w:i/>
                                            <w:sz w:val="20"/>
                                            <w:szCs w:val="20"/>
                                          </w:rPr>
                                          <w:t xml:space="preserve">Участие в сельскохозяйственной ярмарке </w:t>
                                        </w:r>
                                      </w:p>
                                    </w:tc>
                                    <w:tc>
                                      <w:tcPr>
                                        <w:tcW w:w="1724" w:type="dxa"/>
                                      </w:tcPr>
                                      <w:p w:rsidR="00946A58" w:rsidRPr="00236EA3" w:rsidRDefault="00946A58" w:rsidP="00611EF2">
                                        <w:pPr>
                                          <w:jc w:val="center"/>
                                          <w:rPr>
                                            <w:b/>
                                            <w:i/>
                                            <w:sz w:val="20"/>
                                            <w:szCs w:val="20"/>
                                          </w:rPr>
                                        </w:pPr>
                                        <w:r>
                                          <w:rPr>
                                            <w:b/>
                                            <w:i/>
                                            <w:sz w:val="20"/>
                                            <w:szCs w:val="20"/>
                                          </w:rPr>
                                          <w:t>65,0</w:t>
                                        </w:r>
                                      </w:p>
                                    </w:tc>
                                  </w:tr>
                                  <w:tr w:rsidR="00946A58" w:rsidRPr="00236EA3" w:rsidTr="00A64F8F">
                                    <w:tc>
                                      <w:tcPr>
                                        <w:tcW w:w="13149" w:type="dxa"/>
                                      </w:tcPr>
                                      <w:p w:rsidR="00946A58" w:rsidRPr="00236EA3" w:rsidRDefault="00946A58" w:rsidP="003D255B">
                                        <w:pPr>
                                          <w:rPr>
                                            <w:b/>
                                            <w:i/>
                                            <w:sz w:val="20"/>
                                            <w:szCs w:val="20"/>
                                          </w:rPr>
                                        </w:pPr>
                                        <w:r>
                                          <w:rPr>
                                            <w:b/>
                                            <w:i/>
                                            <w:sz w:val="20"/>
                                            <w:szCs w:val="20"/>
                                          </w:rPr>
                                          <w:t>Предоставление субъектам предпринимательства грантов и оказание информационной поддержки</w:t>
                                        </w:r>
                                      </w:p>
                                    </w:tc>
                                    <w:tc>
                                      <w:tcPr>
                                        <w:tcW w:w="1724" w:type="dxa"/>
                                      </w:tcPr>
                                      <w:p w:rsidR="00946A58" w:rsidRDefault="00946A58" w:rsidP="004A6A9C">
                                        <w:pPr>
                                          <w:jc w:val="center"/>
                                          <w:rPr>
                                            <w:b/>
                                            <w:i/>
                                            <w:sz w:val="20"/>
                                            <w:szCs w:val="20"/>
                                          </w:rPr>
                                        </w:pPr>
                                        <w:r>
                                          <w:rPr>
                                            <w:b/>
                                            <w:i/>
                                            <w:sz w:val="20"/>
                                            <w:szCs w:val="20"/>
                                          </w:rPr>
                                          <w:t>130,0</w:t>
                                        </w:r>
                                      </w:p>
                                    </w:tc>
                                  </w:tr>
                                </w:tbl>
                                <w:p w:rsidR="00946A58" w:rsidRPr="00F201A3" w:rsidRDefault="00946A58" w:rsidP="00767DFF">
                                  <w:pPr>
                                    <w:ind w:left="-142"/>
                                    <w:rPr>
                                      <w:b/>
                                      <w:i/>
                                      <w:sz w:val="12"/>
                                      <w:szCs w:val="12"/>
                                    </w:rPr>
                                  </w:pPr>
                                </w:p>
                                <w:p w:rsidR="00946A58" w:rsidRPr="00B10150" w:rsidRDefault="00946A58" w:rsidP="00767DFF">
                                  <w:pPr>
                                    <w:ind w:left="-142"/>
                                    <w:jc w:val="center"/>
                                    <w:rPr>
                                      <w:b/>
                                      <w:i/>
                                      <w:sz w:val="28"/>
                                      <w:szCs w:val="28"/>
                                    </w:rPr>
                                  </w:pPr>
                                  <w:r w:rsidRPr="00B10150">
                                    <w:rPr>
                                      <w:b/>
                                      <w:i/>
                                      <w:sz w:val="28"/>
                                      <w:szCs w:val="28"/>
                                    </w:rPr>
                                    <w:t>«Создание беспрепятственного доступа лиц с ограниченными возможностями»</w:t>
                                  </w:r>
                                </w:p>
                                <w:p w:rsidR="00946A58" w:rsidRDefault="00946A58" w:rsidP="00767DFF">
                                  <w:pPr>
                                    <w:jc w:val="center"/>
                                    <w:rPr>
                                      <w:b/>
                                      <w:i/>
                                    </w:rPr>
                                  </w:pPr>
                                  <w:r>
                                    <w:rPr>
                                      <w:b/>
                                      <w:i/>
                                    </w:rPr>
                                    <w:t>15</w:t>
                                  </w:r>
                                  <w:r w:rsidRPr="00B10150">
                                    <w:rPr>
                                      <w:b/>
                                      <w:i/>
                                    </w:rPr>
                                    <w:t>,0 т</w:t>
                                  </w:r>
                                  <w:r>
                                    <w:rPr>
                                      <w:b/>
                                      <w:i/>
                                    </w:rPr>
                                    <w:t>ыс</w:t>
                                  </w:r>
                                  <w:r w:rsidRPr="00B10150">
                                    <w:rPr>
                                      <w:b/>
                                      <w:i/>
                                    </w:rPr>
                                    <w:t>.</w:t>
                                  </w:r>
                                  <w:r>
                                    <w:rPr>
                                      <w:b/>
                                      <w:i/>
                                    </w:rPr>
                                    <w:t xml:space="preserve"> </w:t>
                                  </w:r>
                                  <w:r w:rsidRPr="00B10150">
                                    <w:rPr>
                                      <w:b/>
                                      <w:i/>
                                    </w:rPr>
                                    <w:t>р</w:t>
                                  </w:r>
                                  <w:r>
                                    <w:rPr>
                                      <w:b/>
                                      <w:i/>
                                    </w:rPr>
                                    <w:t>уб</w:t>
                                  </w:r>
                                  <w:r w:rsidRPr="00B10150">
                                    <w:rPr>
                                      <w:b/>
                                      <w:i/>
                                    </w:rPr>
                                    <w:t>. (0,0</w:t>
                                  </w:r>
                                  <w:r>
                                    <w:rPr>
                                      <w:b/>
                                      <w:i/>
                                    </w:rPr>
                                    <w:t>1</w:t>
                                  </w:r>
                                  <w:r w:rsidRPr="00B10150">
                                    <w:rPr>
                                      <w:b/>
                                      <w:i/>
                                    </w:rPr>
                                    <w:t xml:space="preserve"> % к расходам МП</w:t>
                                  </w:r>
                                  <w:r>
                                    <w:rPr>
                                      <w:b/>
                                      <w:i/>
                                    </w:rPr>
                                    <w:t>)</w:t>
                                  </w:r>
                                </w:p>
                                <w:p w:rsidR="00946A58" w:rsidRPr="006C3D1E" w:rsidRDefault="00946A58" w:rsidP="003D255B">
                                  <w:pPr>
                                    <w:rPr>
                                      <w:b/>
                                      <w:i/>
                                      <w:sz w:val="18"/>
                                      <w:szCs w:val="18"/>
                                    </w:rPr>
                                  </w:pPr>
                                  <w:r>
                                    <w:rPr>
                                      <w:b/>
                                      <w:i/>
                                    </w:rPr>
                                    <w:t>Цель:</w:t>
                                  </w:r>
                                  <w:r w:rsidRPr="00E75C0C">
                                    <w:t xml:space="preserve"> </w:t>
                                  </w:r>
                                  <w:r w:rsidRPr="006C3D1E">
                                    <w:rPr>
                                      <w:b/>
                                      <w:i/>
                                      <w:sz w:val="18"/>
                                      <w:szCs w:val="18"/>
                                    </w:rPr>
                                    <w:t>создание для инвалидов и маломобильных гру</w:t>
                                  </w:r>
                                  <w:r>
                                    <w:rPr>
                                      <w:b/>
                                      <w:i/>
                                      <w:sz w:val="18"/>
                                      <w:szCs w:val="18"/>
                                    </w:rPr>
                                    <w:t xml:space="preserve">пп населения </w:t>
                                  </w:r>
                                  <w:r w:rsidRPr="006C3D1E">
                                    <w:rPr>
                                      <w:b/>
                                      <w:i/>
                                      <w:sz w:val="18"/>
                                      <w:szCs w:val="18"/>
                                    </w:rPr>
                                    <w:t>свободного доступа к муниципальным и социальным учреждениям;</w:t>
                                  </w:r>
                                  <w:r>
                                    <w:rPr>
                                      <w:b/>
                                      <w:i/>
                                      <w:sz w:val="18"/>
                                      <w:szCs w:val="18"/>
                                    </w:rPr>
                                    <w:t xml:space="preserve"> </w:t>
                                  </w:r>
                                  <w:r w:rsidRPr="006C3D1E">
                                    <w:rPr>
                                      <w:b/>
                                      <w:i/>
                                      <w:sz w:val="18"/>
                                      <w:szCs w:val="18"/>
                                    </w:rPr>
                                    <w:t>создание средствами архитектуры и градостроительства условий, обеспечивающих доступность среды жизнедеятельности для инвалидов на стадии ее проектирования, строительства и реконструкции</w:t>
                                  </w:r>
                                </w:p>
                                <w:tbl>
                                  <w:tblPr>
                                    <w:tblStyle w:val="ad"/>
                                    <w:tblW w:w="0" w:type="auto"/>
                                    <w:tblLook w:val="04A0" w:firstRow="1" w:lastRow="0" w:firstColumn="1" w:lastColumn="0" w:noHBand="0" w:noVBand="1"/>
                                  </w:tblPr>
                                  <w:tblGrid>
                                    <w:gridCol w:w="13149"/>
                                    <w:gridCol w:w="1724"/>
                                  </w:tblGrid>
                                  <w:tr w:rsidR="00946A58" w:rsidRPr="00236EA3" w:rsidTr="00A64F8F">
                                    <w:tc>
                                      <w:tcPr>
                                        <w:tcW w:w="13149" w:type="dxa"/>
                                      </w:tcPr>
                                      <w:p w:rsidR="00946A58" w:rsidRPr="00236EA3" w:rsidRDefault="00946A58" w:rsidP="00A64F8F">
                                        <w:pPr>
                                          <w:jc w:val="center"/>
                                          <w:rPr>
                                            <w:b/>
                                            <w:sz w:val="20"/>
                                            <w:szCs w:val="20"/>
                                          </w:rPr>
                                        </w:pPr>
                                        <w:r>
                                          <w:rPr>
                                            <w:b/>
                                            <w:sz w:val="20"/>
                                            <w:szCs w:val="20"/>
                                          </w:rPr>
                                          <w:t>Основные направления</w:t>
                                        </w:r>
                                      </w:p>
                                    </w:tc>
                                    <w:tc>
                                      <w:tcPr>
                                        <w:tcW w:w="1724" w:type="dxa"/>
                                      </w:tcPr>
                                      <w:p w:rsidR="00946A58" w:rsidRPr="00236EA3" w:rsidRDefault="00946A58" w:rsidP="00A64F8F">
                                        <w:pPr>
                                          <w:jc w:val="center"/>
                                          <w:rPr>
                                            <w:b/>
                                            <w:sz w:val="20"/>
                                            <w:szCs w:val="20"/>
                                          </w:rPr>
                                        </w:pPr>
                                        <w:r>
                                          <w:rPr>
                                            <w:b/>
                                            <w:sz w:val="20"/>
                                            <w:szCs w:val="20"/>
                                          </w:rPr>
                                          <w:t>сумма, тыс. руб.</w:t>
                                        </w:r>
                                      </w:p>
                                    </w:tc>
                                  </w:tr>
                                  <w:tr w:rsidR="00946A58" w:rsidRPr="00236EA3" w:rsidTr="00A64F8F">
                                    <w:tc>
                                      <w:tcPr>
                                        <w:tcW w:w="13149" w:type="dxa"/>
                                      </w:tcPr>
                                      <w:p w:rsidR="00946A58" w:rsidRPr="00236EA3" w:rsidRDefault="00946A58" w:rsidP="00A64F8F">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946A58" w:rsidRPr="00236EA3" w:rsidRDefault="00946A58" w:rsidP="00A64F8F">
                                        <w:pPr>
                                          <w:jc w:val="center"/>
                                          <w:rPr>
                                            <w:b/>
                                            <w:i/>
                                            <w:sz w:val="20"/>
                                            <w:szCs w:val="20"/>
                                          </w:rPr>
                                        </w:pPr>
                                        <w:r>
                                          <w:rPr>
                                            <w:b/>
                                            <w:i/>
                                            <w:sz w:val="20"/>
                                            <w:szCs w:val="20"/>
                                          </w:rPr>
                                          <w:t>15,0</w:t>
                                        </w:r>
                                      </w:p>
                                    </w:tc>
                                  </w:tr>
                                </w:tbl>
                                <w:p w:rsidR="00946A58" w:rsidRPr="00F201A3" w:rsidRDefault="00946A58" w:rsidP="00767DFF">
                                  <w:pPr>
                                    <w:ind w:left="-142" w:firstLine="142"/>
                                    <w:jc w:val="center"/>
                                    <w:rPr>
                                      <w:b/>
                                      <w:i/>
                                      <w:sz w:val="12"/>
                                      <w:szCs w:val="12"/>
                                    </w:rPr>
                                  </w:pPr>
                                </w:p>
                                <w:p w:rsidR="00946A58" w:rsidRPr="009619E2" w:rsidRDefault="00946A58" w:rsidP="00767DFF">
                                  <w:pPr>
                                    <w:ind w:left="-142" w:firstLine="142"/>
                                    <w:jc w:val="center"/>
                                    <w:rPr>
                                      <w:b/>
                                      <w:i/>
                                      <w:sz w:val="28"/>
                                      <w:szCs w:val="28"/>
                                    </w:rPr>
                                  </w:pPr>
                                  <w:r w:rsidRPr="009619E2">
                                    <w:rPr>
                                      <w:b/>
                                      <w:i/>
                                      <w:sz w:val="28"/>
                                      <w:szCs w:val="28"/>
                                    </w:rPr>
                                    <w:t>«Развитие дорожно-транспортного комплекса»-</w:t>
                                  </w:r>
                                </w:p>
                                <w:p w:rsidR="00946A58" w:rsidRPr="002E369B" w:rsidRDefault="00946A58" w:rsidP="00767DFF">
                                  <w:pPr>
                                    <w:ind w:left="-142"/>
                                    <w:jc w:val="center"/>
                                    <w:rPr>
                                      <w:b/>
                                      <w:i/>
                                    </w:rPr>
                                  </w:pPr>
                                  <w:r>
                                    <w:rPr>
                                      <w:b/>
                                      <w:i/>
                                    </w:rPr>
                                    <w:t>66 833,1 </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w:t>
                                  </w:r>
                                  <w:r>
                                    <w:rPr>
                                      <w:b/>
                                      <w:i/>
                                    </w:rPr>
                                    <w:t xml:space="preserve">17,0 </w:t>
                                  </w:r>
                                  <w:r w:rsidRPr="00B10150">
                                    <w:rPr>
                                      <w:b/>
                                      <w:i/>
                                    </w:rPr>
                                    <w:t>% к расходам МП)</w:t>
                                  </w:r>
                                </w:p>
                                <w:p w:rsidR="00946A58" w:rsidRDefault="00946A58" w:rsidP="00E75C0C">
                                  <w:pPr>
                                    <w:jc w:val="left"/>
                                    <w:rPr>
                                      <w:bCs/>
                                      <w:sz w:val="20"/>
                                      <w:szCs w:val="20"/>
                                    </w:rPr>
                                  </w:pPr>
                                  <w:r w:rsidRPr="003D255B">
                                    <w:rPr>
                                      <w:b/>
                                      <w:i/>
                                    </w:rPr>
                                    <w:t>Цель:</w:t>
                                  </w:r>
                                  <w:r w:rsidRPr="00E75C0C">
                                    <w:rPr>
                                      <w:bCs/>
                                      <w:sz w:val="20"/>
                                      <w:szCs w:val="20"/>
                                    </w:rPr>
                                    <w:t xml:space="preserve"> </w:t>
                                  </w:r>
                                  <w:r>
                                    <w:rPr>
                                      <w:bCs/>
                                      <w:sz w:val="20"/>
                                      <w:szCs w:val="20"/>
                                    </w:rPr>
                                    <w:t>с</w:t>
                                  </w:r>
                                  <w:r w:rsidRPr="006C3D1E">
                                    <w:rPr>
                                      <w:b/>
                                      <w:bCs/>
                                      <w:i/>
                                      <w:sz w:val="18"/>
                                      <w:szCs w:val="18"/>
                                    </w:rPr>
                                    <w:t>охранение и развитие сети автомобильных дорог общего пользования местного значения</w:t>
                                  </w:r>
                                </w:p>
                                <w:tbl>
                                  <w:tblPr>
                                    <w:tblStyle w:val="ad"/>
                                    <w:tblW w:w="0" w:type="auto"/>
                                    <w:tblLook w:val="04A0" w:firstRow="1" w:lastRow="0" w:firstColumn="1" w:lastColumn="0" w:noHBand="0" w:noVBand="1"/>
                                  </w:tblPr>
                                  <w:tblGrid>
                                    <w:gridCol w:w="13149"/>
                                    <w:gridCol w:w="1724"/>
                                  </w:tblGrid>
                                  <w:tr w:rsidR="00946A58" w:rsidRPr="00236EA3" w:rsidTr="00A64F8F">
                                    <w:tc>
                                      <w:tcPr>
                                        <w:tcW w:w="13149" w:type="dxa"/>
                                      </w:tcPr>
                                      <w:p w:rsidR="00946A58" w:rsidRPr="00236EA3" w:rsidRDefault="00946A58" w:rsidP="00A64F8F">
                                        <w:pPr>
                                          <w:jc w:val="center"/>
                                          <w:rPr>
                                            <w:b/>
                                            <w:sz w:val="20"/>
                                            <w:szCs w:val="20"/>
                                          </w:rPr>
                                        </w:pPr>
                                        <w:r>
                                          <w:rPr>
                                            <w:b/>
                                            <w:sz w:val="20"/>
                                            <w:szCs w:val="20"/>
                                          </w:rPr>
                                          <w:t>Основные направления</w:t>
                                        </w:r>
                                      </w:p>
                                    </w:tc>
                                    <w:tc>
                                      <w:tcPr>
                                        <w:tcW w:w="1724" w:type="dxa"/>
                                      </w:tcPr>
                                      <w:p w:rsidR="00946A58" w:rsidRPr="00236EA3" w:rsidRDefault="00946A58" w:rsidP="00A64F8F">
                                        <w:pPr>
                                          <w:jc w:val="center"/>
                                          <w:rPr>
                                            <w:b/>
                                            <w:sz w:val="20"/>
                                            <w:szCs w:val="20"/>
                                          </w:rPr>
                                        </w:pPr>
                                        <w:r>
                                          <w:rPr>
                                            <w:b/>
                                            <w:sz w:val="20"/>
                                            <w:szCs w:val="20"/>
                                          </w:rPr>
                                          <w:t>сумма, тыс. руб.</w:t>
                                        </w:r>
                                      </w:p>
                                    </w:tc>
                                  </w:tr>
                                  <w:tr w:rsidR="00946A58" w:rsidRPr="00236EA3" w:rsidTr="00A64F8F">
                                    <w:tc>
                                      <w:tcPr>
                                        <w:tcW w:w="13149" w:type="dxa"/>
                                      </w:tcPr>
                                      <w:p w:rsidR="00946A58" w:rsidRPr="00236EA3" w:rsidRDefault="00946A58" w:rsidP="00A64F8F">
                                        <w:pPr>
                                          <w:rPr>
                                            <w:b/>
                                            <w:i/>
                                            <w:sz w:val="20"/>
                                            <w:szCs w:val="20"/>
                                          </w:rPr>
                                        </w:pPr>
                                        <w:r>
                                          <w:rPr>
                                            <w:b/>
                                            <w:i/>
                                            <w:sz w:val="20"/>
                                            <w:szCs w:val="20"/>
                                          </w:rPr>
                                          <w:t>Улучшение транспортно-эксплуатационных качеств автомобильных дорог</w:t>
                                        </w:r>
                                      </w:p>
                                    </w:tc>
                                    <w:tc>
                                      <w:tcPr>
                                        <w:tcW w:w="1724" w:type="dxa"/>
                                      </w:tcPr>
                                      <w:p w:rsidR="00946A58" w:rsidRPr="00236EA3" w:rsidRDefault="00946A58" w:rsidP="00712113">
                                        <w:pPr>
                                          <w:jc w:val="center"/>
                                          <w:rPr>
                                            <w:b/>
                                            <w:i/>
                                            <w:sz w:val="20"/>
                                            <w:szCs w:val="20"/>
                                          </w:rPr>
                                        </w:pPr>
                                        <w:r>
                                          <w:rPr>
                                            <w:b/>
                                            <w:i/>
                                            <w:sz w:val="20"/>
                                            <w:szCs w:val="20"/>
                                          </w:rPr>
                                          <w:t>64 233,1</w:t>
                                        </w:r>
                                      </w:p>
                                    </w:tc>
                                  </w:tr>
                                  <w:tr w:rsidR="00946A58" w:rsidTr="00A64F8F">
                                    <w:tc>
                                      <w:tcPr>
                                        <w:tcW w:w="13149" w:type="dxa"/>
                                      </w:tcPr>
                                      <w:p w:rsidR="00946A58" w:rsidRPr="00236EA3" w:rsidRDefault="00946A58" w:rsidP="00A64F8F">
                                        <w:pPr>
                                          <w:rPr>
                                            <w:b/>
                                            <w:i/>
                                            <w:sz w:val="20"/>
                                            <w:szCs w:val="20"/>
                                          </w:rPr>
                                        </w:pPr>
                                        <w:r>
                                          <w:rPr>
                                            <w:b/>
                                            <w:i/>
                                            <w:sz w:val="20"/>
                                            <w:szCs w:val="20"/>
                                          </w:rPr>
                                          <w:t>Ремонт и содержание автомобильных дорог местного значения</w:t>
                                        </w:r>
                                      </w:p>
                                    </w:tc>
                                    <w:tc>
                                      <w:tcPr>
                                        <w:tcW w:w="1724" w:type="dxa"/>
                                      </w:tcPr>
                                      <w:p w:rsidR="00946A58" w:rsidRDefault="00946A58" w:rsidP="00A64F8F">
                                        <w:pPr>
                                          <w:jc w:val="center"/>
                                          <w:rPr>
                                            <w:b/>
                                            <w:i/>
                                            <w:sz w:val="20"/>
                                            <w:szCs w:val="20"/>
                                          </w:rPr>
                                        </w:pPr>
                                        <w:r>
                                          <w:rPr>
                                            <w:b/>
                                            <w:i/>
                                            <w:sz w:val="20"/>
                                            <w:szCs w:val="20"/>
                                          </w:rPr>
                                          <w:t>2 600,0</w:t>
                                        </w:r>
                                      </w:p>
                                    </w:tc>
                                  </w:tr>
                                </w:tbl>
                                <w:p w:rsidR="00946A58" w:rsidRPr="00F201A3" w:rsidRDefault="00946A58" w:rsidP="00E75C0C">
                                  <w:pPr>
                                    <w:rPr>
                                      <w:b/>
                                      <w:i/>
                                      <w:sz w:val="12"/>
                                      <w:szCs w:val="12"/>
                                    </w:rPr>
                                  </w:pPr>
                                </w:p>
                                <w:p w:rsidR="00946A58" w:rsidRDefault="00946A58" w:rsidP="00C21E68">
                                  <w:pPr>
                                    <w:ind w:hanging="142"/>
                                    <w:jc w:val="center"/>
                                    <w:rPr>
                                      <w:b/>
                                      <w:i/>
                                      <w:sz w:val="28"/>
                                      <w:szCs w:val="28"/>
                                    </w:rPr>
                                  </w:pPr>
                                  <w:r w:rsidRPr="009619E2">
                                    <w:rPr>
                                      <w:b/>
                                      <w:i/>
                                      <w:sz w:val="28"/>
                                      <w:szCs w:val="28"/>
                                    </w:rPr>
                                    <w:t>«</w:t>
                                  </w:r>
                                  <w:r>
                                    <w:rPr>
                                      <w:b/>
                                      <w:i/>
                                      <w:sz w:val="28"/>
                                      <w:szCs w:val="28"/>
                                    </w:rPr>
                                    <w:t>Развитие жилищно-коммунального хозяйства, энергосбережение и благоустройство муниципального образования»</w:t>
                                  </w:r>
                                </w:p>
                                <w:p w:rsidR="00946A58" w:rsidRDefault="00946A58" w:rsidP="00767DFF">
                                  <w:pPr>
                                    <w:jc w:val="center"/>
                                    <w:rPr>
                                      <w:b/>
                                      <w:i/>
                                    </w:rPr>
                                  </w:pPr>
                                  <w:r>
                                    <w:rPr>
                                      <w:b/>
                                      <w:i/>
                                      <w:sz w:val="28"/>
                                      <w:szCs w:val="28"/>
                                    </w:rPr>
                                    <w:t>2</w:t>
                                  </w:r>
                                  <w:r w:rsidR="003A0A03">
                                    <w:rPr>
                                      <w:b/>
                                      <w:i/>
                                      <w:sz w:val="28"/>
                                      <w:szCs w:val="28"/>
                                    </w:rPr>
                                    <w:t>8 566,4</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w:t>
                                  </w:r>
                                  <w:r w:rsidR="003A0A03">
                                    <w:rPr>
                                      <w:b/>
                                      <w:i/>
                                    </w:rPr>
                                    <w:t>7,3</w:t>
                                  </w:r>
                                  <w:r w:rsidRPr="00B10150">
                                    <w:rPr>
                                      <w:b/>
                                      <w:i/>
                                    </w:rPr>
                                    <w:t xml:space="preserve"> % к расходам МП)</w:t>
                                  </w:r>
                                </w:p>
                                <w:p w:rsidR="00946A58" w:rsidRPr="006C3D1E" w:rsidRDefault="00946A58" w:rsidP="006C3D1E">
                                  <w:pPr>
                                    <w:jc w:val="left"/>
                                    <w:rPr>
                                      <w:rFonts w:eastAsia="Arial Unicode MS"/>
                                      <w:b/>
                                      <w:i/>
                                      <w:sz w:val="18"/>
                                      <w:szCs w:val="18"/>
                                      <w:lang w:eastAsia="ar-SA"/>
                                    </w:rPr>
                                  </w:pPr>
                                  <w:r w:rsidRPr="003D255B">
                                    <w:rPr>
                                      <w:b/>
                                      <w:i/>
                                    </w:rPr>
                                    <w:t>Цель:</w:t>
                                  </w:r>
                                  <w:r w:rsidRPr="006C3D1E">
                                    <w:rPr>
                                      <w:rFonts w:eastAsia="Arial Unicode MS"/>
                                      <w:sz w:val="18"/>
                                      <w:szCs w:val="18"/>
                                      <w:lang w:eastAsia="ar-SA"/>
                                    </w:rPr>
                                    <w:t xml:space="preserve"> </w:t>
                                  </w:r>
                                  <w:r>
                                    <w:rPr>
                                      <w:rFonts w:eastAsia="Arial Unicode MS"/>
                                      <w:sz w:val="18"/>
                                      <w:szCs w:val="18"/>
                                      <w:lang w:eastAsia="ar-SA"/>
                                    </w:rPr>
                                    <w:t>с</w:t>
                                  </w:r>
                                  <w:r w:rsidRPr="006C3D1E">
                                    <w:rPr>
                                      <w:rFonts w:eastAsia="Arial Unicode MS"/>
                                      <w:b/>
                                      <w:i/>
                                      <w:sz w:val="18"/>
                                      <w:szCs w:val="18"/>
                                      <w:lang w:eastAsia="ar-SA"/>
                                    </w:rPr>
                                    <w:t>оздание благоприятных, комфортных и безопасных условий для проживания жителей</w:t>
                                  </w:r>
                                  <w:r w:rsidRPr="006C3D1E">
                                    <w:rPr>
                                      <w:b/>
                                      <w:i/>
                                      <w:sz w:val="18"/>
                                      <w:szCs w:val="18"/>
                                    </w:rPr>
                                    <w:t xml:space="preserve"> муниципального образования </w:t>
                                  </w:r>
                                  <w:r w:rsidRPr="006C3D1E">
                                    <w:rPr>
                                      <w:rFonts w:eastAsia="Arial Unicode MS"/>
                                      <w:b/>
                                      <w:i/>
                                      <w:sz w:val="18"/>
                                      <w:szCs w:val="18"/>
                                      <w:lang w:eastAsia="ar-SA"/>
                                    </w:rPr>
                                    <w:t>«Глинковский</w:t>
                                  </w:r>
                                  <w:r w:rsidRPr="006C3D1E">
                                    <w:rPr>
                                      <w:b/>
                                      <w:bCs/>
                                      <w:i/>
                                      <w:sz w:val="18"/>
                                      <w:szCs w:val="18"/>
                                    </w:rPr>
                                    <w:t xml:space="preserve"> муниципальный округ</w:t>
                                  </w:r>
                                  <w:r w:rsidRPr="006C3D1E">
                                    <w:rPr>
                                      <w:rFonts w:eastAsia="Arial Unicode MS"/>
                                      <w:b/>
                                      <w:i/>
                                      <w:sz w:val="18"/>
                                      <w:szCs w:val="18"/>
                                      <w:lang w:eastAsia="ar-SA"/>
                                    </w:rPr>
                                    <w:t>» Смоленской области</w:t>
                                  </w:r>
                                  <w:r w:rsidRPr="006C3D1E">
                                    <w:rPr>
                                      <w:b/>
                                      <w:i/>
                                      <w:sz w:val="18"/>
                                      <w:szCs w:val="18"/>
                                    </w:rPr>
                                    <w:t xml:space="preserve"> и повышение эффективности функционирования системы жилищно-коммунального хозяйства муниципального образования </w:t>
                                  </w:r>
                                  <w:r w:rsidRPr="006C3D1E">
                                    <w:rPr>
                                      <w:rFonts w:eastAsia="Arial Unicode MS"/>
                                      <w:b/>
                                      <w:i/>
                                      <w:sz w:val="18"/>
                                      <w:szCs w:val="18"/>
                                      <w:lang w:eastAsia="ar-SA"/>
                                    </w:rPr>
                                    <w:t>«Глинковский</w:t>
                                  </w:r>
                                  <w:r w:rsidRPr="006C3D1E">
                                    <w:rPr>
                                      <w:b/>
                                      <w:bCs/>
                                      <w:i/>
                                      <w:sz w:val="18"/>
                                      <w:szCs w:val="18"/>
                                    </w:rPr>
                                    <w:t xml:space="preserve"> муниципальный округ</w:t>
                                  </w:r>
                                  <w:r>
                                    <w:rPr>
                                      <w:rFonts w:eastAsia="Arial Unicode MS"/>
                                      <w:b/>
                                      <w:i/>
                                      <w:sz w:val="18"/>
                                      <w:szCs w:val="18"/>
                                      <w:lang w:eastAsia="ar-SA"/>
                                    </w:rPr>
                                    <w:t>»</w:t>
                                  </w:r>
                                </w:p>
                                <w:tbl>
                                  <w:tblPr>
                                    <w:tblStyle w:val="ad"/>
                                    <w:tblW w:w="0" w:type="auto"/>
                                    <w:tblLook w:val="04A0" w:firstRow="1" w:lastRow="0" w:firstColumn="1" w:lastColumn="0" w:noHBand="0" w:noVBand="1"/>
                                  </w:tblPr>
                                  <w:tblGrid>
                                    <w:gridCol w:w="13149"/>
                                    <w:gridCol w:w="1724"/>
                                  </w:tblGrid>
                                  <w:tr w:rsidR="00946A58" w:rsidRPr="00236EA3" w:rsidTr="00A64F8F">
                                    <w:tc>
                                      <w:tcPr>
                                        <w:tcW w:w="13149" w:type="dxa"/>
                                      </w:tcPr>
                                      <w:p w:rsidR="00946A58" w:rsidRPr="00236EA3" w:rsidRDefault="00946A58" w:rsidP="00A64F8F">
                                        <w:pPr>
                                          <w:jc w:val="center"/>
                                          <w:rPr>
                                            <w:b/>
                                            <w:sz w:val="20"/>
                                            <w:szCs w:val="20"/>
                                          </w:rPr>
                                        </w:pPr>
                                        <w:r>
                                          <w:rPr>
                                            <w:b/>
                                            <w:sz w:val="20"/>
                                            <w:szCs w:val="20"/>
                                          </w:rPr>
                                          <w:t>Основные направления</w:t>
                                        </w:r>
                                      </w:p>
                                    </w:tc>
                                    <w:tc>
                                      <w:tcPr>
                                        <w:tcW w:w="1724" w:type="dxa"/>
                                      </w:tcPr>
                                      <w:p w:rsidR="00946A58" w:rsidRPr="00236EA3" w:rsidRDefault="00946A58" w:rsidP="00A64F8F">
                                        <w:pPr>
                                          <w:jc w:val="center"/>
                                          <w:rPr>
                                            <w:b/>
                                            <w:sz w:val="20"/>
                                            <w:szCs w:val="20"/>
                                          </w:rPr>
                                        </w:pPr>
                                        <w:r>
                                          <w:rPr>
                                            <w:b/>
                                            <w:sz w:val="20"/>
                                            <w:szCs w:val="20"/>
                                          </w:rPr>
                                          <w:t>сумма, тыс. руб.</w:t>
                                        </w:r>
                                      </w:p>
                                    </w:tc>
                                  </w:tr>
                                  <w:tr w:rsidR="00946A58" w:rsidRPr="00236EA3" w:rsidTr="00A64F8F">
                                    <w:tc>
                                      <w:tcPr>
                                        <w:tcW w:w="13149" w:type="dxa"/>
                                      </w:tcPr>
                                      <w:p w:rsidR="00946A58" w:rsidRPr="00236EA3" w:rsidRDefault="00946A58" w:rsidP="00A64F8F">
                                        <w:pPr>
                                          <w:rPr>
                                            <w:b/>
                                            <w:i/>
                                            <w:sz w:val="20"/>
                                            <w:szCs w:val="20"/>
                                          </w:rPr>
                                        </w:pPr>
                                        <w:r>
                                          <w:rPr>
                                            <w:b/>
                                            <w:i/>
                                            <w:sz w:val="20"/>
                                            <w:szCs w:val="20"/>
                                          </w:rPr>
                                          <w:t>Формирование комфортной городской среды</w:t>
                                        </w:r>
                                      </w:p>
                                    </w:tc>
                                    <w:tc>
                                      <w:tcPr>
                                        <w:tcW w:w="1724" w:type="dxa"/>
                                      </w:tcPr>
                                      <w:p w:rsidR="00946A58" w:rsidRPr="00236EA3" w:rsidRDefault="00946A58" w:rsidP="003A0A03">
                                        <w:pPr>
                                          <w:jc w:val="center"/>
                                          <w:rPr>
                                            <w:b/>
                                            <w:i/>
                                            <w:sz w:val="20"/>
                                            <w:szCs w:val="20"/>
                                          </w:rPr>
                                        </w:pPr>
                                        <w:r>
                                          <w:rPr>
                                            <w:b/>
                                            <w:i/>
                                            <w:sz w:val="20"/>
                                            <w:szCs w:val="20"/>
                                          </w:rPr>
                                          <w:t>1</w:t>
                                        </w:r>
                                        <w:r w:rsidR="003A0A03">
                                          <w:rPr>
                                            <w:b/>
                                            <w:i/>
                                            <w:sz w:val="20"/>
                                            <w:szCs w:val="20"/>
                                          </w:rPr>
                                          <w:t> </w:t>
                                        </w:r>
                                        <w:r>
                                          <w:rPr>
                                            <w:b/>
                                            <w:i/>
                                            <w:sz w:val="20"/>
                                            <w:szCs w:val="20"/>
                                          </w:rPr>
                                          <w:t>19</w:t>
                                        </w:r>
                                        <w:r w:rsidR="003A0A03">
                                          <w:rPr>
                                            <w:b/>
                                            <w:i/>
                                            <w:sz w:val="20"/>
                                            <w:szCs w:val="20"/>
                                          </w:rPr>
                                          <w:t>8,3</w:t>
                                        </w:r>
                                      </w:p>
                                    </w:tc>
                                  </w:tr>
                                  <w:tr w:rsidR="00946A58" w:rsidTr="00A64F8F">
                                    <w:tc>
                                      <w:tcPr>
                                        <w:tcW w:w="13149" w:type="dxa"/>
                                      </w:tcPr>
                                      <w:p w:rsidR="00946A58" w:rsidRPr="00236EA3" w:rsidRDefault="00946A58" w:rsidP="00A64F8F">
                                        <w:pPr>
                                          <w:rPr>
                                            <w:b/>
                                            <w:i/>
                                            <w:sz w:val="20"/>
                                            <w:szCs w:val="20"/>
                                          </w:rPr>
                                        </w:pPr>
                                        <w:r>
                                          <w:rPr>
                                            <w:b/>
                                            <w:i/>
                                            <w:sz w:val="20"/>
                                            <w:szCs w:val="20"/>
                                          </w:rPr>
                                          <w:t>Расходы в области жилищного хозяйства</w:t>
                                        </w:r>
                                      </w:p>
                                    </w:tc>
                                    <w:tc>
                                      <w:tcPr>
                                        <w:tcW w:w="1724" w:type="dxa"/>
                                      </w:tcPr>
                                      <w:p w:rsidR="00946A58" w:rsidRDefault="00946A58" w:rsidP="00A64F8F">
                                        <w:pPr>
                                          <w:jc w:val="center"/>
                                          <w:rPr>
                                            <w:b/>
                                            <w:i/>
                                            <w:sz w:val="20"/>
                                            <w:szCs w:val="20"/>
                                          </w:rPr>
                                        </w:pPr>
                                        <w:r>
                                          <w:rPr>
                                            <w:b/>
                                            <w:i/>
                                            <w:sz w:val="20"/>
                                            <w:szCs w:val="20"/>
                                          </w:rPr>
                                          <w:t>4 031,0</w:t>
                                        </w:r>
                                      </w:p>
                                    </w:tc>
                                  </w:tr>
                                  <w:tr w:rsidR="00946A58" w:rsidTr="00A64F8F">
                                    <w:tc>
                                      <w:tcPr>
                                        <w:tcW w:w="13149" w:type="dxa"/>
                                      </w:tcPr>
                                      <w:p w:rsidR="00946A58" w:rsidRPr="00236EA3" w:rsidRDefault="00946A58" w:rsidP="00A64F8F">
                                        <w:pPr>
                                          <w:rPr>
                                            <w:b/>
                                            <w:i/>
                                            <w:sz w:val="20"/>
                                            <w:szCs w:val="20"/>
                                          </w:rPr>
                                        </w:pPr>
                                        <w:r>
                                          <w:rPr>
                                            <w:b/>
                                            <w:i/>
                                            <w:sz w:val="20"/>
                                            <w:szCs w:val="20"/>
                                          </w:rPr>
                                          <w:t>Создание условий для устойчивого развития и функционирования коммунального хозяйства</w:t>
                                        </w:r>
                                      </w:p>
                                    </w:tc>
                                    <w:tc>
                                      <w:tcPr>
                                        <w:tcW w:w="1724" w:type="dxa"/>
                                      </w:tcPr>
                                      <w:p w:rsidR="00946A58" w:rsidRDefault="003A0A03" w:rsidP="003A0A03">
                                        <w:pPr>
                                          <w:jc w:val="center"/>
                                          <w:rPr>
                                            <w:b/>
                                            <w:i/>
                                            <w:sz w:val="20"/>
                                            <w:szCs w:val="20"/>
                                          </w:rPr>
                                        </w:pPr>
                                        <w:r>
                                          <w:rPr>
                                            <w:b/>
                                            <w:i/>
                                            <w:sz w:val="20"/>
                                            <w:szCs w:val="20"/>
                                          </w:rPr>
                                          <w:t>8 092,1</w:t>
                                        </w:r>
                                      </w:p>
                                    </w:tc>
                                  </w:tr>
                                  <w:tr w:rsidR="00946A58" w:rsidTr="00A64F8F">
                                    <w:tc>
                                      <w:tcPr>
                                        <w:tcW w:w="13149" w:type="dxa"/>
                                      </w:tcPr>
                                      <w:p w:rsidR="00946A58" w:rsidRPr="00236EA3" w:rsidRDefault="00946A58" w:rsidP="00A64F8F">
                                        <w:pPr>
                                          <w:rPr>
                                            <w:b/>
                                            <w:i/>
                                            <w:sz w:val="20"/>
                                            <w:szCs w:val="20"/>
                                          </w:rPr>
                                        </w:pPr>
                                        <w:r>
                                          <w:rPr>
                                            <w:b/>
                                            <w:i/>
                                            <w:sz w:val="20"/>
                                            <w:szCs w:val="20"/>
                                          </w:rPr>
                                          <w:t>Обеспечение мероприятий по благоустройству и энергосбережению</w:t>
                                        </w:r>
                                      </w:p>
                                    </w:tc>
                                    <w:tc>
                                      <w:tcPr>
                                        <w:tcW w:w="1724" w:type="dxa"/>
                                      </w:tcPr>
                                      <w:p w:rsidR="00946A58" w:rsidRDefault="003A0A03" w:rsidP="003A0A03">
                                        <w:pPr>
                                          <w:jc w:val="center"/>
                                          <w:rPr>
                                            <w:b/>
                                            <w:i/>
                                            <w:sz w:val="20"/>
                                            <w:szCs w:val="20"/>
                                          </w:rPr>
                                        </w:pPr>
                                        <w:r>
                                          <w:rPr>
                                            <w:b/>
                                            <w:i/>
                                            <w:sz w:val="20"/>
                                            <w:szCs w:val="20"/>
                                          </w:rPr>
                                          <w:t>15 245,0</w:t>
                                        </w:r>
                                      </w:p>
                                    </w:tc>
                                  </w:tr>
                                </w:tbl>
                                <w:p w:rsidR="00946A58" w:rsidRPr="0026300E" w:rsidRDefault="00946A58" w:rsidP="006C3D1E">
                                  <w:pPr>
                                    <w:jc w:val="left"/>
                                    <w:rPr>
                                      <w:sz w:val="12"/>
                                      <w:szCs w:val="12"/>
                                    </w:rPr>
                                  </w:pPr>
                                </w:p>
                                <w:p w:rsidR="00946A58" w:rsidRPr="00B10150" w:rsidRDefault="00946A58" w:rsidP="00C21E68">
                                  <w:pPr>
                                    <w:jc w:val="center"/>
                                    <w:rPr>
                                      <w:b/>
                                      <w:i/>
                                      <w:sz w:val="28"/>
                                      <w:szCs w:val="28"/>
                                    </w:rPr>
                                  </w:pPr>
                                  <w:r>
                                    <w:rPr>
                                      <w:b/>
                                      <w:i/>
                                      <w:sz w:val="28"/>
                                      <w:szCs w:val="28"/>
                                    </w:rPr>
                                    <w:t>«Демогра</w:t>
                                  </w:r>
                                  <w:r w:rsidRPr="00B10150">
                                    <w:rPr>
                                      <w:b/>
                                      <w:i/>
                                      <w:sz w:val="28"/>
                                      <w:szCs w:val="28"/>
                                    </w:rPr>
                                    <w:t>фическо</w:t>
                                  </w:r>
                                  <w:r>
                                    <w:rPr>
                                      <w:b/>
                                      <w:i/>
                                      <w:sz w:val="28"/>
                                      <w:szCs w:val="28"/>
                                    </w:rPr>
                                    <w:t xml:space="preserve">е </w:t>
                                  </w:r>
                                  <w:r w:rsidRPr="00B10150">
                                    <w:rPr>
                                      <w:b/>
                                      <w:i/>
                                      <w:sz w:val="28"/>
                                      <w:szCs w:val="28"/>
                                    </w:rPr>
                                    <w:t>развитие»</w:t>
                                  </w:r>
                                  <w:r w:rsidRPr="00B10150">
                                    <w:rPr>
                                      <w:b/>
                                      <w:i/>
                                    </w:rPr>
                                    <w:t>-</w:t>
                                  </w:r>
                                  <w:r w:rsidRPr="00B10150">
                                    <w:rPr>
                                      <w:b/>
                                      <w:i/>
                                      <w:sz w:val="28"/>
                                      <w:szCs w:val="28"/>
                                    </w:rPr>
                                    <w:t xml:space="preserve"> </w:t>
                                  </w:r>
                                </w:p>
                                <w:p w:rsidR="00946A58" w:rsidRPr="00B10150" w:rsidRDefault="00946A58" w:rsidP="00C21E68">
                                  <w:pPr>
                                    <w:jc w:val="center"/>
                                    <w:rPr>
                                      <w:b/>
                                      <w:i/>
                                    </w:rPr>
                                  </w:pPr>
                                  <w:r>
                                    <w:rPr>
                                      <w:b/>
                                      <w:i/>
                                    </w:rPr>
                                    <w:t>75</w:t>
                                  </w:r>
                                  <w:r w:rsidRPr="00B10150">
                                    <w:rPr>
                                      <w:b/>
                                      <w:i/>
                                    </w:rPr>
                                    <w:t>,0 т</w:t>
                                  </w:r>
                                  <w:r>
                                    <w:rPr>
                                      <w:b/>
                                      <w:i/>
                                    </w:rPr>
                                    <w:t>ыс</w:t>
                                  </w:r>
                                  <w:r w:rsidRPr="00B10150">
                                    <w:rPr>
                                      <w:b/>
                                      <w:i/>
                                    </w:rPr>
                                    <w:t>.</w:t>
                                  </w:r>
                                  <w:r>
                                    <w:rPr>
                                      <w:b/>
                                      <w:i/>
                                    </w:rPr>
                                    <w:t xml:space="preserve"> </w:t>
                                  </w:r>
                                  <w:r w:rsidRPr="00B10150">
                                    <w:rPr>
                                      <w:b/>
                                      <w:i/>
                                    </w:rPr>
                                    <w:t>р</w:t>
                                  </w:r>
                                  <w:r>
                                    <w:rPr>
                                      <w:b/>
                                      <w:i/>
                                    </w:rPr>
                                    <w:t>уб</w:t>
                                  </w:r>
                                  <w:r w:rsidRPr="00B10150">
                                    <w:rPr>
                                      <w:b/>
                                      <w:i/>
                                    </w:rPr>
                                    <w:t>. (0,0</w:t>
                                  </w:r>
                                  <w:r>
                                    <w:rPr>
                                      <w:b/>
                                      <w:i/>
                                    </w:rPr>
                                    <w:t>2</w:t>
                                  </w:r>
                                  <w:r w:rsidRPr="00B10150">
                                    <w:rPr>
                                      <w:b/>
                                      <w:i/>
                                    </w:rPr>
                                    <w:t xml:space="preserve"> % к расходам МП)</w:t>
                                  </w:r>
                                </w:p>
                                <w:p w:rsidR="00946A58" w:rsidRPr="00C21E68" w:rsidRDefault="00946A58" w:rsidP="0026300E">
                                  <w:r w:rsidRPr="0026300E">
                                    <w:rPr>
                                      <w:b/>
                                      <w:i/>
                                    </w:rPr>
                                    <w:t>Цель:</w:t>
                                  </w:r>
                                  <w:r>
                                    <w:t xml:space="preserve"> </w:t>
                                  </w:r>
                                  <w:r w:rsidRPr="0026300E">
                                    <w:rPr>
                                      <w:b/>
                                      <w:i/>
                                      <w:sz w:val="18"/>
                                      <w:szCs w:val="18"/>
                                    </w:rPr>
                                    <w:t>стабилизация демографической ситуации, поддержка материнства, детства и формирование предпосылок к последующему демографическому росту</w:t>
                                  </w:r>
                                </w:p>
                                <w:tbl>
                                  <w:tblPr>
                                    <w:tblStyle w:val="ad"/>
                                    <w:tblW w:w="0" w:type="auto"/>
                                    <w:tblLook w:val="04A0" w:firstRow="1" w:lastRow="0" w:firstColumn="1" w:lastColumn="0" w:noHBand="0" w:noVBand="1"/>
                                  </w:tblPr>
                                  <w:tblGrid>
                                    <w:gridCol w:w="13149"/>
                                    <w:gridCol w:w="1724"/>
                                  </w:tblGrid>
                                  <w:tr w:rsidR="00946A58" w:rsidRPr="00236EA3" w:rsidTr="00E77E06">
                                    <w:tc>
                                      <w:tcPr>
                                        <w:tcW w:w="13149" w:type="dxa"/>
                                      </w:tcPr>
                                      <w:p w:rsidR="00946A58" w:rsidRPr="00236EA3" w:rsidRDefault="00946A58" w:rsidP="00E77E06">
                                        <w:pPr>
                                          <w:jc w:val="center"/>
                                          <w:rPr>
                                            <w:b/>
                                            <w:sz w:val="20"/>
                                            <w:szCs w:val="20"/>
                                          </w:rPr>
                                        </w:pPr>
                                        <w:r>
                                          <w:rPr>
                                            <w:b/>
                                            <w:sz w:val="20"/>
                                            <w:szCs w:val="20"/>
                                          </w:rPr>
                                          <w:t>Основные направления</w:t>
                                        </w:r>
                                      </w:p>
                                    </w:tc>
                                    <w:tc>
                                      <w:tcPr>
                                        <w:tcW w:w="1724" w:type="dxa"/>
                                      </w:tcPr>
                                      <w:p w:rsidR="00946A58" w:rsidRPr="00236EA3" w:rsidRDefault="00946A58" w:rsidP="00E77E06">
                                        <w:pPr>
                                          <w:jc w:val="center"/>
                                          <w:rPr>
                                            <w:b/>
                                            <w:sz w:val="20"/>
                                            <w:szCs w:val="20"/>
                                          </w:rPr>
                                        </w:pPr>
                                        <w:r>
                                          <w:rPr>
                                            <w:b/>
                                            <w:sz w:val="20"/>
                                            <w:szCs w:val="20"/>
                                          </w:rPr>
                                          <w:t>сумма, тыс. руб.</w:t>
                                        </w:r>
                                      </w:p>
                                    </w:tc>
                                  </w:tr>
                                  <w:tr w:rsidR="00946A58" w:rsidRPr="00236EA3" w:rsidTr="00E77E06">
                                    <w:tc>
                                      <w:tcPr>
                                        <w:tcW w:w="13149" w:type="dxa"/>
                                      </w:tcPr>
                                      <w:p w:rsidR="00946A58" w:rsidRPr="00236EA3" w:rsidRDefault="00946A58" w:rsidP="0026300E">
                                        <w:pPr>
                                          <w:rPr>
                                            <w:b/>
                                            <w:i/>
                                            <w:sz w:val="20"/>
                                            <w:szCs w:val="20"/>
                                          </w:rPr>
                                        </w:pPr>
                                        <w:r>
                                          <w:rPr>
                                            <w:b/>
                                            <w:i/>
                                            <w:sz w:val="20"/>
                                            <w:szCs w:val="20"/>
                                          </w:rPr>
                                          <w:t xml:space="preserve">Обеспечение охраны семьи и детства </w:t>
                                        </w:r>
                                      </w:p>
                                    </w:tc>
                                    <w:tc>
                                      <w:tcPr>
                                        <w:tcW w:w="1724" w:type="dxa"/>
                                      </w:tcPr>
                                      <w:p w:rsidR="00946A58" w:rsidRPr="00236EA3" w:rsidRDefault="00946A58" w:rsidP="00E77E06">
                                        <w:pPr>
                                          <w:jc w:val="center"/>
                                          <w:rPr>
                                            <w:b/>
                                            <w:i/>
                                            <w:sz w:val="20"/>
                                            <w:szCs w:val="20"/>
                                          </w:rPr>
                                        </w:pPr>
                                        <w:r>
                                          <w:rPr>
                                            <w:b/>
                                            <w:i/>
                                            <w:sz w:val="20"/>
                                            <w:szCs w:val="20"/>
                                          </w:rPr>
                                          <w:t>75,0</w:t>
                                        </w:r>
                                      </w:p>
                                    </w:tc>
                                  </w:tr>
                                </w:tbl>
                                <w:p w:rsidR="00946A58" w:rsidRPr="00F201A3" w:rsidRDefault="00946A58" w:rsidP="0026300E">
                                  <w:pPr>
                                    <w:ind w:left="-142" w:firstLine="142"/>
                                    <w:jc w:val="center"/>
                                    <w:rPr>
                                      <w:b/>
                                      <w:i/>
                                      <w:sz w:val="12"/>
                                      <w:szCs w:val="12"/>
                                    </w:rPr>
                                  </w:pPr>
                                </w:p>
                                <w:p w:rsidR="00946A58" w:rsidRPr="00C21E68" w:rsidRDefault="00946A58" w:rsidP="00316442">
                                  <w:pPr>
                                    <w:rPr>
                                      <w:sz w:val="32"/>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3" o:spid="_x0000_s1052" style="position:absolute;left:0;text-align:left;margin-left:14.4pt;margin-top:8.9pt;width:804pt;height:54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" fillcolor="#69f">
                      <v:shadow on="t" offset="1pt"/>
                      <v:textbox>
                        <w:txbxContent>
                          <w:p w:rsidR="00946A58" w:rsidRPr="00611EF2" w:rsidRDefault="00946A58" w:rsidP="00767DFF">
                            <w:pPr>
                              <w:rPr>
                                <w:b/>
                                <w:sz w:val="16"/>
                                <w:szCs w:val="16"/>
                              </w:rPr>
                            </w:pPr>
                          </w:p>
                          <w:p w:rsidR="00946A58" w:rsidRPr="00C21E68" w:rsidRDefault="00946A58" w:rsidP="00C21E68">
                            <w:pPr>
                              <w:ind w:left="-142" w:firstLine="142"/>
                              <w:jc w:val="center"/>
                              <w:rPr>
                                <w:b/>
                                <w:i/>
                                <w:sz w:val="28"/>
                                <w:szCs w:val="28"/>
                              </w:rPr>
                            </w:pPr>
                            <w:r w:rsidRPr="00B10150">
                              <w:rPr>
                                <w:b/>
                                <w:i/>
                                <w:sz w:val="28"/>
                                <w:szCs w:val="28"/>
                              </w:rPr>
                              <w:t>«Развитие субъектов малого и среднего предпринимательства»</w:t>
                            </w:r>
                            <w:r w:rsidRPr="00B10150">
                              <w:rPr>
                                <w:b/>
                                <w:i/>
                              </w:rPr>
                              <w:t>-</w:t>
                            </w:r>
                          </w:p>
                          <w:p w:rsidR="00946A58" w:rsidRDefault="00946A58" w:rsidP="00767DFF">
                            <w:pPr>
                              <w:ind w:left="-142" w:firstLine="142"/>
                              <w:jc w:val="center"/>
                              <w:rPr>
                                <w:b/>
                                <w:i/>
                              </w:rPr>
                            </w:pPr>
                            <w:r>
                              <w:rPr>
                                <w:b/>
                                <w:i/>
                              </w:rPr>
                              <w:t>195</w:t>
                            </w:r>
                            <w:r w:rsidRPr="00B10150">
                              <w:rPr>
                                <w:b/>
                                <w:i/>
                              </w:rPr>
                              <w:t>,0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(0,</w:t>
                            </w:r>
                            <w:r>
                              <w:rPr>
                                <w:b/>
                                <w:i/>
                              </w:rPr>
                              <w:t>05</w:t>
                            </w:r>
                            <w:r w:rsidRPr="00B10150">
                              <w:rPr>
                                <w:b/>
                                <w:i/>
                              </w:rPr>
                              <w:t xml:space="preserve"> % к расходам МП)</w:t>
                            </w:r>
                          </w:p>
                          <w:p w:rsidR="00946A58" w:rsidRPr="006C3D1E" w:rsidRDefault="00946A58" w:rsidP="00767DFF">
                            <w:pPr>
                              <w:ind w:left="-142"/>
                              <w:rPr>
                                <w:b/>
                                <w:i/>
                                <w:sz w:val="18"/>
                                <w:szCs w:val="18"/>
                              </w:rPr>
                            </w:pPr>
                            <w:r>
                              <w:rPr>
                                <w:b/>
                                <w:i/>
                              </w:rPr>
                              <w:t>Цель:</w:t>
                            </w:r>
                            <w:r w:rsidRPr="00611EF2">
                              <w:rPr>
                                <w:bCs/>
                                <w:sz w:val="20"/>
                                <w:szCs w:val="20"/>
                              </w:rPr>
                              <w:t xml:space="preserve"> </w:t>
                            </w:r>
                            <w:r w:rsidRPr="006C3D1E">
                              <w:rPr>
                                <w:b/>
                                <w:bCs/>
                                <w:i/>
                                <w:sz w:val="18"/>
                                <w:szCs w:val="18"/>
                              </w:rPr>
                              <w:t>Создание</w:t>
                            </w:r>
                            <w:r w:rsidRPr="006C3D1E">
                              <w:rPr>
                                <w:rFonts w:ascii="Arabic Typesetting" w:hAnsi="Arabic Typesetting" w:cs="Arabic Typesetting"/>
                                <w:b/>
                                <w:i/>
                                <w:sz w:val="18"/>
                                <w:szCs w:val="18"/>
                              </w:rPr>
                              <w:t xml:space="preserve">  </w:t>
                            </w:r>
                            <w:r w:rsidRPr="006C3D1E">
                              <w:rPr>
                                <w:b/>
                                <w:i/>
                                <w:sz w:val="18"/>
                                <w:szCs w:val="18"/>
                              </w:rPr>
                              <w:t>благоприятного</w:t>
                            </w:r>
                            <w:r w:rsidRPr="006C3D1E">
                              <w:rPr>
                                <w:rFonts w:ascii="Arabic Typesetting" w:hAnsi="Arabic Typesetting" w:cs="Arabic Typesetting"/>
                                <w:b/>
                                <w:i/>
                                <w:sz w:val="18"/>
                                <w:szCs w:val="18"/>
                              </w:rPr>
                              <w:t xml:space="preserve"> </w:t>
                            </w:r>
                            <w:r w:rsidRPr="006C3D1E">
                              <w:rPr>
                                <w:b/>
                                <w:i/>
                                <w:sz w:val="18"/>
                                <w:szCs w:val="18"/>
                              </w:rPr>
                              <w:t>предпринимательского</w:t>
                            </w:r>
                            <w:r w:rsidRPr="006C3D1E">
                              <w:rPr>
                                <w:rFonts w:ascii="Arabic Typesetting" w:hAnsi="Arabic Typesetting" w:cs="Arabic Typesetting"/>
                                <w:b/>
                                <w:i/>
                                <w:sz w:val="18"/>
                                <w:szCs w:val="18"/>
                              </w:rPr>
                              <w:t xml:space="preserve"> </w:t>
                            </w:r>
                            <w:r w:rsidRPr="006C3D1E">
                              <w:rPr>
                                <w:b/>
                                <w:i/>
                                <w:sz w:val="18"/>
                                <w:szCs w:val="18"/>
                              </w:rPr>
                              <w:t>и</w:t>
                            </w:r>
                            <w:r w:rsidRPr="006C3D1E">
                              <w:rPr>
                                <w:rFonts w:ascii="Arabic Typesetting" w:hAnsi="Arabic Typesetting" w:cs="Arabic Typesetting"/>
                                <w:b/>
                                <w:i/>
                                <w:sz w:val="18"/>
                                <w:szCs w:val="18"/>
                              </w:rPr>
                              <w:t xml:space="preserve"> </w:t>
                            </w:r>
                            <w:r w:rsidRPr="006C3D1E">
                              <w:rPr>
                                <w:b/>
                                <w:i/>
                                <w:sz w:val="18"/>
                                <w:szCs w:val="18"/>
                              </w:rPr>
                              <w:t>инвестиционного</w:t>
                            </w:r>
                            <w:r w:rsidRPr="006C3D1E">
                              <w:rPr>
                                <w:rFonts w:ascii="Arabic Typesetting" w:hAnsi="Arabic Typesetting" w:cs="Arabic Typesetting"/>
                                <w:b/>
                                <w:i/>
                                <w:sz w:val="18"/>
                                <w:szCs w:val="18"/>
                              </w:rPr>
                              <w:t xml:space="preserve"> </w:t>
                            </w:r>
                            <w:r w:rsidRPr="006C3D1E">
                              <w:rPr>
                                <w:b/>
                                <w:i/>
                                <w:sz w:val="18"/>
                                <w:szCs w:val="18"/>
                              </w:rPr>
                              <w:t>климата</w:t>
                            </w:r>
                            <w:r w:rsidRPr="006C3D1E">
                              <w:rPr>
                                <w:rFonts w:ascii="Arabic Typesetting" w:hAnsi="Arabic Typesetting" w:cs="Arabic Typesetting"/>
                                <w:b/>
                                <w:i/>
                                <w:sz w:val="18"/>
                                <w:szCs w:val="18"/>
                              </w:rPr>
                              <w:t xml:space="preserve"> </w:t>
                            </w:r>
                            <w:r w:rsidRPr="006C3D1E">
                              <w:rPr>
                                <w:b/>
                                <w:i/>
                                <w:sz w:val="18"/>
                                <w:szCs w:val="18"/>
                              </w:rPr>
                              <w:t>и</w:t>
                            </w:r>
                            <w:r w:rsidRPr="006C3D1E">
                              <w:rPr>
                                <w:rFonts w:ascii="Arabic Typesetting" w:hAnsi="Arabic Typesetting" w:cs="Arabic Typesetting"/>
                                <w:b/>
                                <w:i/>
                                <w:sz w:val="18"/>
                                <w:szCs w:val="18"/>
                              </w:rPr>
                              <w:t xml:space="preserve"> </w:t>
                            </w:r>
                            <w:r w:rsidRPr="006C3D1E">
                              <w:rPr>
                                <w:b/>
                                <w:i/>
                                <w:sz w:val="18"/>
                                <w:szCs w:val="18"/>
                              </w:rPr>
                              <w:t>условий</w:t>
                            </w:r>
                            <w:r w:rsidRPr="006C3D1E">
                              <w:rPr>
                                <w:rFonts w:ascii="Arabic Typesetting" w:hAnsi="Arabic Typesetting" w:cs="Arabic Typesetting"/>
                                <w:b/>
                                <w:i/>
                                <w:sz w:val="18"/>
                                <w:szCs w:val="18"/>
                              </w:rPr>
                              <w:t xml:space="preserve"> </w:t>
                            </w:r>
                            <w:r w:rsidRPr="006C3D1E">
                              <w:rPr>
                                <w:b/>
                                <w:i/>
                                <w:sz w:val="18"/>
                                <w:szCs w:val="18"/>
                              </w:rPr>
                              <w:t>для</w:t>
                            </w:r>
                            <w:r w:rsidRPr="006C3D1E">
                              <w:rPr>
                                <w:rFonts w:ascii="Arabic Typesetting" w:hAnsi="Arabic Typesetting" w:cs="Arabic Typesetting"/>
                                <w:b/>
                                <w:i/>
                                <w:sz w:val="18"/>
                                <w:szCs w:val="18"/>
                              </w:rPr>
                              <w:t xml:space="preserve"> </w:t>
                            </w:r>
                            <w:r w:rsidRPr="006C3D1E">
                              <w:rPr>
                                <w:b/>
                                <w:i/>
                                <w:sz w:val="18"/>
                                <w:szCs w:val="18"/>
                              </w:rPr>
                              <w:t>ведения</w:t>
                            </w:r>
                            <w:r w:rsidRPr="006C3D1E">
                              <w:rPr>
                                <w:rFonts w:ascii="Arabic Typesetting" w:hAnsi="Arabic Typesetting" w:cs="Arabic Typesetting"/>
                                <w:b/>
                                <w:i/>
                                <w:sz w:val="18"/>
                                <w:szCs w:val="18"/>
                              </w:rPr>
                              <w:t xml:space="preserve"> </w:t>
                            </w:r>
                            <w:r w:rsidRPr="006C3D1E">
                              <w:rPr>
                                <w:b/>
                                <w:i/>
                                <w:sz w:val="18"/>
                                <w:szCs w:val="18"/>
                              </w:rPr>
                              <w:t>бизнеса</w:t>
                            </w:r>
                            <w:r w:rsidRPr="006C3D1E">
                              <w:rPr>
                                <w:rFonts w:ascii="Arabic Typesetting" w:hAnsi="Arabic Typesetting" w:cs="Arabic Typesetting"/>
                                <w:b/>
                                <w:i/>
                                <w:sz w:val="18"/>
                                <w:szCs w:val="18"/>
                              </w:rPr>
                              <w:t xml:space="preserve"> </w:t>
                            </w:r>
                            <w:r w:rsidRPr="006C3D1E">
                              <w:rPr>
                                <w:b/>
                                <w:i/>
                                <w:sz w:val="18"/>
                                <w:szCs w:val="18"/>
                              </w:rPr>
                              <w:t>в</w:t>
                            </w:r>
                            <w:r w:rsidRPr="006C3D1E">
                              <w:rPr>
                                <w:rFonts w:ascii="Arabic Typesetting" w:hAnsi="Arabic Typesetting" w:cs="Arabic Typesetting"/>
                                <w:b/>
                                <w:i/>
                                <w:sz w:val="18"/>
                                <w:szCs w:val="18"/>
                              </w:rPr>
                              <w:t xml:space="preserve"> </w:t>
                            </w:r>
                            <w:r w:rsidRPr="006C3D1E">
                              <w:rPr>
                                <w:b/>
                                <w:i/>
                                <w:sz w:val="18"/>
                                <w:szCs w:val="18"/>
                              </w:rPr>
                              <w:t>муниципальном</w:t>
                            </w:r>
                            <w:r w:rsidRPr="006C3D1E">
                              <w:rPr>
                                <w:rFonts w:ascii="Arabic Typesetting" w:hAnsi="Arabic Typesetting" w:cs="Arabic Typesetting"/>
                                <w:b/>
                                <w:i/>
                                <w:sz w:val="18"/>
                                <w:szCs w:val="18"/>
                              </w:rPr>
                              <w:t xml:space="preserve"> </w:t>
                            </w:r>
                            <w:r w:rsidRPr="006C3D1E">
                              <w:rPr>
                                <w:b/>
                                <w:i/>
                                <w:sz w:val="18"/>
                                <w:szCs w:val="18"/>
                              </w:rPr>
                              <w:t>образовании</w:t>
                            </w:r>
                            <w:r w:rsidRPr="006C3D1E">
                              <w:rPr>
                                <w:rFonts w:ascii="Arabic Typesetting" w:hAnsi="Arabic Typesetting" w:cs="Arabic Typesetting"/>
                                <w:b/>
                                <w:i/>
                                <w:sz w:val="18"/>
                                <w:szCs w:val="18"/>
                              </w:rPr>
                              <w:t xml:space="preserve"> </w:t>
                            </w:r>
                            <w:r w:rsidRPr="006C3D1E">
                              <w:rPr>
                                <w:rFonts w:cs="Arabic Typesetting"/>
                                <w:b/>
                                <w:i/>
                                <w:sz w:val="18"/>
                                <w:szCs w:val="18"/>
                              </w:rPr>
                              <w:t>«</w:t>
                            </w:r>
                            <w:r w:rsidRPr="006C3D1E">
                              <w:rPr>
                                <w:b/>
                                <w:i/>
                                <w:sz w:val="18"/>
                                <w:szCs w:val="18"/>
                              </w:rPr>
                              <w:t>Глинковский</w:t>
                            </w:r>
                            <w:r w:rsidRPr="006C3D1E">
                              <w:rPr>
                                <w:rFonts w:ascii="Arabic Typesetting" w:hAnsi="Arabic Typesetting" w:cs="Arabic Typesetting"/>
                                <w:b/>
                                <w:i/>
                                <w:sz w:val="18"/>
                                <w:szCs w:val="18"/>
                              </w:rPr>
                              <w:t xml:space="preserve"> </w:t>
                            </w:r>
                            <w:r w:rsidRPr="006C3D1E">
                              <w:rPr>
                                <w:b/>
                                <w:i/>
                                <w:sz w:val="18"/>
                                <w:szCs w:val="18"/>
                              </w:rPr>
                              <w:t>муниципальный округ</w:t>
                            </w:r>
                            <w:r w:rsidRPr="006C3D1E">
                              <w:rPr>
                                <w:rFonts w:cs="Arabic Typesetting"/>
                                <w:b/>
                                <w:i/>
                                <w:sz w:val="18"/>
                                <w:szCs w:val="18"/>
                              </w:rPr>
                              <w:t>»</w:t>
                            </w:r>
                            <w:r w:rsidRPr="006C3D1E">
                              <w:rPr>
                                <w:rFonts w:ascii="Arabic Typesetting" w:hAnsi="Arabic Typesetting" w:cs="Arabic Typesetting"/>
                                <w:b/>
                                <w:i/>
                                <w:sz w:val="18"/>
                                <w:szCs w:val="18"/>
                              </w:rPr>
                              <w:t xml:space="preserve"> </w:t>
                            </w:r>
                            <w:r w:rsidRPr="006C3D1E">
                              <w:rPr>
                                <w:b/>
                                <w:i/>
                                <w:sz w:val="18"/>
                                <w:szCs w:val="18"/>
                              </w:rPr>
                              <w:t>Смоленской</w:t>
                            </w:r>
                            <w:r w:rsidRPr="006C3D1E">
                              <w:rPr>
                                <w:rFonts w:ascii="Arabic Typesetting" w:hAnsi="Arabic Typesetting" w:cs="Arabic Typesetting"/>
                                <w:b/>
                                <w:i/>
                                <w:sz w:val="18"/>
                                <w:szCs w:val="18"/>
                              </w:rPr>
                              <w:t xml:space="preserve"> </w:t>
                            </w:r>
                            <w:r w:rsidRPr="006C3D1E">
                              <w:rPr>
                                <w:b/>
                                <w:i/>
                                <w:sz w:val="18"/>
                                <w:szCs w:val="18"/>
                              </w:rPr>
                              <w:t>области</w:t>
                            </w:r>
                          </w:p>
                          <w:tbl>
                            <w:tblPr>
                              <w:tblStyle w:val="ad"/>
                              <w:tblW w:w="0" w:type="auto"/>
                              <w:tblLook w:val="04A0" w:firstRow="1" w:lastRow="0" w:firstColumn="1" w:lastColumn="0" w:noHBand="0" w:noVBand="1"/>
                            </w:tblPr>
                            <w:tblGrid>
                              <w:gridCol w:w="13149"/>
                              <w:gridCol w:w="1724"/>
                            </w:tblGrid>
                            <w:tr w:rsidR="00946A58" w:rsidRPr="00236EA3" w:rsidTr="00A64F8F">
                              <w:tc>
                                <w:tcPr>
                                  <w:tcW w:w="13149" w:type="dxa"/>
                                </w:tcPr>
                                <w:p w:rsidR="00946A58" w:rsidRPr="00236EA3" w:rsidRDefault="00946A58" w:rsidP="00A64F8F">
                                  <w:pPr>
                                    <w:jc w:val="center"/>
                                    <w:rPr>
                                      <w:b/>
                                      <w:sz w:val="20"/>
                                      <w:szCs w:val="20"/>
                                    </w:rPr>
                                  </w:pPr>
                                  <w:r>
                                    <w:rPr>
                                      <w:b/>
                                      <w:sz w:val="20"/>
                                      <w:szCs w:val="20"/>
                                    </w:rPr>
                                    <w:t>Основные направления</w:t>
                                  </w:r>
                                </w:p>
                              </w:tc>
                              <w:tc>
                                <w:tcPr>
                                  <w:tcW w:w="1724" w:type="dxa"/>
                                </w:tcPr>
                                <w:p w:rsidR="00946A58" w:rsidRPr="00236EA3" w:rsidRDefault="00946A58" w:rsidP="00A64F8F">
                                  <w:pPr>
                                    <w:jc w:val="center"/>
                                    <w:rPr>
                                      <w:b/>
                                      <w:sz w:val="20"/>
                                      <w:szCs w:val="20"/>
                                    </w:rPr>
                                  </w:pPr>
                                  <w:r>
                                    <w:rPr>
                                      <w:b/>
                                      <w:sz w:val="20"/>
                                      <w:szCs w:val="20"/>
                                    </w:rPr>
                                    <w:t>сумма, тыс. руб.</w:t>
                                  </w:r>
                                </w:p>
                              </w:tc>
                            </w:tr>
                            <w:tr w:rsidR="00946A58" w:rsidRPr="00236EA3" w:rsidTr="00A64F8F">
                              <w:tc>
                                <w:tcPr>
                                  <w:tcW w:w="13149" w:type="dxa"/>
                                </w:tcPr>
                                <w:p w:rsidR="00946A58" w:rsidRPr="00236EA3" w:rsidRDefault="00946A58" w:rsidP="00611EF2">
                                  <w:pPr>
                                    <w:rPr>
                                      <w:b/>
                                      <w:i/>
                                      <w:sz w:val="20"/>
                                      <w:szCs w:val="20"/>
                                    </w:rPr>
                                  </w:pPr>
                                  <w:r>
                                    <w:rPr>
                                      <w:b/>
                                      <w:i/>
                                      <w:sz w:val="20"/>
                                      <w:szCs w:val="20"/>
                                    </w:rPr>
                                    <w:t xml:space="preserve">Участие в сельскохозяйственной ярмарке </w:t>
                                  </w:r>
                                </w:p>
                              </w:tc>
                              <w:tc>
                                <w:tcPr>
                                  <w:tcW w:w="1724" w:type="dxa"/>
                                </w:tcPr>
                                <w:p w:rsidR="00946A58" w:rsidRPr="00236EA3" w:rsidRDefault="00946A58" w:rsidP="00611EF2">
                                  <w:pPr>
                                    <w:jc w:val="center"/>
                                    <w:rPr>
                                      <w:b/>
                                      <w:i/>
                                      <w:sz w:val="20"/>
                                      <w:szCs w:val="20"/>
                                    </w:rPr>
                                  </w:pPr>
                                  <w:r>
                                    <w:rPr>
                                      <w:b/>
                                      <w:i/>
                                      <w:sz w:val="20"/>
                                      <w:szCs w:val="20"/>
                                    </w:rPr>
                                    <w:t>65,0</w:t>
                                  </w:r>
                                </w:p>
                              </w:tc>
                            </w:tr>
                            <w:tr w:rsidR="00946A58" w:rsidRPr="00236EA3" w:rsidTr="00A64F8F">
                              <w:tc>
                                <w:tcPr>
                                  <w:tcW w:w="13149" w:type="dxa"/>
                                </w:tcPr>
                                <w:p w:rsidR="00946A58" w:rsidRPr="00236EA3" w:rsidRDefault="00946A58" w:rsidP="003D255B">
                                  <w:pPr>
                                    <w:rPr>
                                      <w:b/>
                                      <w:i/>
                                      <w:sz w:val="20"/>
                                      <w:szCs w:val="20"/>
                                    </w:rPr>
                                  </w:pPr>
                                  <w:r>
                                    <w:rPr>
                                      <w:b/>
                                      <w:i/>
                                      <w:sz w:val="20"/>
                                      <w:szCs w:val="20"/>
                                    </w:rPr>
                                    <w:t>Предоставление субъектам предпринимательства грантов и оказание информационной поддержки</w:t>
                                  </w:r>
                                </w:p>
                              </w:tc>
                              <w:tc>
                                <w:tcPr>
                                  <w:tcW w:w="1724" w:type="dxa"/>
                                </w:tcPr>
                                <w:p w:rsidR="00946A58" w:rsidRDefault="00946A58" w:rsidP="004A6A9C">
                                  <w:pPr>
                                    <w:jc w:val="center"/>
                                    <w:rPr>
                                      <w:b/>
                                      <w:i/>
                                      <w:sz w:val="20"/>
                                      <w:szCs w:val="20"/>
                                    </w:rPr>
                                  </w:pPr>
                                  <w:r>
                                    <w:rPr>
                                      <w:b/>
                                      <w:i/>
                                      <w:sz w:val="20"/>
                                      <w:szCs w:val="20"/>
                                    </w:rPr>
                                    <w:t>130,0</w:t>
                                  </w:r>
                                </w:p>
                              </w:tc>
                            </w:tr>
                          </w:tbl>
                          <w:p w:rsidR="00946A58" w:rsidRPr="00F201A3" w:rsidRDefault="00946A58" w:rsidP="00767DFF">
                            <w:pPr>
                              <w:ind w:left="-142"/>
                              <w:rPr>
                                <w:b/>
                                <w:i/>
                                <w:sz w:val="12"/>
                                <w:szCs w:val="12"/>
                              </w:rPr>
                            </w:pPr>
                          </w:p>
                          <w:p w:rsidR="00946A58" w:rsidRPr="00B10150" w:rsidRDefault="00946A58" w:rsidP="00767DFF">
                            <w:pPr>
                              <w:ind w:left="-142"/>
                              <w:jc w:val="center"/>
                              <w:rPr>
                                <w:b/>
                                <w:i/>
                                <w:sz w:val="28"/>
                                <w:szCs w:val="28"/>
                              </w:rPr>
                            </w:pPr>
                            <w:r w:rsidRPr="00B10150">
                              <w:rPr>
                                <w:b/>
                                <w:i/>
                                <w:sz w:val="28"/>
                                <w:szCs w:val="28"/>
                              </w:rPr>
                              <w:t>«Создание беспрепятственного доступа лиц с ограниченными возможностями»</w:t>
                            </w:r>
                          </w:p>
                          <w:p w:rsidR="00946A58" w:rsidRDefault="00946A58" w:rsidP="00767DFF">
                            <w:pPr>
                              <w:jc w:val="center"/>
                              <w:rPr>
                                <w:b/>
                                <w:i/>
                              </w:rPr>
                            </w:pPr>
                            <w:r>
                              <w:rPr>
                                <w:b/>
                                <w:i/>
                              </w:rPr>
                              <w:t>15</w:t>
                            </w:r>
                            <w:r w:rsidRPr="00B10150">
                              <w:rPr>
                                <w:b/>
                                <w:i/>
                              </w:rPr>
                              <w:t>,0 т</w:t>
                            </w:r>
                            <w:r>
                              <w:rPr>
                                <w:b/>
                                <w:i/>
                              </w:rPr>
                              <w:t>ыс</w:t>
                            </w:r>
                            <w:r w:rsidRPr="00B10150">
                              <w:rPr>
                                <w:b/>
                                <w:i/>
                              </w:rPr>
                              <w:t>.</w:t>
                            </w:r>
                            <w:r>
                              <w:rPr>
                                <w:b/>
                                <w:i/>
                              </w:rPr>
                              <w:t xml:space="preserve"> </w:t>
                            </w:r>
                            <w:r w:rsidRPr="00B10150">
                              <w:rPr>
                                <w:b/>
                                <w:i/>
                              </w:rPr>
                              <w:t>р</w:t>
                            </w:r>
                            <w:r>
                              <w:rPr>
                                <w:b/>
                                <w:i/>
                              </w:rPr>
                              <w:t>уб</w:t>
                            </w:r>
                            <w:r w:rsidRPr="00B10150">
                              <w:rPr>
                                <w:b/>
                                <w:i/>
                              </w:rPr>
                              <w:t>. (0,0</w:t>
                            </w:r>
                            <w:r>
                              <w:rPr>
                                <w:b/>
                                <w:i/>
                              </w:rPr>
                              <w:t>1</w:t>
                            </w:r>
                            <w:r w:rsidRPr="00B10150">
                              <w:rPr>
                                <w:b/>
                                <w:i/>
                              </w:rPr>
                              <w:t xml:space="preserve"> % к расходам МП</w:t>
                            </w:r>
                            <w:r>
                              <w:rPr>
                                <w:b/>
                                <w:i/>
                              </w:rPr>
                              <w:t>)</w:t>
                            </w:r>
                          </w:p>
                          <w:p w:rsidR="00946A58" w:rsidRPr="006C3D1E" w:rsidRDefault="00946A58" w:rsidP="003D255B">
                            <w:pPr>
                              <w:rPr>
                                <w:b/>
                                <w:i/>
                                <w:sz w:val="18"/>
                                <w:szCs w:val="18"/>
                              </w:rPr>
                            </w:pPr>
                            <w:r>
                              <w:rPr>
                                <w:b/>
                                <w:i/>
                              </w:rPr>
                              <w:t>Цель:</w:t>
                            </w:r>
                            <w:r w:rsidRPr="00E75C0C">
                              <w:t xml:space="preserve"> </w:t>
                            </w:r>
                            <w:r w:rsidRPr="006C3D1E">
                              <w:rPr>
                                <w:b/>
                                <w:i/>
                                <w:sz w:val="18"/>
                                <w:szCs w:val="18"/>
                              </w:rPr>
                              <w:t>создание для инвалидов и маломобильных гру</w:t>
                            </w:r>
                            <w:r>
                              <w:rPr>
                                <w:b/>
                                <w:i/>
                                <w:sz w:val="18"/>
                                <w:szCs w:val="18"/>
                              </w:rPr>
                              <w:t xml:space="preserve">пп населения </w:t>
                            </w:r>
                            <w:r w:rsidRPr="006C3D1E">
                              <w:rPr>
                                <w:b/>
                                <w:i/>
                                <w:sz w:val="18"/>
                                <w:szCs w:val="18"/>
                              </w:rPr>
                              <w:t>свободного доступа к муниципальным и социальным учреждениям;</w:t>
                            </w:r>
                            <w:r>
                              <w:rPr>
                                <w:b/>
                                <w:i/>
                                <w:sz w:val="18"/>
                                <w:szCs w:val="18"/>
                              </w:rPr>
                              <w:t xml:space="preserve"> </w:t>
                            </w:r>
                            <w:r w:rsidRPr="006C3D1E">
                              <w:rPr>
                                <w:b/>
                                <w:i/>
                                <w:sz w:val="18"/>
                                <w:szCs w:val="18"/>
                              </w:rPr>
                              <w:t>создание средствами архитектуры и градостроительства условий, обеспечивающих доступность среды жизнедеятельности для инвалидов на стадии ее проектирования, строительства и реконструкции</w:t>
                            </w:r>
                          </w:p>
                          <w:tbl>
                            <w:tblPr>
                              <w:tblStyle w:val="ad"/>
                              <w:tblW w:w="0" w:type="auto"/>
                              <w:tblLook w:val="04A0" w:firstRow="1" w:lastRow="0" w:firstColumn="1" w:lastColumn="0" w:noHBand="0" w:noVBand="1"/>
                            </w:tblPr>
                            <w:tblGrid>
                              <w:gridCol w:w="13149"/>
                              <w:gridCol w:w="1724"/>
                            </w:tblGrid>
                            <w:tr w:rsidR="00946A58" w:rsidRPr="00236EA3" w:rsidTr="00A64F8F">
                              <w:tc>
                                <w:tcPr>
                                  <w:tcW w:w="13149" w:type="dxa"/>
                                </w:tcPr>
                                <w:p w:rsidR="00946A58" w:rsidRPr="00236EA3" w:rsidRDefault="00946A58" w:rsidP="00A64F8F">
                                  <w:pPr>
                                    <w:jc w:val="center"/>
                                    <w:rPr>
                                      <w:b/>
                                      <w:sz w:val="20"/>
                                      <w:szCs w:val="20"/>
                                    </w:rPr>
                                  </w:pPr>
                                  <w:r>
                                    <w:rPr>
                                      <w:b/>
                                      <w:sz w:val="20"/>
                                      <w:szCs w:val="20"/>
                                    </w:rPr>
                                    <w:t>Основные направления</w:t>
                                  </w:r>
                                </w:p>
                              </w:tc>
                              <w:tc>
                                <w:tcPr>
                                  <w:tcW w:w="1724" w:type="dxa"/>
                                </w:tcPr>
                                <w:p w:rsidR="00946A58" w:rsidRPr="00236EA3" w:rsidRDefault="00946A58" w:rsidP="00A64F8F">
                                  <w:pPr>
                                    <w:jc w:val="center"/>
                                    <w:rPr>
                                      <w:b/>
                                      <w:sz w:val="20"/>
                                      <w:szCs w:val="20"/>
                                    </w:rPr>
                                  </w:pPr>
                                  <w:r>
                                    <w:rPr>
                                      <w:b/>
                                      <w:sz w:val="20"/>
                                      <w:szCs w:val="20"/>
                                    </w:rPr>
                                    <w:t>сумма, тыс. руб.</w:t>
                                  </w:r>
                                </w:p>
                              </w:tc>
                            </w:tr>
                            <w:tr w:rsidR="00946A58" w:rsidRPr="00236EA3" w:rsidTr="00A64F8F">
                              <w:tc>
                                <w:tcPr>
                                  <w:tcW w:w="13149" w:type="dxa"/>
                                </w:tcPr>
                                <w:p w:rsidR="00946A58" w:rsidRPr="00236EA3" w:rsidRDefault="00946A58" w:rsidP="00A64F8F">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946A58" w:rsidRPr="00236EA3" w:rsidRDefault="00946A58" w:rsidP="00A64F8F">
                                  <w:pPr>
                                    <w:jc w:val="center"/>
                                    <w:rPr>
                                      <w:b/>
                                      <w:i/>
                                      <w:sz w:val="20"/>
                                      <w:szCs w:val="20"/>
                                    </w:rPr>
                                  </w:pPr>
                                  <w:r>
                                    <w:rPr>
                                      <w:b/>
                                      <w:i/>
                                      <w:sz w:val="20"/>
                                      <w:szCs w:val="20"/>
                                    </w:rPr>
                                    <w:t>15,0</w:t>
                                  </w:r>
                                </w:p>
                              </w:tc>
                            </w:tr>
                          </w:tbl>
                          <w:p w:rsidR="00946A58" w:rsidRPr="00F201A3" w:rsidRDefault="00946A58" w:rsidP="00767DFF">
                            <w:pPr>
                              <w:ind w:left="-142" w:firstLine="142"/>
                              <w:jc w:val="center"/>
                              <w:rPr>
                                <w:b/>
                                <w:i/>
                                <w:sz w:val="12"/>
                                <w:szCs w:val="12"/>
                              </w:rPr>
                            </w:pPr>
                          </w:p>
                          <w:p w:rsidR="00946A58" w:rsidRPr="009619E2" w:rsidRDefault="00946A58" w:rsidP="00767DFF">
                            <w:pPr>
                              <w:ind w:left="-142" w:firstLine="142"/>
                              <w:jc w:val="center"/>
                              <w:rPr>
                                <w:b/>
                                <w:i/>
                                <w:sz w:val="28"/>
                                <w:szCs w:val="28"/>
                              </w:rPr>
                            </w:pPr>
                            <w:r w:rsidRPr="009619E2">
                              <w:rPr>
                                <w:b/>
                                <w:i/>
                                <w:sz w:val="28"/>
                                <w:szCs w:val="28"/>
                              </w:rPr>
                              <w:t>«Развитие дорожно-транспортного комплекса»-</w:t>
                            </w:r>
                          </w:p>
                          <w:p w:rsidR="00946A58" w:rsidRPr="002E369B" w:rsidRDefault="00946A58" w:rsidP="00767DFF">
                            <w:pPr>
                              <w:ind w:left="-142"/>
                              <w:jc w:val="center"/>
                              <w:rPr>
                                <w:b/>
                                <w:i/>
                              </w:rPr>
                            </w:pPr>
                            <w:r>
                              <w:rPr>
                                <w:b/>
                                <w:i/>
                              </w:rPr>
                              <w:t>66 833,1 </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w:t>
                            </w:r>
                            <w:r>
                              <w:rPr>
                                <w:b/>
                                <w:i/>
                              </w:rPr>
                              <w:t xml:space="preserve">17,0 </w:t>
                            </w:r>
                            <w:r w:rsidRPr="00B10150">
                              <w:rPr>
                                <w:b/>
                                <w:i/>
                              </w:rPr>
                              <w:t>% к расходам МП)</w:t>
                            </w:r>
                          </w:p>
                          <w:p w:rsidR="00946A58" w:rsidRDefault="00946A58" w:rsidP="00E75C0C">
                            <w:pPr>
                              <w:jc w:val="left"/>
                              <w:rPr>
                                <w:bCs/>
                                <w:sz w:val="20"/>
                                <w:szCs w:val="20"/>
                              </w:rPr>
                            </w:pPr>
                            <w:r w:rsidRPr="003D255B">
                              <w:rPr>
                                <w:b/>
                                <w:i/>
                              </w:rPr>
                              <w:t>Цель:</w:t>
                            </w:r>
                            <w:r w:rsidRPr="00E75C0C">
                              <w:rPr>
                                <w:bCs/>
                                <w:sz w:val="20"/>
                                <w:szCs w:val="20"/>
                              </w:rPr>
                              <w:t xml:space="preserve"> </w:t>
                            </w:r>
                            <w:r>
                              <w:rPr>
                                <w:bCs/>
                                <w:sz w:val="20"/>
                                <w:szCs w:val="20"/>
                              </w:rPr>
                              <w:t>с</w:t>
                            </w:r>
                            <w:r w:rsidRPr="006C3D1E">
                              <w:rPr>
                                <w:b/>
                                <w:bCs/>
                                <w:i/>
                                <w:sz w:val="18"/>
                                <w:szCs w:val="18"/>
                              </w:rPr>
                              <w:t>охранение и развитие сети автомобильных дорог общего пользования местного значения</w:t>
                            </w:r>
                          </w:p>
                          <w:tbl>
                            <w:tblPr>
                              <w:tblStyle w:val="ad"/>
                              <w:tblW w:w="0" w:type="auto"/>
                              <w:tblLook w:val="04A0" w:firstRow="1" w:lastRow="0" w:firstColumn="1" w:lastColumn="0" w:noHBand="0" w:noVBand="1"/>
                            </w:tblPr>
                            <w:tblGrid>
                              <w:gridCol w:w="13149"/>
                              <w:gridCol w:w="1724"/>
                            </w:tblGrid>
                            <w:tr w:rsidR="00946A58" w:rsidRPr="00236EA3" w:rsidTr="00A64F8F">
                              <w:tc>
                                <w:tcPr>
                                  <w:tcW w:w="13149" w:type="dxa"/>
                                </w:tcPr>
                                <w:p w:rsidR="00946A58" w:rsidRPr="00236EA3" w:rsidRDefault="00946A58" w:rsidP="00A64F8F">
                                  <w:pPr>
                                    <w:jc w:val="center"/>
                                    <w:rPr>
                                      <w:b/>
                                      <w:sz w:val="20"/>
                                      <w:szCs w:val="20"/>
                                    </w:rPr>
                                  </w:pPr>
                                  <w:r>
                                    <w:rPr>
                                      <w:b/>
                                      <w:sz w:val="20"/>
                                      <w:szCs w:val="20"/>
                                    </w:rPr>
                                    <w:t>Основные направления</w:t>
                                  </w:r>
                                </w:p>
                              </w:tc>
                              <w:tc>
                                <w:tcPr>
                                  <w:tcW w:w="1724" w:type="dxa"/>
                                </w:tcPr>
                                <w:p w:rsidR="00946A58" w:rsidRPr="00236EA3" w:rsidRDefault="00946A58" w:rsidP="00A64F8F">
                                  <w:pPr>
                                    <w:jc w:val="center"/>
                                    <w:rPr>
                                      <w:b/>
                                      <w:sz w:val="20"/>
                                      <w:szCs w:val="20"/>
                                    </w:rPr>
                                  </w:pPr>
                                  <w:r>
                                    <w:rPr>
                                      <w:b/>
                                      <w:sz w:val="20"/>
                                      <w:szCs w:val="20"/>
                                    </w:rPr>
                                    <w:t>сумма, тыс. руб.</w:t>
                                  </w:r>
                                </w:p>
                              </w:tc>
                            </w:tr>
                            <w:tr w:rsidR="00946A58" w:rsidRPr="00236EA3" w:rsidTr="00A64F8F">
                              <w:tc>
                                <w:tcPr>
                                  <w:tcW w:w="13149" w:type="dxa"/>
                                </w:tcPr>
                                <w:p w:rsidR="00946A58" w:rsidRPr="00236EA3" w:rsidRDefault="00946A58" w:rsidP="00A64F8F">
                                  <w:pPr>
                                    <w:rPr>
                                      <w:b/>
                                      <w:i/>
                                      <w:sz w:val="20"/>
                                      <w:szCs w:val="20"/>
                                    </w:rPr>
                                  </w:pPr>
                                  <w:r>
                                    <w:rPr>
                                      <w:b/>
                                      <w:i/>
                                      <w:sz w:val="20"/>
                                      <w:szCs w:val="20"/>
                                    </w:rPr>
                                    <w:t>Улучшение транспортно-эксплуатационных качеств автомобильных дорог</w:t>
                                  </w:r>
                                </w:p>
                              </w:tc>
                              <w:tc>
                                <w:tcPr>
                                  <w:tcW w:w="1724" w:type="dxa"/>
                                </w:tcPr>
                                <w:p w:rsidR="00946A58" w:rsidRPr="00236EA3" w:rsidRDefault="00946A58" w:rsidP="00712113">
                                  <w:pPr>
                                    <w:jc w:val="center"/>
                                    <w:rPr>
                                      <w:b/>
                                      <w:i/>
                                      <w:sz w:val="20"/>
                                      <w:szCs w:val="20"/>
                                    </w:rPr>
                                  </w:pPr>
                                  <w:r>
                                    <w:rPr>
                                      <w:b/>
                                      <w:i/>
                                      <w:sz w:val="20"/>
                                      <w:szCs w:val="20"/>
                                    </w:rPr>
                                    <w:t>64 233,1</w:t>
                                  </w:r>
                                </w:p>
                              </w:tc>
                            </w:tr>
                            <w:tr w:rsidR="00946A58" w:rsidTr="00A64F8F">
                              <w:tc>
                                <w:tcPr>
                                  <w:tcW w:w="13149" w:type="dxa"/>
                                </w:tcPr>
                                <w:p w:rsidR="00946A58" w:rsidRPr="00236EA3" w:rsidRDefault="00946A58" w:rsidP="00A64F8F">
                                  <w:pPr>
                                    <w:rPr>
                                      <w:b/>
                                      <w:i/>
                                      <w:sz w:val="20"/>
                                      <w:szCs w:val="20"/>
                                    </w:rPr>
                                  </w:pPr>
                                  <w:r>
                                    <w:rPr>
                                      <w:b/>
                                      <w:i/>
                                      <w:sz w:val="20"/>
                                      <w:szCs w:val="20"/>
                                    </w:rPr>
                                    <w:t>Ремонт и содержание автомобильных дорог местного значения</w:t>
                                  </w:r>
                                </w:p>
                              </w:tc>
                              <w:tc>
                                <w:tcPr>
                                  <w:tcW w:w="1724" w:type="dxa"/>
                                </w:tcPr>
                                <w:p w:rsidR="00946A58" w:rsidRDefault="00946A58" w:rsidP="00A64F8F">
                                  <w:pPr>
                                    <w:jc w:val="center"/>
                                    <w:rPr>
                                      <w:b/>
                                      <w:i/>
                                      <w:sz w:val="20"/>
                                      <w:szCs w:val="20"/>
                                    </w:rPr>
                                  </w:pPr>
                                  <w:r>
                                    <w:rPr>
                                      <w:b/>
                                      <w:i/>
                                      <w:sz w:val="20"/>
                                      <w:szCs w:val="20"/>
                                    </w:rPr>
                                    <w:t>2 600,0</w:t>
                                  </w:r>
                                </w:p>
                              </w:tc>
                            </w:tr>
                          </w:tbl>
                          <w:p w:rsidR="00946A58" w:rsidRPr="00F201A3" w:rsidRDefault="00946A58" w:rsidP="00E75C0C">
                            <w:pPr>
                              <w:rPr>
                                <w:b/>
                                <w:i/>
                                <w:sz w:val="12"/>
                                <w:szCs w:val="12"/>
                              </w:rPr>
                            </w:pPr>
                          </w:p>
                          <w:p w:rsidR="00946A58" w:rsidRDefault="00946A58" w:rsidP="00C21E68">
                            <w:pPr>
                              <w:ind w:hanging="142"/>
                              <w:jc w:val="center"/>
                              <w:rPr>
                                <w:b/>
                                <w:i/>
                                <w:sz w:val="28"/>
                                <w:szCs w:val="28"/>
                              </w:rPr>
                            </w:pPr>
                            <w:r w:rsidRPr="009619E2">
                              <w:rPr>
                                <w:b/>
                                <w:i/>
                                <w:sz w:val="28"/>
                                <w:szCs w:val="28"/>
                              </w:rPr>
                              <w:t>«</w:t>
                            </w:r>
                            <w:r>
                              <w:rPr>
                                <w:b/>
                                <w:i/>
                                <w:sz w:val="28"/>
                                <w:szCs w:val="28"/>
                              </w:rPr>
                              <w:t>Развитие жилищно-коммунального хозяйства, энергосбережение и благоустройство муниципального образования»</w:t>
                            </w:r>
                          </w:p>
                          <w:p w:rsidR="00946A58" w:rsidRDefault="00946A58" w:rsidP="00767DFF">
                            <w:pPr>
                              <w:jc w:val="center"/>
                              <w:rPr>
                                <w:b/>
                                <w:i/>
                              </w:rPr>
                            </w:pPr>
                            <w:r>
                              <w:rPr>
                                <w:b/>
                                <w:i/>
                                <w:sz w:val="28"/>
                                <w:szCs w:val="28"/>
                              </w:rPr>
                              <w:t>2</w:t>
                            </w:r>
                            <w:r w:rsidR="003A0A03">
                              <w:rPr>
                                <w:b/>
                                <w:i/>
                                <w:sz w:val="28"/>
                                <w:szCs w:val="28"/>
                              </w:rPr>
                              <w:t>8 566,4</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w:t>
                            </w:r>
                            <w:r w:rsidR="003A0A03">
                              <w:rPr>
                                <w:b/>
                                <w:i/>
                              </w:rPr>
                              <w:t>7,3</w:t>
                            </w:r>
                            <w:r w:rsidRPr="00B10150">
                              <w:rPr>
                                <w:b/>
                                <w:i/>
                              </w:rPr>
                              <w:t xml:space="preserve"> % к расходам МП)</w:t>
                            </w:r>
                          </w:p>
                          <w:p w:rsidR="00946A58" w:rsidRPr="006C3D1E" w:rsidRDefault="00946A58" w:rsidP="006C3D1E">
                            <w:pPr>
                              <w:jc w:val="left"/>
                              <w:rPr>
                                <w:rFonts w:eastAsia="Arial Unicode MS"/>
                                <w:b/>
                                <w:i/>
                                <w:sz w:val="18"/>
                                <w:szCs w:val="18"/>
                                <w:lang w:eastAsia="ar-SA"/>
                              </w:rPr>
                            </w:pPr>
                            <w:r w:rsidRPr="003D255B">
                              <w:rPr>
                                <w:b/>
                                <w:i/>
                              </w:rPr>
                              <w:t>Цель:</w:t>
                            </w:r>
                            <w:r w:rsidRPr="006C3D1E">
                              <w:rPr>
                                <w:rFonts w:eastAsia="Arial Unicode MS"/>
                                <w:sz w:val="18"/>
                                <w:szCs w:val="18"/>
                                <w:lang w:eastAsia="ar-SA"/>
                              </w:rPr>
                              <w:t xml:space="preserve"> </w:t>
                            </w:r>
                            <w:r>
                              <w:rPr>
                                <w:rFonts w:eastAsia="Arial Unicode MS"/>
                                <w:sz w:val="18"/>
                                <w:szCs w:val="18"/>
                                <w:lang w:eastAsia="ar-SA"/>
                              </w:rPr>
                              <w:t>с</w:t>
                            </w:r>
                            <w:r w:rsidRPr="006C3D1E">
                              <w:rPr>
                                <w:rFonts w:eastAsia="Arial Unicode MS"/>
                                <w:b/>
                                <w:i/>
                                <w:sz w:val="18"/>
                                <w:szCs w:val="18"/>
                                <w:lang w:eastAsia="ar-SA"/>
                              </w:rPr>
                              <w:t>оздание благоприятных, комфортных и безопасных условий для проживания жителей</w:t>
                            </w:r>
                            <w:r w:rsidRPr="006C3D1E">
                              <w:rPr>
                                <w:b/>
                                <w:i/>
                                <w:sz w:val="18"/>
                                <w:szCs w:val="18"/>
                              </w:rPr>
                              <w:t xml:space="preserve"> муниципального образования </w:t>
                            </w:r>
                            <w:r w:rsidRPr="006C3D1E">
                              <w:rPr>
                                <w:rFonts w:eastAsia="Arial Unicode MS"/>
                                <w:b/>
                                <w:i/>
                                <w:sz w:val="18"/>
                                <w:szCs w:val="18"/>
                                <w:lang w:eastAsia="ar-SA"/>
                              </w:rPr>
                              <w:t>«Глинковский</w:t>
                            </w:r>
                            <w:r w:rsidRPr="006C3D1E">
                              <w:rPr>
                                <w:b/>
                                <w:bCs/>
                                <w:i/>
                                <w:sz w:val="18"/>
                                <w:szCs w:val="18"/>
                              </w:rPr>
                              <w:t xml:space="preserve"> муниципальный округ</w:t>
                            </w:r>
                            <w:r w:rsidRPr="006C3D1E">
                              <w:rPr>
                                <w:rFonts w:eastAsia="Arial Unicode MS"/>
                                <w:b/>
                                <w:i/>
                                <w:sz w:val="18"/>
                                <w:szCs w:val="18"/>
                                <w:lang w:eastAsia="ar-SA"/>
                              </w:rPr>
                              <w:t>» Смоленской области</w:t>
                            </w:r>
                            <w:r w:rsidRPr="006C3D1E">
                              <w:rPr>
                                <w:b/>
                                <w:i/>
                                <w:sz w:val="18"/>
                                <w:szCs w:val="18"/>
                              </w:rPr>
                              <w:t xml:space="preserve"> и повышение эффективности функционирования системы жилищно-коммунального хозяйства муниципального образования </w:t>
                            </w:r>
                            <w:r w:rsidRPr="006C3D1E">
                              <w:rPr>
                                <w:rFonts w:eastAsia="Arial Unicode MS"/>
                                <w:b/>
                                <w:i/>
                                <w:sz w:val="18"/>
                                <w:szCs w:val="18"/>
                                <w:lang w:eastAsia="ar-SA"/>
                              </w:rPr>
                              <w:t>«Глинковский</w:t>
                            </w:r>
                            <w:r w:rsidRPr="006C3D1E">
                              <w:rPr>
                                <w:b/>
                                <w:bCs/>
                                <w:i/>
                                <w:sz w:val="18"/>
                                <w:szCs w:val="18"/>
                              </w:rPr>
                              <w:t xml:space="preserve"> муниципальный округ</w:t>
                            </w:r>
                            <w:r>
                              <w:rPr>
                                <w:rFonts w:eastAsia="Arial Unicode MS"/>
                                <w:b/>
                                <w:i/>
                                <w:sz w:val="18"/>
                                <w:szCs w:val="18"/>
                                <w:lang w:eastAsia="ar-SA"/>
                              </w:rPr>
                              <w:t>»</w:t>
                            </w:r>
                          </w:p>
                          <w:tbl>
                            <w:tblPr>
                              <w:tblStyle w:val="ad"/>
                              <w:tblW w:w="0" w:type="auto"/>
                              <w:tblLook w:val="04A0" w:firstRow="1" w:lastRow="0" w:firstColumn="1" w:lastColumn="0" w:noHBand="0" w:noVBand="1"/>
                            </w:tblPr>
                            <w:tblGrid>
                              <w:gridCol w:w="13149"/>
                              <w:gridCol w:w="1724"/>
                            </w:tblGrid>
                            <w:tr w:rsidR="00946A58" w:rsidRPr="00236EA3" w:rsidTr="00A64F8F">
                              <w:tc>
                                <w:tcPr>
                                  <w:tcW w:w="13149" w:type="dxa"/>
                                </w:tcPr>
                                <w:p w:rsidR="00946A58" w:rsidRPr="00236EA3" w:rsidRDefault="00946A58" w:rsidP="00A64F8F">
                                  <w:pPr>
                                    <w:jc w:val="center"/>
                                    <w:rPr>
                                      <w:b/>
                                      <w:sz w:val="20"/>
                                      <w:szCs w:val="20"/>
                                    </w:rPr>
                                  </w:pPr>
                                  <w:r>
                                    <w:rPr>
                                      <w:b/>
                                      <w:sz w:val="20"/>
                                      <w:szCs w:val="20"/>
                                    </w:rPr>
                                    <w:t>Основные направления</w:t>
                                  </w:r>
                                </w:p>
                              </w:tc>
                              <w:tc>
                                <w:tcPr>
                                  <w:tcW w:w="1724" w:type="dxa"/>
                                </w:tcPr>
                                <w:p w:rsidR="00946A58" w:rsidRPr="00236EA3" w:rsidRDefault="00946A58" w:rsidP="00A64F8F">
                                  <w:pPr>
                                    <w:jc w:val="center"/>
                                    <w:rPr>
                                      <w:b/>
                                      <w:sz w:val="20"/>
                                      <w:szCs w:val="20"/>
                                    </w:rPr>
                                  </w:pPr>
                                  <w:r>
                                    <w:rPr>
                                      <w:b/>
                                      <w:sz w:val="20"/>
                                      <w:szCs w:val="20"/>
                                    </w:rPr>
                                    <w:t>сумма, тыс. руб.</w:t>
                                  </w:r>
                                </w:p>
                              </w:tc>
                            </w:tr>
                            <w:tr w:rsidR="00946A58" w:rsidRPr="00236EA3" w:rsidTr="00A64F8F">
                              <w:tc>
                                <w:tcPr>
                                  <w:tcW w:w="13149" w:type="dxa"/>
                                </w:tcPr>
                                <w:p w:rsidR="00946A58" w:rsidRPr="00236EA3" w:rsidRDefault="00946A58" w:rsidP="00A64F8F">
                                  <w:pPr>
                                    <w:rPr>
                                      <w:b/>
                                      <w:i/>
                                      <w:sz w:val="20"/>
                                      <w:szCs w:val="20"/>
                                    </w:rPr>
                                  </w:pPr>
                                  <w:r>
                                    <w:rPr>
                                      <w:b/>
                                      <w:i/>
                                      <w:sz w:val="20"/>
                                      <w:szCs w:val="20"/>
                                    </w:rPr>
                                    <w:t>Формирование комфортной городской среды</w:t>
                                  </w:r>
                                </w:p>
                              </w:tc>
                              <w:tc>
                                <w:tcPr>
                                  <w:tcW w:w="1724" w:type="dxa"/>
                                </w:tcPr>
                                <w:p w:rsidR="00946A58" w:rsidRPr="00236EA3" w:rsidRDefault="00946A58" w:rsidP="003A0A03">
                                  <w:pPr>
                                    <w:jc w:val="center"/>
                                    <w:rPr>
                                      <w:b/>
                                      <w:i/>
                                      <w:sz w:val="20"/>
                                      <w:szCs w:val="20"/>
                                    </w:rPr>
                                  </w:pPr>
                                  <w:r>
                                    <w:rPr>
                                      <w:b/>
                                      <w:i/>
                                      <w:sz w:val="20"/>
                                      <w:szCs w:val="20"/>
                                    </w:rPr>
                                    <w:t>1</w:t>
                                  </w:r>
                                  <w:r w:rsidR="003A0A03">
                                    <w:rPr>
                                      <w:b/>
                                      <w:i/>
                                      <w:sz w:val="20"/>
                                      <w:szCs w:val="20"/>
                                    </w:rPr>
                                    <w:t> </w:t>
                                  </w:r>
                                  <w:r>
                                    <w:rPr>
                                      <w:b/>
                                      <w:i/>
                                      <w:sz w:val="20"/>
                                      <w:szCs w:val="20"/>
                                    </w:rPr>
                                    <w:t>19</w:t>
                                  </w:r>
                                  <w:r w:rsidR="003A0A03">
                                    <w:rPr>
                                      <w:b/>
                                      <w:i/>
                                      <w:sz w:val="20"/>
                                      <w:szCs w:val="20"/>
                                    </w:rPr>
                                    <w:t>8,3</w:t>
                                  </w:r>
                                </w:p>
                              </w:tc>
                            </w:tr>
                            <w:tr w:rsidR="00946A58" w:rsidTr="00A64F8F">
                              <w:tc>
                                <w:tcPr>
                                  <w:tcW w:w="13149" w:type="dxa"/>
                                </w:tcPr>
                                <w:p w:rsidR="00946A58" w:rsidRPr="00236EA3" w:rsidRDefault="00946A58" w:rsidP="00A64F8F">
                                  <w:pPr>
                                    <w:rPr>
                                      <w:b/>
                                      <w:i/>
                                      <w:sz w:val="20"/>
                                      <w:szCs w:val="20"/>
                                    </w:rPr>
                                  </w:pPr>
                                  <w:r>
                                    <w:rPr>
                                      <w:b/>
                                      <w:i/>
                                      <w:sz w:val="20"/>
                                      <w:szCs w:val="20"/>
                                    </w:rPr>
                                    <w:t>Расходы в области жилищного хозяйства</w:t>
                                  </w:r>
                                </w:p>
                              </w:tc>
                              <w:tc>
                                <w:tcPr>
                                  <w:tcW w:w="1724" w:type="dxa"/>
                                </w:tcPr>
                                <w:p w:rsidR="00946A58" w:rsidRDefault="00946A58" w:rsidP="00A64F8F">
                                  <w:pPr>
                                    <w:jc w:val="center"/>
                                    <w:rPr>
                                      <w:b/>
                                      <w:i/>
                                      <w:sz w:val="20"/>
                                      <w:szCs w:val="20"/>
                                    </w:rPr>
                                  </w:pPr>
                                  <w:r>
                                    <w:rPr>
                                      <w:b/>
                                      <w:i/>
                                      <w:sz w:val="20"/>
                                      <w:szCs w:val="20"/>
                                    </w:rPr>
                                    <w:t>4 031,0</w:t>
                                  </w:r>
                                </w:p>
                              </w:tc>
                            </w:tr>
                            <w:tr w:rsidR="00946A58" w:rsidTr="00A64F8F">
                              <w:tc>
                                <w:tcPr>
                                  <w:tcW w:w="13149" w:type="dxa"/>
                                </w:tcPr>
                                <w:p w:rsidR="00946A58" w:rsidRPr="00236EA3" w:rsidRDefault="00946A58" w:rsidP="00A64F8F">
                                  <w:pPr>
                                    <w:rPr>
                                      <w:b/>
                                      <w:i/>
                                      <w:sz w:val="20"/>
                                      <w:szCs w:val="20"/>
                                    </w:rPr>
                                  </w:pPr>
                                  <w:r>
                                    <w:rPr>
                                      <w:b/>
                                      <w:i/>
                                      <w:sz w:val="20"/>
                                      <w:szCs w:val="20"/>
                                    </w:rPr>
                                    <w:t>Создание условий для устойчивого развития и функционирования коммунального хозяйства</w:t>
                                  </w:r>
                                </w:p>
                              </w:tc>
                              <w:tc>
                                <w:tcPr>
                                  <w:tcW w:w="1724" w:type="dxa"/>
                                </w:tcPr>
                                <w:p w:rsidR="00946A58" w:rsidRDefault="003A0A03" w:rsidP="003A0A03">
                                  <w:pPr>
                                    <w:jc w:val="center"/>
                                    <w:rPr>
                                      <w:b/>
                                      <w:i/>
                                      <w:sz w:val="20"/>
                                      <w:szCs w:val="20"/>
                                    </w:rPr>
                                  </w:pPr>
                                  <w:r>
                                    <w:rPr>
                                      <w:b/>
                                      <w:i/>
                                      <w:sz w:val="20"/>
                                      <w:szCs w:val="20"/>
                                    </w:rPr>
                                    <w:t>8 092,1</w:t>
                                  </w:r>
                                </w:p>
                              </w:tc>
                            </w:tr>
                            <w:tr w:rsidR="00946A58" w:rsidTr="00A64F8F">
                              <w:tc>
                                <w:tcPr>
                                  <w:tcW w:w="13149" w:type="dxa"/>
                                </w:tcPr>
                                <w:p w:rsidR="00946A58" w:rsidRPr="00236EA3" w:rsidRDefault="00946A58" w:rsidP="00A64F8F">
                                  <w:pPr>
                                    <w:rPr>
                                      <w:b/>
                                      <w:i/>
                                      <w:sz w:val="20"/>
                                      <w:szCs w:val="20"/>
                                    </w:rPr>
                                  </w:pPr>
                                  <w:r>
                                    <w:rPr>
                                      <w:b/>
                                      <w:i/>
                                      <w:sz w:val="20"/>
                                      <w:szCs w:val="20"/>
                                    </w:rPr>
                                    <w:t>Обеспечение мероприятий по благоустройству и энергосбережению</w:t>
                                  </w:r>
                                </w:p>
                              </w:tc>
                              <w:tc>
                                <w:tcPr>
                                  <w:tcW w:w="1724" w:type="dxa"/>
                                </w:tcPr>
                                <w:p w:rsidR="00946A58" w:rsidRDefault="003A0A03" w:rsidP="003A0A03">
                                  <w:pPr>
                                    <w:jc w:val="center"/>
                                    <w:rPr>
                                      <w:b/>
                                      <w:i/>
                                      <w:sz w:val="20"/>
                                      <w:szCs w:val="20"/>
                                    </w:rPr>
                                  </w:pPr>
                                  <w:r>
                                    <w:rPr>
                                      <w:b/>
                                      <w:i/>
                                      <w:sz w:val="20"/>
                                      <w:szCs w:val="20"/>
                                    </w:rPr>
                                    <w:t>15 245,0</w:t>
                                  </w:r>
                                </w:p>
                              </w:tc>
                            </w:tr>
                          </w:tbl>
                          <w:p w:rsidR="00946A58" w:rsidRPr="0026300E" w:rsidRDefault="00946A58" w:rsidP="006C3D1E">
                            <w:pPr>
                              <w:jc w:val="left"/>
                              <w:rPr>
                                <w:sz w:val="12"/>
                                <w:szCs w:val="12"/>
                              </w:rPr>
                            </w:pPr>
                          </w:p>
                          <w:p w:rsidR="00946A58" w:rsidRPr="00B10150" w:rsidRDefault="00946A58" w:rsidP="00C21E68">
                            <w:pPr>
                              <w:jc w:val="center"/>
                              <w:rPr>
                                <w:b/>
                                <w:i/>
                                <w:sz w:val="28"/>
                                <w:szCs w:val="28"/>
                              </w:rPr>
                            </w:pPr>
                            <w:r>
                              <w:rPr>
                                <w:b/>
                                <w:i/>
                                <w:sz w:val="28"/>
                                <w:szCs w:val="28"/>
                              </w:rPr>
                              <w:t>«Демогра</w:t>
                            </w:r>
                            <w:r w:rsidRPr="00B10150">
                              <w:rPr>
                                <w:b/>
                                <w:i/>
                                <w:sz w:val="28"/>
                                <w:szCs w:val="28"/>
                              </w:rPr>
                              <w:t>фическо</w:t>
                            </w:r>
                            <w:r>
                              <w:rPr>
                                <w:b/>
                                <w:i/>
                                <w:sz w:val="28"/>
                                <w:szCs w:val="28"/>
                              </w:rPr>
                              <w:t xml:space="preserve">е </w:t>
                            </w:r>
                            <w:r w:rsidRPr="00B10150">
                              <w:rPr>
                                <w:b/>
                                <w:i/>
                                <w:sz w:val="28"/>
                                <w:szCs w:val="28"/>
                              </w:rPr>
                              <w:t>развитие»</w:t>
                            </w:r>
                            <w:r w:rsidRPr="00B10150">
                              <w:rPr>
                                <w:b/>
                                <w:i/>
                              </w:rPr>
                              <w:t>-</w:t>
                            </w:r>
                            <w:r w:rsidRPr="00B10150">
                              <w:rPr>
                                <w:b/>
                                <w:i/>
                                <w:sz w:val="28"/>
                                <w:szCs w:val="28"/>
                              </w:rPr>
                              <w:t xml:space="preserve"> </w:t>
                            </w:r>
                          </w:p>
                          <w:p w:rsidR="00946A58" w:rsidRPr="00B10150" w:rsidRDefault="00946A58" w:rsidP="00C21E68">
                            <w:pPr>
                              <w:jc w:val="center"/>
                              <w:rPr>
                                <w:b/>
                                <w:i/>
                              </w:rPr>
                            </w:pPr>
                            <w:r>
                              <w:rPr>
                                <w:b/>
                                <w:i/>
                              </w:rPr>
                              <w:t>75</w:t>
                            </w:r>
                            <w:r w:rsidRPr="00B10150">
                              <w:rPr>
                                <w:b/>
                                <w:i/>
                              </w:rPr>
                              <w:t>,0 т</w:t>
                            </w:r>
                            <w:r>
                              <w:rPr>
                                <w:b/>
                                <w:i/>
                              </w:rPr>
                              <w:t>ыс</w:t>
                            </w:r>
                            <w:r w:rsidRPr="00B10150">
                              <w:rPr>
                                <w:b/>
                                <w:i/>
                              </w:rPr>
                              <w:t>.</w:t>
                            </w:r>
                            <w:r>
                              <w:rPr>
                                <w:b/>
                                <w:i/>
                              </w:rPr>
                              <w:t xml:space="preserve"> </w:t>
                            </w:r>
                            <w:r w:rsidRPr="00B10150">
                              <w:rPr>
                                <w:b/>
                                <w:i/>
                              </w:rPr>
                              <w:t>р</w:t>
                            </w:r>
                            <w:r>
                              <w:rPr>
                                <w:b/>
                                <w:i/>
                              </w:rPr>
                              <w:t>уб</w:t>
                            </w:r>
                            <w:r w:rsidRPr="00B10150">
                              <w:rPr>
                                <w:b/>
                                <w:i/>
                              </w:rPr>
                              <w:t>. (0,0</w:t>
                            </w:r>
                            <w:r>
                              <w:rPr>
                                <w:b/>
                                <w:i/>
                              </w:rPr>
                              <w:t>2</w:t>
                            </w:r>
                            <w:r w:rsidRPr="00B10150">
                              <w:rPr>
                                <w:b/>
                                <w:i/>
                              </w:rPr>
                              <w:t xml:space="preserve"> % к расходам МП)</w:t>
                            </w:r>
                          </w:p>
                          <w:p w:rsidR="00946A58" w:rsidRPr="00C21E68" w:rsidRDefault="00946A58" w:rsidP="0026300E">
                            <w:r w:rsidRPr="0026300E">
                              <w:rPr>
                                <w:b/>
                                <w:i/>
                              </w:rPr>
                              <w:t>Цель:</w:t>
                            </w:r>
                            <w:r>
                              <w:t xml:space="preserve"> </w:t>
                            </w:r>
                            <w:r w:rsidRPr="0026300E">
                              <w:rPr>
                                <w:b/>
                                <w:i/>
                                <w:sz w:val="18"/>
                                <w:szCs w:val="18"/>
                              </w:rPr>
                              <w:t>стабилизация демографической ситуации, поддержка материнства, детства и формирование предпосылок к последующему демографическому росту</w:t>
                            </w:r>
                          </w:p>
                          <w:tbl>
                            <w:tblPr>
                              <w:tblStyle w:val="ad"/>
                              <w:tblW w:w="0" w:type="auto"/>
                              <w:tblLook w:val="04A0" w:firstRow="1" w:lastRow="0" w:firstColumn="1" w:lastColumn="0" w:noHBand="0" w:noVBand="1"/>
                            </w:tblPr>
                            <w:tblGrid>
                              <w:gridCol w:w="13149"/>
                              <w:gridCol w:w="1724"/>
                            </w:tblGrid>
                            <w:tr w:rsidR="00946A58" w:rsidRPr="00236EA3" w:rsidTr="00E77E06">
                              <w:tc>
                                <w:tcPr>
                                  <w:tcW w:w="13149" w:type="dxa"/>
                                </w:tcPr>
                                <w:p w:rsidR="00946A58" w:rsidRPr="00236EA3" w:rsidRDefault="00946A58" w:rsidP="00E77E06">
                                  <w:pPr>
                                    <w:jc w:val="center"/>
                                    <w:rPr>
                                      <w:b/>
                                      <w:sz w:val="20"/>
                                      <w:szCs w:val="20"/>
                                    </w:rPr>
                                  </w:pPr>
                                  <w:r>
                                    <w:rPr>
                                      <w:b/>
                                      <w:sz w:val="20"/>
                                      <w:szCs w:val="20"/>
                                    </w:rPr>
                                    <w:t>Основные направления</w:t>
                                  </w:r>
                                </w:p>
                              </w:tc>
                              <w:tc>
                                <w:tcPr>
                                  <w:tcW w:w="1724" w:type="dxa"/>
                                </w:tcPr>
                                <w:p w:rsidR="00946A58" w:rsidRPr="00236EA3" w:rsidRDefault="00946A58" w:rsidP="00E77E06">
                                  <w:pPr>
                                    <w:jc w:val="center"/>
                                    <w:rPr>
                                      <w:b/>
                                      <w:sz w:val="20"/>
                                      <w:szCs w:val="20"/>
                                    </w:rPr>
                                  </w:pPr>
                                  <w:r>
                                    <w:rPr>
                                      <w:b/>
                                      <w:sz w:val="20"/>
                                      <w:szCs w:val="20"/>
                                    </w:rPr>
                                    <w:t>сумма, тыс. руб.</w:t>
                                  </w:r>
                                </w:p>
                              </w:tc>
                            </w:tr>
                            <w:tr w:rsidR="00946A58" w:rsidRPr="00236EA3" w:rsidTr="00E77E06">
                              <w:tc>
                                <w:tcPr>
                                  <w:tcW w:w="13149" w:type="dxa"/>
                                </w:tcPr>
                                <w:p w:rsidR="00946A58" w:rsidRPr="00236EA3" w:rsidRDefault="00946A58" w:rsidP="0026300E">
                                  <w:pPr>
                                    <w:rPr>
                                      <w:b/>
                                      <w:i/>
                                      <w:sz w:val="20"/>
                                      <w:szCs w:val="20"/>
                                    </w:rPr>
                                  </w:pPr>
                                  <w:r>
                                    <w:rPr>
                                      <w:b/>
                                      <w:i/>
                                      <w:sz w:val="20"/>
                                      <w:szCs w:val="20"/>
                                    </w:rPr>
                                    <w:t xml:space="preserve">Обеспечение охраны семьи и детства </w:t>
                                  </w:r>
                                </w:p>
                              </w:tc>
                              <w:tc>
                                <w:tcPr>
                                  <w:tcW w:w="1724" w:type="dxa"/>
                                </w:tcPr>
                                <w:p w:rsidR="00946A58" w:rsidRPr="00236EA3" w:rsidRDefault="00946A58" w:rsidP="00E77E06">
                                  <w:pPr>
                                    <w:jc w:val="center"/>
                                    <w:rPr>
                                      <w:b/>
                                      <w:i/>
                                      <w:sz w:val="20"/>
                                      <w:szCs w:val="20"/>
                                    </w:rPr>
                                  </w:pPr>
                                  <w:r>
                                    <w:rPr>
                                      <w:b/>
                                      <w:i/>
                                      <w:sz w:val="20"/>
                                      <w:szCs w:val="20"/>
                                    </w:rPr>
                                    <w:t>75,0</w:t>
                                  </w:r>
                                </w:p>
                              </w:tc>
                            </w:tr>
                          </w:tbl>
                          <w:p w:rsidR="00946A58" w:rsidRPr="00F201A3" w:rsidRDefault="00946A58" w:rsidP="0026300E">
                            <w:pPr>
                              <w:ind w:left="-142" w:firstLine="142"/>
                              <w:jc w:val="center"/>
                              <w:rPr>
                                <w:b/>
                                <w:i/>
                                <w:sz w:val="12"/>
                                <w:szCs w:val="12"/>
                              </w:rPr>
                            </w:pPr>
                          </w:p>
                          <w:p w:rsidR="00946A58" w:rsidRPr="00C21E68" w:rsidRDefault="00946A58" w:rsidP="00316442">
                            <w:pPr>
                              <w:rPr>
                                <w:sz w:val="32"/>
                                <w:szCs w:val="28"/>
                              </w:rPr>
                            </w:pPr>
                          </w:p>
                        </w:txbxContent>
                      </v:textbox>
                    </v:roundrect>
                  </w:pict>
                </mc:Fallback>
              </mc:AlternateContent>
            </w: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767DFF">
            <w:pPr>
              <w:shd w:val="clear" w:color="auto" w:fill="CCC0D9" w:themeFill="accent4" w:themeFillTint="66"/>
              <w:jc w:val="center"/>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767DFF">
            <w:pPr>
              <w:shd w:val="clear" w:color="auto" w:fill="CCC0D9" w:themeFill="accent4" w:themeFillTint="66"/>
              <w:jc w:val="center"/>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Pr="004E4FC5" w:rsidRDefault="005E154B" w:rsidP="005E154B">
            <w:pPr>
              <w:shd w:val="clear" w:color="auto" w:fill="00B050"/>
              <w:tabs>
                <w:tab w:val="left" w:pos="8160"/>
              </w:tabs>
              <w:ind w:left="176" w:hanging="176"/>
              <w:rPr>
                <w:b/>
                <w:i/>
                <w:sz w:val="44"/>
                <w:szCs w:val="44"/>
              </w:rPr>
            </w:pPr>
            <w:r>
              <w:rPr>
                <w:b/>
                <w:i/>
                <w:sz w:val="44"/>
                <w:szCs w:val="44"/>
              </w:rPr>
              <w:t xml:space="preserve">    </w:t>
            </w:r>
            <w:r w:rsidR="00C0553E" w:rsidRPr="004E4FC5">
              <w:rPr>
                <w:b/>
                <w:i/>
                <w:sz w:val="44"/>
                <w:szCs w:val="44"/>
              </w:rPr>
              <w:t xml:space="preserve">Расходы на социально-культурную сферу являются в бюджете самыми </w:t>
            </w:r>
            <w:r>
              <w:rPr>
                <w:b/>
                <w:i/>
                <w:sz w:val="44"/>
                <w:szCs w:val="44"/>
              </w:rPr>
              <w:t xml:space="preserve">      </w:t>
            </w:r>
            <w:r w:rsidR="00C0553E" w:rsidRPr="004E4FC5">
              <w:rPr>
                <w:b/>
                <w:i/>
                <w:sz w:val="44"/>
                <w:szCs w:val="44"/>
              </w:rPr>
              <w:t xml:space="preserve">крупными видами расходов, к ним относятся расходы </w:t>
            </w:r>
            <w:proofErr w:type="gramStart"/>
            <w:r w:rsidR="00C0553E" w:rsidRPr="004E4FC5">
              <w:rPr>
                <w:b/>
                <w:i/>
                <w:sz w:val="44"/>
                <w:szCs w:val="44"/>
              </w:rPr>
              <w:t>на</w:t>
            </w:r>
            <w:proofErr w:type="gramEnd"/>
            <w:r w:rsidR="00C0553E" w:rsidRPr="004E4FC5">
              <w:rPr>
                <w:b/>
                <w:i/>
                <w:sz w:val="44"/>
                <w:szCs w:val="44"/>
              </w:rPr>
              <w:t>:</w:t>
            </w:r>
          </w:p>
          <w:p w:rsidR="00E57699" w:rsidRDefault="00C0553E" w:rsidP="004E4FC5">
            <w:pPr>
              <w:shd w:val="clear" w:color="auto" w:fill="00B050"/>
              <w:tabs>
                <w:tab w:val="left" w:pos="8160"/>
              </w:tabs>
              <w:rPr>
                <w:b/>
                <w:i/>
                <w:sz w:val="48"/>
                <w:szCs w:val="48"/>
              </w:rPr>
            </w:pPr>
            <w:r w:rsidRPr="004E4FC5">
              <w:rPr>
                <w:b/>
                <w:i/>
                <w:sz w:val="48"/>
                <w:szCs w:val="48"/>
              </w:rPr>
              <w:t xml:space="preserve">                    </w:t>
            </w:r>
            <w:r w:rsidR="00E57699">
              <w:rPr>
                <w:b/>
                <w:i/>
                <w:sz w:val="48"/>
                <w:szCs w:val="48"/>
              </w:rPr>
              <w:t xml:space="preserve">        </w:t>
            </w:r>
            <w:r w:rsidRPr="004E4FC5">
              <w:rPr>
                <w:b/>
                <w:i/>
                <w:sz w:val="48"/>
                <w:szCs w:val="48"/>
              </w:rPr>
              <w:t xml:space="preserve"> образование,</w:t>
            </w:r>
            <w:r w:rsidR="00E57699">
              <w:rPr>
                <w:b/>
                <w:i/>
                <w:sz w:val="48"/>
                <w:szCs w:val="48"/>
              </w:rPr>
              <w:t xml:space="preserve">                                          </w:t>
            </w:r>
            <w:r w:rsidR="009619E2">
              <w:rPr>
                <w:b/>
                <w:i/>
                <w:sz w:val="48"/>
                <w:szCs w:val="48"/>
              </w:rPr>
              <w:t xml:space="preserve"> </w:t>
            </w:r>
            <w:r w:rsidRPr="004E4FC5">
              <w:rPr>
                <w:b/>
                <w:i/>
                <w:sz w:val="48"/>
                <w:szCs w:val="48"/>
              </w:rPr>
              <w:t>культуру,</w:t>
            </w:r>
          </w:p>
          <w:p w:rsidR="00C0553E" w:rsidRPr="004E4FC5" w:rsidRDefault="00E57699" w:rsidP="00E57699">
            <w:pPr>
              <w:shd w:val="clear" w:color="auto" w:fill="00B050"/>
              <w:tabs>
                <w:tab w:val="left" w:pos="8160"/>
              </w:tabs>
              <w:jc w:val="center"/>
              <w:rPr>
                <w:b/>
                <w:i/>
                <w:sz w:val="48"/>
                <w:szCs w:val="48"/>
              </w:rPr>
            </w:pPr>
            <w:r>
              <w:rPr>
                <w:b/>
                <w:i/>
                <w:sz w:val="48"/>
                <w:szCs w:val="48"/>
              </w:rPr>
              <w:t>жилищно – коммунальное хозяйство</w:t>
            </w:r>
          </w:p>
          <w:p w:rsidR="00C0553E" w:rsidRPr="004E4FC5" w:rsidRDefault="00C0553E" w:rsidP="004E4FC5">
            <w:pPr>
              <w:shd w:val="clear" w:color="auto" w:fill="00B050"/>
              <w:tabs>
                <w:tab w:val="left" w:pos="8160"/>
              </w:tabs>
              <w:rPr>
                <w:b/>
                <w:i/>
                <w:sz w:val="48"/>
                <w:szCs w:val="48"/>
              </w:rPr>
            </w:pPr>
            <w:r w:rsidRPr="004E4FC5">
              <w:rPr>
                <w:b/>
                <w:i/>
                <w:sz w:val="48"/>
                <w:szCs w:val="48"/>
              </w:rPr>
              <w:t xml:space="preserve">                                        </w:t>
            </w:r>
            <w:r w:rsidR="00E57699">
              <w:rPr>
                <w:b/>
                <w:i/>
                <w:sz w:val="48"/>
                <w:szCs w:val="48"/>
              </w:rPr>
              <w:t xml:space="preserve">         </w:t>
            </w:r>
            <w:r w:rsidR="009619E2">
              <w:rPr>
                <w:b/>
                <w:i/>
                <w:sz w:val="48"/>
                <w:szCs w:val="48"/>
              </w:rPr>
              <w:t xml:space="preserve"> </w:t>
            </w:r>
            <w:r w:rsidRPr="004E4FC5">
              <w:rPr>
                <w:b/>
                <w:i/>
                <w:sz w:val="48"/>
                <w:szCs w:val="48"/>
              </w:rPr>
              <w:t>социальное обеспечение,</w:t>
            </w:r>
          </w:p>
          <w:p w:rsidR="00C0553E" w:rsidRPr="004E4FC5" w:rsidRDefault="00C0553E" w:rsidP="004E4FC5">
            <w:pPr>
              <w:shd w:val="clear" w:color="auto" w:fill="00B050"/>
              <w:tabs>
                <w:tab w:val="left" w:pos="8160"/>
              </w:tabs>
              <w:rPr>
                <w:b/>
                <w:i/>
                <w:sz w:val="48"/>
                <w:szCs w:val="48"/>
              </w:rPr>
            </w:pPr>
            <w:r>
              <w:rPr>
                <w:b/>
                <w:i/>
                <w:sz w:val="48"/>
                <w:szCs w:val="48"/>
              </w:rPr>
              <w:t xml:space="preserve">                </w:t>
            </w:r>
            <w:r w:rsidR="009619E2">
              <w:rPr>
                <w:b/>
                <w:i/>
                <w:sz w:val="48"/>
                <w:szCs w:val="48"/>
              </w:rPr>
              <w:t xml:space="preserve">                     </w:t>
            </w:r>
            <w:r>
              <w:rPr>
                <w:b/>
                <w:i/>
                <w:sz w:val="48"/>
                <w:szCs w:val="48"/>
              </w:rPr>
              <w:t xml:space="preserve"> </w:t>
            </w:r>
            <w:r w:rsidRPr="004E4FC5">
              <w:rPr>
                <w:b/>
                <w:i/>
                <w:sz w:val="48"/>
                <w:szCs w:val="48"/>
              </w:rPr>
              <w:t>развитие физической культуры и  спорта</w:t>
            </w:r>
          </w:p>
          <w:p w:rsidR="00C0553E" w:rsidRDefault="00C0553E" w:rsidP="00383530">
            <w:pPr>
              <w:shd w:val="clear" w:color="auto" w:fill="CCC0D9" w:themeFill="accent4" w:themeFillTint="66"/>
              <w:rPr>
                <w:sz w:val="28"/>
                <w:szCs w:val="28"/>
              </w:rPr>
            </w:pPr>
          </w:p>
          <w:p w:rsidR="00D6220B" w:rsidRDefault="00C0553E" w:rsidP="00D6220B">
            <w:pPr>
              <w:keepNext/>
              <w:shd w:val="clear" w:color="auto" w:fill="CCC0D9" w:themeFill="accent4" w:themeFillTint="66"/>
            </w:pPr>
            <w:r w:rsidRPr="00B34470">
              <w:rPr>
                <w:noProof/>
                <w:sz w:val="28"/>
                <w:szCs w:val="28"/>
              </w:rPr>
              <w:drawing>
                <wp:inline distT="0" distB="0" distL="0" distR="0" wp14:anchorId="6DFD6447" wp14:editId="2CFCE6FD">
                  <wp:extent cx="10534650" cy="4305300"/>
                  <wp:effectExtent l="19050" t="0" r="19050" b="0"/>
                  <wp:docPr id="3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6220B" w:rsidRDefault="00D6220B" w:rsidP="00D6220B">
            <w:pPr>
              <w:pStyle w:val="af7"/>
            </w:pPr>
            <w:r>
              <w:t xml:space="preserve">                                            </w:t>
            </w:r>
          </w:p>
          <w:p w:rsidR="00C0553E" w:rsidRPr="00BF049D" w:rsidRDefault="00D6220B" w:rsidP="00BF049D">
            <w:pPr>
              <w:pStyle w:val="af7"/>
              <w:rPr>
                <w:sz w:val="36"/>
                <w:szCs w:val="36"/>
              </w:rPr>
            </w:pPr>
            <w:r>
              <w:t xml:space="preserve">       </w:t>
            </w:r>
            <w:r w:rsidR="00152446">
              <w:t xml:space="preserve">                        </w:t>
            </w:r>
            <w:r w:rsidR="009619E2">
              <w:t xml:space="preserve">                                   </w:t>
            </w:r>
            <w:r w:rsidRPr="00D6220B">
              <w:rPr>
                <w:sz w:val="36"/>
                <w:szCs w:val="36"/>
                <w:shd w:val="clear" w:color="auto" w:fill="92D050"/>
              </w:rPr>
              <w:t>20</w:t>
            </w:r>
            <w:r w:rsidR="00742D41">
              <w:rPr>
                <w:sz w:val="36"/>
                <w:szCs w:val="36"/>
                <w:shd w:val="clear" w:color="auto" w:fill="92D050"/>
              </w:rPr>
              <w:t>2</w:t>
            </w:r>
            <w:r w:rsidR="00914CA1">
              <w:rPr>
                <w:sz w:val="36"/>
                <w:szCs w:val="36"/>
                <w:shd w:val="clear" w:color="auto" w:fill="92D050"/>
              </w:rPr>
              <w:t>5</w:t>
            </w:r>
            <w:r w:rsidR="00152446">
              <w:rPr>
                <w:sz w:val="36"/>
                <w:szCs w:val="36"/>
                <w:shd w:val="clear" w:color="auto" w:fill="92D050"/>
              </w:rPr>
              <w:t xml:space="preserve"> год</w:t>
            </w:r>
            <w:r w:rsidR="00186B2C">
              <w:rPr>
                <w:sz w:val="36"/>
                <w:szCs w:val="36"/>
                <w:shd w:val="clear" w:color="auto" w:fill="92D050"/>
              </w:rPr>
              <w:t xml:space="preserve"> *</w:t>
            </w:r>
            <w:r w:rsidR="00152446">
              <w:rPr>
                <w:sz w:val="36"/>
                <w:szCs w:val="36"/>
                <w:shd w:val="clear" w:color="auto" w:fill="92D050"/>
              </w:rPr>
              <w:t xml:space="preserve">          </w:t>
            </w:r>
            <w:r w:rsidR="009619E2">
              <w:rPr>
                <w:sz w:val="36"/>
                <w:szCs w:val="36"/>
                <w:shd w:val="clear" w:color="auto" w:fill="92D050"/>
              </w:rPr>
              <w:t xml:space="preserve">     </w:t>
            </w:r>
            <w:r w:rsidR="0020090F">
              <w:rPr>
                <w:sz w:val="36"/>
                <w:szCs w:val="36"/>
                <w:shd w:val="clear" w:color="auto" w:fill="92D050"/>
              </w:rPr>
              <w:t>202</w:t>
            </w:r>
            <w:r w:rsidR="00914CA1">
              <w:rPr>
                <w:sz w:val="36"/>
                <w:szCs w:val="36"/>
                <w:shd w:val="clear" w:color="auto" w:fill="92D050"/>
              </w:rPr>
              <w:t>6</w:t>
            </w:r>
            <w:r w:rsidR="00152446">
              <w:rPr>
                <w:sz w:val="36"/>
                <w:szCs w:val="36"/>
                <w:shd w:val="clear" w:color="auto" w:fill="92D050"/>
              </w:rPr>
              <w:t xml:space="preserve"> год</w:t>
            </w:r>
            <w:r w:rsidRPr="00D6220B">
              <w:rPr>
                <w:sz w:val="36"/>
                <w:szCs w:val="36"/>
                <w:shd w:val="clear" w:color="auto" w:fill="92D050"/>
              </w:rPr>
              <w:t xml:space="preserve">     </w:t>
            </w:r>
            <w:r w:rsidR="00152446">
              <w:rPr>
                <w:sz w:val="36"/>
                <w:szCs w:val="36"/>
                <w:shd w:val="clear" w:color="auto" w:fill="92D050"/>
              </w:rPr>
              <w:t xml:space="preserve">    </w:t>
            </w:r>
            <w:r w:rsidR="009619E2">
              <w:rPr>
                <w:sz w:val="36"/>
                <w:szCs w:val="36"/>
                <w:shd w:val="clear" w:color="auto" w:fill="92D050"/>
              </w:rPr>
              <w:t xml:space="preserve">            </w:t>
            </w:r>
            <w:r w:rsidR="006C42A5">
              <w:rPr>
                <w:sz w:val="36"/>
                <w:szCs w:val="36"/>
                <w:shd w:val="clear" w:color="auto" w:fill="92D050"/>
              </w:rPr>
              <w:t>202</w:t>
            </w:r>
            <w:r w:rsidR="00914CA1">
              <w:rPr>
                <w:sz w:val="36"/>
                <w:szCs w:val="36"/>
                <w:shd w:val="clear" w:color="auto" w:fill="92D050"/>
              </w:rPr>
              <w:t>7</w:t>
            </w:r>
            <w:r w:rsidR="00152446">
              <w:rPr>
                <w:sz w:val="36"/>
                <w:szCs w:val="36"/>
                <w:shd w:val="clear" w:color="auto" w:fill="92D050"/>
              </w:rPr>
              <w:t xml:space="preserve"> год         </w:t>
            </w:r>
            <w:r w:rsidR="009619E2">
              <w:rPr>
                <w:sz w:val="36"/>
                <w:szCs w:val="36"/>
                <w:shd w:val="clear" w:color="auto" w:fill="92D050"/>
              </w:rPr>
              <w:t xml:space="preserve">          </w:t>
            </w:r>
            <w:r w:rsidR="006C42A5">
              <w:rPr>
                <w:sz w:val="36"/>
                <w:szCs w:val="36"/>
                <w:shd w:val="clear" w:color="auto" w:fill="92D050"/>
              </w:rPr>
              <w:t>202</w:t>
            </w:r>
            <w:r w:rsidR="00914CA1">
              <w:rPr>
                <w:sz w:val="36"/>
                <w:szCs w:val="36"/>
                <w:shd w:val="clear" w:color="auto" w:fill="92D050"/>
              </w:rPr>
              <w:t>8</w:t>
            </w:r>
            <w:r w:rsidRPr="00D6220B">
              <w:rPr>
                <w:sz w:val="36"/>
                <w:szCs w:val="36"/>
                <w:shd w:val="clear" w:color="auto" w:fill="92D050"/>
              </w:rPr>
              <w:t xml:space="preserve"> год</w:t>
            </w:r>
            <w:r w:rsidR="00B17F2B">
              <w:rPr>
                <w:sz w:val="36"/>
                <w:szCs w:val="36"/>
                <w:shd w:val="clear" w:color="auto" w:fill="92D050"/>
              </w:rPr>
              <w:t xml:space="preserve">    </w:t>
            </w:r>
          </w:p>
          <w:p w:rsidR="00C0553E" w:rsidRPr="00943960" w:rsidRDefault="00C0553E" w:rsidP="00BF049D">
            <w:pPr>
              <w:shd w:val="clear" w:color="auto" w:fill="CCC0D9" w:themeFill="accent4" w:themeFillTint="66"/>
              <w:jc w:val="center"/>
              <w:rPr>
                <w:sz w:val="28"/>
                <w:szCs w:val="28"/>
              </w:rPr>
            </w:pPr>
            <w:r w:rsidRPr="00B34470">
              <w:rPr>
                <w:noProof/>
                <w:sz w:val="28"/>
                <w:szCs w:val="28"/>
              </w:rPr>
              <w:lastRenderedPageBreak/>
              <w:drawing>
                <wp:inline distT="0" distB="0" distL="0" distR="0" wp14:anchorId="7D3640AA" wp14:editId="255BA1E9">
                  <wp:extent cx="10534650" cy="7181850"/>
                  <wp:effectExtent l="0" t="0" r="19050" b="19050"/>
                  <wp:docPr id="3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0553E" w:rsidRPr="002C1CB4" w:rsidRDefault="00C0553E" w:rsidP="002C1CB4">
            <w:pPr>
              <w:shd w:val="clear" w:color="auto" w:fill="CCC0D9" w:themeFill="accent4" w:themeFillTint="66"/>
              <w:tabs>
                <w:tab w:val="left" w:pos="8160"/>
              </w:tabs>
              <w:jc w:val="center"/>
              <w:rPr>
                <w:b/>
                <w:sz w:val="32"/>
                <w:szCs w:val="32"/>
              </w:rPr>
            </w:pPr>
            <w:r w:rsidRPr="0002124A">
              <w:rPr>
                <w:b/>
                <w:noProof/>
                <w:sz w:val="32"/>
                <w:szCs w:val="32"/>
              </w:rPr>
              <w:lastRenderedPageBreak/>
              <w:drawing>
                <wp:inline distT="0" distB="0" distL="0" distR="0" wp14:anchorId="475F2D8D" wp14:editId="2963661F">
                  <wp:extent cx="9620250" cy="7175500"/>
                  <wp:effectExtent l="0" t="0" r="19050" b="25400"/>
                  <wp:docPr id="3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0553E" w:rsidRPr="002C1CB4" w:rsidRDefault="00C0553E" w:rsidP="002C1CB4">
            <w:pPr>
              <w:shd w:val="clear" w:color="auto" w:fill="C0504D" w:themeFill="accent2"/>
              <w:tabs>
                <w:tab w:val="left" w:pos="8160"/>
              </w:tabs>
              <w:jc w:val="center"/>
              <w:rPr>
                <w:b/>
                <w:sz w:val="40"/>
                <w:szCs w:val="40"/>
              </w:rPr>
            </w:pPr>
            <w:r w:rsidRPr="006636F8">
              <w:rPr>
                <w:b/>
                <w:sz w:val="40"/>
                <w:szCs w:val="40"/>
              </w:rPr>
              <w:lastRenderedPageBreak/>
              <w:t xml:space="preserve">СИСТЕМА ОБРАЗОВАНИЯ </w:t>
            </w:r>
            <w:r w:rsidR="003D3577">
              <w:rPr>
                <w:b/>
                <w:sz w:val="40"/>
                <w:szCs w:val="40"/>
              </w:rPr>
              <w:t>В</w:t>
            </w:r>
            <w:r w:rsidRPr="006636F8">
              <w:rPr>
                <w:b/>
                <w:sz w:val="40"/>
                <w:szCs w:val="40"/>
              </w:rPr>
              <w:t xml:space="preserve"> 20</w:t>
            </w:r>
            <w:r w:rsidR="000A1C2E">
              <w:rPr>
                <w:b/>
                <w:sz w:val="40"/>
                <w:szCs w:val="40"/>
              </w:rPr>
              <w:t>2</w:t>
            </w:r>
            <w:r w:rsidR="0035195F">
              <w:rPr>
                <w:b/>
                <w:sz w:val="40"/>
                <w:szCs w:val="40"/>
              </w:rPr>
              <w:t>6</w:t>
            </w:r>
            <w:r w:rsidRPr="006636F8">
              <w:rPr>
                <w:b/>
                <w:sz w:val="40"/>
                <w:szCs w:val="40"/>
              </w:rPr>
              <w:t xml:space="preserve"> </w:t>
            </w:r>
            <w:r w:rsidR="003D3577">
              <w:rPr>
                <w:b/>
                <w:sz w:val="40"/>
                <w:szCs w:val="40"/>
              </w:rPr>
              <w:t>ГОДУ</w:t>
            </w:r>
          </w:p>
          <w:p w:rsidR="00C0553E" w:rsidRPr="00927359" w:rsidRDefault="00C0553E" w:rsidP="00927359">
            <w:pPr>
              <w:shd w:val="clear" w:color="auto" w:fill="CCC0D9" w:themeFill="accent4" w:themeFillTint="66"/>
              <w:tabs>
                <w:tab w:val="left" w:pos="9639"/>
              </w:tabs>
              <w:jc w:val="center"/>
              <w:rPr>
                <w:b/>
                <w:sz w:val="36"/>
                <w:szCs w:val="36"/>
                <w:u w:val="single"/>
              </w:rPr>
            </w:pPr>
            <w:r>
              <w:rPr>
                <w:b/>
                <w:noProof/>
                <w:sz w:val="36"/>
                <w:szCs w:val="36"/>
                <w:u w:val="single"/>
              </w:rPr>
              <w:drawing>
                <wp:inline distT="0" distB="0" distL="0" distR="0" wp14:anchorId="65517C51" wp14:editId="021B0D17">
                  <wp:extent cx="9829800" cy="3152775"/>
                  <wp:effectExtent l="0" t="0" r="19050" b="9525"/>
                  <wp:docPr id="4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27359" w:rsidRDefault="0014706A" w:rsidP="00C0553E">
            <w:pPr>
              <w:shd w:val="clear" w:color="auto" w:fill="CCC0D9" w:themeFill="accent4" w:themeFillTint="66"/>
              <w:jc w:val="center"/>
              <w:rPr>
                <w:sz w:val="36"/>
                <w:szCs w:val="36"/>
              </w:rPr>
            </w:pPr>
            <w:r>
              <w:rPr>
                <w:noProof/>
                <w:sz w:val="36"/>
                <w:szCs w:val="36"/>
              </w:rPr>
              <w:drawing>
                <wp:inline distT="0" distB="0" distL="0" distR="0" wp14:anchorId="62D1E0C7" wp14:editId="28A91FB1">
                  <wp:extent cx="10220325" cy="2190750"/>
                  <wp:effectExtent l="0" t="38100" r="9525" b="57150"/>
                  <wp:docPr id="1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E8443F" w:rsidRDefault="004D2026" w:rsidP="00E8443F">
            <w:pPr>
              <w:shd w:val="clear" w:color="auto" w:fill="CCC0D9" w:themeFill="accent4" w:themeFillTint="66"/>
              <w:jc w:val="center"/>
              <w:rPr>
                <w:sz w:val="36"/>
                <w:szCs w:val="36"/>
              </w:rPr>
            </w:pPr>
            <w:r w:rsidRPr="004D2026">
              <w:rPr>
                <w:noProof/>
                <w:sz w:val="36"/>
                <w:szCs w:val="36"/>
              </w:rPr>
              <w:drawing>
                <wp:inline distT="0" distB="0" distL="0" distR="0" wp14:anchorId="7B319B45" wp14:editId="391E9B54">
                  <wp:extent cx="10248900" cy="1495425"/>
                  <wp:effectExtent l="0" t="0" r="19050" b="0"/>
                  <wp:docPr id="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517CD5" w:rsidRDefault="001711E9" w:rsidP="005003FC">
            <w:pPr>
              <w:shd w:val="clear" w:color="auto" w:fill="CCC0D9" w:themeFill="accent4" w:themeFillTint="66"/>
              <w:jc w:val="center"/>
              <w:rPr>
                <w:sz w:val="36"/>
                <w:szCs w:val="36"/>
              </w:rPr>
            </w:pPr>
            <w:r>
              <w:rPr>
                <w:noProof/>
              </w:rPr>
              <w:lastRenderedPageBreak/>
              <w:drawing>
                <wp:inline distT="0" distB="0" distL="0" distR="0" wp14:anchorId="6639C9B1" wp14:editId="51FB85E2">
                  <wp:extent cx="5626100" cy="3022600"/>
                  <wp:effectExtent l="0" t="0" r="0" b="6350"/>
                  <wp:docPr id="43" name="Рисунок 10" descr="http://www.u24324.edusite.ru/images/p28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24324.edusite.ru/images/p28_clip_image001.jpg"/>
                          <pic:cNvPicPr>
                            <a:picLocks noChangeAspect="1" noChangeArrowheads="1"/>
                          </pic:cNvPicPr>
                        </pic:nvPicPr>
                        <pic:blipFill>
                          <a:blip r:embed="rId79"/>
                          <a:srcRect/>
                          <a:stretch>
                            <a:fillRect/>
                          </a:stretch>
                        </pic:blipFill>
                        <pic:spPr bwMode="auto">
                          <a:xfrm>
                            <a:off x="0" y="0"/>
                            <a:ext cx="5629275" cy="3024306"/>
                          </a:xfrm>
                          <a:prstGeom prst="rect">
                            <a:avLst/>
                          </a:prstGeom>
                          <a:noFill/>
                          <a:ln w="9525">
                            <a:noFill/>
                            <a:miter lim="800000"/>
                            <a:headEnd/>
                            <a:tailEnd/>
                          </a:ln>
                        </pic:spPr>
                      </pic:pic>
                    </a:graphicData>
                  </a:graphic>
                </wp:inline>
              </w:drawing>
            </w:r>
            <w:r w:rsidR="00517CD5">
              <w:rPr>
                <w:noProof/>
              </w:rPr>
              <w:drawing>
                <wp:inline distT="0" distB="0" distL="0" distR="0" wp14:anchorId="394C0F3C" wp14:editId="35F14C5C">
                  <wp:extent cx="4889500" cy="3054350"/>
                  <wp:effectExtent l="0" t="0" r="6350" b="0"/>
                  <wp:docPr id="6" name="Рисунок 4" descr="http://glinka.admin-smolensk.ru/files/374/15.03.2016_12.02.0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74/15.03.2016_12.02.08_5.jpg"/>
                          <pic:cNvPicPr>
                            <a:picLocks noChangeAspect="1" noChangeArrowheads="1"/>
                          </pic:cNvPicPr>
                        </pic:nvPicPr>
                        <pic:blipFill>
                          <a:blip r:embed="rId80"/>
                          <a:srcRect/>
                          <a:stretch>
                            <a:fillRect/>
                          </a:stretch>
                        </pic:blipFill>
                        <pic:spPr bwMode="auto">
                          <a:xfrm>
                            <a:off x="0" y="0"/>
                            <a:ext cx="4895850" cy="3058317"/>
                          </a:xfrm>
                          <a:prstGeom prst="rect">
                            <a:avLst/>
                          </a:prstGeom>
                          <a:noFill/>
                          <a:ln w="9525">
                            <a:noFill/>
                            <a:miter lim="800000"/>
                            <a:headEnd/>
                            <a:tailEnd/>
                          </a:ln>
                        </pic:spPr>
                      </pic:pic>
                    </a:graphicData>
                  </a:graphic>
                </wp:inline>
              </w:drawing>
            </w:r>
          </w:p>
          <w:tbl>
            <w:tblPr>
              <w:tblStyle w:val="ad"/>
              <w:tblW w:w="0" w:type="auto"/>
              <w:tblLayout w:type="fixed"/>
              <w:tblLook w:val="04A0" w:firstRow="1" w:lastRow="0" w:firstColumn="1" w:lastColumn="0" w:noHBand="0" w:noVBand="1"/>
            </w:tblPr>
            <w:tblGrid>
              <w:gridCol w:w="6692"/>
              <w:gridCol w:w="1134"/>
              <w:gridCol w:w="1701"/>
              <w:gridCol w:w="1984"/>
              <w:gridCol w:w="1560"/>
              <w:gridCol w:w="1984"/>
              <w:gridCol w:w="1559"/>
            </w:tblGrid>
            <w:tr w:rsidR="00E8443F" w:rsidTr="005003FC">
              <w:tc>
                <w:tcPr>
                  <w:tcW w:w="16614" w:type="dxa"/>
                  <w:gridSpan w:val="7"/>
                  <w:shd w:val="clear" w:color="auto" w:fill="99CC00"/>
                </w:tcPr>
                <w:p w:rsidR="005003FC" w:rsidRDefault="00E8443F" w:rsidP="005003FC">
                  <w:pPr>
                    <w:jc w:val="center"/>
                    <w:rPr>
                      <w:b/>
                      <w:i/>
                      <w:sz w:val="44"/>
                      <w:szCs w:val="44"/>
                    </w:rPr>
                  </w:pPr>
                  <w:r w:rsidRPr="00845129">
                    <w:rPr>
                      <w:b/>
                      <w:i/>
                      <w:sz w:val="44"/>
                      <w:szCs w:val="44"/>
                    </w:rPr>
                    <w:t xml:space="preserve">УДЕЛЬНЫЙ ОБЪЕМ РАСХОДОВ БЮДЖЕТА СИСТЕМЫ  ОБРАЗОВАНИЕ </w:t>
                  </w:r>
                </w:p>
                <w:p w:rsidR="001747C7" w:rsidRPr="00845129" w:rsidRDefault="00E8443F" w:rsidP="00403996">
                  <w:pPr>
                    <w:jc w:val="center"/>
                    <w:rPr>
                      <w:b/>
                      <w:i/>
                      <w:sz w:val="44"/>
                      <w:szCs w:val="44"/>
                    </w:rPr>
                  </w:pPr>
                  <w:r w:rsidRPr="00845129">
                    <w:rPr>
                      <w:b/>
                      <w:i/>
                      <w:sz w:val="44"/>
                      <w:szCs w:val="44"/>
                    </w:rPr>
                    <w:t>В 20</w:t>
                  </w:r>
                  <w:r w:rsidR="00BE5E3A">
                    <w:rPr>
                      <w:b/>
                      <w:i/>
                      <w:sz w:val="44"/>
                      <w:szCs w:val="44"/>
                    </w:rPr>
                    <w:t>2</w:t>
                  </w:r>
                  <w:r w:rsidR="00403996">
                    <w:rPr>
                      <w:b/>
                      <w:i/>
                      <w:sz w:val="44"/>
                      <w:szCs w:val="44"/>
                    </w:rPr>
                    <w:t>6</w:t>
                  </w:r>
                  <w:r w:rsidRPr="00845129">
                    <w:rPr>
                      <w:b/>
                      <w:i/>
                      <w:sz w:val="44"/>
                      <w:szCs w:val="44"/>
                    </w:rPr>
                    <w:t xml:space="preserve"> ГОДУ</w:t>
                  </w:r>
                </w:p>
              </w:tc>
            </w:tr>
            <w:tr w:rsidR="00E8443F" w:rsidTr="00940F68">
              <w:tc>
                <w:tcPr>
                  <w:tcW w:w="6692" w:type="dxa"/>
                  <w:shd w:val="clear" w:color="auto" w:fill="99FF33"/>
                </w:tcPr>
                <w:p w:rsidR="00E8443F" w:rsidRPr="00277CC5" w:rsidRDefault="00E8443F" w:rsidP="001747C7">
                  <w:pPr>
                    <w:jc w:val="center"/>
                    <w:rPr>
                      <w:i/>
                      <w:sz w:val="32"/>
                      <w:szCs w:val="32"/>
                    </w:rPr>
                  </w:pPr>
                </w:p>
              </w:tc>
              <w:tc>
                <w:tcPr>
                  <w:tcW w:w="1134" w:type="dxa"/>
                  <w:shd w:val="clear" w:color="auto" w:fill="99FF33"/>
                </w:tcPr>
                <w:p w:rsidR="00E8443F" w:rsidRPr="00684DA1" w:rsidRDefault="00E8443F" w:rsidP="001747C7">
                  <w:pPr>
                    <w:jc w:val="center"/>
                    <w:rPr>
                      <w:b/>
                      <w:i/>
                      <w:sz w:val="16"/>
                      <w:szCs w:val="16"/>
                    </w:rPr>
                  </w:pPr>
                  <w:r w:rsidRPr="00684DA1">
                    <w:rPr>
                      <w:b/>
                      <w:i/>
                      <w:sz w:val="16"/>
                      <w:szCs w:val="16"/>
                    </w:rPr>
                    <w:t>Единицы измерения</w:t>
                  </w:r>
                </w:p>
              </w:tc>
              <w:tc>
                <w:tcPr>
                  <w:tcW w:w="1701" w:type="dxa"/>
                  <w:shd w:val="clear" w:color="auto" w:fill="87E78E"/>
                </w:tcPr>
                <w:p w:rsidR="00A96F46" w:rsidRPr="00437FE1" w:rsidRDefault="00A96F46" w:rsidP="005003FC">
                  <w:pPr>
                    <w:rPr>
                      <w:b/>
                      <w:i/>
                      <w:sz w:val="36"/>
                      <w:szCs w:val="36"/>
                    </w:rPr>
                  </w:pPr>
                </w:p>
                <w:p w:rsidR="00A96F46" w:rsidRPr="00437FE1" w:rsidRDefault="00E8443F" w:rsidP="005003FC">
                  <w:pPr>
                    <w:jc w:val="center"/>
                    <w:rPr>
                      <w:b/>
                      <w:i/>
                      <w:sz w:val="36"/>
                      <w:szCs w:val="36"/>
                    </w:rPr>
                  </w:pPr>
                  <w:r w:rsidRPr="00437FE1">
                    <w:rPr>
                      <w:b/>
                      <w:i/>
                      <w:sz w:val="36"/>
                      <w:szCs w:val="36"/>
                    </w:rPr>
                    <w:t>САДЫ</w:t>
                  </w:r>
                </w:p>
              </w:tc>
              <w:tc>
                <w:tcPr>
                  <w:tcW w:w="1984" w:type="dxa"/>
                  <w:shd w:val="clear" w:color="auto" w:fill="00FF00"/>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ШКОЛЫ</w:t>
                  </w:r>
                </w:p>
              </w:tc>
              <w:tc>
                <w:tcPr>
                  <w:tcW w:w="1560" w:type="dxa"/>
                  <w:shd w:val="clear" w:color="auto" w:fill="FFFF00"/>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ДДТ</w:t>
                  </w:r>
                </w:p>
              </w:tc>
              <w:tc>
                <w:tcPr>
                  <w:tcW w:w="1984" w:type="dxa"/>
                  <w:shd w:val="clear" w:color="auto" w:fill="FF9900"/>
                </w:tcPr>
                <w:p w:rsidR="00A96F46" w:rsidRPr="005D23C4" w:rsidRDefault="005D23C4" w:rsidP="005003FC">
                  <w:pPr>
                    <w:rPr>
                      <w:b/>
                      <w:i/>
                      <w:sz w:val="28"/>
                      <w:szCs w:val="28"/>
                    </w:rPr>
                  </w:pPr>
                  <w:proofErr w:type="spellStart"/>
                  <w:r>
                    <w:rPr>
                      <w:b/>
                      <w:i/>
                      <w:sz w:val="28"/>
                      <w:szCs w:val="28"/>
                    </w:rPr>
                    <w:t>Глинковская</w:t>
                  </w:r>
                  <w:proofErr w:type="spellEnd"/>
                </w:p>
                <w:p w:rsidR="00E8443F" w:rsidRPr="005D23C4" w:rsidRDefault="005D23C4" w:rsidP="001747C7">
                  <w:pPr>
                    <w:jc w:val="center"/>
                    <w:rPr>
                      <w:b/>
                      <w:i/>
                      <w:sz w:val="32"/>
                      <w:szCs w:val="32"/>
                    </w:rPr>
                  </w:pPr>
                  <w:r>
                    <w:rPr>
                      <w:b/>
                      <w:i/>
                      <w:sz w:val="32"/>
                      <w:szCs w:val="32"/>
                    </w:rPr>
                    <w:t>спортивная школа</w:t>
                  </w:r>
                </w:p>
              </w:tc>
              <w:tc>
                <w:tcPr>
                  <w:tcW w:w="1559" w:type="dxa"/>
                  <w:shd w:val="clear" w:color="auto" w:fill="FF7C80"/>
                </w:tcPr>
                <w:p w:rsidR="00A96F46" w:rsidRPr="00437FE1" w:rsidRDefault="00A96F46" w:rsidP="005003FC">
                  <w:pPr>
                    <w:rPr>
                      <w:b/>
                      <w:i/>
                      <w:sz w:val="36"/>
                      <w:szCs w:val="36"/>
                    </w:rPr>
                  </w:pPr>
                </w:p>
                <w:p w:rsidR="00E8443F" w:rsidRPr="00437FE1" w:rsidRDefault="00E8443F" w:rsidP="0073495D">
                  <w:pPr>
                    <w:jc w:val="center"/>
                    <w:rPr>
                      <w:b/>
                      <w:i/>
                      <w:sz w:val="36"/>
                      <w:szCs w:val="36"/>
                    </w:rPr>
                  </w:pPr>
                  <w:r w:rsidRPr="00437FE1">
                    <w:rPr>
                      <w:b/>
                      <w:i/>
                      <w:sz w:val="36"/>
                      <w:szCs w:val="36"/>
                    </w:rPr>
                    <w:t>ДШ</w:t>
                  </w:r>
                  <w:r w:rsidR="0073495D">
                    <w:rPr>
                      <w:b/>
                      <w:i/>
                      <w:sz w:val="36"/>
                      <w:szCs w:val="36"/>
                    </w:rPr>
                    <w:t>И</w:t>
                  </w:r>
                </w:p>
              </w:tc>
            </w:tr>
            <w:tr w:rsidR="00E8443F" w:rsidTr="00940F68">
              <w:trPr>
                <w:trHeight w:val="400"/>
              </w:trPr>
              <w:tc>
                <w:tcPr>
                  <w:tcW w:w="6692" w:type="dxa"/>
                  <w:shd w:val="clear" w:color="auto" w:fill="99FF33"/>
                </w:tcPr>
                <w:p w:rsidR="00E8443F" w:rsidRDefault="00E8443F" w:rsidP="001747C7">
                  <w:pPr>
                    <w:jc w:val="left"/>
                    <w:rPr>
                      <w:sz w:val="36"/>
                      <w:szCs w:val="36"/>
                    </w:rPr>
                  </w:pPr>
                  <w:r>
                    <w:rPr>
                      <w:b/>
                      <w:i/>
                      <w:sz w:val="32"/>
                      <w:szCs w:val="32"/>
                    </w:rPr>
                    <w:t xml:space="preserve">Расходы всего </w:t>
                  </w:r>
                </w:p>
              </w:tc>
              <w:tc>
                <w:tcPr>
                  <w:tcW w:w="1134" w:type="dxa"/>
                  <w:shd w:val="clear" w:color="auto" w:fill="99FF33"/>
                </w:tcPr>
                <w:p w:rsidR="00E8443F" w:rsidRPr="00277CC5" w:rsidRDefault="00E8443F" w:rsidP="001747C7">
                  <w:pPr>
                    <w:jc w:val="center"/>
                    <w:rPr>
                      <w:sz w:val="22"/>
                      <w:szCs w:val="22"/>
                    </w:rPr>
                  </w:pPr>
                  <w:r>
                    <w:rPr>
                      <w:sz w:val="22"/>
                      <w:szCs w:val="22"/>
                    </w:rPr>
                    <w:t>тыс. руб.</w:t>
                  </w:r>
                </w:p>
              </w:tc>
              <w:tc>
                <w:tcPr>
                  <w:tcW w:w="1701" w:type="dxa"/>
                  <w:shd w:val="clear" w:color="auto" w:fill="87E78E"/>
                </w:tcPr>
                <w:p w:rsidR="00E8443F" w:rsidRPr="00CD77E2" w:rsidRDefault="005869FD" w:rsidP="002D1623">
                  <w:pPr>
                    <w:jc w:val="center"/>
                    <w:rPr>
                      <w:b/>
                      <w:sz w:val="28"/>
                      <w:szCs w:val="28"/>
                    </w:rPr>
                  </w:pPr>
                  <w:r>
                    <w:rPr>
                      <w:b/>
                      <w:sz w:val="28"/>
                      <w:szCs w:val="28"/>
                    </w:rPr>
                    <w:t>2</w:t>
                  </w:r>
                  <w:r w:rsidR="002D1623">
                    <w:rPr>
                      <w:b/>
                      <w:sz w:val="28"/>
                      <w:szCs w:val="28"/>
                    </w:rPr>
                    <w:t>8 475</w:t>
                  </w:r>
                  <w:r w:rsidR="00403996">
                    <w:rPr>
                      <w:b/>
                      <w:sz w:val="28"/>
                      <w:szCs w:val="28"/>
                    </w:rPr>
                    <w:t>,0</w:t>
                  </w:r>
                </w:p>
              </w:tc>
              <w:tc>
                <w:tcPr>
                  <w:tcW w:w="1984" w:type="dxa"/>
                  <w:shd w:val="clear" w:color="auto" w:fill="00FF00"/>
                </w:tcPr>
                <w:p w:rsidR="00E8443F" w:rsidRPr="00CD77E2" w:rsidRDefault="00403996" w:rsidP="002D1623">
                  <w:pPr>
                    <w:jc w:val="center"/>
                    <w:rPr>
                      <w:b/>
                      <w:sz w:val="28"/>
                      <w:szCs w:val="28"/>
                    </w:rPr>
                  </w:pPr>
                  <w:r>
                    <w:rPr>
                      <w:b/>
                      <w:sz w:val="28"/>
                      <w:szCs w:val="28"/>
                    </w:rPr>
                    <w:t>9</w:t>
                  </w:r>
                  <w:r w:rsidR="002D1623">
                    <w:rPr>
                      <w:b/>
                      <w:sz w:val="28"/>
                      <w:szCs w:val="28"/>
                    </w:rPr>
                    <w:t>5 495</w:t>
                  </w:r>
                  <w:r>
                    <w:rPr>
                      <w:b/>
                      <w:sz w:val="28"/>
                      <w:szCs w:val="28"/>
                    </w:rPr>
                    <w:t>,3</w:t>
                  </w:r>
                </w:p>
              </w:tc>
              <w:tc>
                <w:tcPr>
                  <w:tcW w:w="1560" w:type="dxa"/>
                  <w:shd w:val="clear" w:color="auto" w:fill="FFFF00"/>
                </w:tcPr>
                <w:p w:rsidR="00E8443F" w:rsidRPr="00CD77E2" w:rsidRDefault="006C6C0E" w:rsidP="002D1623">
                  <w:pPr>
                    <w:jc w:val="center"/>
                    <w:rPr>
                      <w:b/>
                      <w:sz w:val="28"/>
                      <w:szCs w:val="28"/>
                    </w:rPr>
                  </w:pPr>
                  <w:r>
                    <w:rPr>
                      <w:b/>
                      <w:sz w:val="28"/>
                      <w:szCs w:val="28"/>
                    </w:rPr>
                    <w:t>4 </w:t>
                  </w:r>
                  <w:r w:rsidR="002D1623">
                    <w:rPr>
                      <w:b/>
                      <w:sz w:val="28"/>
                      <w:szCs w:val="28"/>
                    </w:rPr>
                    <w:t>5</w:t>
                  </w:r>
                  <w:r>
                    <w:rPr>
                      <w:b/>
                      <w:sz w:val="28"/>
                      <w:szCs w:val="28"/>
                    </w:rPr>
                    <w:t>14,6</w:t>
                  </w:r>
                </w:p>
              </w:tc>
              <w:tc>
                <w:tcPr>
                  <w:tcW w:w="1984" w:type="dxa"/>
                  <w:shd w:val="clear" w:color="auto" w:fill="FF9900"/>
                </w:tcPr>
                <w:p w:rsidR="00E8443F" w:rsidRPr="00CD77E2" w:rsidRDefault="006C6C0E" w:rsidP="002D1623">
                  <w:pPr>
                    <w:jc w:val="center"/>
                    <w:rPr>
                      <w:b/>
                      <w:sz w:val="28"/>
                      <w:szCs w:val="28"/>
                    </w:rPr>
                  </w:pPr>
                  <w:r>
                    <w:rPr>
                      <w:b/>
                      <w:sz w:val="28"/>
                      <w:szCs w:val="28"/>
                    </w:rPr>
                    <w:t>4</w:t>
                  </w:r>
                  <w:r w:rsidR="002D1623">
                    <w:rPr>
                      <w:b/>
                      <w:sz w:val="28"/>
                      <w:szCs w:val="28"/>
                    </w:rPr>
                    <w:t> 295,6</w:t>
                  </w:r>
                </w:p>
              </w:tc>
              <w:tc>
                <w:tcPr>
                  <w:tcW w:w="1559" w:type="dxa"/>
                  <w:shd w:val="clear" w:color="auto" w:fill="FF7C80"/>
                </w:tcPr>
                <w:p w:rsidR="008C7D5D" w:rsidRPr="00CD77E2" w:rsidRDefault="00F30897" w:rsidP="00403996">
                  <w:pPr>
                    <w:jc w:val="center"/>
                    <w:rPr>
                      <w:b/>
                      <w:sz w:val="28"/>
                      <w:szCs w:val="28"/>
                    </w:rPr>
                  </w:pPr>
                  <w:r>
                    <w:rPr>
                      <w:b/>
                      <w:sz w:val="28"/>
                      <w:szCs w:val="28"/>
                    </w:rPr>
                    <w:t>3</w:t>
                  </w:r>
                  <w:r w:rsidR="00403996">
                    <w:rPr>
                      <w:b/>
                      <w:sz w:val="28"/>
                      <w:szCs w:val="28"/>
                    </w:rPr>
                    <w:t> 790,0</w:t>
                  </w:r>
                </w:p>
              </w:tc>
            </w:tr>
            <w:tr w:rsidR="00E8443F" w:rsidTr="00940F68">
              <w:tc>
                <w:tcPr>
                  <w:tcW w:w="6692" w:type="dxa"/>
                  <w:shd w:val="clear" w:color="auto" w:fill="99FF33"/>
                </w:tcPr>
                <w:p w:rsidR="00E8443F" w:rsidRPr="00277CC5" w:rsidRDefault="00E8443F" w:rsidP="001747C7">
                  <w:pPr>
                    <w:jc w:val="left"/>
                    <w:rPr>
                      <w:i/>
                      <w:sz w:val="32"/>
                      <w:szCs w:val="32"/>
                    </w:rPr>
                  </w:pPr>
                  <w:r>
                    <w:rPr>
                      <w:b/>
                      <w:i/>
                      <w:sz w:val="32"/>
                      <w:szCs w:val="32"/>
                    </w:rPr>
                    <w:t>Количество детей</w:t>
                  </w:r>
                </w:p>
              </w:tc>
              <w:tc>
                <w:tcPr>
                  <w:tcW w:w="1134" w:type="dxa"/>
                  <w:shd w:val="clear" w:color="auto" w:fill="99FF33"/>
                </w:tcPr>
                <w:p w:rsidR="00E8443F" w:rsidRPr="00277CC5" w:rsidRDefault="00E8443F" w:rsidP="001747C7">
                  <w:pPr>
                    <w:jc w:val="center"/>
                    <w:rPr>
                      <w:sz w:val="22"/>
                      <w:szCs w:val="22"/>
                    </w:rPr>
                  </w:pPr>
                  <w:r>
                    <w:rPr>
                      <w:sz w:val="22"/>
                      <w:szCs w:val="22"/>
                    </w:rPr>
                    <w:t>человек</w:t>
                  </w:r>
                </w:p>
              </w:tc>
              <w:tc>
                <w:tcPr>
                  <w:tcW w:w="1701" w:type="dxa"/>
                  <w:shd w:val="clear" w:color="auto" w:fill="87E78E"/>
                </w:tcPr>
                <w:p w:rsidR="00E8443F" w:rsidRPr="00CD77E2" w:rsidRDefault="000A7E74" w:rsidP="0073495D">
                  <w:pPr>
                    <w:jc w:val="center"/>
                    <w:rPr>
                      <w:b/>
                      <w:sz w:val="28"/>
                      <w:szCs w:val="28"/>
                    </w:rPr>
                  </w:pPr>
                  <w:r>
                    <w:rPr>
                      <w:b/>
                      <w:sz w:val="28"/>
                      <w:szCs w:val="28"/>
                    </w:rPr>
                    <w:t>8</w:t>
                  </w:r>
                  <w:r w:rsidR="0073495D">
                    <w:rPr>
                      <w:b/>
                      <w:sz w:val="28"/>
                      <w:szCs w:val="28"/>
                    </w:rPr>
                    <w:t>1</w:t>
                  </w:r>
                </w:p>
              </w:tc>
              <w:tc>
                <w:tcPr>
                  <w:tcW w:w="1984" w:type="dxa"/>
                  <w:shd w:val="clear" w:color="auto" w:fill="00FF00"/>
                </w:tcPr>
                <w:p w:rsidR="00E8443F" w:rsidRPr="00CD77E2" w:rsidRDefault="00EA0F4C" w:rsidP="0073495D">
                  <w:pPr>
                    <w:jc w:val="center"/>
                    <w:rPr>
                      <w:b/>
                      <w:sz w:val="28"/>
                      <w:szCs w:val="28"/>
                    </w:rPr>
                  </w:pPr>
                  <w:r>
                    <w:rPr>
                      <w:b/>
                      <w:sz w:val="28"/>
                      <w:szCs w:val="28"/>
                    </w:rPr>
                    <w:t>2</w:t>
                  </w:r>
                  <w:r w:rsidR="0073495D">
                    <w:rPr>
                      <w:b/>
                      <w:sz w:val="28"/>
                      <w:szCs w:val="28"/>
                    </w:rPr>
                    <w:t>5</w:t>
                  </w:r>
                  <w:r w:rsidR="000A7E74">
                    <w:rPr>
                      <w:b/>
                      <w:sz w:val="28"/>
                      <w:szCs w:val="28"/>
                    </w:rPr>
                    <w:t>3</w:t>
                  </w:r>
                </w:p>
              </w:tc>
              <w:tc>
                <w:tcPr>
                  <w:tcW w:w="1560" w:type="dxa"/>
                  <w:shd w:val="clear" w:color="auto" w:fill="FFFF00"/>
                </w:tcPr>
                <w:p w:rsidR="00E8443F" w:rsidRPr="00CD77E2" w:rsidRDefault="000A7E74" w:rsidP="000A7E74">
                  <w:pPr>
                    <w:jc w:val="center"/>
                    <w:rPr>
                      <w:b/>
                      <w:sz w:val="28"/>
                      <w:szCs w:val="28"/>
                    </w:rPr>
                  </w:pPr>
                  <w:r>
                    <w:rPr>
                      <w:b/>
                      <w:sz w:val="28"/>
                      <w:szCs w:val="28"/>
                    </w:rPr>
                    <w:t>88</w:t>
                  </w:r>
                </w:p>
              </w:tc>
              <w:tc>
                <w:tcPr>
                  <w:tcW w:w="1984" w:type="dxa"/>
                  <w:shd w:val="clear" w:color="auto" w:fill="FF9900"/>
                </w:tcPr>
                <w:p w:rsidR="00E8443F" w:rsidRPr="00CD77E2" w:rsidRDefault="005722B5" w:rsidP="000A7E74">
                  <w:pPr>
                    <w:jc w:val="center"/>
                    <w:rPr>
                      <w:b/>
                      <w:sz w:val="28"/>
                      <w:szCs w:val="28"/>
                    </w:rPr>
                  </w:pPr>
                  <w:r>
                    <w:rPr>
                      <w:b/>
                      <w:sz w:val="28"/>
                      <w:szCs w:val="28"/>
                    </w:rPr>
                    <w:t>1</w:t>
                  </w:r>
                  <w:r w:rsidR="000A7E74">
                    <w:rPr>
                      <w:b/>
                      <w:sz w:val="28"/>
                      <w:szCs w:val="28"/>
                    </w:rPr>
                    <w:t>70</w:t>
                  </w:r>
                </w:p>
              </w:tc>
              <w:tc>
                <w:tcPr>
                  <w:tcW w:w="1559" w:type="dxa"/>
                  <w:shd w:val="clear" w:color="auto" w:fill="FF7C80"/>
                </w:tcPr>
                <w:p w:rsidR="00E8443F" w:rsidRPr="00CD77E2" w:rsidRDefault="0073495D" w:rsidP="00B9412F">
                  <w:pPr>
                    <w:jc w:val="center"/>
                    <w:rPr>
                      <w:b/>
                      <w:sz w:val="28"/>
                      <w:szCs w:val="28"/>
                    </w:rPr>
                  </w:pPr>
                  <w:r>
                    <w:rPr>
                      <w:b/>
                      <w:sz w:val="28"/>
                      <w:szCs w:val="28"/>
                    </w:rPr>
                    <w:t>3</w:t>
                  </w:r>
                  <w:r w:rsidR="00B9412F">
                    <w:rPr>
                      <w:b/>
                      <w:sz w:val="28"/>
                      <w:szCs w:val="28"/>
                    </w:rPr>
                    <w:t>9</w:t>
                  </w:r>
                </w:p>
              </w:tc>
            </w:tr>
            <w:tr w:rsidR="00E8443F" w:rsidTr="00940F68">
              <w:tc>
                <w:tcPr>
                  <w:tcW w:w="6692" w:type="dxa"/>
                  <w:shd w:val="clear" w:color="auto" w:fill="99FF33"/>
                </w:tcPr>
                <w:p w:rsidR="00E8443F" w:rsidRPr="00852CBE" w:rsidRDefault="00E8443F" w:rsidP="001747C7">
                  <w:pPr>
                    <w:jc w:val="left"/>
                    <w:rPr>
                      <w:b/>
                      <w:i/>
                      <w:sz w:val="36"/>
                      <w:szCs w:val="36"/>
                    </w:rPr>
                  </w:pPr>
                  <w:r>
                    <w:rPr>
                      <w:b/>
                      <w:i/>
                      <w:sz w:val="36"/>
                      <w:szCs w:val="36"/>
                    </w:rPr>
                    <w:t>Штатные единицы</w:t>
                  </w:r>
                </w:p>
              </w:tc>
              <w:tc>
                <w:tcPr>
                  <w:tcW w:w="1134" w:type="dxa"/>
                  <w:shd w:val="clear" w:color="auto" w:fill="99FF33"/>
                </w:tcPr>
                <w:p w:rsidR="00E8443F" w:rsidRPr="00277CC5" w:rsidRDefault="00E8443F" w:rsidP="001747C7">
                  <w:pPr>
                    <w:jc w:val="center"/>
                    <w:rPr>
                      <w:sz w:val="22"/>
                      <w:szCs w:val="22"/>
                    </w:rPr>
                  </w:pPr>
                  <w:r>
                    <w:rPr>
                      <w:sz w:val="22"/>
                      <w:szCs w:val="22"/>
                    </w:rPr>
                    <w:t>ставки</w:t>
                  </w:r>
                </w:p>
              </w:tc>
              <w:tc>
                <w:tcPr>
                  <w:tcW w:w="1701" w:type="dxa"/>
                  <w:shd w:val="clear" w:color="auto" w:fill="87E78E"/>
                </w:tcPr>
                <w:p w:rsidR="00E8443F" w:rsidRPr="00CD77E2" w:rsidRDefault="00E8443F" w:rsidP="001747C7">
                  <w:pPr>
                    <w:jc w:val="center"/>
                    <w:rPr>
                      <w:b/>
                      <w:sz w:val="28"/>
                      <w:szCs w:val="28"/>
                    </w:rPr>
                  </w:pPr>
                  <w:r>
                    <w:rPr>
                      <w:b/>
                      <w:sz w:val="28"/>
                      <w:szCs w:val="28"/>
                    </w:rPr>
                    <w:t>47,3</w:t>
                  </w:r>
                  <w:r w:rsidR="003C1ADC">
                    <w:rPr>
                      <w:b/>
                      <w:sz w:val="28"/>
                      <w:szCs w:val="28"/>
                    </w:rPr>
                    <w:t>5</w:t>
                  </w:r>
                </w:p>
              </w:tc>
              <w:tc>
                <w:tcPr>
                  <w:tcW w:w="1984" w:type="dxa"/>
                  <w:shd w:val="clear" w:color="auto" w:fill="00FF00"/>
                </w:tcPr>
                <w:p w:rsidR="00E8443F" w:rsidRPr="00CD77E2" w:rsidRDefault="00805EA6" w:rsidP="000A7E74">
                  <w:pPr>
                    <w:jc w:val="center"/>
                    <w:rPr>
                      <w:b/>
                      <w:sz w:val="28"/>
                      <w:szCs w:val="28"/>
                    </w:rPr>
                  </w:pPr>
                  <w:r>
                    <w:rPr>
                      <w:b/>
                      <w:sz w:val="28"/>
                      <w:szCs w:val="28"/>
                    </w:rPr>
                    <w:t>1</w:t>
                  </w:r>
                  <w:r w:rsidR="000A7E74">
                    <w:rPr>
                      <w:b/>
                      <w:sz w:val="28"/>
                      <w:szCs w:val="28"/>
                    </w:rPr>
                    <w:t>69,3</w:t>
                  </w:r>
                </w:p>
              </w:tc>
              <w:tc>
                <w:tcPr>
                  <w:tcW w:w="1560" w:type="dxa"/>
                  <w:shd w:val="clear" w:color="auto" w:fill="FFFF00"/>
                </w:tcPr>
                <w:p w:rsidR="00E8443F" w:rsidRPr="00CD77E2" w:rsidRDefault="00E8443F" w:rsidP="001747C7">
                  <w:pPr>
                    <w:jc w:val="center"/>
                    <w:rPr>
                      <w:b/>
                      <w:sz w:val="28"/>
                      <w:szCs w:val="28"/>
                    </w:rPr>
                  </w:pPr>
                  <w:r>
                    <w:rPr>
                      <w:b/>
                      <w:sz w:val="28"/>
                      <w:szCs w:val="28"/>
                    </w:rPr>
                    <w:t>8,9</w:t>
                  </w:r>
                </w:p>
              </w:tc>
              <w:tc>
                <w:tcPr>
                  <w:tcW w:w="1984" w:type="dxa"/>
                  <w:shd w:val="clear" w:color="auto" w:fill="FF9900"/>
                </w:tcPr>
                <w:p w:rsidR="00E8443F" w:rsidRPr="00CD77E2" w:rsidRDefault="00E8443F" w:rsidP="00D61A56">
                  <w:pPr>
                    <w:jc w:val="center"/>
                    <w:rPr>
                      <w:b/>
                      <w:sz w:val="28"/>
                      <w:szCs w:val="28"/>
                    </w:rPr>
                  </w:pPr>
                  <w:r>
                    <w:rPr>
                      <w:b/>
                      <w:sz w:val="28"/>
                      <w:szCs w:val="28"/>
                    </w:rPr>
                    <w:t>7,</w:t>
                  </w:r>
                  <w:r w:rsidR="00D61A56">
                    <w:rPr>
                      <w:b/>
                      <w:sz w:val="28"/>
                      <w:szCs w:val="28"/>
                    </w:rPr>
                    <w:t>8</w:t>
                  </w:r>
                </w:p>
              </w:tc>
              <w:tc>
                <w:tcPr>
                  <w:tcW w:w="1559" w:type="dxa"/>
                  <w:shd w:val="clear" w:color="auto" w:fill="FF7C80"/>
                </w:tcPr>
                <w:p w:rsidR="00E8443F" w:rsidRPr="00CD77E2" w:rsidRDefault="005869FD" w:rsidP="005869FD">
                  <w:pPr>
                    <w:jc w:val="center"/>
                    <w:rPr>
                      <w:b/>
                      <w:sz w:val="28"/>
                      <w:szCs w:val="28"/>
                    </w:rPr>
                  </w:pPr>
                  <w:r>
                    <w:rPr>
                      <w:b/>
                      <w:sz w:val="28"/>
                      <w:szCs w:val="28"/>
                    </w:rPr>
                    <w:t>4,0</w:t>
                  </w:r>
                </w:p>
              </w:tc>
            </w:tr>
            <w:tr w:rsidR="00437FE1" w:rsidTr="00940F68">
              <w:tc>
                <w:tcPr>
                  <w:tcW w:w="6692" w:type="dxa"/>
                  <w:shd w:val="clear" w:color="auto" w:fill="99FF33"/>
                </w:tcPr>
                <w:p w:rsidR="00437FE1" w:rsidRDefault="00437FE1" w:rsidP="001747C7">
                  <w:pPr>
                    <w:jc w:val="left"/>
                    <w:rPr>
                      <w:b/>
                      <w:i/>
                      <w:sz w:val="36"/>
                      <w:szCs w:val="36"/>
                    </w:rPr>
                  </w:pPr>
                  <w:r>
                    <w:rPr>
                      <w:b/>
                      <w:i/>
                      <w:sz w:val="36"/>
                      <w:szCs w:val="36"/>
                    </w:rPr>
                    <w:t>Среднесписочная численность</w:t>
                  </w:r>
                </w:p>
              </w:tc>
              <w:tc>
                <w:tcPr>
                  <w:tcW w:w="1134" w:type="dxa"/>
                  <w:shd w:val="clear" w:color="auto" w:fill="99FF33"/>
                </w:tcPr>
                <w:p w:rsidR="00437FE1" w:rsidRDefault="00437FE1" w:rsidP="001747C7">
                  <w:pPr>
                    <w:jc w:val="center"/>
                    <w:rPr>
                      <w:sz w:val="22"/>
                      <w:szCs w:val="22"/>
                    </w:rPr>
                  </w:pPr>
                  <w:r>
                    <w:rPr>
                      <w:sz w:val="22"/>
                      <w:szCs w:val="22"/>
                    </w:rPr>
                    <w:t>человек</w:t>
                  </w:r>
                </w:p>
              </w:tc>
              <w:tc>
                <w:tcPr>
                  <w:tcW w:w="1701" w:type="dxa"/>
                  <w:shd w:val="clear" w:color="auto" w:fill="87E78E"/>
                </w:tcPr>
                <w:p w:rsidR="00437FE1" w:rsidRDefault="00437FE1" w:rsidP="0073495D">
                  <w:pPr>
                    <w:jc w:val="center"/>
                    <w:rPr>
                      <w:b/>
                      <w:sz w:val="28"/>
                      <w:szCs w:val="28"/>
                    </w:rPr>
                  </w:pPr>
                  <w:r>
                    <w:rPr>
                      <w:b/>
                      <w:sz w:val="28"/>
                      <w:szCs w:val="28"/>
                    </w:rPr>
                    <w:t>3</w:t>
                  </w:r>
                  <w:r w:rsidR="0073495D">
                    <w:rPr>
                      <w:b/>
                      <w:sz w:val="28"/>
                      <w:szCs w:val="28"/>
                    </w:rPr>
                    <w:t>4,0</w:t>
                  </w:r>
                </w:p>
              </w:tc>
              <w:tc>
                <w:tcPr>
                  <w:tcW w:w="1984" w:type="dxa"/>
                  <w:shd w:val="clear" w:color="auto" w:fill="00FF00"/>
                </w:tcPr>
                <w:p w:rsidR="00437FE1" w:rsidRDefault="0073495D" w:rsidP="0073495D">
                  <w:pPr>
                    <w:jc w:val="center"/>
                    <w:rPr>
                      <w:b/>
                      <w:sz w:val="28"/>
                      <w:szCs w:val="28"/>
                    </w:rPr>
                  </w:pPr>
                  <w:r>
                    <w:rPr>
                      <w:b/>
                      <w:sz w:val="28"/>
                      <w:szCs w:val="28"/>
                    </w:rPr>
                    <w:t>94,2</w:t>
                  </w:r>
                </w:p>
              </w:tc>
              <w:tc>
                <w:tcPr>
                  <w:tcW w:w="1560" w:type="dxa"/>
                  <w:shd w:val="clear" w:color="auto" w:fill="FFFF00"/>
                </w:tcPr>
                <w:p w:rsidR="00437FE1" w:rsidRDefault="00DF12CB" w:rsidP="001747C7">
                  <w:pPr>
                    <w:jc w:val="center"/>
                    <w:rPr>
                      <w:b/>
                      <w:sz w:val="28"/>
                      <w:szCs w:val="28"/>
                    </w:rPr>
                  </w:pPr>
                  <w:r>
                    <w:rPr>
                      <w:b/>
                      <w:sz w:val="28"/>
                      <w:szCs w:val="28"/>
                    </w:rPr>
                    <w:t>5,0</w:t>
                  </w:r>
                </w:p>
              </w:tc>
              <w:tc>
                <w:tcPr>
                  <w:tcW w:w="1984" w:type="dxa"/>
                  <w:shd w:val="clear" w:color="auto" w:fill="FF9900"/>
                </w:tcPr>
                <w:p w:rsidR="00437FE1" w:rsidRDefault="00D61A56" w:rsidP="00D61A56">
                  <w:pPr>
                    <w:jc w:val="center"/>
                    <w:rPr>
                      <w:b/>
                      <w:sz w:val="28"/>
                      <w:szCs w:val="28"/>
                    </w:rPr>
                  </w:pPr>
                  <w:r>
                    <w:rPr>
                      <w:b/>
                      <w:sz w:val="28"/>
                      <w:szCs w:val="28"/>
                    </w:rPr>
                    <w:t>5,0</w:t>
                  </w:r>
                </w:p>
              </w:tc>
              <w:tc>
                <w:tcPr>
                  <w:tcW w:w="1559" w:type="dxa"/>
                  <w:shd w:val="clear" w:color="auto" w:fill="FF7C80"/>
                </w:tcPr>
                <w:p w:rsidR="00437FE1" w:rsidRDefault="005869FD" w:rsidP="001747C7">
                  <w:pPr>
                    <w:jc w:val="center"/>
                    <w:rPr>
                      <w:b/>
                      <w:sz w:val="28"/>
                      <w:szCs w:val="28"/>
                    </w:rPr>
                  </w:pPr>
                  <w:r>
                    <w:rPr>
                      <w:b/>
                      <w:sz w:val="28"/>
                      <w:szCs w:val="28"/>
                    </w:rPr>
                    <w:t>4</w:t>
                  </w:r>
                  <w:r w:rsidR="003C0F85">
                    <w:rPr>
                      <w:b/>
                      <w:sz w:val="28"/>
                      <w:szCs w:val="28"/>
                    </w:rPr>
                    <w:t>,0</w:t>
                  </w:r>
                </w:p>
              </w:tc>
            </w:tr>
            <w:tr w:rsidR="00437FE1" w:rsidTr="00940F68">
              <w:tc>
                <w:tcPr>
                  <w:tcW w:w="6692" w:type="dxa"/>
                  <w:shd w:val="clear" w:color="auto" w:fill="99FF33"/>
                </w:tcPr>
                <w:p w:rsidR="00437FE1" w:rsidRDefault="00437FE1" w:rsidP="001747C7">
                  <w:pPr>
                    <w:jc w:val="left"/>
                    <w:rPr>
                      <w:b/>
                      <w:i/>
                      <w:sz w:val="36"/>
                      <w:szCs w:val="36"/>
                    </w:rPr>
                  </w:pPr>
                  <w:r>
                    <w:rPr>
                      <w:b/>
                      <w:i/>
                      <w:sz w:val="36"/>
                      <w:szCs w:val="36"/>
                    </w:rPr>
                    <w:t xml:space="preserve">в  </w:t>
                  </w:r>
                  <w:proofErr w:type="spellStart"/>
                  <w:r>
                    <w:rPr>
                      <w:b/>
                      <w:i/>
                      <w:sz w:val="36"/>
                      <w:szCs w:val="36"/>
                    </w:rPr>
                    <w:t>т.ч</w:t>
                  </w:r>
                  <w:proofErr w:type="spellEnd"/>
                  <w:r>
                    <w:rPr>
                      <w:b/>
                      <w:i/>
                      <w:sz w:val="36"/>
                      <w:szCs w:val="36"/>
                    </w:rPr>
                    <w:t>. педагогических работников</w:t>
                  </w:r>
                </w:p>
              </w:tc>
              <w:tc>
                <w:tcPr>
                  <w:tcW w:w="1134" w:type="dxa"/>
                  <w:shd w:val="clear" w:color="auto" w:fill="99FF33"/>
                </w:tcPr>
                <w:p w:rsidR="00437FE1" w:rsidRDefault="00437FE1" w:rsidP="001747C7">
                  <w:pPr>
                    <w:jc w:val="center"/>
                    <w:rPr>
                      <w:sz w:val="22"/>
                      <w:szCs w:val="22"/>
                    </w:rPr>
                  </w:pPr>
                  <w:r>
                    <w:rPr>
                      <w:sz w:val="22"/>
                      <w:szCs w:val="22"/>
                    </w:rPr>
                    <w:t>человек</w:t>
                  </w:r>
                </w:p>
              </w:tc>
              <w:tc>
                <w:tcPr>
                  <w:tcW w:w="1701" w:type="dxa"/>
                  <w:shd w:val="clear" w:color="auto" w:fill="87E78E"/>
                </w:tcPr>
                <w:p w:rsidR="00437FE1" w:rsidRDefault="00437FE1" w:rsidP="001747C7">
                  <w:pPr>
                    <w:jc w:val="center"/>
                    <w:rPr>
                      <w:b/>
                      <w:sz w:val="28"/>
                      <w:szCs w:val="28"/>
                    </w:rPr>
                  </w:pPr>
                  <w:r>
                    <w:rPr>
                      <w:b/>
                      <w:sz w:val="28"/>
                      <w:szCs w:val="28"/>
                    </w:rPr>
                    <w:t>10</w:t>
                  </w:r>
                </w:p>
              </w:tc>
              <w:tc>
                <w:tcPr>
                  <w:tcW w:w="1984" w:type="dxa"/>
                  <w:shd w:val="clear" w:color="auto" w:fill="00FF00"/>
                </w:tcPr>
                <w:p w:rsidR="00437FE1" w:rsidRDefault="00D61A56" w:rsidP="0073495D">
                  <w:pPr>
                    <w:jc w:val="center"/>
                    <w:rPr>
                      <w:b/>
                      <w:sz w:val="28"/>
                      <w:szCs w:val="28"/>
                    </w:rPr>
                  </w:pPr>
                  <w:r>
                    <w:rPr>
                      <w:b/>
                      <w:sz w:val="28"/>
                      <w:szCs w:val="28"/>
                    </w:rPr>
                    <w:t>4</w:t>
                  </w:r>
                  <w:r w:rsidR="0073495D">
                    <w:rPr>
                      <w:b/>
                      <w:sz w:val="28"/>
                      <w:szCs w:val="28"/>
                    </w:rPr>
                    <w:t>7,8</w:t>
                  </w:r>
                </w:p>
              </w:tc>
              <w:tc>
                <w:tcPr>
                  <w:tcW w:w="1560" w:type="dxa"/>
                  <w:shd w:val="clear" w:color="auto" w:fill="FFFF00"/>
                </w:tcPr>
                <w:p w:rsidR="00437FE1" w:rsidRDefault="00DF12CB" w:rsidP="001747C7">
                  <w:pPr>
                    <w:jc w:val="center"/>
                    <w:rPr>
                      <w:b/>
                      <w:sz w:val="28"/>
                      <w:szCs w:val="28"/>
                    </w:rPr>
                  </w:pPr>
                  <w:r>
                    <w:rPr>
                      <w:b/>
                      <w:sz w:val="28"/>
                      <w:szCs w:val="28"/>
                    </w:rPr>
                    <w:t>4,0</w:t>
                  </w:r>
                </w:p>
              </w:tc>
              <w:tc>
                <w:tcPr>
                  <w:tcW w:w="1984" w:type="dxa"/>
                  <w:shd w:val="clear" w:color="auto" w:fill="FF9900"/>
                </w:tcPr>
                <w:p w:rsidR="00437FE1" w:rsidRDefault="003C0F85" w:rsidP="001747C7">
                  <w:pPr>
                    <w:jc w:val="center"/>
                    <w:rPr>
                      <w:b/>
                      <w:sz w:val="28"/>
                      <w:szCs w:val="28"/>
                    </w:rPr>
                  </w:pPr>
                  <w:r>
                    <w:rPr>
                      <w:b/>
                      <w:sz w:val="28"/>
                      <w:szCs w:val="28"/>
                    </w:rPr>
                    <w:t>3</w:t>
                  </w:r>
                  <w:r w:rsidR="00B13598">
                    <w:rPr>
                      <w:b/>
                      <w:sz w:val="28"/>
                      <w:szCs w:val="28"/>
                    </w:rPr>
                    <w:t>,0</w:t>
                  </w:r>
                </w:p>
              </w:tc>
              <w:tc>
                <w:tcPr>
                  <w:tcW w:w="1559" w:type="dxa"/>
                  <w:shd w:val="clear" w:color="auto" w:fill="FF7C80"/>
                </w:tcPr>
                <w:p w:rsidR="00437FE1" w:rsidRDefault="005869FD" w:rsidP="005869FD">
                  <w:pPr>
                    <w:jc w:val="center"/>
                    <w:rPr>
                      <w:b/>
                      <w:sz w:val="28"/>
                      <w:szCs w:val="28"/>
                    </w:rPr>
                  </w:pPr>
                  <w:r>
                    <w:rPr>
                      <w:b/>
                      <w:sz w:val="28"/>
                      <w:szCs w:val="28"/>
                    </w:rPr>
                    <w:t>3,0</w:t>
                  </w:r>
                </w:p>
              </w:tc>
            </w:tr>
            <w:tr w:rsidR="00437FE1" w:rsidTr="00940F68">
              <w:tc>
                <w:tcPr>
                  <w:tcW w:w="6692" w:type="dxa"/>
                  <w:shd w:val="clear" w:color="auto" w:fill="99FF33"/>
                </w:tcPr>
                <w:p w:rsidR="00437FE1" w:rsidRPr="00437FE1" w:rsidRDefault="00437FE1" w:rsidP="001747C7">
                  <w:pPr>
                    <w:jc w:val="left"/>
                    <w:rPr>
                      <w:b/>
                      <w:i/>
                    </w:rPr>
                  </w:pPr>
                  <w:r>
                    <w:rPr>
                      <w:b/>
                      <w:i/>
                      <w:sz w:val="28"/>
                      <w:szCs w:val="28"/>
                    </w:rPr>
                    <w:t xml:space="preserve">Среднемесячная зарплата </w:t>
                  </w:r>
                  <w:r>
                    <w:rPr>
                      <w:b/>
                      <w:i/>
                    </w:rPr>
                    <w:t>педагогических работников</w:t>
                  </w:r>
                </w:p>
              </w:tc>
              <w:tc>
                <w:tcPr>
                  <w:tcW w:w="1134" w:type="dxa"/>
                  <w:shd w:val="clear" w:color="auto" w:fill="99FF33"/>
                </w:tcPr>
                <w:p w:rsidR="00437FE1" w:rsidRDefault="00437FE1" w:rsidP="001747C7">
                  <w:pPr>
                    <w:jc w:val="center"/>
                    <w:rPr>
                      <w:sz w:val="22"/>
                      <w:szCs w:val="22"/>
                    </w:rPr>
                  </w:pPr>
                  <w:r>
                    <w:rPr>
                      <w:sz w:val="22"/>
                      <w:szCs w:val="22"/>
                    </w:rPr>
                    <w:t>рублей</w:t>
                  </w:r>
                </w:p>
              </w:tc>
              <w:tc>
                <w:tcPr>
                  <w:tcW w:w="1701" w:type="dxa"/>
                  <w:shd w:val="clear" w:color="auto" w:fill="87E78E"/>
                </w:tcPr>
                <w:p w:rsidR="00437FE1" w:rsidRDefault="00860661" w:rsidP="00860661">
                  <w:pPr>
                    <w:jc w:val="center"/>
                    <w:rPr>
                      <w:b/>
                      <w:sz w:val="28"/>
                      <w:szCs w:val="28"/>
                    </w:rPr>
                  </w:pPr>
                  <w:r>
                    <w:rPr>
                      <w:b/>
                      <w:sz w:val="28"/>
                      <w:szCs w:val="28"/>
                    </w:rPr>
                    <w:t>46 272</w:t>
                  </w:r>
                </w:p>
              </w:tc>
              <w:tc>
                <w:tcPr>
                  <w:tcW w:w="1984" w:type="dxa"/>
                  <w:shd w:val="clear" w:color="auto" w:fill="00FF00"/>
                </w:tcPr>
                <w:p w:rsidR="00437FE1" w:rsidRDefault="006C6C0E" w:rsidP="00860661">
                  <w:pPr>
                    <w:jc w:val="center"/>
                    <w:rPr>
                      <w:b/>
                      <w:sz w:val="28"/>
                      <w:szCs w:val="28"/>
                    </w:rPr>
                  </w:pPr>
                  <w:r>
                    <w:rPr>
                      <w:b/>
                      <w:sz w:val="28"/>
                      <w:szCs w:val="28"/>
                    </w:rPr>
                    <w:t>5</w:t>
                  </w:r>
                  <w:r w:rsidR="00860661">
                    <w:rPr>
                      <w:b/>
                      <w:sz w:val="28"/>
                      <w:szCs w:val="28"/>
                    </w:rPr>
                    <w:t>4307</w:t>
                  </w:r>
                </w:p>
              </w:tc>
              <w:tc>
                <w:tcPr>
                  <w:tcW w:w="1560" w:type="dxa"/>
                  <w:shd w:val="clear" w:color="auto" w:fill="FFFF00"/>
                </w:tcPr>
                <w:p w:rsidR="00437FE1" w:rsidRDefault="006C6C0E" w:rsidP="00157EB7">
                  <w:pPr>
                    <w:jc w:val="center"/>
                    <w:rPr>
                      <w:b/>
                      <w:sz w:val="28"/>
                      <w:szCs w:val="28"/>
                    </w:rPr>
                  </w:pPr>
                  <w:r>
                    <w:rPr>
                      <w:b/>
                      <w:sz w:val="28"/>
                      <w:szCs w:val="28"/>
                    </w:rPr>
                    <w:t>5</w:t>
                  </w:r>
                  <w:r w:rsidR="00157EB7">
                    <w:rPr>
                      <w:b/>
                      <w:sz w:val="28"/>
                      <w:szCs w:val="28"/>
                    </w:rPr>
                    <w:t>4626</w:t>
                  </w:r>
                </w:p>
              </w:tc>
              <w:tc>
                <w:tcPr>
                  <w:tcW w:w="1984" w:type="dxa"/>
                  <w:shd w:val="clear" w:color="auto" w:fill="FF9900"/>
                </w:tcPr>
                <w:p w:rsidR="00437FE1" w:rsidRDefault="006C6C0E" w:rsidP="00157EB7">
                  <w:pPr>
                    <w:jc w:val="center"/>
                    <w:rPr>
                      <w:b/>
                      <w:sz w:val="28"/>
                      <w:szCs w:val="28"/>
                    </w:rPr>
                  </w:pPr>
                  <w:r>
                    <w:rPr>
                      <w:b/>
                      <w:sz w:val="28"/>
                      <w:szCs w:val="28"/>
                    </w:rPr>
                    <w:t>5</w:t>
                  </w:r>
                  <w:r w:rsidR="00157EB7">
                    <w:rPr>
                      <w:b/>
                      <w:sz w:val="28"/>
                      <w:szCs w:val="28"/>
                    </w:rPr>
                    <w:t>4626</w:t>
                  </w:r>
                </w:p>
              </w:tc>
              <w:tc>
                <w:tcPr>
                  <w:tcW w:w="1559" w:type="dxa"/>
                  <w:shd w:val="clear" w:color="auto" w:fill="FF7C80"/>
                </w:tcPr>
                <w:p w:rsidR="00437FE1" w:rsidRDefault="006C6C0E" w:rsidP="00157EB7">
                  <w:pPr>
                    <w:jc w:val="center"/>
                    <w:rPr>
                      <w:b/>
                      <w:sz w:val="28"/>
                      <w:szCs w:val="28"/>
                    </w:rPr>
                  </w:pPr>
                  <w:r>
                    <w:rPr>
                      <w:b/>
                      <w:sz w:val="28"/>
                      <w:szCs w:val="28"/>
                    </w:rPr>
                    <w:t>5</w:t>
                  </w:r>
                  <w:r w:rsidR="00157EB7">
                    <w:rPr>
                      <w:b/>
                      <w:sz w:val="28"/>
                      <w:szCs w:val="28"/>
                    </w:rPr>
                    <w:t>4626</w:t>
                  </w:r>
                </w:p>
              </w:tc>
            </w:tr>
            <w:tr w:rsidR="00E8443F" w:rsidTr="00940F68">
              <w:tc>
                <w:tcPr>
                  <w:tcW w:w="6692" w:type="dxa"/>
                  <w:shd w:val="clear" w:color="auto" w:fill="99FF33"/>
                </w:tcPr>
                <w:p w:rsidR="00E8443F" w:rsidRPr="00A96F46" w:rsidRDefault="00E8443F" w:rsidP="00083847">
                  <w:pPr>
                    <w:jc w:val="left"/>
                    <w:rPr>
                      <w:b/>
                      <w:i/>
                      <w:sz w:val="32"/>
                      <w:szCs w:val="32"/>
                    </w:rPr>
                  </w:pPr>
                  <w:r w:rsidRPr="00A96F46">
                    <w:rPr>
                      <w:b/>
                      <w:i/>
                      <w:sz w:val="32"/>
                      <w:szCs w:val="32"/>
                    </w:rPr>
                    <w:t xml:space="preserve">Количество детей на 1 педагогического работника по </w:t>
                  </w:r>
                  <w:r w:rsidR="00083847">
                    <w:rPr>
                      <w:b/>
                      <w:i/>
                      <w:sz w:val="32"/>
                      <w:szCs w:val="32"/>
                    </w:rPr>
                    <w:t>факту</w:t>
                  </w:r>
                </w:p>
              </w:tc>
              <w:tc>
                <w:tcPr>
                  <w:tcW w:w="1134" w:type="dxa"/>
                  <w:shd w:val="clear" w:color="auto" w:fill="99FF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87E78E"/>
                </w:tcPr>
                <w:p w:rsidR="00E8443F" w:rsidRDefault="00E8443F" w:rsidP="001747C7">
                  <w:pPr>
                    <w:jc w:val="center"/>
                    <w:rPr>
                      <w:b/>
                      <w:sz w:val="28"/>
                      <w:szCs w:val="28"/>
                    </w:rPr>
                  </w:pPr>
                </w:p>
                <w:p w:rsidR="00E8443F" w:rsidRPr="00CD77E2" w:rsidRDefault="005A147F" w:rsidP="005A147F">
                  <w:pPr>
                    <w:jc w:val="center"/>
                    <w:rPr>
                      <w:b/>
                      <w:sz w:val="28"/>
                      <w:szCs w:val="28"/>
                    </w:rPr>
                  </w:pPr>
                  <w:r>
                    <w:rPr>
                      <w:b/>
                      <w:sz w:val="28"/>
                      <w:szCs w:val="28"/>
                    </w:rPr>
                    <w:t>8,5</w:t>
                  </w:r>
                </w:p>
              </w:tc>
              <w:tc>
                <w:tcPr>
                  <w:tcW w:w="1984" w:type="dxa"/>
                  <w:shd w:val="clear" w:color="auto" w:fill="00FF00"/>
                </w:tcPr>
                <w:p w:rsidR="00E8443F" w:rsidRDefault="00E8443F" w:rsidP="001747C7">
                  <w:pPr>
                    <w:jc w:val="center"/>
                    <w:rPr>
                      <w:b/>
                      <w:sz w:val="28"/>
                      <w:szCs w:val="28"/>
                    </w:rPr>
                  </w:pPr>
                </w:p>
                <w:p w:rsidR="00E8443F" w:rsidRPr="00CD77E2" w:rsidRDefault="0094108A" w:rsidP="005869FD">
                  <w:pPr>
                    <w:jc w:val="center"/>
                    <w:rPr>
                      <w:b/>
                      <w:sz w:val="28"/>
                      <w:szCs w:val="28"/>
                    </w:rPr>
                  </w:pPr>
                  <w:r>
                    <w:rPr>
                      <w:b/>
                      <w:sz w:val="28"/>
                      <w:szCs w:val="28"/>
                    </w:rPr>
                    <w:t>5,8</w:t>
                  </w:r>
                </w:p>
              </w:tc>
              <w:tc>
                <w:tcPr>
                  <w:tcW w:w="1560" w:type="dxa"/>
                  <w:shd w:val="clear" w:color="auto" w:fill="FFFF00"/>
                </w:tcPr>
                <w:p w:rsidR="00E8443F" w:rsidRDefault="00E8443F" w:rsidP="001747C7">
                  <w:pPr>
                    <w:jc w:val="center"/>
                    <w:rPr>
                      <w:b/>
                      <w:sz w:val="28"/>
                      <w:szCs w:val="28"/>
                    </w:rPr>
                  </w:pPr>
                </w:p>
                <w:p w:rsidR="00E8443F" w:rsidRPr="00CD77E2" w:rsidRDefault="005A147F" w:rsidP="005A147F">
                  <w:pPr>
                    <w:jc w:val="center"/>
                    <w:rPr>
                      <w:b/>
                      <w:sz w:val="28"/>
                      <w:szCs w:val="28"/>
                    </w:rPr>
                  </w:pPr>
                  <w:r>
                    <w:rPr>
                      <w:b/>
                      <w:sz w:val="28"/>
                      <w:szCs w:val="28"/>
                    </w:rPr>
                    <w:t>22,0</w:t>
                  </w:r>
                </w:p>
              </w:tc>
              <w:tc>
                <w:tcPr>
                  <w:tcW w:w="1984" w:type="dxa"/>
                  <w:shd w:val="clear" w:color="auto" w:fill="FF9900"/>
                </w:tcPr>
                <w:p w:rsidR="00E8443F" w:rsidRDefault="00E8443F" w:rsidP="001747C7">
                  <w:pPr>
                    <w:jc w:val="center"/>
                    <w:rPr>
                      <w:b/>
                      <w:sz w:val="28"/>
                      <w:szCs w:val="28"/>
                    </w:rPr>
                  </w:pPr>
                </w:p>
                <w:p w:rsidR="00E8443F" w:rsidRPr="00CD77E2" w:rsidRDefault="005869FD" w:rsidP="005A147F">
                  <w:pPr>
                    <w:jc w:val="center"/>
                    <w:rPr>
                      <w:b/>
                      <w:sz w:val="28"/>
                      <w:szCs w:val="28"/>
                    </w:rPr>
                  </w:pPr>
                  <w:r>
                    <w:rPr>
                      <w:b/>
                      <w:sz w:val="28"/>
                      <w:szCs w:val="28"/>
                    </w:rPr>
                    <w:t>5</w:t>
                  </w:r>
                  <w:r w:rsidR="005A147F">
                    <w:rPr>
                      <w:b/>
                      <w:sz w:val="28"/>
                      <w:szCs w:val="28"/>
                    </w:rPr>
                    <w:t>6,7</w:t>
                  </w:r>
                </w:p>
              </w:tc>
              <w:tc>
                <w:tcPr>
                  <w:tcW w:w="1559" w:type="dxa"/>
                  <w:shd w:val="clear" w:color="auto" w:fill="FF7C80"/>
                </w:tcPr>
                <w:p w:rsidR="00E8443F" w:rsidRDefault="00E8443F" w:rsidP="001747C7">
                  <w:pPr>
                    <w:jc w:val="center"/>
                    <w:rPr>
                      <w:b/>
                      <w:sz w:val="28"/>
                      <w:szCs w:val="28"/>
                    </w:rPr>
                  </w:pPr>
                </w:p>
                <w:p w:rsidR="00E8443F" w:rsidRPr="00CD77E2" w:rsidRDefault="005869FD" w:rsidP="005A147F">
                  <w:pPr>
                    <w:jc w:val="center"/>
                    <w:rPr>
                      <w:b/>
                      <w:sz w:val="28"/>
                      <w:szCs w:val="28"/>
                    </w:rPr>
                  </w:pPr>
                  <w:r>
                    <w:rPr>
                      <w:b/>
                      <w:sz w:val="28"/>
                      <w:szCs w:val="28"/>
                    </w:rPr>
                    <w:t>1</w:t>
                  </w:r>
                  <w:r w:rsidR="005A147F">
                    <w:rPr>
                      <w:b/>
                      <w:sz w:val="28"/>
                      <w:szCs w:val="28"/>
                    </w:rPr>
                    <w:t>9,7</w:t>
                  </w:r>
                </w:p>
              </w:tc>
            </w:tr>
            <w:tr w:rsidR="00E8443F" w:rsidTr="00940F68">
              <w:tc>
                <w:tcPr>
                  <w:tcW w:w="6692" w:type="dxa"/>
                  <w:shd w:val="clear" w:color="auto" w:fill="99FF33"/>
                </w:tcPr>
                <w:p w:rsidR="00E8443F" w:rsidRPr="00A96F46" w:rsidRDefault="00E8443F" w:rsidP="001747C7">
                  <w:pPr>
                    <w:jc w:val="left"/>
                    <w:rPr>
                      <w:b/>
                      <w:i/>
                      <w:sz w:val="32"/>
                      <w:szCs w:val="32"/>
                    </w:rPr>
                  </w:pPr>
                  <w:r w:rsidRPr="00A96F46">
                    <w:rPr>
                      <w:b/>
                      <w:i/>
                      <w:sz w:val="32"/>
                      <w:szCs w:val="32"/>
                    </w:rPr>
                    <w:t>Количество детей на 1 педагогического работника по нормативу</w:t>
                  </w:r>
                </w:p>
              </w:tc>
              <w:tc>
                <w:tcPr>
                  <w:tcW w:w="1134" w:type="dxa"/>
                  <w:shd w:val="clear" w:color="auto" w:fill="99FF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87E78E"/>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11,</w:t>
                  </w:r>
                  <w:r w:rsidR="00DF12CB">
                    <w:rPr>
                      <w:b/>
                      <w:sz w:val="28"/>
                      <w:szCs w:val="28"/>
                    </w:rPr>
                    <w:t>2</w:t>
                  </w:r>
                </w:p>
              </w:tc>
              <w:tc>
                <w:tcPr>
                  <w:tcW w:w="1984" w:type="dxa"/>
                  <w:shd w:val="clear" w:color="auto" w:fill="00FF00"/>
                </w:tcPr>
                <w:p w:rsidR="00E8443F" w:rsidRDefault="00E8443F" w:rsidP="001747C7">
                  <w:pPr>
                    <w:jc w:val="center"/>
                    <w:rPr>
                      <w:b/>
                      <w:sz w:val="28"/>
                      <w:szCs w:val="28"/>
                    </w:rPr>
                  </w:pPr>
                </w:p>
                <w:p w:rsidR="00E8443F" w:rsidRPr="00CD77E2" w:rsidRDefault="00157EB7" w:rsidP="00157EB7">
                  <w:pPr>
                    <w:jc w:val="center"/>
                    <w:rPr>
                      <w:b/>
                      <w:sz w:val="28"/>
                      <w:szCs w:val="28"/>
                    </w:rPr>
                  </w:pPr>
                  <w:r>
                    <w:rPr>
                      <w:b/>
                      <w:sz w:val="28"/>
                      <w:szCs w:val="28"/>
                    </w:rPr>
                    <w:t>5,8</w:t>
                  </w:r>
                </w:p>
              </w:tc>
              <w:tc>
                <w:tcPr>
                  <w:tcW w:w="1560" w:type="dxa"/>
                  <w:shd w:val="clear" w:color="auto" w:fill="FFFF00"/>
                </w:tcPr>
                <w:p w:rsidR="00E8443F" w:rsidRDefault="00E8443F" w:rsidP="001747C7">
                  <w:pPr>
                    <w:jc w:val="center"/>
                    <w:rPr>
                      <w:b/>
                      <w:sz w:val="28"/>
                      <w:szCs w:val="28"/>
                    </w:rPr>
                  </w:pPr>
                </w:p>
                <w:p w:rsidR="00E8443F" w:rsidRPr="00CD77E2" w:rsidRDefault="003C0F85" w:rsidP="00424F1A">
                  <w:pPr>
                    <w:jc w:val="center"/>
                    <w:rPr>
                      <w:b/>
                      <w:sz w:val="28"/>
                      <w:szCs w:val="28"/>
                    </w:rPr>
                  </w:pPr>
                  <w:r>
                    <w:rPr>
                      <w:b/>
                      <w:sz w:val="28"/>
                      <w:szCs w:val="28"/>
                    </w:rPr>
                    <w:t>5</w:t>
                  </w:r>
                  <w:r w:rsidR="00424F1A">
                    <w:rPr>
                      <w:b/>
                      <w:sz w:val="28"/>
                      <w:szCs w:val="28"/>
                    </w:rPr>
                    <w:t>3</w:t>
                  </w:r>
                  <w:r>
                    <w:rPr>
                      <w:b/>
                      <w:sz w:val="28"/>
                      <w:szCs w:val="28"/>
                    </w:rPr>
                    <w:t>,1</w:t>
                  </w:r>
                </w:p>
              </w:tc>
              <w:tc>
                <w:tcPr>
                  <w:tcW w:w="1984" w:type="dxa"/>
                  <w:shd w:val="clear" w:color="auto" w:fill="FF9900"/>
                </w:tcPr>
                <w:p w:rsidR="00E8443F" w:rsidRDefault="00E8443F" w:rsidP="001747C7">
                  <w:pPr>
                    <w:jc w:val="center"/>
                    <w:rPr>
                      <w:b/>
                      <w:sz w:val="28"/>
                      <w:szCs w:val="28"/>
                    </w:rPr>
                  </w:pPr>
                </w:p>
                <w:p w:rsidR="00E8443F" w:rsidRPr="00CD77E2" w:rsidRDefault="00DF12CB" w:rsidP="00424F1A">
                  <w:pPr>
                    <w:jc w:val="center"/>
                    <w:rPr>
                      <w:b/>
                      <w:sz w:val="28"/>
                      <w:szCs w:val="28"/>
                    </w:rPr>
                  </w:pPr>
                  <w:r>
                    <w:rPr>
                      <w:b/>
                      <w:sz w:val="28"/>
                      <w:szCs w:val="28"/>
                    </w:rPr>
                    <w:t>6</w:t>
                  </w:r>
                  <w:r w:rsidR="00424F1A">
                    <w:rPr>
                      <w:b/>
                      <w:sz w:val="28"/>
                      <w:szCs w:val="28"/>
                    </w:rPr>
                    <w:t>7</w:t>
                  </w:r>
                  <w:r>
                    <w:rPr>
                      <w:b/>
                      <w:sz w:val="28"/>
                      <w:szCs w:val="28"/>
                    </w:rPr>
                    <w:t>,</w:t>
                  </w:r>
                  <w:r w:rsidR="00424F1A">
                    <w:rPr>
                      <w:b/>
                      <w:sz w:val="28"/>
                      <w:szCs w:val="28"/>
                    </w:rPr>
                    <w:t>7</w:t>
                  </w:r>
                </w:p>
              </w:tc>
              <w:tc>
                <w:tcPr>
                  <w:tcW w:w="1559" w:type="dxa"/>
                  <w:shd w:val="clear" w:color="auto" w:fill="FF7C80"/>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2</w:t>
                  </w:r>
                  <w:r w:rsidR="003C0F85">
                    <w:rPr>
                      <w:b/>
                      <w:sz w:val="28"/>
                      <w:szCs w:val="28"/>
                    </w:rPr>
                    <w:t>6,0</w:t>
                  </w:r>
                </w:p>
              </w:tc>
            </w:tr>
            <w:tr w:rsidR="00E8443F" w:rsidTr="00940F68">
              <w:tc>
                <w:tcPr>
                  <w:tcW w:w="6692" w:type="dxa"/>
                  <w:shd w:val="clear" w:color="auto" w:fill="99FF33"/>
                </w:tcPr>
                <w:p w:rsidR="00E8443F" w:rsidRPr="00A96F46" w:rsidRDefault="00E8443F" w:rsidP="001747C7">
                  <w:pPr>
                    <w:jc w:val="left"/>
                    <w:rPr>
                      <w:b/>
                      <w:i/>
                      <w:sz w:val="32"/>
                      <w:szCs w:val="32"/>
                    </w:rPr>
                  </w:pPr>
                  <w:r w:rsidRPr="00A96F46">
                    <w:rPr>
                      <w:b/>
                      <w:i/>
                      <w:sz w:val="32"/>
                      <w:szCs w:val="32"/>
                    </w:rPr>
                    <w:t>Количество секций, кружков, отделений</w:t>
                  </w:r>
                </w:p>
              </w:tc>
              <w:tc>
                <w:tcPr>
                  <w:tcW w:w="1134" w:type="dxa"/>
                  <w:shd w:val="clear" w:color="auto" w:fill="99FF33"/>
                </w:tcPr>
                <w:p w:rsidR="00E8443F" w:rsidRDefault="003E78F0" w:rsidP="003E78F0">
                  <w:pPr>
                    <w:jc w:val="center"/>
                    <w:rPr>
                      <w:sz w:val="22"/>
                      <w:szCs w:val="22"/>
                    </w:rPr>
                  </w:pPr>
                  <w:r>
                    <w:rPr>
                      <w:sz w:val="22"/>
                      <w:szCs w:val="22"/>
                    </w:rPr>
                    <w:t>штук</w:t>
                  </w:r>
                </w:p>
              </w:tc>
              <w:tc>
                <w:tcPr>
                  <w:tcW w:w="1701" w:type="dxa"/>
                  <w:shd w:val="clear" w:color="auto" w:fill="87E78E"/>
                </w:tcPr>
                <w:p w:rsidR="00E8443F" w:rsidRDefault="003E78F0" w:rsidP="003E78F0">
                  <w:pPr>
                    <w:jc w:val="center"/>
                    <w:rPr>
                      <w:b/>
                      <w:sz w:val="28"/>
                      <w:szCs w:val="28"/>
                    </w:rPr>
                  </w:pPr>
                  <w:r>
                    <w:rPr>
                      <w:b/>
                      <w:sz w:val="28"/>
                      <w:szCs w:val="28"/>
                    </w:rPr>
                    <w:t>5</w:t>
                  </w:r>
                </w:p>
              </w:tc>
              <w:tc>
                <w:tcPr>
                  <w:tcW w:w="1984" w:type="dxa"/>
                  <w:shd w:val="clear" w:color="auto" w:fill="00FF00"/>
                </w:tcPr>
                <w:p w:rsidR="00E8443F" w:rsidRDefault="005235CA" w:rsidP="005235CA">
                  <w:pPr>
                    <w:jc w:val="center"/>
                    <w:rPr>
                      <w:b/>
                      <w:sz w:val="28"/>
                      <w:szCs w:val="28"/>
                    </w:rPr>
                  </w:pPr>
                  <w:r>
                    <w:rPr>
                      <w:b/>
                      <w:sz w:val="28"/>
                      <w:szCs w:val="28"/>
                    </w:rPr>
                    <w:t>31</w:t>
                  </w:r>
                </w:p>
              </w:tc>
              <w:tc>
                <w:tcPr>
                  <w:tcW w:w="1560" w:type="dxa"/>
                  <w:shd w:val="clear" w:color="auto" w:fill="FFFF00"/>
                </w:tcPr>
                <w:p w:rsidR="00E8443F" w:rsidRPr="00CD77E2" w:rsidRDefault="005235CA" w:rsidP="005235CA">
                  <w:pPr>
                    <w:jc w:val="center"/>
                    <w:rPr>
                      <w:b/>
                      <w:sz w:val="28"/>
                      <w:szCs w:val="28"/>
                    </w:rPr>
                  </w:pPr>
                  <w:r>
                    <w:rPr>
                      <w:b/>
                      <w:sz w:val="28"/>
                      <w:szCs w:val="28"/>
                    </w:rPr>
                    <w:t>10</w:t>
                  </w:r>
                </w:p>
              </w:tc>
              <w:tc>
                <w:tcPr>
                  <w:tcW w:w="1984" w:type="dxa"/>
                  <w:shd w:val="clear" w:color="auto" w:fill="FF9900"/>
                </w:tcPr>
                <w:p w:rsidR="00E8443F" w:rsidRPr="00CD77E2" w:rsidRDefault="0073495D" w:rsidP="0073495D">
                  <w:pPr>
                    <w:jc w:val="center"/>
                    <w:rPr>
                      <w:b/>
                      <w:sz w:val="28"/>
                      <w:szCs w:val="28"/>
                    </w:rPr>
                  </w:pPr>
                  <w:r>
                    <w:rPr>
                      <w:b/>
                      <w:sz w:val="28"/>
                      <w:szCs w:val="28"/>
                    </w:rPr>
                    <w:t>12</w:t>
                  </w:r>
                </w:p>
              </w:tc>
              <w:tc>
                <w:tcPr>
                  <w:tcW w:w="1559" w:type="dxa"/>
                  <w:shd w:val="clear" w:color="auto" w:fill="FF7C80"/>
                </w:tcPr>
                <w:p w:rsidR="00E8443F" w:rsidRPr="00CD77E2" w:rsidRDefault="003A3E36" w:rsidP="001747C7">
                  <w:pPr>
                    <w:jc w:val="center"/>
                    <w:rPr>
                      <w:b/>
                      <w:sz w:val="28"/>
                      <w:szCs w:val="28"/>
                    </w:rPr>
                  </w:pPr>
                  <w:r>
                    <w:rPr>
                      <w:b/>
                      <w:sz w:val="28"/>
                      <w:szCs w:val="28"/>
                    </w:rPr>
                    <w:t>5</w:t>
                  </w:r>
                </w:p>
              </w:tc>
            </w:tr>
          </w:tbl>
          <w:p w:rsidR="00C0553E" w:rsidRDefault="00C0553E" w:rsidP="005935C8">
            <w:pPr>
              <w:shd w:val="clear" w:color="auto" w:fill="943634" w:themeFill="accent2" w:themeFillShade="BF"/>
              <w:jc w:val="center"/>
              <w:rPr>
                <w:b/>
                <w:sz w:val="40"/>
                <w:szCs w:val="40"/>
              </w:rPr>
            </w:pPr>
            <w:r>
              <w:rPr>
                <w:b/>
                <w:sz w:val="40"/>
                <w:szCs w:val="40"/>
              </w:rPr>
              <w:lastRenderedPageBreak/>
              <w:t>Информация об общественно-значимых проектах, реализуемых в образовательных учреждениях</w:t>
            </w:r>
            <w:r w:rsidR="002E109A">
              <w:rPr>
                <w:b/>
                <w:sz w:val="40"/>
                <w:szCs w:val="40"/>
              </w:rPr>
              <w:t xml:space="preserve"> </w:t>
            </w:r>
            <w:r>
              <w:rPr>
                <w:b/>
                <w:sz w:val="40"/>
                <w:szCs w:val="40"/>
              </w:rPr>
              <w:t>в 20</w:t>
            </w:r>
            <w:r w:rsidR="00695836">
              <w:rPr>
                <w:b/>
                <w:sz w:val="40"/>
                <w:szCs w:val="40"/>
              </w:rPr>
              <w:t>2</w:t>
            </w:r>
            <w:r w:rsidR="003A5F05">
              <w:rPr>
                <w:b/>
                <w:sz w:val="40"/>
                <w:szCs w:val="40"/>
              </w:rPr>
              <w:t>6</w:t>
            </w:r>
            <w:r>
              <w:rPr>
                <w:b/>
                <w:sz w:val="40"/>
                <w:szCs w:val="40"/>
              </w:rPr>
              <w:t xml:space="preserve"> году</w:t>
            </w:r>
          </w:p>
          <w:p w:rsidR="00C0553E" w:rsidRDefault="00C0553E" w:rsidP="00460729">
            <w:pPr>
              <w:shd w:val="clear" w:color="auto" w:fill="CCC0D9" w:themeFill="accent4" w:themeFillTint="66"/>
              <w:jc w:val="center"/>
              <w:rPr>
                <w:b/>
                <w:sz w:val="40"/>
                <w:szCs w:val="40"/>
              </w:rPr>
            </w:pPr>
          </w:p>
          <w:p w:rsidR="00C0553E" w:rsidRPr="00403F37" w:rsidRDefault="00C0553E" w:rsidP="00403F37">
            <w:pPr>
              <w:shd w:val="clear" w:color="auto" w:fill="CCC0D9" w:themeFill="accent4" w:themeFillTint="66"/>
              <w:jc w:val="center"/>
              <w:rPr>
                <w:b/>
                <w:sz w:val="40"/>
                <w:szCs w:val="40"/>
              </w:rPr>
            </w:pPr>
            <w:r>
              <w:rPr>
                <w:b/>
                <w:noProof/>
                <w:sz w:val="40"/>
                <w:szCs w:val="40"/>
              </w:rPr>
              <w:drawing>
                <wp:inline distT="0" distB="0" distL="0" distR="0" wp14:anchorId="050B3DEB" wp14:editId="1B530158">
                  <wp:extent cx="9496425" cy="4600575"/>
                  <wp:effectExtent l="0" t="781050" r="28575" b="809625"/>
                  <wp:docPr id="4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tc>
      </w:tr>
      <w:tr w:rsidR="00C0553E" w:rsidRPr="00BD662C" w:rsidTr="007736E2">
        <w:trPr>
          <w:trHeight w:val="16020"/>
        </w:trPr>
        <w:tc>
          <w:tcPr>
            <w:tcW w:w="16869" w:type="dxa"/>
            <w:shd w:val="clear" w:color="auto" w:fill="B6DDE8" w:themeFill="accent5" w:themeFillTint="66"/>
          </w:tcPr>
          <w:p w:rsidR="007B15A6" w:rsidRDefault="00FC5DBB" w:rsidP="006E3D6D">
            <w:pPr>
              <w:shd w:val="clear" w:color="auto" w:fill="C00000"/>
              <w:tabs>
                <w:tab w:val="left" w:pos="1980"/>
              </w:tabs>
              <w:jc w:val="center"/>
              <w:rPr>
                <w:b/>
                <w:sz w:val="44"/>
                <w:szCs w:val="44"/>
              </w:rPr>
            </w:pPr>
            <w:r>
              <w:rPr>
                <w:b/>
                <w:sz w:val="44"/>
                <w:szCs w:val="44"/>
              </w:rPr>
              <w:lastRenderedPageBreak/>
              <w:t>СИСТЕМА КУЛЬТУРЫ В 20</w:t>
            </w:r>
            <w:r w:rsidR="00042264">
              <w:rPr>
                <w:b/>
                <w:sz w:val="44"/>
                <w:szCs w:val="44"/>
              </w:rPr>
              <w:t>2</w:t>
            </w:r>
            <w:r w:rsidR="00AB3D37">
              <w:rPr>
                <w:b/>
                <w:sz w:val="44"/>
                <w:szCs w:val="44"/>
              </w:rPr>
              <w:t>6</w:t>
            </w:r>
            <w:r>
              <w:rPr>
                <w:b/>
                <w:sz w:val="44"/>
                <w:szCs w:val="44"/>
              </w:rPr>
              <w:t xml:space="preserve"> ГОДУ</w:t>
            </w:r>
          </w:p>
          <w:p w:rsidR="00FC5DBB" w:rsidRPr="00103CB5" w:rsidRDefault="00FC5DBB" w:rsidP="00FC5DBB">
            <w:pPr>
              <w:rPr>
                <w:sz w:val="16"/>
                <w:szCs w:val="16"/>
              </w:rPr>
            </w:pPr>
          </w:p>
          <w:p w:rsidR="00FC5DBB" w:rsidRPr="00FC5DBB" w:rsidRDefault="00FC5DBB" w:rsidP="00FC5DBB">
            <w:pPr>
              <w:jc w:val="center"/>
              <w:rPr>
                <w:sz w:val="44"/>
                <w:szCs w:val="44"/>
              </w:rPr>
            </w:pPr>
            <w:r w:rsidRPr="00FC5DBB">
              <w:rPr>
                <w:noProof/>
                <w:sz w:val="44"/>
                <w:szCs w:val="44"/>
              </w:rPr>
              <w:drawing>
                <wp:inline distT="0" distB="0" distL="0" distR="0" wp14:anchorId="5A673D72" wp14:editId="45AD2C42">
                  <wp:extent cx="10296525" cy="6734175"/>
                  <wp:effectExtent l="0" t="0" r="9525" b="9525"/>
                  <wp:docPr id="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bl>
    <w:p w:rsidR="00B522B3" w:rsidRDefault="00B522B3" w:rsidP="00460729">
      <w:pPr>
        <w:shd w:val="clear" w:color="auto" w:fill="CCC0D9" w:themeFill="accent4" w:themeFillTint="66"/>
        <w:rPr>
          <w:b/>
        </w:rPr>
      </w:pPr>
    </w:p>
    <w:tbl>
      <w:tblPr>
        <w:tblW w:w="17011" w:type="dxa"/>
        <w:tblInd w:w="-601" w:type="dxa"/>
        <w:shd w:val="clear" w:color="auto" w:fill="B6DDE8" w:themeFill="accent5" w:themeFillTint="66"/>
        <w:tblLook w:val="04A0" w:firstRow="1" w:lastRow="0" w:firstColumn="1" w:lastColumn="0" w:noHBand="0" w:noVBand="1"/>
      </w:tblPr>
      <w:tblGrid>
        <w:gridCol w:w="17020"/>
      </w:tblGrid>
      <w:tr w:rsidR="005E7AB8" w:rsidRPr="00BD662C" w:rsidTr="00AE4E31">
        <w:trPr>
          <w:trHeight w:val="10927"/>
        </w:trPr>
        <w:tc>
          <w:tcPr>
            <w:tcW w:w="17011" w:type="dxa"/>
            <w:shd w:val="clear" w:color="auto" w:fill="B6DDE8" w:themeFill="accent5" w:themeFillTint="66"/>
          </w:tcPr>
          <w:p w:rsidR="00B52F6F" w:rsidRPr="00583A4D" w:rsidRDefault="00B52F6F" w:rsidP="00834386">
            <w:pPr>
              <w:shd w:val="clear" w:color="auto" w:fill="CCC0D9" w:themeFill="accent4" w:themeFillTint="66"/>
              <w:rPr>
                <w:b/>
                <w:sz w:val="16"/>
                <w:szCs w:val="16"/>
              </w:rPr>
            </w:pPr>
          </w:p>
          <w:p w:rsidR="00B52F6F" w:rsidRDefault="00805C09" w:rsidP="004D0FEA">
            <w:pPr>
              <w:shd w:val="clear" w:color="auto" w:fill="CCC0D9" w:themeFill="accent4" w:themeFillTint="66"/>
              <w:ind w:left="459" w:right="-108"/>
              <w:jc w:val="center"/>
              <w:rPr>
                <w:b/>
              </w:rPr>
            </w:pPr>
            <w:r>
              <w:rPr>
                <w:noProof/>
              </w:rPr>
              <w:drawing>
                <wp:inline distT="0" distB="0" distL="0" distR="0" wp14:anchorId="1F87C4C2" wp14:editId="369405B8">
                  <wp:extent cx="5343525" cy="2133600"/>
                  <wp:effectExtent l="19050" t="0" r="9525" b="0"/>
                  <wp:docPr id="7" name="Рисунок 4" descr="http://glinka.smolinvest.ru/files/680/100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smolinvest.ru/files/680/100_0998.jpg"/>
                          <pic:cNvPicPr>
                            <a:picLocks noChangeAspect="1" noChangeArrowheads="1"/>
                          </pic:cNvPicPr>
                        </pic:nvPicPr>
                        <pic:blipFill>
                          <a:blip r:embed="rId87"/>
                          <a:srcRect/>
                          <a:stretch>
                            <a:fillRect/>
                          </a:stretch>
                        </pic:blipFill>
                        <pic:spPr bwMode="auto">
                          <a:xfrm>
                            <a:off x="0" y="0"/>
                            <a:ext cx="5343525" cy="2133600"/>
                          </a:xfrm>
                          <a:prstGeom prst="rect">
                            <a:avLst/>
                          </a:prstGeom>
                          <a:noFill/>
                          <a:ln w="9525">
                            <a:noFill/>
                            <a:miter lim="800000"/>
                            <a:headEnd/>
                            <a:tailEnd/>
                          </a:ln>
                        </pic:spPr>
                      </pic:pic>
                    </a:graphicData>
                  </a:graphic>
                </wp:inline>
              </w:drawing>
            </w:r>
            <w:r w:rsidR="00583A4D">
              <w:rPr>
                <w:noProof/>
              </w:rPr>
              <w:drawing>
                <wp:inline distT="0" distB="0" distL="0" distR="0" wp14:anchorId="67AC2302" wp14:editId="51C7E249">
                  <wp:extent cx="5019675" cy="2133600"/>
                  <wp:effectExtent l="19050" t="0" r="9525" b="0"/>
                  <wp:docPr id="11" name="Рисунок 4" descr="«&amp;Vcy;&amp;iecy;&amp;chcy;&amp;ncy;&amp;ycy;&amp;jcy; &amp;ocy;&amp;gcy;&amp;ocy;&amp;ncy;&amp;softcy; &amp;pcy;&amp;acy;&amp;mcy;&amp;yacy;&amp;tcy;&amp;icy;» - &amp;vcy;&amp;ycy;&amp;scy;&amp;tcy;&amp;acy;&amp;vcy;&amp;kcy;&amp;acy;- &amp;pcy;&amp;rcy;&amp;ocy;&amp;scy;&amp;mcy;&amp;ocy;&amp;t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Vcy;&amp;iecy;&amp;chcy;&amp;ncy;&amp;ycy;&amp;jcy; &amp;ocy;&amp;gcy;&amp;ocy;&amp;ncy;&amp;softcy; &amp;pcy;&amp;acy;&amp;mcy;&amp;yacy;&amp;tcy;&amp;icy;» - &amp;vcy;&amp;ycy;&amp;scy;&amp;tcy;&amp;acy;&amp;vcy;&amp;kcy;&amp;acy;- &amp;pcy;&amp;rcy;&amp;ocy;&amp;scy;&amp;mcy;&amp;ocy;&amp;tcy;&amp;rcy;"/>
                          <pic:cNvPicPr>
                            <a:picLocks noChangeAspect="1" noChangeArrowheads="1"/>
                          </pic:cNvPicPr>
                        </pic:nvPicPr>
                        <pic:blipFill>
                          <a:blip r:embed="rId88"/>
                          <a:srcRect/>
                          <a:stretch>
                            <a:fillRect/>
                          </a:stretch>
                        </pic:blipFill>
                        <pic:spPr bwMode="auto">
                          <a:xfrm>
                            <a:off x="0" y="0"/>
                            <a:ext cx="5019675" cy="2133600"/>
                          </a:xfrm>
                          <a:prstGeom prst="rect">
                            <a:avLst/>
                          </a:prstGeom>
                          <a:noFill/>
                          <a:ln w="9525">
                            <a:noFill/>
                            <a:miter lim="800000"/>
                            <a:headEnd/>
                            <a:tailEnd/>
                          </a:ln>
                        </pic:spPr>
                      </pic:pic>
                    </a:graphicData>
                  </a:graphic>
                </wp:inline>
              </w:drawing>
            </w:r>
          </w:p>
          <w:p w:rsidR="00E446F4" w:rsidRDefault="00E446F4" w:rsidP="00E446F4">
            <w:pPr>
              <w:shd w:val="clear" w:color="auto" w:fill="CCC0D9" w:themeFill="accent4" w:themeFillTint="66"/>
              <w:rPr>
                <w:b/>
              </w:rPr>
            </w:pPr>
          </w:p>
          <w:tbl>
            <w:tblPr>
              <w:tblStyle w:val="ad"/>
              <w:tblW w:w="16444" w:type="dxa"/>
              <w:tblInd w:w="454" w:type="dxa"/>
              <w:tblLook w:val="04A0" w:firstRow="1" w:lastRow="0" w:firstColumn="1" w:lastColumn="0" w:noHBand="0" w:noVBand="1"/>
            </w:tblPr>
            <w:tblGrid>
              <w:gridCol w:w="9073"/>
              <w:gridCol w:w="1275"/>
              <w:gridCol w:w="1842"/>
              <w:gridCol w:w="2411"/>
              <w:gridCol w:w="1843"/>
            </w:tblGrid>
            <w:tr w:rsidR="00CF50B1" w:rsidRPr="00277CC5" w:rsidTr="002F46BF">
              <w:tc>
                <w:tcPr>
                  <w:tcW w:w="9073" w:type="dxa"/>
                  <w:shd w:val="clear" w:color="auto" w:fill="00FFFF"/>
                </w:tcPr>
                <w:p w:rsidR="001B6F9B" w:rsidRPr="00277CC5" w:rsidRDefault="001B6F9B" w:rsidP="00E446F4">
                  <w:pPr>
                    <w:jc w:val="center"/>
                    <w:rPr>
                      <w:i/>
                      <w:sz w:val="32"/>
                      <w:szCs w:val="32"/>
                    </w:rPr>
                  </w:pPr>
                </w:p>
              </w:tc>
              <w:tc>
                <w:tcPr>
                  <w:tcW w:w="1275" w:type="dxa"/>
                  <w:shd w:val="clear" w:color="auto" w:fill="00FFFF"/>
                </w:tcPr>
                <w:p w:rsidR="001B6F9B" w:rsidRPr="00684DA1" w:rsidRDefault="001B6F9B" w:rsidP="00E446F4">
                  <w:pPr>
                    <w:jc w:val="center"/>
                    <w:rPr>
                      <w:b/>
                      <w:i/>
                      <w:sz w:val="16"/>
                      <w:szCs w:val="16"/>
                    </w:rPr>
                  </w:pPr>
                  <w:r w:rsidRPr="00684DA1">
                    <w:rPr>
                      <w:b/>
                      <w:i/>
                      <w:sz w:val="16"/>
                      <w:szCs w:val="16"/>
                    </w:rPr>
                    <w:t>Единицы измерения</w:t>
                  </w:r>
                </w:p>
              </w:tc>
              <w:tc>
                <w:tcPr>
                  <w:tcW w:w="1842" w:type="dxa"/>
                  <w:shd w:val="clear" w:color="auto" w:fill="0000FF"/>
                </w:tcPr>
                <w:p w:rsidR="001B6F9B" w:rsidRPr="00277CC5" w:rsidRDefault="001B6F9B" w:rsidP="001B6F9B">
                  <w:pPr>
                    <w:jc w:val="center"/>
                    <w:rPr>
                      <w:b/>
                      <w:i/>
                      <w:sz w:val="32"/>
                      <w:szCs w:val="32"/>
                    </w:rPr>
                  </w:pPr>
                  <w:r>
                    <w:rPr>
                      <w:b/>
                      <w:i/>
                      <w:sz w:val="32"/>
                      <w:szCs w:val="32"/>
                    </w:rPr>
                    <w:t xml:space="preserve"> ЦЕНТР</w:t>
                  </w:r>
                </w:p>
              </w:tc>
              <w:tc>
                <w:tcPr>
                  <w:tcW w:w="2411" w:type="dxa"/>
                  <w:shd w:val="clear" w:color="auto" w:fill="FF0000"/>
                </w:tcPr>
                <w:p w:rsidR="001B6F9B" w:rsidRPr="00277CC5" w:rsidRDefault="001B6F9B" w:rsidP="001B6F9B">
                  <w:pPr>
                    <w:jc w:val="center"/>
                    <w:rPr>
                      <w:b/>
                      <w:i/>
                      <w:sz w:val="32"/>
                      <w:szCs w:val="32"/>
                    </w:rPr>
                  </w:pPr>
                  <w:r>
                    <w:rPr>
                      <w:b/>
                      <w:i/>
                      <w:sz w:val="32"/>
                      <w:szCs w:val="32"/>
                    </w:rPr>
                    <w:t>БИБЛИОТЕКА</w:t>
                  </w:r>
                </w:p>
              </w:tc>
              <w:tc>
                <w:tcPr>
                  <w:tcW w:w="1843" w:type="dxa"/>
                  <w:shd w:val="clear" w:color="auto" w:fill="FF33CC"/>
                </w:tcPr>
                <w:p w:rsidR="001B6F9B" w:rsidRPr="00277CC5" w:rsidRDefault="001B6F9B" w:rsidP="001B6F9B">
                  <w:pPr>
                    <w:jc w:val="center"/>
                    <w:rPr>
                      <w:b/>
                      <w:i/>
                      <w:sz w:val="32"/>
                      <w:szCs w:val="32"/>
                    </w:rPr>
                  </w:pPr>
                  <w:r>
                    <w:rPr>
                      <w:b/>
                      <w:i/>
                      <w:sz w:val="32"/>
                      <w:szCs w:val="32"/>
                    </w:rPr>
                    <w:t>МУЗЕЙ</w:t>
                  </w:r>
                </w:p>
              </w:tc>
            </w:tr>
            <w:tr w:rsidR="00CF50B1" w:rsidRPr="00CD77E2" w:rsidTr="002F46BF">
              <w:tc>
                <w:tcPr>
                  <w:tcW w:w="9073" w:type="dxa"/>
                  <w:shd w:val="clear" w:color="auto" w:fill="00FFFF"/>
                </w:tcPr>
                <w:p w:rsidR="001B6F9B" w:rsidRDefault="001B6F9B" w:rsidP="009B0521">
                  <w:pPr>
                    <w:ind w:left="346" w:hanging="28"/>
                    <w:jc w:val="left"/>
                    <w:rPr>
                      <w:sz w:val="36"/>
                      <w:szCs w:val="36"/>
                    </w:rPr>
                  </w:pPr>
                  <w:r>
                    <w:rPr>
                      <w:b/>
                      <w:i/>
                      <w:sz w:val="32"/>
                      <w:szCs w:val="32"/>
                    </w:rPr>
                    <w:t xml:space="preserve">Расходы </w:t>
                  </w:r>
                  <w:r w:rsidR="00BD6D91">
                    <w:rPr>
                      <w:b/>
                      <w:i/>
                      <w:sz w:val="32"/>
                      <w:szCs w:val="32"/>
                    </w:rPr>
                    <w:t>на 202</w:t>
                  </w:r>
                  <w:r w:rsidR="009B0521">
                    <w:rPr>
                      <w:b/>
                      <w:i/>
                      <w:sz w:val="32"/>
                      <w:szCs w:val="32"/>
                    </w:rPr>
                    <w:t>6</w:t>
                  </w:r>
                  <w:r w:rsidR="00BD6D91">
                    <w:rPr>
                      <w:b/>
                      <w:i/>
                      <w:sz w:val="32"/>
                      <w:szCs w:val="32"/>
                    </w:rPr>
                    <w:t xml:space="preserve"> год </w:t>
                  </w:r>
                  <w:r>
                    <w:rPr>
                      <w:b/>
                      <w:i/>
                      <w:sz w:val="32"/>
                      <w:szCs w:val="32"/>
                    </w:rPr>
                    <w:t xml:space="preserve">всего </w:t>
                  </w:r>
                </w:p>
              </w:tc>
              <w:tc>
                <w:tcPr>
                  <w:tcW w:w="1275" w:type="dxa"/>
                  <w:shd w:val="clear" w:color="auto" w:fill="00FFFF"/>
                </w:tcPr>
                <w:p w:rsidR="001B6F9B" w:rsidRPr="00277CC5" w:rsidRDefault="001B6F9B" w:rsidP="00E446F4">
                  <w:pPr>
                    <w:jc w:val="center"/>
                    <w:rPr>
                      <w:sz w:val="22"/>
                      <w:szCs w:val="22"/>
                    </w:rPr>
                  </w:pPr>
                  <w:r>
                    <w:rPr>
                      <w:sz w:val="22"/>
                      <w:szCs w:val="22"/>
                    </w:rPr>
                    <w:t>тыс. руб.</w:t>
                  </w:r>
                </w:p>
              </w:tc>
              <w:tc>
                <w:tcPr>
                  <w:tcW w:w="1842" w:type="dxa"/>
                  <w:shd w:val="clear" w:color="auto" w:fill="0000FF"/>
                </w:tcPr>
                <w:p w:rsidR="001B6F9B" w:rsidRPr="00CD77E2" w:rsidRDefault="009B0521" w:rsidP="0069450E">
                  <w:pPr>
                    <w:jc w:val="center"/>
                    <w:rPr>
                      <w:b/>
                      <w:sz w:val="28"/>
                      <w:szCs w:val="28"/>
                    </w:rPr>
                  </w:pPr>
                  <w:r>
                    <w:rPr>
                      <w:b/>
                      <w:sz w:val="28"/>
                      <w:szCs w:val="28"/>
                    </w:rPr>
                    <w:t>2</w:t>
                  </w:r>
                  <w:r w:rsidR="0069450E">
                    <w:rPr>
                      <w:b/>
                      <w:sz w:val="28"/>
                      <w:szCs w:val="28"/>
                    </w:rPr>
                    <w:t>0 405,7</w:t>
                  </w:r>
                </w:p>
              </w:tc>
              <w:tc>
                <w:tcPr>
                  <w:tcW w:w="2411" w:type="dxa"/>
                  <w:shd w:val="clear" w:color="auto" w:fill="FF0000"/>
                </w:tcPr>
                <w:p w:rsidR="001B6F9B" w:rsidRPr="00CD77E2" w:rsidRDefault="009B0521" w:rsidP="0069450E">
                  <w:pPr>
                    <w:jc w:val="center"/>
                    <w:rPr>
                      <w:b/>
                      <w:sz w:val="28"/>
                      <w:szCs w:val="28"/>
                    </w:rPr>
                  </w:pPr>
                  <w:r>
                    <w:rPr>
                      <w:b/>
                      <w:sz w:val="28"/>
                      <w:szCs w:val="28"/>
                    </w:rPr>
                    <w:t>11 </w:t>
                  </w:r>
                  <w:r w:rsidR="0069450E">
                    <w:rPr>
                      <w:b/>
                      <w:sz w:val="28"/>
                      <w:szCs w:val="28"/>
                    </w:rPr>
                    <w:t>59,3</w:t>
                  </w:r>
                </w:p>
              </w:tc>
              <w:tc>
                <w:tcPr>
                  <w:tcW w:w="1843" w:type="dxa"/>
                  <w:shd w:val="clear" w:color="auto" w:fill="FF33CC"/>
                </w:tcPr>
                <w:p w:rsidR="001B6F9B" w:rsidRPr="00CD77E2" w:rsidRDefault="009B0521" w:rsidP="0069450E">
                  <w:pPr>
                    <w:jc w:val="center"/>
                    <w:rPr>
                      <w:b/>
                      <w:sz w:val="28"/>
                      <w:szCs w:val="28"/>
                    </w:rPr>
                  </w:pPr>
                  <w:r>
                    <w:rPr>
                      <w:b/>
                      <w:sz w:val="28"/>
                      <w:szCs w:val="28"/>
                    </w:rPr>
                    <w:t>9</w:t>
                  </w:r>
                  <w:r w:rsidR="0069450E">
                    <w:rPr>
                      <w:b/>
                      <w:sz w:val="28"/>
                      <w:szCs w:val="28"/>
                    </w:rPr>
                    <w:t> 207,8</w:t>
                  </w:r>
                </w:p>
              </w:tc>
            </w:tr>
            <w:tr w:rsidR="00CF50B1" w:rsidRPr="00CD77E2" w:rsidTr="002F46BF">
              <w:tc>
                <w:tcPr>
                  <w:tcW w:w="9073" w:type="dxa"/>
                  <w:shd w:val="clear" w:color="auto" w:fill="00FFFF"/>
                </w:tcPr>
                <w:p w:rsidR="001B6F9B" w:rsidRPr="00852CBE" w:rsidRDefault="001B6F9B" w:rsidP="00CF50B1">
                  <w:pPr>
                    <w:ind w:left="176" w:hanging="176"/>
                    <w:jc w:val="left"/>
                    <w:rPr>
                      <w:b/>
                      <w:i/>
                      <w:sz w:val="36"/>
                      <w:szCs w:val="36"/>
                    </w:rPr>
                  </w:pPr>
                  <w:r>
                    <w:rPr>
                      <w:b/>
                      <w:i/>
                      <w:sz w:val="36"/>
                      <w:szCs w:val="36"/>
                    </w:rPr>
                    <w:t>Штатные единицы</w:t>
                  </w:r>
                </w:p>
              </w:tc>
              <w:tc>
                <w:tcPr>
                  <w:tcW w:w="1275" w:type="dxa"/>
                  <w:shd w:val="clear" w:color="auto" w:fill="00FFFF"/>
                </w:tcPr>
                <w:p w:rsidR="001B6F9B" w:rsidRPr="00277CC5" w:rsidRDefault="001B6F9B" w:rsidP="00E446F4">
                  <w:pPr>
                    <w:jc w:val="center"/>
                    <w:rPr>
                      <w:sz w:val="22"/>
                      <w:szCs w:val="22"/>
                    </w:rPr>
                  </w:pPr>
                  <w:r>
                    <w:rPr>
                      <w:sz w:val="22"/>
                      <w:szCs w:val="22"/>
                    </w:rPr>
                    <w:t>ставки</w:t>
                  </w:r>
                </w:p>
              </w:tc>
              <w:tc>
                <w:tcPr>
                  <w:tcW w:w="1842" w:type="dxa"/>
                  <w:shd w:val="clear" w:color="auto" w:fill="0000FF"/>
                </w:tcPr>
                <w:p w:rsidR="001B6F9B" w:rsidRPr="00CD77E2" w:rsidRDefault="006D0633" w:rsidP="009B0521">
                  <w:pPr>
                    <w:jc w:val="center"/>
                    <w:rPr>
                      <w:b/>
                      <w:sz w:val="28"/>
                      <w:szCs w:val="28"/>
                    </w:rPr>
                  </w:pPr>
                  <w:r>
                    <w:rPr>
                      <w:b/>
                      <w:sz w:val="28"/>
                      <w:szCs w:val="28"/>
                    </w:rPr>
                    <w:t>2</w:t>
                  </w:r>
                  <w:r w:rsidR="009B0521">
                    <w:rPr>
                      <w:b/>
                      <w:sz w:val="28"/>
                      <w:szCs w:val="28"/>
                    </w:rPr>
                    <w:t>0</w:t>
                  </w:r>
                  <w:r w:rsidR="00E12FA8">
                    <w:rPr>
                      <w:b/>
                      <w:sz w:val="28"/>
                      <w:szCs w:val="28"/>
                    </w:rPr>
                    <w:t>,2</w:t>
                  </w:r>
                </w:p>
              </w:tc>
              <w:tc>
                <w:tcPr>
                  <w:tcW w:w="2411" w:type="dxa"/>
                  <w:shd w:val="clear" w:color="auto" w:fill="FF0000"/>
                </w:tcPr>
                <w:p w:rsidR="001B6F9B" w:rsidRPr="00CD77E2" w:rsidRDefault="006D0633" w:rsidP="00C2712D">
                  <w:pPr>
                    <w:jc w:val="center"/>
                    <w:rPr>
                      <w:b/>
                      <w:sz w:val="28"/>
                      <w:szCs w:val="28"/>
                    </w:rPr>
                  </w:pPr>
                  <w:r>
                    <w:rPr>
                      <w:b/>
                      <w:sz w:val="28"/>
                      <w:szCs w:val="28"/>
                    </w:rPr>
                    <w:t>1</w:t>
                  </w:r>
                  <w:r w:rsidR="00C2712D">
                    <w:rPr>
                      <w:b/>
                      <w:sz w:val="28"/>
                      <w:szCs w:val="28"/>
                    </w:rPr>
                    <w:t>3</w:t>
                  </w:r>
                  <w:r w:rsidR="00E12FA8">
                    <w:rPr>
                      <w:b/>
                      <w:sz w:val="28"/>
                      <w:szCs w:val="28"/>
                    </w:rPr>
                    <w:t>,8</w:t>
                  </w:r>
                </w:p>
              </w:tc>
              <w:tc>
                <w:tcPr>
                  <w:tcW w:w="1843" w:type="dxa"/>
                  <w:shd w:val="clear" w:color="auto" w:fill="FF33CC"/>
                </w:tcPr>
                <w:p w:rsidR="001B6F9B" w:rsidRPr="00CD77E2" w:rsidRDefault="009B0521" w:rsidP="00ED7E8C">
                  <w:pPr>
                    <w:jc w:val="center"/>
                    <w:rPr>
                      <w:b/>
                      <w:sz w:val="28"/>
                      <w:szCs w:val="28"/>
                    </w:rPr>
                  </w:pPr>
                  <w:r>
                    <w:rPr>
                      <w:b/>
                      <w:sz w:val="28"/>
                      <w:szCs w:val="28"/>
                    </w:rPr>
                    <w:t>3</w:t>
                  </w:r>
                  <w:r w:rsidR="00ED7E8C">
                    <w:rPr>
                      <w:b/>
                      <w:sz w:val="28"/>
                      <w:szCs w:val="28"/>
                    </w:rPr>
                    <w:t>,0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Среднесписочная численность</w:t>
                  </w:r>
                </w:p>
              </w:tc>
              <w:tc>
                <w:tcPr>
                  <w:tcW w:w="1275" w:type="dxa"/>
                  <w:shd w:val="clear" w:color="auto" w:fill="00FFFF"/>
                </w:tcPr>
                <w:p w:rsidR="00CF50B1" w:rsidRDefault="00CF50B1" w:rsidP="00E446F4">
                  <w:pPr>
                    <w:jc w:val="center"/>
                    <w:rPr>
                      <w:sz w:val="22"/>
                      <w:szCs w:val="22"/>
                    </w:rPr>
                  </w:pPr>
                  <w:r>
                    <w:rPr>
                      <w:sz w:val="22"/>
                      <w:szCs w:val="22"/>
                    </w:rPr>
                    <w:t>человек</w:t>
                  </w:r>
                </w:p>
              </w:tc>
              <w:tc>
                <w:tcPr>
                  <w:tcW w:w="1842" w:type="dxa"/>
                  <w:shd w:val="clear" w:color="auto" w:fill="0000FF"/>
                </w:tcPr>
                <w:p w:rsidR="00CF50B1" w:rsidRDefault="00CF50B1" w:rsidP="009B0521">
                  <w:pPr>
                    <w:jc w:val="center"/>
                    <w:rPr>
                      <w:b/>
                      <w:sz w:val="28"/>
                      <w:szCs w:val="28"/>
                    </w:rPr>
                  </w:pPr>
                  <w:r>
                    <w:rPr>
                      <w:b/>
                      <w:sz w:val="28"/>
                      <w:szCs w:val="28"/>
                    </w:rPr>
                    <w:t>2</w:t>
                  </w:r>
                  <w:r w:rsidR="009B0521">
                    <w:rPr>
                      <w:b/>
                      <w:sz w:val="28"/>
                      <w:szCs w:val="28"/>
                    </w:rPr>
                    <w:t>0</w:t>
                  </w:r>
                  <w:r>
                    <w:rPr>
                      <w:b/>
                      <w:sz w:val="28"/>
                      <w:szCs w:val="28"/>
                    </w:rPr>
                    <w:t>,2</w:t>
                  </w:r>
                </w:p>
              </w:tc>
              <w:tc>
                <w:tcPr>
                  <w:tcW w:w="2411" w:type="dxa"/>
                  <w:shd w:val="clear" w:color="auto" w:fill="FF0000"/>
                </w:tcPr>
                <w:p w:rsidR="00CF50B1" w:rsidRDefault="00CF50B1" w:rsidP="00C2712D">
                  <w:pPr>
                    <w:jc w:val="center"/>
                    <w:rPr>
                      <w:b/>
                      <w:sz w:val="28"/>
                      <w:szCs w:val="28"/>
                    </w:rPr>
                  </w:pPr>
                  <w:r>
                    <w:rPr>
                      <w:b/>
                      <w:sz w:val="28"/>
                      <w:szCs w:val="28"/>
                    </w:rPr>
                    <w:t>1</w:t>
                  </w:r>
                  <w:r w:rsidR="00C2712D">
                    <w:rPr>
                      <w:b/>
                      <w:sz w:val="28"/>
                      <w:szCs w:val="28"/>
                    </w:rPr>
                    <w:t>3</w:t>
                  </w:r>
                  <w:r>
                    <w:rPr>
                      <w:b/>
                      <w:sz w:val="28"/>
                      <w:szCs w:val="28"/>
                    </w:rPr>
                    <w:t>,8</w:t>
                  </w:r>
                </w:p>
              </w:tc>
              <w:tc>
                <w:tcPr>
                  <w:tcW w:w="1843" w:type="dxa"/>
                  <w:shd w:val="clear" w:color="auto" w:fill="FF33CC"/>
                </w:tcPr>
                <w:p w:rsidR="00CF50B1" w:rsidRDefault="009B0521" w:rsidP="00ED7E8C">
                  <w:pPr>
                    <w:jc w:val="center"/>
                    <w:rPr>
                      <w:b/>
                      <w:sz w:val="28"/>
                      <w:szCs w:val="28"/>
                    </w:rPr>
                  </w:pPr>
                  <w:r>
                    <w:rPr>
                      <w:b/>
                      <w:sz w:val="28"/>
                      <w:szCs w:val="28"/>
                    </w:rPr>
                    <w:t>3</w:t>
                  </w:r>
                  <w:r w:rsidR="00CF50B1">
                    <w:rPr>
                      <w:b/>
                      <w:sz w:val="28"/>
                      <w:szCs w:val="28"/>
                    </w:rPr>
                    <w:t>,0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Среднемесячная зарплата</w:t>
                  </w:r>
                </w:p>
              </w:tc>
              <w:tc>
                <w:tcPr>
                  <w:tcW w:w="1275" w:type="dxa"/>
                  <w:shd w:val="clear" w:color="auto" w:fill="00FFFF"/>
                </w:tcPr>
                <w:p w:rsidR="00CF50B1" w:rsidRDefault="00CF50B1" w:rsidP="00E446F4">
                  <w:pPr>
                    <w:jc w:val="center"/>
                    <w:rPr>
                      <w:sz w:val="22"/>
                      <w:szCs w:val="22"/>
                    </w:rPr>
                  </w:pPr>
                  <w:r>
                    <w:rPr>
                      <w:sz w:val="22"/>
                      <w:szCs w:val="22"/>
                    </w:rPr>
                    <w:t>рублей</w:t>
                  </w:r>
                </w:p>
              </w:tc>
              <w:tc>
                <w:tcPr>
                  <w:tcW w:w="1842" w:type="dxa"/>
                  <w:shd w:val="clear" w:color="auto" w:fill="0000FF"/>
                </w:tcPr>
                <w:p w:rsidR="00CF50B1" w:rsidRDefault="0069450E" w:rsidP="0069450E">
                  <w:pPr>
                    <w:jc w:val="center"/>
                    <w:rPr>
                      <w:b/>
                      <w:sz w:val="28"/>
                      <w:szCs w:val="28"/>
                    </w:rPr>
                  </w:pPr>
                  <w:r>
                    <w:rPr>
                      <w:b/>
                      <w:sz w:val="28"/>
                      <w:szCs w:val="28"/>
                    </w:rPr>
                    <w:t>49 130</w:t>
                  </w:r>
                </w:p>
              </w:tc>
              <w:tc>
                <w:tcPr>
                  <w:tcW w:w="2411" w:type="dxa"/>
                  <w:shd w:val="clear" w:color="auto" w:fill="FF0000"/>
                </w:tcPr>
                <w:p w:rsidR="00CF50B1" w:rsidRDefault="0069450E" w:rsidP="0069450E">
                  <w:pPr>
                    <w:jc w:val="center"/>
                    <w:rPr>
                      <w:b/>
                      <w:sz w:val="28"/>
                      <w:szCs w:val="28"/>
                    </w:rPr>
                  </w:pPr>
                  <w:r>
                    <w:rPr>
                      <w:b/>
                      <w:sz w:val="28"/>
                      <w:szCs w:val="28"/>
                    </w:rPr>
                    <w:t>49 130</w:t>
                  </w:r>
                </w:p>
              </w:tc>
              <w:tc>
                <w:tcPr>
                  <w:tcW w:w="1843" w:type="dxa"/>
                  <w:shd w:val="clear" w:color="auto" w:fill="FF33CC"/>
                </w:tcPr>
                <w:p w:rsidR="00CF50B1" w:rsidRDefault="0069450E" w:rsidP="0069450E">
                  <w:pPr>
                    <w:jc w:val="center"/>
                    <w:rPr>
                      <w:b/>
                      <w:sz w:val="28"/>
                      <w:szCs w:val="28"/>
                    </w:rPr>
                  </w:pPr>
                  <w:r>
                    <w:rPr>
                      <w:b/>
                      <w:sz w:val="28"/>
                      <w:szCs w:val="28"/>
                    </w:rPr>
                    <w:t>49 130</w:t>
                  </w:r>
                </w:p>
              </w:tc>
            </w:tr>
            <w:tr w:rsidR="00CF50B1" w:rsidRPr="00CD77E2" w:rsidTr="002F46BF">
              <w:tc>
                <w:tcPr>
                  <w:tcW w:w="9073" w:type="dxa"/>
                  <w:shd w:val="clear" w:color="auto" w:fill="00FFFF"/>
                </w:tcPr>
                <w:p w:rsidR="004F2A07" w:rsidRPr="002F46BF" w:rsidRDefault="004F2A07" w:rsidP="001B6F9B">
                  <w:pPr>
                    <w:jc w:val="left"/>
                    <w:rPr>
                      <w:i/>
                      <w:sz w:val="28"/>
                      <w:szCs w:val="28"/>
                    </w:rPr>
                  </w:pPr>
                  <w:r w:rsidRPr="002F46BF">
                    <w:rPr>
                      <w:b/>
                      <w:i/>
                      <w:sz w:val="28"/>
                      <w:szCs w:val="28"/>
                    </w:rPr>
                    <w:t>Количество лиц, посещающих учреждения и участвующие в мероприятиях</w:t>
                  </w:r>
                </w:p>
              </w:tc>
              <w:tc>
                <w:tcPr>
                  <w:tcW w:w="1275" w:type="dxa"/>
                  <w:shd w:val="clear" w:color="auto" w:fill="00FFFF"/>
                </w:tcPr>
                <w:p w:rsidR="004F2A07" w:rsidRPr="002F46BF" w:rsidRDefault="002F46BF" w:rsidP="00AC3C2D">
                  <w:pPr>
                    <w:jc w:val="center"/>
                    <w:rPr>
                      <w:sz w:val="22"/>
                      <w:szCs w:val="22"/>
                    </w:rPr>
                  </w:pPr>
                  <w:r w:rsidRPr="002F46BF">
                    <w:rPr>
                      <w:sz w:val="22"/>
                      <w:szCs w:val="22"/>
                    </w:rPr>
                    <w:t>человек</w:t>
                  </w:r>
                </w:p>
                <w:p w:rsidR="004F2A07" w:rsidRPr="002F46BF" w:rsidRDefault="004F2A07" w:rsidP="002F46BF">
                  <w:pPr>
                    <w:rPr>
                      <w:sz w:val="28"/>
                      <w:szCs w:val="28"/>
                    </w:rPr>
                  </w:pPr>
                </w:p>
              </w:tc>
              <w:tc>
                <w:tcPr>
                  <w:tcW w:w="1842" w:type="dxa"/>
                  <w:shd w:val="clear" w:color="auto" w:fill="0000FF"/>
                </w:tcPr>
                <w:p w:rsidR="004F2A07" w:rsidRPr="002F46BF" w:rsidRDefault="0073495D" w:rsidP="0073495D">
                  <w:pPr>
                    <w:jc w:val="center"/>
                    <w:rPr>
                      <w:b/>
                      <w:sz w:val="28"/>
                      <w:szCs w:val="28"/>
                    </w:rPr>
                  </w:pPr>
                  <w:r>
                    <w:rPr>
                      <w:b/>
                      <w:sz w:val="28"/>
                      <w:szCs w:val="28"/>
                    </w:rPr>
                    <w:t>58 950</w:t>
                  </w:r>
                </w:p>
              </w:tc>
              <w:tc>
                <w:tcPr>
                  <w:tcW w:w="2411" w:type="dxa"/>
                  <w:shd w:val="clear" w:color="auto" w:fill="FF0000"/>
                </w:tcPr>
                <w:p w:rsidR="004F2A07" w:rsidRPr="002F46BF" w:rsidRDefault="0073495D" w:rsidP="0073495D">
                  <w:pPr>
                    <w:jc w:val="center"/>
                    <w:rPr>
                      <w:b/>
                      <w:sz w:val="28"/>
                      <w:szCs w:val="28"/>
                    </w:rPr>
                  </w:pPr>
                  <w:r>
                    <w:rPr>
                      <w:b/>
                      <w:sz w:val="28"/>
                      <w:szCs w:val="28"/>
                    </w:rPr>
                    <w:t>67 6</w:t>
                  </w:r>
                  <w:r w:rsidR="005235CA">
                    <w:rPr>
                      <w:b/>
                      <w:sz w:val="28"/>
                      <w:szCs w:val="28"/>
                    </w:rPr>
                    <w:t>00</w:t>
                  </w:r>
                </w:p>
              </w:tc>
              <w:tc>
                <w:tcPr>
                  <w:tcW w:w="1843" w:type="dxa"/>
                  <w:shd w:val="clear" w:color="auto" w:fill="FF33CC"/>
                </w:tcPr>
                <w:p w:rsidR="004F2A07" w:rsidRPr="002F46BF" w:rsidRDefault="0073495D" w:rsidP="0073495D">
                  <w:pPr>
                    <w:jc w:val="center"/>
                    <w:rPr>
                      <w:b/>
                      <w:sz w:val="28"/>
                      <w:szCs w:val="28"/>
                    </w:rPr>
                  </w:pPr>
                  <w:r>
                    <w:rPr>
                      <w:b/>
                      <w:sz w:val="28"/>
                      <w:szCs w:val="28"/>
                    </w:rPr>
                    <w:t>5 57</w:t>
                  </w:r>
                  <w:r w:rsidR="0059225F">
                    <w:rPr>
                      <w:b/>
                      <w:sz w:val="28"/>
                      <w:szCs w:val="28"/>
                    </w:rPr>
                    <w:t>0</w:t>
                  </w:r>
                </w:p>
              </w:tc>
            </w:tr>
            <w:tr w:rsidR="00CF50B1" w:rsidRPr="00CD77E2" w:rsidTr="002F46BF">
              <w:tc>
                <w:tcPr>
                  <w:tcW w:w="9073" w:type="dxa"/>
                  <w:shd w:val="clear" w:color="auto" w:fill="00FFFF"/>
                </w:tcPr>
                <w:p w:rsidR="004F2A07" w:rsidRPr="00CF50B1" w:rsidRDefault="004F2A07" w:rsidP="004F2A07">
                  <w:pPr>
                    <w:jc w:val="left"/>
                    <w:rPr>
                      <w:b/>
                      <w:i/>
                      <w:sz w:val="32"/>
                      <w:szCs w:val="32"/>
                    </w:rPr>
                  </w:pPr>
                  <w:r w:rsidRPr="00CF50B1">
                    <w:rPr>
                      <w:b/>
                      <w:i/>
                      <w:sz w:val="32"/>
                      <w:szCs w:val="32"/>
                    </w:rPr>
                    <w:t>Количество клубных формирований, клубов по интересам</w:t>
                  </w:r>
                </w:p>
              </w:tc>
              <w:tc>
                <w:tcPr>
                  <w:tcW w:w="1275" w:type="dxa"/>
                  <w:shd w:val="clear" w:color="auto" w:fill="00FFFF"/>
                </w:tcPr>
                <w:p w:rsidR="004F2A07" w:rsidRDefault="002F46BF" w:rsidP="00E446F4">
                  <w:pPr>
                    <w:jc w:val="center"/>
                    <w:rPr>
                      <w:sz w:val="22"/>
                      <w:szCs w:val="22"/>
                    </w:rPr>
                  </w:pPr>
                  <w:r>
                    <w:rPr>
                      <w:sz w:val="22"/>
                      <w:szCs w:val="22"/>
                    </w:rPr>
                    <w:t>штук</w:t>
                  </w:r>
                </w:p>
              </w:tc>
              <w:tc>
                <w:tcPr>
                  <w:tcW w:w="1842" w:type="dxa"/>
                  <w:shd w:val="clear" w:color="auto" w:fill="0000FF"/>
                </w:tcPr>
                <w:p w:rsidR="004F2A07" w:rsidRDefault="005406FE" w:rsidP="005235CA">
                  <w:pPr>
                    <w:jc w:val="center"/>
                    <w:rPr>
                      <w:b/>
                      <w:sz w:val="28"/>
                      <w:szCs w:val="28"/>
                    </w:rPr>
                  </w:pPr>
                  <w:r>
                    <w:rPr>
                      <w:b/>
                      <w:sz w:val="28"/>
                      <w:szCs w:val="28"/>
                    </w:rPr>
                    <w:t>4</w:t>
                  </w:r>
                  <w:r w:rsidR="005235CA">
                    <w:rPr>
                      <w:b/>
                      <w:sz w:val="28"/>
                      <w:szCs w:val="28"/>
                    </w:rPr>
                    <w:t>8</w:t>
                  </w:r>
                </w:p>
              </w:tc>
              <w:tc>
                <w:tcPr>
                  <w:tcW w:w="2411" w:type="dxa"/>
                  <w:shd w:val="clear" w:color="auto" w:fill="FF0000"/>
                </w:tcPr>
                <w:p w:rsidR="004F2A07" w:rsidRDefault="00E12FA8" w:rsidP="00E12FA8">
                  <w:pPr>
                    <w:jc w:val="center"/>
                    <w:rPr>
                      <w:b/>
                      <w:sz w:val="28"/>
                      <w:szCs w:val="28"/>
                    </w:rPr>
                  </w:pPr>
                  <w:r>
                    <w:rPr>
                      <w:b/>
                      <w:sz w:val="28"/>
                      <w:szCs w:val="28"/>
                    </w:rPr>
                    <w:t>-</w:t>
                  </w:r>
                </w:p>
              </w:tc>
              <w:tc>
                <w:tcPr>
                  <w:tcW w:w="1843" w:type="dxa"/>
                  <w:shd w:val="clear" w:color="auto" w:fill="FF33CC"/>
                </w:tcPr>
                <w:p w:rsidR="004F2A07" w:rsidRPr="00CD77E2" w:rsidRDefault="002F46BF" w:rsidP="004F2A07">
                  <w:pPr>
                    <w:jc w:val="center"/>
                    <w:rPr>
                      <w:b/>
                      <w:sz w:val="28"/>
                      <w:szCs w:val="28"/>
                    </w:rPr>
                  </w:pPr>
                  <w:r>
                    <w:rPr>
                      <w:b/>
                      <w:sz w:val="28"/>
                      <w:szCs w:val="28"/>
                    </w:rPr>
                    <w:t>-</w:t>
                  </w:r>
                </w:p>
              </w:tc>
            </w:tr>
          </w:tbl>
          <w:p w:rsidR="00B52F6F" w:rsidRDefault="00B52F6F" w:rsidP="00897AAE">
            <w:pPr>
              <w:shd w:val="clear" w:color="auto" w:fill="CCC0D9" w:themeFill="accent4" w:themeFillTint="66"/>
              <w:jc w:val="left"/>
              <w:rPr>
                <w:b/>
              </w:rPr>
            </w:pPr>
          </w:p>
          <w:p w:rsidR="005E7AB8" w:rsidRPr="00710F8B" w:rsidRDefault="00897AAE" w:rsidP="00CF50B1">
            <w:pPr>
              <w:shd w:val="clear" w:color="auto" w:fill="CCC0D9" w:themeFill="accent4" w:themeFillTint="66"/>
              <w:ind w:left="459"/>
              <w:jc w:val="center"/>
              <w:rPr>
                <w:b/>
              </w:rPr>
            </w:pPr>
            <w:r>
              <w:rPr>
                <w:noProof/>
              </w:rPr>
              <w:drawing>
                <wp:inline distT="0" distB="0" distL="0" distR="0" wp14:anchorId="7C40ED32" wp14:editId="61D89FD5">
                  <wp:extent cx="4581525" cy="2371725"/>
                  <wp:effectExtent l="19050" t="0" r="9525" b="0"/>
                  <wp:docPr id="15" name="Рисунок 4" descr="&amp;Pcy;&amp;rcy;&amp;iecy;&amp;dcy;&amp;acy;&amp;ncy;&amp;softcy;&amp;yacy; &amp;scy;&amp;tcy;&amp;acy;&amp;rcy;&amp;icy;&amp;ncy;&amp;ycy; &amp;gcy;&amp;lcy;&amp;ucy;&amp;bcy;&amp;ocy;&amp;k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rcy;&amp;iecy;&amp;dcy;&amp;acy;&amp;ncy;&amp;softcy;&amp;yacy; &amp;scy;&amp;tcy;&amp;acy;&amp;rcy;&amp;icy;&amp;ncy;&amp;ycy; &amp;gcy;&amp;lcy;&amp;ucy;&amp;bcy;&amp;ocy;&amp;kcy;&amp;ocy;&amp;jcy;"/>
                          <pic:cNvPicPr>
                            <a:picLocks noChangeAspect="1" noChangeArrowheads="1"/>
                          </pic:cNvPicPr>
                        </pic:nvPicPr>
                        <pic:blipFill>
                          <a:blip r:embed="rId89"/>
                          <a:srcRect/>
                          <a:stretch>
                            <a:fillRect/>
                          </a:stretch>
                        </pic:blipFill>
                        <pic:spPr bwMode="auto">
                          <a:xfrm>
                            <a:off x="0" y="0"/>
                            <a:ext cx="4581525" cy="2371725"/>
                          </a:xfrm>
                          <a:prstGeom prst="rect">
                            <a:avLst/>
                          </a:prstGeom>
                          <a:noFill/>
                          <a:ln w="9525">
                            <a:noFill/>
                            <a:miter lim="800000"/>
                            <a:headEnd/>
                            <a:tailEnd/>
                          </a:ln>
                        </pic:spPr>
                      </pic:pic>
                    </a:graphicData>
                  </a:graphic>
                </wp:inline>
              </w:drawing>
            </w:r>
            <w:r w:rsidR="009D660C">
              <w:rPr>
                <w:noProof/>
              </w:rPr>
              <w:drawing>
                <wp:inline distT="0" distB="0" distL="0" distR="0" wp14:anchorId="4E789435" wp14:editId="02DA8954">
                  <wp:extent cx="5695949" cy="2343150"/>
                  <wp:effectExtent l="19050" t="0" r="1" b="0"/>
                  <wp:docPr id="18" name="Рисунок 4" descr="&amp;Ncy;&amp;acy;&amp;shcy;&amp;icy; &amp;zcy;&amp;iecy;&amp;mcy;&amp;lcy;&amp;yacy;&amp;kcy;&amp;icy; &amp;vcy; &amp;V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Ncy;&amp;acy;&amp;shcy;&amp;icy; &amp;zcy;&amp;iecy;&amp;mcy;&amp;lcy;&amp;yacy;&amp;kcy;&amp;icy; &amp;vcy; &amp;Vcy;&amp;Ocy;&amp;Vcy;"/>
                          <pic:cNvPicPr>
                            <a:picLocks noChangeAspect="1" noChangeArrowheads="1"/>
                          </pic:cNvPicPr>
                        </pic:nvPicPr>
                        <pic:blipFill>
                          <a:blip r:embed="rId90"/>
                          <a:srcRect/>
                          <a:stretch>
                            <a:fillRect/>
                          </a:stretch>
                        </pic:blipFill>
                        <pic:spPr bwMode="auto">
                          <a:xfrm>
                            <a:off x="0" y="0"/>
                            <a:ext cx="5698004" cy="2343995"/>
                          </a:xfrm>
                          <a:prstGeom prst="rect">
                            <a:avLst/>
                          </a:prstGeom>
                          <a:noFill/>
                          <a:ln w="9525">
                            <a:noFill/>
                            <a:miter lim="800000"/>
                            <a:headEnd/>
                            <a:tailEnd/>
                          </a:ln>
                        </pic:spPr>
                      </pic:pic>
                    </a:graphicData>
                  </a:graphic>
                </wp:inline>
              </w:drawing>
            </w:r>
          </w:p>
        </w:tc>
      </w:tr>
    </w:tbl>
    <w:p w:rsidR="00710345" w:rsidRPr="00AE4E31" w:rsidRDefault="00710345" w:rsidP="00AE4E31">
      <w:pPr>
        <w:tabs>
          <w:tab w:val="left" w:pos="975"/>
        </w:tabs>
      </w:pPr>
    </w:p>
    <w:tbl>
      <w:tblPr>
        <w:tblW w:w="16585" w:type="dxa"/>
        <w:tblInd w:w="-34" w:type="dxa"/>
        <w:shd w:val="clear" w:color="auto" w:fill="B6DDE8" w:themeFill="accent5" w:themeFillTint="66"/>
        <w:tblLook w:val="04A0" w:firstRow="1" w:lastRow="0" w:firstColumn="1" w:lastColumn="0" w:noHBand="0" w:noVBand="1"/>
      </w:tblPr>
      <w:tblGrid>
        <w:gridCol w:w="16585"/>
      </w:tblGrid>
      <w:tr w:rsidR="00582067" w:rsidRPr="002C0763" w:rsidTr="004E1DB8">
        <w:trPr>
          <w:trHeight w:val="15659"/>
        </w:trPr>
        <w:tc>
          <w:tcPr>
            <w:tcW w:w="16585" w:type="dxa"/>
            <w:shd w:val="clear" w:color="auto" w:fill="B6DDE8" w:themeFill="accent5" w:themeFillTint="66"/>
          </w:tcPr>
          <w:p w:rsidR="00404128" w:rsidRDefault="00404128" w:rsidP="00D57AFA">
            <w:pPr>
              <w:shd w:val="clear" w:color="auto" w:fill="FFC000"/>
              <w:rPr>
                <w:b/>
                <w:sz w:val="40"/>
                <w:szCs w:val="40"/>
              </w:rPr>
            </w:pPr>
          </w:p>
          <w:p w:rsidR="00C51793" w:rsidRDefault="008A5467" w:rsidP="00D57AFA">
            <w:pPr>
              <w:shd w:val="clear" w:color="auto" w:fill="FFC000"/>
              <w:rPr>
                <w:b/>
                <w:sz w:val="40"/>
                <w:szCs w:val="40"/>
              </w:rPr>
            </w:pPr>
            <w:r>
              <w:rPr>
                <w:b/>
                <w:sz w:val="40"/>
                <w:szCs w:val="40"/>
              </w:rPr>
              <w:t xml:space="preserve">Информация об общественно-значимых проектах, реализуемых </w:t>
            </w:r>
            <w:r w:rsidR="00222AC9">
              <w:rPr>
                <w:b/>
                <w:sz w:val="40"/>
                <w:szCs w:val="40"/>
              </w:rPr>
              <w:t xml:space="preserve">в учреждениях </w:t>
            </w:r>
            <w:r w:rsidR="005547B5" w:rsidRPr="00222AC9">
              <w:rPr>
                <w:b/>
                <w:sz w:val="40"/>
                <w:szCs w:val="40"/>
              </w:rPr>
              <w:t>культуры</w:t>
            </w:r>
          </w:p>
          <w:p w:rsidR="00C51793" w:rsidRPr="004E1DB8" w:rsidRDefault="00222AC9" w:rsidP="00D57AFA">
            <w:pPr>
              <w:shd w:val="clear" w:color="auto" w:fill="FFC000"/>
              <w:jc w:val="center"/>
              <w:rPr>
                <w:sz w:val="40"/>
                <w:szCs w:val="40"/>
              </w:rPr>
            </w:pPr>
            <w:r>
              <w:rPr>
                <w:b/>
                <w:sz w:val="40"/>
                <w:szCs w:val="40"/>
              </w:rPr>
              <w:t>в 20</w:t>
            </w:r>
            <w:r w:rsidR="000B2A9F">
              <w:rPr>
                <w:b/>
                <w:sz w:val="40"/>
                <w:szCs w:val="40"/>
              </w:rPr>
              <w:t>2</w:t>
            </w:r>
            <w:r w:rsidR="009B0521">
              <w:rPr>
                <w:b/>
                <w:sz w:val="40"/>
                <w:szCs w:val="40"/>
              </w:rPr>
              <w:t>6</w:t>
            </w:r>
            <w:r>
              <w:rPr>
                <w:b/>
                <w:sz w:val="40"/>
                <w:szCs w:val="40"/>
              </w:rPr>
              <w:t xml:space="preserve"> году</w:t>
            </w:r>
            <w:r w:rsidR="00B9285E" w:rsidRPr="00222AC9">
              <w:rPr>
                <w:sz w:val="40"/>
                <w:szCs w:val="40"/>
              </w:rPr>
              <w:t xml:space="preserve"> </w:t>
            </w:r>
          </w:p>
          <w:p w:rsidR="00222CD5" w:rsidRPr="00C51793" w:rsidRDefault="00C51793" w:rsidP="00C51793">
            <w:pPr>
              <w:jc w:val="center"/>
              <w:rPr>
                <w:sz w:val="28"/>
                <w:szCs w:val="28"/>
              </w:rPr>
            </w:pPr>
            <w:r>
              <w:rPr>
                <w:noProof/>
                <w:sz w:val="28"/>
                <w:szCs w:val="28"/>
              </w:rPr>
              <w:drawing>
                <wp:inline distT="0" distB="0" distL="0" distR="0" wp14:anchorId="14D3075A" wp14:editId="7ECDC523">
                  <wp:extent cx="10052050" cy="6299200"/>
                  <wp:effectExtent l="0" t="38100" r="6350" b="63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tc>
      </w:tr>
      <w:tr w:rsidR="001D093B" w:rsidRPr="002C0763" w:rsidTr="00FE2816">
        <w:trPr>
          <w:trHeight w:val="11340"/>
        </w:trPr>
        <w:tc>
          <w:tcPr>
            <w:tcW w:w="16585" w:type="dxa"/>
            <w:shd w:val="clear" w:color="auto" w:fill="B6DDE8" w:themeFill="accent5" w:themeFillTint="66"/>
          </w:tcPr>
          <w:p w:rsidR="00152DDB" w:rsidRDefault="00152DDB" w:rsidP="00152DDB">
            <w:pPr>
              <w:rPr>
                <w:sz w:val="40"/>
                <w:szCs w:val="40"/>
              </w:rPr>
            </w:pPr>
          </w:p>
          <w:p w:rsidR="003521CB" w:rsidRPr="003110FD" w:rsidRDefault="003110FD" w:rsidP="003110FD">
            <w:pPr>
              <w:tabs>
                <w:tab w:val="left" w:pos="5030"/>
              </w:tabs>
              <w:jc w:val="center"/>
              <w:rPr>
                <w:b/>
                <w:i/>
                <w:sz w:val="48"/>
                <w:szCs w:val="48"/>
              </w:rPr>
            </w:pPr>
            <w:r>
              <w:rPr>
                <w:b/>
                <w:sz w:val="48"/>
                <w:szCs w:val="48"/>
              </w:rPr>
              <w:t>Жилищно – коммунальное хозяйство в 202</w:t>
            </w:r>
            <w:r w:rsidR="0059017F">
              <w:rPr>
                <w:b/>
                <w:sz w:val="48"/>
                <w:szCs w:val="48"/>
              </w:rPr>
              <w:t>6</w:t>
            </w:r>
            <w:r>
              <w:rPr>
                <w:b/>
                <w:sz w:val="48"/>
                <w:szCs w:val="48"/>
              </w:rPr>
              <w:t xml:space="preserve"> году</w:t>
            </w:r>
          </w:p>
          <w:p w:rsidR="00FE0ADB" w:rsidRPr="00BE53CE" w:rsidRDefault="00991F18" w:rsidP="00A7302E">
            <w:pPr>
              <w:tabs>
                <w:tab w:val="left" w:pos="10530"/>
              </w:tabs>
              <w:jc w:val="center"/>
              <w:rPr>
                <w:b/>
                <w:i/>
                <w:sz w:val="52"/>
                <w:szCs w:val="52"/>
              </w:rPr>
            </w:pPr>
            <w:r>
              <w:rPr>
                <w:b/>
                <w:i/>
                <w:noProof/>
                <w:sz w:val="52"/>
                <w:szCs w:val="52"/>
              </w:rPr>
              <w:drawing>
                <wp:inline distT="0" distB="0" distL="0" distR="0" wp14:anchorId="3710BE76" wp14:editId="18677A2E">
                  <wp:extent cx="9912350" cy="6356350"/>
                  <wp:effectExtent l="0" t="0" r="12700" b="2540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00FE0ADB">
              <w:rPr>
                <w:b/>
                <w:i/>
                <w:sz w:val="52"/>
                <w:szCs w:val="52"/>
              </w:rPr>
              <w:t xml:space="preserve">        </w:t>
            </w:r>
          </w:p>
        </w:tc>
      </w:tr>
    </w:tbl>
    <w:p w:rsidR="00014D10" w:rsidRPr="00FE2816" w:rsidRDefault="00014D10" w:rsidP="00FE2816">
      <w:pPr>
        <w:shd w:val="clear" w:color="auto" w:fill="CCC0D9" w:themeFill="accent4" w:themeFillTint="66"/>
        <w:rPr>
          <w:b/>
          <w:sz w:val="12"/>
          <w:szCs w:val="12"/>
        </w:rPr>
      </w:pPr>
    </w:p>
    <w:tbl>
      <w:tblPr>
        <w:tblW w:w="17294" w:type="dxa"/>
        <w:tblInd w:w="-743" w:type="dxa"/>
        <w:shd w:val="clear" w:color="auto" w:fill="B6DDE8" w:themeFill="accent5" w:themeFillTint="66"/>
        <w:tblLook w:val="04A0" w:firstRow="1" w:lastRow="0" w:firstColumn="1" w:lastColumn="0" w:noHBand="0" w:noVBand="1"/>
      </w:tblPr>
      <w:tblGrid>
        <w:gridCol w:w="17294"/>
      </w:tblGrid>
      <w:tr w:rsidR="00B6192F" w:rsidRPr="00465259" w:rsidTr="00F5216B">
        <w:trPr>
          <w:trHeight w:val="11624"/>
        </w:trPr>
        <w:tc>
          <w:tcPr>
            <w:tcW w:w="17294" w:type="dxa"/>
            <w:shd w:val="clear" w:color="auto" w:fill="B6DDE8" w:themeFill="accent5" w:themeFillTint="66"/>
          </w:tcPr>
          <w:p w:rsidR="003D7F39" w:rsidRDefault="003D7F39" w:rsidP="00FE2816">
            <w:pPr>
              <w:shd w:val="clear" w:color="auto" w:fill="CCC0D9" w:themeFill="accent4" w:themeFillTint="66"/>
            </w:pPr>
          </w:p>
          <w:p w:rsidR="001960B6" w:rsidRDefault="00CB44CE" w:rsidP="00107156">
            <w:pPr>
              <w:shd w:val="clear" w:color="auto" w:fill="CCC0D9" w:themeFill="accent4" w:themeFillTint="66"/>
            </w:pPr>
            <w:r>
              <w:rPr>
                <w:noProof/>
                <w:sz w:val="36"/>
                <w:szCs w:val="36"/>
              </w:rPr>
              <mc:AlternateContent>
                <mc:Choice Requires="wps">
                  <w:drawing>
                    <wp:anchor distT="0" distB="0" distL="114300" distR="114300" simplePos="0" relativeHeight="251698176" behindDoc="0" locked="0" layoutInCell="1" allowOverlap="1" wp14:anchorId="54C6EADC" wp14:editId="6E2CE3F1">
                      <wp:simplePos x="0" y="0"/>
                      <wp:positionH relativeFrom="column">
                        <wp:posOffset>415925</wp:posOffset>
                      </wp:positionH>
                      <wp:positionV relativeFrom="paragraph">
                        <wp:posOffset>42545</wp:posOffset>
                      </wp:positionV>
                      <wp:extent cx="10306050" cy="996950"/>
                      <wp:effectExtent l="6350" t="13970" r="12700" b="684530"/>
                      <wp:wrapNone/>
                      <wp:docPr id="61"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0" cy="996950"/>
                              </a:xfrm>
                              <a:prstGeom prst="wedgeRectCallout">
                                <a:avLst>
                                  <a:gd name="adj1" fmla="val -31634"/>
                                  <a:gd name="adj2" fmla="val 117579"/>
                                </a:avLst>
                              </a:prstGeom>
                              <a:solidFill>
                                <a:srgbClr val="6600FF"/>
                              </a:solidFill>
                              <a:ln w="9525">
                                <a:solidFill>
                                  <a:srgbClr val="000000"/>
                                </a:solidFill>
                                <a:miter lim="800000"/>
                                <a:headEnd/>
                                <a:tailEnd/>
                              </a:ln>
                            </wps:spPr>
                            <wps:txbx>
                              <w:txbxContent>
                                <w:p w:rsidR="00946A58" w:rsidRPr="008648E0" w:rsidRDefault="00946A58" w:rsidP="001D2E18">
                                  <w:pPr>
                                    <w:jc w:val="center"/>
                                    <w:rPr>
                                      <w:b/>
                                      <w:sz w:val="44"/>
                                      <w:szCs w:val="44"/>
                                    </w:rPr>
                                  </w:pPr>
                                  <w:r w:rsidRPr="008648E0">
                                    <w:rPr>
                                      <w:b/>
                                      <w:sz w:val="44"/>
                                      <w:szCs w:val="44"/>
                                    </w:rPr>
                                    <w:t>ФИЗИЧЕСКАЯ КУЛЬТУРА И СПОРТ</w:t>
                                  </w:r>
                                </w:p>
                                <w:p w:rsidR="00946A58" w:rsidRPr="008648E0" w:rsidRDefault="00946A58" w:rsidP="008648E0">
                                  <w:pPr>
                                    <w:jc w:val="center"/>
                                    <w:rPr>
                                      <w:b/>
                                      <w:sz w:val="44"/>
                                      <w:szCs w:val="44"/>
                                    </w:rPr>
                                  </w:pPr>
                                  <w:proofErr w:type="spellStart"/>
                                  <w:r w:rsidRPr="008648E0">
                                    <w:rPr>
                                      <w:b/>
                                      <w:sz w:val="44"/>
                                      <w:szCs w:val="44"/>
                                    </w:rPr>
                                    <w:t>Глинковского</w:t>
                                  </w:r>
                                  <w:proofErr w:type="spellEnd"/>
                                  <w:r>
                                    <w:rPr>
                                      <w:b/>
                                      <w:sz w:val="44"/>
                                      <w:szCs w:val="44"/>
                                    </w:rPr>
                                    <w:t xml:space="preserve"> муниципального округа  </w:t>
                                  </w:r>
                                </w:p>
                                <w:p w:rsidR="00946A58" w:rsidRPr="008648E0" w:rsidRDefault="00946A58" w:rsidP="00DF10BD">
                                  <w:pPr>
                                    <w:jc w:val="center"/>
                                    <w:rPr>
                                      <w:b/>
                                      <w:sz w:val="40"/>
                                      <w:szCs w:val="40"/>
                                    </w:rPr>
                                  </w:pPr>
                                  <w:r w:rsidRPr="008648E0">
                                    <w:rPr>
                                      <w:b/>
                                      <w:sz w:val="40"/>
                                      <w:szCs w:val="40"/>
                                    </w:rPr>
                                    <w:t>всего расходов на 20</w:t>
                                  </w:r>
                                  <w:r>
                                    <w:rPr>
                                      <w:b/>
                                      <w:sz w:val="40"/>
                                      <w:szCs w:val="40"/>
                                    </w:rPr>
                                    <w:t>26</w:t>
                                  </w:r>
                                  <w:r w:rsidRPr="008648E0">
                                    <w:rPr>
                                      <w:b/>
                                      <w:sz w:val="40"/>
                                      <w:szCs w:val="40"/>
                                    </w:rPr>
                                    <w:t xml:space="preserve"> год - </w:t>
                                  </w:r>
                                  <w:r>
                                    <w:rPr>
                                      <w:b/>
                                      <w:sz w:val="40"/>
                                      <w:szCs w:val="40"/>
                                    </w:rPr>
                                    <w:t>30</w:t>
                                  </w:r>
                                  <w:r w:rsidRPr="008648E0">
                                    <w:rPr>
                                      <w:b/>
                                      <w:sz w:val="40"/>
                                      <w:szCs w:val="40"/>
                                    </w:rPr>
                                    <w:t>,0 тыс.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17" o:spid="_x0000_s1053" type="#_x0000_t61" style="position:absolute;left:0;text-align:left;margin-left:32.75pt;margin-top:3.35pt;width:811.5pt;height: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" adj="3967,36197" fillcolor="#60f">
                      <v:textbox>
                        <w:txbxContent>
                          <w:p w:rsidR="00C502F6" w:rsidRPr="008648E0" w:rsidRDefault="00C502F6" w:rsidP="001D2E18">
                            <w:pPr>
                              <w:jc w:val="center"/>
                              <w:rPr>
                                <w:b/>
                                <w:sz w:val="44"/>
                                <w:szCs w:val="44"/>
                              </w:rPr>
                            </w:pPr>
                            <w:r w:rsidRPr="008648E0">
                              <w:rPr>
                                <w:b/>
                                <w:sz w:val="44"/>
                                <w:szCs w:val="44"/>
                              </w:rPr>
                              <w:t>ФИЗИЧЕСКАЯ КУЛЬТУРА И СПОРТ</w:t>
                            </w:r>
                          </w:p>
                          <w:p w:rsidR="00C502F6" w:rsidRPr="008648E0" w:rsidRDefault="00C502F6" w:rsidP="008648E0">
                            <w:pPr>
                              <w:jc w:val="center"/>
                              <w:rPr>
                                <w:b/>
                                <w:sz w:val="44"/>
                                <w:szCs w:val="44"/>
                              </w:rPr>
                            </w:pPr>
                            <w:r w:rsidRPr="008648E0">
                              <w:rPr>
                                <w:b/>
                                <w:sz w:val="44"/>
                                <w:szCs w:val="44"/>
                              </w:rPr>
                              <w:t>Глинковского</w:t>
                            </w:r>
                            <w:r>
                              <w:rPr>
                                <w:b/>
                                <w:sz w:val="44"/>
                                <w:szCs w:val="44"/>
                              </w:rPr>
                              <w:t xml:space="preserve"> муниципального округ</w:t>
                            </w:r>
                            <w:r w:rsidR="00856BCF">
                              <w:rPr>
                                <w:b/>
                                <w:sz w:val="44"/>
                                <w:szCs w:val="44"/>
                              </w:rPr>
                              <w:t>а</w:t>
                            </w:r>
                            <w:bookmarkStart w:id="1" w:name="_GoBack"/>
                            <w:bookmarkEnd w:id="1"/>
                            <w:r>
                              <w:rPr>
                                <w:b/>
                                <w:sz w:val="44"/>
                                <w:szCs w:val="44"/>
                              </w:rPr>
                              <w:t xml:space="preserve">  </w:t>
                            </w:r>
                          </w:p>
                          <w:p w:rsidR="00C502F6" w:rsidRPr="008648E0" w:rsidRDefault="00C502F6" w:rsidP="00DF10BD">
                            <w:pPr>
                              <w:jc w:val="center"/>
                              <w:rPr>
                                <w:b/>
                                <w:sz w:val="40"/>
                                <w:szCs w:val="40"/>
                              </w:rPr>
                            </w:pPr>
                            <w:r w:rsidRPr="008648E0">
                              <w:rPr>
                                <w:b/>
                                <w:sz w:val="40"/>
                                <w:szCs w:val="40"/>
                              </w:rPr>
                              <w:t>всего расходов на 20</w:t>
                            </w:r>
                            <w:r>
                              <w:rPr>
                                <w:b/>
                                <w:sz w:val="40"/>
                                <w:szCs w:val="40"/>
                              </w:rPr>
                              <w:t>26</w:t>
                            </w:r>
                            <w:r w:rsidRPr="008648E0">
                              <w:rPr>
                                <w:b/>
                                <w:sz w:val="40"/>
                                <w:szCs w:val="40"/>
                              </w:rPr>
                              <w:t xml:space="preserve"> год - </w:t>
                            </w:r>
                            <w:r>
                              <w:rPr>
                                <w:b/>
                                <w:sz w:val="40"/>
                                <w:szCs w:val="40"/>
                              </w:rPr>
                              <w:t>30</w:t>
                            </w:r>
                            <w:r w:rsidRPr="008648E0">
                              <w:rPr>
                                <w:b/>
                                <w:sz w:val="40"/>
                                <w:szCs w:val="40"/>
                              </w:rPr>
                              <w:t>,0 тыс. рублей</w:t>
                            </w:r>
                          </w:p>
                        </w:txbxContent>
                      </v:textbox>
                    </v:shape>
                  </w:pict>
                </mc:Fallback>
              </mc:AlternateContent>
            </w:r>
          </w:p>
          <w:p w:rsidR="00DF10BD" w:rsidRDefault="00DF10BD" w:rsidP="00107156">
            <w:pPr>
              <w:shd w:val="clear" w:color="auto" w:fill="CCC0D9" w:themeFill="accent4" w:themeFillTint="66"/>
              <w:jc w:val="center"/>
              <w:rPr>
                <w:sz w:val="36"/>
                <w:szCs w:val="36"/>
              </w:rPr>
            </w:pPr>
          </w:p>
          <w:p w:rsidR="00DF10BD" w:rsidRPr="00DF10BD" w:rsidRDefault="00DF10BD" w:rsidP="00107156">
            <w:pPr>
              <w:shd w:val="clear" w:color="auto" w:fill="CCC0D9" w:themeFill="accent4" w:themeFillTint="66"/>
              <w:rPr>
                <w:sz w:val="36"/>
                <w:szCs w:val="36"/>
              </w:rPr>
            </w:pPr>
          </w:p>
          <w:p w:rsidR="00DF10BD" w:rsidRPr="00DF10BD" w:rsidRDefault="00DF10BD" w:rsidP="00107156">
            <w:pPr>
              <w:shd w:val="clear" w:color="auto" w:fill="CCC0D9" w:themeFill="accent4" w:themeFillTint="66"/>
              <w:rPr>
                <w:sz w:val="36"/>
                <w:szCs w:val="36"/>
              </w:rPr>
            </w:pPr>
          </w:p>
          <w:p w:rsidR="00DF10BD" w:rsidRPr="00DF10BD" w:rsidRDefault="00DF10BD" w:rsidP="00FF2374">
            <w:pPr>
              <w:shd w:val="clear" w:color="auto" w:fill="CCC0D9" w:themeFill="accent4" w:themeFillTint="66"/>
              <w:ind w:left="601"/>
              <w:rPr>
                <w:sz w:val="36"/>
                <w:szCs w:val="36"/>
              </w:rPr>
            </w:pPr>
          </w:p>
          <w:p w:rsidR="00DF10BD" w:rsidRDefault="00CB44CE" w:rsidP="00107156">
            <w:pPr>
              <w:shd w:val="clear" w:color="auto" w:fill="CCC0D9" w:themeFill="accent4" w:themeFillTint="66"/>
              <w:rPr>
                <w:sz w:val="36"/>
                <w:szCs w:val="36"/>
              </w:rPr>
            </w:pPr>
            <w:r>
              <w:rPr>
                <w:noProof/>
                <w:sz w:val="28"/>
                <w:szCs w:val="28"/>
              </w:rPr>
              <mc:AlternateContent>
                <mc:Choice Requires="wps">
                  <w:drawing>
                    <wp:anchor distT="0" distB="0" distL="114300" distR="114300" simplePos="0" relativeHeight="251700224" behindDoc="0" locked="0" layoutInCell="1" allowOverlap="1" wp14:anchorId="4B319594" wp14:editId="4844205D">
                      <wp:simplePos x="0" y="0"/>
                      <wp:positionH relativeFrom="column">
                        <wp:posOffset>5902325</wp:posOffset>
                      </wp:positionH>
                      <wp:positionV relativeFrom="paragraph">
                        <wp:posOffset>28575</wp:posOffset>
                      </wp:positionV>
                      <wp:extent cx="4819650" cy="1894840"/>
                      <wp:effectExtent l="15875" t="9525" r="12700" b="10160"/>
                      <wp:wrapNone/>
                      <wp:docPr id="60"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19650" cy="1894840"/>
                              </a:xfrm>
                              <a:prstGeom prst="homePlate">
                                <a:avLst>
                                  <a:gd name="adj" fmla="val 63589"/>
                                </a:avLst>
                              </a:prstGeom>
                              <a:solidFill>
                                <a:srgbClr val="00B0F0"/>
                              </a:solidFill>
                              <a:ln w="9525">
                                <a:solidFill>
                                  <a:srgbClr val="000000"/>
                                </a:solidFill>
                                <a:miter lim="800000"/>
                                <a:headEnd/>
                                <a:tailEnd/>
                              </a:ln>
                            </wps:spPr>
                            <wps:txbx>
                              <w:txbxContent>
                                <w:p w:rsidR="00946A58" w:rsidRDefault="00946A58" w:rsidP="0073529D">
                                  <w:pPr>
                                    <w:jc w:val="center"/>
                                    <w:rPr>
                                      <w:b/>
                                      <w:i/>
                                      <w:sz w:val="32"/>
                                      <w:szCs w:val="32"/>
                                    </w:rPr>
                                  </w:pPr>
                                </w:p>
                                <w:p w:rsidR="00946A58" w:rsidRPr="008648E0" w:rsidRDefault="00946A58" w:rsidP="0073529D">
                                  <w:pPr>
                                    <w:jc w:val="center"/>
                                    <w:rPr>
                                      <w:b/>
                                      <w:i/>
                                      <w:sz w:val="32"/>
                                      <w:szCs w:val="32"/>
                                    </w:rPr>
                                  </w:pPr>
                                  <w:r>
                                    <w:rPr>
                                      <w:b/>
                                      <w:i/>
                                      <w:sz w:val="32"/>
                                      <w:szCs w:val="32"/>
                                    </w:rPr>
                                    <w:t>1 805</w:t>
                                  </w:r>
                                  <w:r w:rsidRPr="008648E0">
                                    <w:rPr>
                                      <w:b/>
                                      <w:i/>
                                      <w:sz w:val="32"/>
                                      <w:szCs w:val="32"/>
                                    </w:rPr>
                                    <w:t xml:space="preserve"> человек </w:t>
                                  </w:r>
                                </w:p>
                                <w:p w:rsidR="00946A58" w:rsidRPr="008648E0" w:rsidRDefault="00946A58" w:rsidP="0073529D">
                                  <w:pPr>
                                    <w:jc w:val="center"/>
                                    <w:rPr>
                                      <w:b/>
                                      <w:i/>
                                      <w:sz w:val="32"/>
                                      <w:szCs w:val="32"/>
                                    </w:rPr>
                                  </w:pPr>
                                  <w:r w:rsidRPr="008648E0">
                                    <w:rPr>
                                      <w:b/>
                                      <w:i/>
                                      <w:sz w:val="32"/>
                                      <w:szCs w:val="32"/>
                                    </w:rPr>
                                    <w:t>принимают участие в физкультурно-оздоровительных мероприятиях</w:t>
                                  </w:r>
                                </w:p>
                                <w:p w:rsidR="00946A58" w:rsidRPr="008648E0" w:rsidRDefault="00946A58" w:rsidP="00751877">
                                  <w:pPr>
                                    <w:rPr>
                                      <w:b/>
                                      <w:i/>
                                      <w:sz w:val="28"/>
                                      <w:szCs w:val="28"/>
                                    </w:rPr>
                                  </w:pPr>
                                </w:p>
                                <w:p w:rsidR="00946A58" w:rsidRPr="008648E0" w:rsidRDefault="00946A58" w:rsidP="0073529D">
                                  <w:pPr>
                                    <w:jc w:val="center"/>
                                    <w:rPr>
                                      <w:b/>
                                      <w:i/>
                                      <w:sz w:val="32"/>
                                      <w:szCs w:val="32"/>
                                    </w:rPr>
                                  </w:pPr>
                                  <w:r>
                                    <w:rPr>
                                      <w:b/>
                                      <w:i/>
                                      <w:sz w:val="32"/>
                                      <w:szCs w:val="32"/>
                                    </w:rPr>
                                    <w:t>524</w:t>
                                  </w:r>
                                  <w:r w:rsidRPr="008648E0">
                                    <w:rPr>
                                      <w:b/>
                                      <w:i/>
                                      <w:sz w:val="32"/>
                                      <w:szCs w:val="32"/>
                                    </w:rPr>
                                    <w:t xml:space="preserve"> человек </w:t>
                                  </w:r>
                                </w:p>
                                <w:p w:rsidR="00946A58" w:rsidRPr="008648E0" w:rsidRDefault="00946A58" w:rsidP="0073529D">
                                  <w:pPr>
                                    <w:jc w:val="center"/>
                                    <w:rPr>
                                      <w:b/>
                                      <w:i/>
                                      <w:sz w:val="32"/>
                                      <w:szCs w:val="32"/>
                                    </w:rPr>
                                  </w:pPr>
                                  <w:r w:rsidRPr="008648E0">
                                    <w:rPr>
                                      <w:b/>
                                      <w:i/>
                                      <w:sz w:val="32"/>
                                      <w:szCs w:val="32"/>
                                    </w:rPr>
                                    <w:t>систематически  занимаются спортом</w:t>
                                  </w:r>
                                </w:p>
                                <w:p w:rsidR="00946A58" w:rsidRPr="00BC00E3" w:rsidRDefault="00946A58" w:rsidP="0073529D">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19" o:spid="_x0000_s1054" type="#_x0000_t15" style="position:absolute;left:0;text-align:left;margin-left:464.75pt;margin-top:2.25pt;width:379.5pt;height:149.2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" fillcolor="#00b0f0">
                      <v:textbox>
                        <w:txbxContent>
                          <w:p w:rsidR="00276DB9" w:rsidRDefault="00276DB9" w:rsidP="0073529D">
                            <w:pPr>
                              <w:jc w:val="center"/>
                              <w:rPr>
                                <w:b/>
                                <w:i/>
                                <w:sz w:val="32"/>
                                <w:szCs w:val="32"/>
                              </w:rPr>
                            </w:pPr>
                          </w:p>
                          <w:p w:rsidR="00276DB9" w:rsidRPr="008648E0" w:rsidRDefault="00276DB9" w:rsidP="0073529D">
                            <w:pPr>
                              <w:jc w:val="center"/>
                              <w:rPr>
                                <w:b/>
                                <w:i/>
                                <w:sz w:val="32"/>
                                <w:szCs w:val="32"/>
                              </w:rPr>
                            </w:pPr>
                            <w:r>
                              <w:rPr>
                                <w:b/>
                                <w:i/>
                                <w:sz w:val="32"/>
                                <w:szCs w:val="32"/>
                              </w:rPr>
                              <w:t>1 805</w:t>
                            </w:r>
                            <w:r w:rsidRPr="008648E0">
                              <w:rPr>
                                <w:b/>
                                <w:i/>
                                <w:sz w:val="32"/>
                                <w:szCs w:val="32"/>
                              </w:rPr>
                              <w:t xml:space="preserve"> человек </w:t>
                            </w:r>
                          </w:p>
                          <w:p w:rsidR="00276DB9" w:rsidRPr="008648E0" w:rsidRDefault="00276DB9" w:rsidP="0073529D">
                            <w:pPr>
                              <w:jc w:val="center"/>
                              <w:rPr>
                                <w:b/>
                                <w:i/>
                                <w:sz w:val="32"/>
                                <w:szCs w:val="32"/>
                              </w:rPr>
                            </w:pPr>
                            <w:r w:rsidRPr="008648E0">
                              <w:rPr>
                                <w:b/>
                                <w:i/>
                                <w:sz w:val="32"/>
                                <w:szCs w:val="32"/>
                              </w:rPr>
                              <w:t>принимают участие в физкультурно-оздоровительных мероприятиях</w:t>
                            </w:r>
                          </w:p>
                          <w:p w:rsidR="00276DB9" w:rsidRPr="008648E0" w:rsidRDefault="00276DB9" w:rsidP="00751877">
                            <w:pPr>
                              <w:rPr>
                                <w:b/>
                                <w:i/>
                                <w:sz w:val="28"/>
                                <w:szCs w:val="28"/>
                              </w:rPr>
                            </w:pPr>
                          </w:p>
                          <w:p w:rsidR="00276DB9" w:rsidRPr="008648E0" w:rsidRDefault="00276DB9" w:rsidP="0073529D">
                            <w:pPr>
                              <w:jc w:val="center"/>
                              <w:rPr>
                                <w:b/>
                                <w:i/>
                                <w:sz w:val="32"/>
                                <w:szCs w:val="32"/>
                              </w:rPr>
                            </w:pPr>
                            <w:r>
                              <w:rPr>
                                <w:b/>
                                <w:i/>
                                <w:sz w:val="32"/>
                                <w:szCs w:val="32"/>
                              </w:rPr>
                              <w:t>524</w:t>
                            </w:r>
                            <w:r w:rsidRPr="008648E0">
                              <w:rPr>
                                <w:b/>
                                <w:i/>
                                <w:sz w:val="32"/>
                                <w:szCs w:val="32"/>
                              </w:rPr>
                              <w:t xml:space="preserve"> человек </w:t>
                            </w:r>
                          </w:p>
                          <w:p w:rsidR="00276DB9" w:rsidRPr="008648E0" w:rsidRDefault="00276DB9" w:rsidP="0073529D">
                            <w:pPr>
                              <w:jc w:val="center"/>
                              <w:rPr>
                                <w:b/>
                                <w:i/>
                                <w:sz w:val="32"/>
                                <w:szCs w:val="32"/>
                              </w:rPr>
                            </w:pPr>
                            <w:r w:rsidRPr="008648E0">
                              <w:rPr>
                                <w:b/>
                                <w:i/>
                                <w:sz w:val="32"/>
                                <w:szCs w:val="32"/>
                              </w:rPr>
                              <w:t>систематически  занимаются спортом</w:t>
                            </w:r>
                          </w:p>
                          <w:p w:rsidR="00276DB9" w:rsidRPr="00BC00E3" w:rsidRDefault="00276DB9" w:rsidP="0073529D">
                            <w:pPr>
                              <w:jc w:val="center"/>
                              <w:rPr>
                                <w:sz w:val="28"/>
                                <w:szCs w:val="28"/>
                              </w:rPr>
                            </w:pPr>
                          </w:p>
                        </w:txbxContent>
                      </v:textbox>
                    </v:shape>
                  </w:pict>
                </mc:Fallback>
              </mc:AlternateContent>
            </w:r>
            <w:r>
              <w:rPr>
                <w:noProof/>
                <w:sz w:val="36"/>
                <w:szCs w:val="36"/>
              </w:rPr>
              <mc:AlternateContent>
                <mc:Choice Requires="wps">
                  <w:drawing>
                    <wp:anchor distT="0" distB="0" distL="114300" distR="114300" simplePos="0" relativeHeight="251699200" behindDoc="0" locked="0" layoutInCell="1" allowOverlap="1" wp14:anchorId="789A6234" wp14:editId="55B65D99">
                      <wp:simplePos x="0" y="0"/>
                      <wp:positionH relativeFrom="column">
                        <wp:posOffset>480060</wp:posOffset>
                      </wp:positionH>
                      <wp:positionV relativeFrom="paragraph">
                        <wp:posOffset>170815</wp:posOffset>
                      </wp:positionV>
                      <wp:extent cx="5422265" cy="1838325"/>
                      <wp:effectExtent l="13335" t="18415" r="12700" b="10160"/>
                      <wp:wrapNone/>
                      <wp:docPr id="59"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265" cy="1838325"/>
                              </a:xfrm>
                              <a:prstGeom prst="flowChartPunchedTape">
                                <a:avLst/>
                              </a:prstGeom>
                              <a:solidFill>
                                <a:schemeClr val="tx2">
                                  <a:lumMod val="60000"/>
                                  <a:lumOff val="40000"/>
                                </a:schemeClr>
                              </a:solidFill>
                              <a:ln w="9525">
                                <a:solidFill>
                                  <a:srgbClr val="000000"/>
                                </a:solidFill>
                                <a:miter lim="800000"/>
                                <a:headEnd/>
                                <a:tailEnd/>
                              </a:ln>
                            </wps:spPr>
                            <wps:txbx>
                              <w:txbxContent>
                                <w:p w:rsidR="00946A58" w:rsidRPr="008648E0" w:rsidRDefault="00946A58" w:rsidP="005E6BF2">
                                  <w:pPr>
                                    <w:jc w:val="center"/>
                                    <w:rPr>
                                      <w:b/>
                                      <w:i/>
                                      <w:sz w:val="32"/>
                                      <w:szCs w:val="32"/>
                                    </w:rPr>
                                  </w:pPr>
                                  <w:r w:rsidRPr="008648E0">
                                    <w:rPr>
                                      <w:b/>
                                      <w:i/>
                                      <w:sz w:val="32"/>
                                      <w:szCs w:val="32"/>
                                    </w:rPr>
                                    <w:t>Проведение спортивно-массовых и оздоровительных мероприятий</w:t>
                                  </w:r>
                                </w:p>
                                <w:p w:rsidR="00946A58" w:rsidRPr="005E6BF2" w:rsidRDefault="00946A58" w:rsidP="005E6BF2">
                                  <w:pPr>
                                    <w:jc w:val="center"/>
                                    <w:rPr>
                                      <w:b/>
                                      <w:sz w:val="28"/>
                                      <w:szCs w:val="28"/>
                                    </w:rPr>
                                  </w:pPr>
                                  <w:r w:rsidRPr="008648E0">
                                    <w:rPr>
                                      <w:b/>
                                      <w:i/>
                                      <w:sz w:val="32"/>
                                      <w:szCs w:val="32"/>
                                    </w:rPr>
                                    <w:t>Участие в областных Спартакиадах среди муниципальных образовани</w:t>
                                  </w:r>
                                  <w:r w:rsidRPr="009E6019">
                                    <w:rPr>
                                      <w:b/>
                                      <w:i/>
                                      <w:sz w:val="32"/>
                                      <w:szCs w:val="32"/>
                                    </w:rPr>
                                    <w:t>й</w:t>
                                  </w:r>
                                  <w:r w:rsidRPr="005E6BF2">
                                    <w:rPr>
                                      <w:b/>
                                      <w:sz w:val="28"/>
                                      <w:szCs w:val="28"/>
                                    </w:rPr>
                                    <w:t xml:space="preserve"> </w:t>
                                  </w:r>
                                  <w:r w:rsidRPr="00BD5730">
                                    <w:rPr>
                                      <w:b/>
                                      <w:i/>
                                      <w:sz w:val="32"/>
                                      <w:szCs w:val="32"/>
                                    </w:rPr>
                                    <w:t>Смоленской области</w:t>
                                  </w:r>
                                </w:p>
                                <w:p w:rsidR="00946A58" w:rsidRPr="00DF10BD" w:rsidRDefault="00946A58" w:rsidP="00DF10BD">
                                  <w:pPr>
                                    <w:ind w:left="708"/>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518" o:spid="_x0000_s1055" type="#_x0000_t122" style="position:absolute;left:0;text-align:left;margin-left:37.8pt;margin-top:13.45pt;width:426.95pt;height:14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" fillcolor="#548dd4 [1951]">
                      <v:textbox>
                        <w:txbxContent>
                          <w:p w:rsidR="00276DB9" w:rsidRPr="008648E0" w:rsidRDefault="00276DB9" w:rsidP="005E6BF2">
                            <w:pPr>
                              <w:jc w:val="center"/>
                              <w:rPr>
                                <w:b/>
                                <w:i/>
                                <w:sz w:val="32"/>
                                <w:szCs w:val="32"/>
                              </w:rPr>
                            </w:pPr>
                            <w:r w:rsidRPr="008648E0">
                              <w:rPr>
                                <w:b/>
                                <w:i/>
                                <w:sz w:val="32"/>
                                <w:szCs w:val="32"/>
                              </w:rPr>
                              <w:t>Проведение спортивно-массовых и оздоровительных мероприятий</w:t>
                            </w:r>
                          </w:p>
                          <w:p w:rsidR="00276DB9" w:rsidRPr="005E6BF2" w:rsidRDefault="00276DB9" w:rsidP="005E6BF2">
                            <w:pPr>
                              <w:jc w:val="center"/>
                              <w:rPr>
                                <w:b/>
                                <w:sz w:val="28"/>
                                <w:szCs w:val="28"/>
                              </w:rPr>
                            </w:pPr>
                            <w:r w:rsidRPr="008648E0">
                              <w:rPr>
                                <w:b/>
                                <w:i/>
                                <w:sz w:val="32"/>
                                <w:szCs w:val="32"/>
                              </w:rPr>
                              <w:t>Участие в областных Спартакиадах среди муниципальных образовани</w:t>
                            </w:r>
                            <w:r w:rsidRPr="009E6019">
                              <w:rPr>
                                <w:b/>
                                <w:i/>
                                <w:sz w:val="32"/>
                                <w:szCs w:val="32"/>
                              </w:rPr>
                              <w:t>й</w:t>
                            </w:r>
                            <w:r w:rsidRPr="005E6BF2">
                              <w:rPr>
                                <w:b/>
                                <w:sz w:val="28"/>
                                <w:szCs w:val="28"/>
                              </w:rPr>
                              <w:t xml:space="preserve"> </w:t>
                            </w:r>
                            <w:r w:rsidRPr="00BD5730">
                              <w:rPr>
                                <w:b/>
                                <w:i/>
                                <w:sz w:val="32"/>
                                <w:szCs w:val="32"/>
                              </w:rPr>
                              <w:t>Смоленской области</w:t>
                            </w:r>
                          </w:p>
                          <w:p w:rsidR="00276DB9" w:rsidRPr="00DF10BD" w:rsidRDefault="00276DB9" w:rsidP="00DF10BD">
                            <w:pPr>
                              <w:ind w:left="708"/>
                              <w:jc w:val="center"/>
                              <w:rPr>
                                <w:sz w:val="28"/>
                              </w:rPr>
                            </w:pPr>
                          </w:p>
                        </w:txbxContent>
                      </v:textbox>
                    </v:shape>
                  </w:pict>
                </mc:Fallback>
              </mc:AlternateContent>
            </w:r>
          </w:p>
          <w:p w:rsidR="005E6BF2" w:rsidRDefault="00DF10BD" w:rsidP="00107156">
            <w:pPr>
              <w:shd w:val="clear" w:color="auto" w:fill="CCC0D9" w:themeFill="accent4" w:themeFillTint="66"/>
              <w:tabs>
                <w:tab w:val="left" w:pos="3225"/>
              </w:tabs>
              <w:rPr>
                <w:sz w:val="28"/>
                <w:szCs w:val="28"/>
              </w:rPr>
            </w:pPr>
            <w:r>
              <w:rPr>
                <w:sz w:val="36"/>
                <w:szCs w:val="36"/>
              </w:rPr>
              <w:tab/>
            </w:r>
          </w:p>
          <w:p w:rsidR="006F1F6E" w:rsidRDefault="005E6BF2" w:rsidP="00107156">
            <w:pPr>
              <w:shd w:val="clear" w:color="auto" w:fill="CCC0D9" w:themeFill="accent4" w:themeFillTint="66"/>
              <w:tabs>
                <w:tab w:val="left" w:pos="7125"/>
              </w:tabs>
              <w:rPr>
                <w:sz w:val="28"/>
                <w:szCs w:val="28"/>
              </w:rPr>
            </w:pPr>
            <w:r>
              <w:rPr>
                <w:sz w:val="28"/>
                <w:szCs w:val="28"/>
              </w:rPr>
              <w:tab/>
            </w: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Default="006F1F6E"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0B18EF" w:rsidP="00436C2E">
            <w:pPr>
              <w:shd w:val="clear" w:color="auto" w:fill="CCC0D9" w:themeFill="accent4" w:themeFillTint="66"/>
              <w:jc w:val="left"/>
              <w:rPr>
                <w:sz w:val="28"/>
                <w:szCs w:val="28"/>
              </w:rPr>
            </w:pPr>
            <w:r>
              <w:rPr>
                <w:noProof/>
              </w:rPr>
              <w:drawing>
                <wp:inline distT="0" distB="0" distL="0" distR="0" wp14:anchorId="5031A866" wp14:editId="1C162786">
                  <wp:extent cx="4152900" cy="2676525"/>
                  <wp:effectExtent l="19050" t="0" r="0" b="0"/>
                  <wp:docPr id="25" name="Рисунок 4" descr="http://glinka.admin-smolensk.ru/files/387/resize/dscf9173_360_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87/resize/dscf9173_360_203.jpg"/>
                          <pic:cNvPicPr>
                            <a:picLocks noChangeAspect="1" noChangeArrowheads="1"/>
                          </pic:cNvPicPr>
                        </pic:nvPicPr>
                        <pic:blipFill>
                          <a:blip r:embed="rId97"/>
                          <a:srcRect/>
                          <a:stretch>
                            <a:fillRect/>
                          </a:stretch>
                        </pic:blipFill>
                        <pic:spPr bwMode="auto">
                          <a:xfrm>
                            <a:off x="0" y="0"/>
                            <a:ext cx="4152900" cy="2676525"/>
                          </a:xfrm>
                          <a:prstGeom prst="rect">
                            <a:avLst/>
                          </a:prstGeom>
                          <a:noFill/>
                          <a:ln w="9525">
                            <a:noFill/>
                            <a:miter lim="800000"/>
                            <a:headEnd/>
                            <a:tailEnd/>
                          </a:ln>
                        </pic:spPr>
                      </pic:pic>
                    </a:graphicData>
                  </a:graphic>
                </wp:inline>
              </w:drawing>
            </w:r>
            <w:r>
              <w:rPr>
                <w:noProof/>
              </w:rPr>
              <w:drawing>
                <wp:inline distT="0" distB="0" distL="0" distR="0" wp14:anchorId="18F70AB0" wp14:editId="5861AE98">
                  <wp:extent cx="3457575" cy="2676525"/>
                  <wp:effectExtent l="19050" t="0" r="9525" b="0"/>
                  <wp:docPr id="29" name="Рисунок 7" descr="http://glinka.admin-smolensk.ru/files/387/resize/07_350_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linka.admin-smolensk.ru/files/387/resize/07_350_233.jpg"/>
                          <pic:cNvPicPr>
                            <a:picLocks noChangeAspect="1" noChangeArrowheads="1"/>
                          </pic:cNvPicPr>
                        </pic:nvPicPr>
                        <pic:blipFill>
                          <a:blip r:embed="rId98"/>
                          <a:srcRect/>
                          <a:stretch>
                            <a:fillRect/>
                          </a:stretch>
                        </pic:blipFill>
                        <pic:spPr bwMode="auto">
                          <a:xfrm>
                            <a:off x="0" y="0"/>
                            <a:ext cx="3457575" cy="2676525"/>
                          </a:xfrm>
                          <a:prstGeom prst="rect">
                            <a:avLst/>
                          </a:prstGeom>
                          <a:noFill/>
                          <a:ln w="9525">
                            <a:noFill/>
                            <a:miter lim="800000"/>
                            <a:headEnd/>
                            <a:tailEnd/>
                          </a:ln>
                        </pic:spPr>
                      </pic:pic>
                    </a:graphicData>
                  </a:graphic>
                </wp:inline>
              </w:drawing>
            </w:r>
            <w:r>
              <w:rPr>
                <w:noProof/>
              </w:rPr>
              <w:drawing>
                <wp:inline distT="0" distB="0" distL="0" distR="0" wp14:anchorId="3673E0F3" wp14:editId="16899B0E">
                  <wp:extent cx="3143250" cy="2676525"/>
                  <wp:effectExtent l="19050" t="0" r="0" b="0"/>
                  <wp:docPr id="48" name="Рисунок 10" descr="http://glinka.admin-smolensk.ru/files/387/dscf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linka.admin-smolensk.ru/files/387/dscf1320.jpg"/>
                          <pic:cNvPicPr>
                            <a:picLocks noChangeAspect="1" noChangeArrowheads="1"/>
                          </pic:cNvPicPr>
                        </pic:nvPicPr>
                        <pic:blipFill>
                          <a:blip r:embed="rId99"/>
                          <a:srcRect/>
                          <a:stretch>
                            <a:fillRect/>
                          </a:stretch>
                        </pic:blipFill>
                        <pic:spPr bwMode="auto">
                          <a:xfrm>
                            <a:off x="0" y="0"/>
                            <a:ext cx="3143250" cy="2676525"/>
                          </a:xfrm>
                          <a:prstGeom prst="rect">
                            <a:avLst/>
                          </a:prstGeom>
                          <a:noFill/>
                          <a:ln w="9525">
                            <a:noFill/>
                            <a:miter lim="800000"/>
                            <a:headEnd/>
                            <a:tailEnd/>
                          </a:ln>
                        </pic:spPr>
                      </pic:pic>
                    </a:graphicData>
                  </a:graphic>
                </wp:inline>
              </w:drawing>
            </w:r>
          </w:p>
          <w:p w:rsidR="005E4431" w:rsidRPr="006F1F6E" w:rsidRDefault="005E4431" w:rsidP="00107156">
            <w:pPr>
              <w:shd w:val="clear" w:color="auto" w:fill="CCC0D9" w:themeFill="accent4" w:themeFillTint="66"/>
              <w:rPr>
                <w:sz w:val="28"/>
                <w:szCs w:val="28"/>
              </w:rPr>
            </w:pPr>
          </w:p>
          <w:p w:rsidR="006F1F6E" w:rsidRPr="006F1F6E" w:rsidRDefault="00CB44CE" w:rsidP="00107156">
            <w:pPr>
              <w:shd w:val="clear" w:color="auto" w:fill="CCC0D9" w:themeFill="accent4" w:themeFillTint="66"/>
              <w:rPr>
                <w:sz w:val="28"/>
                <w:szCs w:val="28"/>
              </w:rPr>
            </w:pPr>
            <w:r>
              <w:rPr>
                <w:noProof/>
                <w:sz w:val="28"/>
                <w:szCs w:val="28"/>
              </w:rPr>
              <w:lastRenderedPageBreak/>
              <mc:AlternateContent>
                <mc:Choice Requires="wps">
                  <w:drawing>
                    <wp:anchor distT="0" distB="0" distL="114300" distR="114300" simplePos="0" relativeHeight="251701248" behindDoc="0" locked="0" layoutInCell="1" allowOverlap="1" wp14:anchorId="380E1438" wp14:editId="0F2A81A9">
                      <wp:simplePos x="0" y="0"/>
                      <wp:positionH relativeFrom="column">
                        <wp:posOffset>1187450</wp:posOffset>
                      </wp:positionH>
                      <wp:positionV relativeFrom="paragraph">
                        <wp:posOffset>42545</wp:posOffset>
                      </wp:positionV>
                      <wp:extent cx="8705850" cy="854075"/>
                      <wp:effectExtent l="25400" t="23495" r="31750" b="46355"/>
                      <wp:wrapNone/>
                      <wp:docPr id="58"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0" cy="854075"/>
                              </a:xfrm>
                              <a:prstGeom prst="foldedCorner">
                                <a:avLst>
                                  <a:gd name="adj" fmla="val 12500"/>
                                </a:avLst>
                              </a:prstGeom>
                              <a:solidFill>
                                <a:srgbClr val="7030A0"/>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946A58" w:rsidRDefault="00946A58" w:rsidP="00B17B7C">
                                  <w:pPr>
                                    <w:jc w:val="center"/>
                                    <w:rPr>
                                      <w:b/>
                                      <w:sz w:val="40"/>
                                      <w:szCs w:val="40"/>
                                    </w:rPr>
                                  </w:pPr>
                                  <w:r>
                                    <w:rPr>
                                      <w:b/>
                                      <w:sz w:val="44"/>
                                      <w:szCs w:val="44"/>
                                    </w:rPr>
                                    <w:t>НАЦИОНАЛЬНАЯ ЭКОНОМИКА</w:t>
                                  </w:r>
                                </w:p>
                                <w:p w:rsidR="00946A58" w:rsidRPr="00024B41" w:rsidRDefault="00946A58" w:rsidP="003A0A44">
                                  <w:pPr>
                                    <w:jc w:val="center"/>
                                    <w:rPr>
                                      <w:b/>
                                      <w:sz w:val="40"/>
                                      <w:szCs w:val="40"/>
                                    </w:rPr>
                                  </w:pPr>
                                  <w:r w:rsidRPr="00024B41">
                                    <w:rPr>
                                      <w:b/>
                                      <w:sz w:val="40"/>
                                      <w:szCs w:val="40"/>
                                    </w:rPr>
                                    <w:t>всего расходов на 20</w:t>
                                  </w:r>
                                  <w:r>
                                    <w:rPr>
                                      <w:b/>
                                      <w:sz w:val="40"/>
                                      <w:szCs w:val="40"/>
                                    </w:rPr>
                                    <w:t>26</w:t>
                                  </w:r>
                                  <w:r w:rsidRPr="00024B41">
                                    <w:rPr>
                                      <w:b/>
                                      <w:sz w:val="40"/>
                                      <w:szCs w:val="40"/>
                                    </w:rPr>
                                    <w:t xml:space="preserve"> год </w:t>
                                  </w:r>
                                  <w:r>
                                    <w:rPr>
                                      <w:b/>
                                      <w:sz w:val="40"/>
                                      <w:szCs w:val="40"/>
                                    </w:rPr>
                                    <w:t>–</w:t>
                                  </w:r>
                                  <w:r w:rsidRPr="00024B41">
                                    <w:rPr>
                                      <w:b/>
                                      <w:sz w:val="40"/>
                                      <w:szCs w:val="40"/>
                                    </w:rPr>
                                    <w:t xml:space="preserve"> </w:t>
                                  </w:r>
                                  <w:r>
                                    <w:rPr>
                                      <w:b/>
                                      <w:sz w:val="40"/>
                                      <w:szCs w:val="40"/>
                                    </w:rPr>
                                    <w:t>68 328,1</w:t>
                                  </w:r>
                                  <w:r w:rsidRPr="00024B41">
                                    <w:rPr>
                                      <w:b/>
                                      <w:sz w:val="40"/>
                                      <w:szCs w:val="40"/>
                                    </w:rPr>
                                    <w:t xml:space="preserve"> тыс.</w:t>
                                  </w:r>
                                  <w:r>
                                    <w:rPr>
                                      <w:b/>
                                      <w:sz w:val="40"/>
                                      <w:szCs w:val="40"/>
                                    </w:rPr>
                                    <w:t xml:space="preserve"> </w:t>
                                  </w:r>
                                  <w:r w:rsidRPr="00024B41">
                                    <w:rPr>
                                      <w:b/>
                                      <w:sz w:val="40"/>
                                      <w:szCs w:val="40"/>
                                    </w:rPr>
                                    <w:t>рублей</w:t>
                                  </w:r>
                                </w:p>
                                <w:p w:rsidR="00946A58" w:rsidRPr="008648E0" w:rsidRDefault="00946A58" w:rsidP="003A0A44">
                                  <w:pPr>
                                    <w:jc w:val="center"/>
                                    <w:rPr>
                                      <w:b/>
                                      <w:sz w:val="36"/>
                                      <w:szCs w:val="36"/>
                                    </w:rPr>
                                  </w:pPr>
                                </w:p>
                                <w:p w:rsidR="00946A58" w:rsidRPr="007028F2" w:rsidRDefault="00946A58" w:rsidP="003A0A44">
                                  <w:pPr>
                                    <w:jc w:val="center"/>
                                    <w:rPr>
                                      <w:b/>
                                      <w:sz w:val="40"/>
                                      <w:szCs w:val="40"/>
                                      <w:u w:val="single"/>
                                    </w:rPr>
                                  </w:pPr>
                                </w:p>
                                <w:p w:rsidR="00946A58" w:rsidRPr="007028F2" w:rsidRDefault="00946A58" w:rsidP="00AD1EBA">
                                  <w:pPr>
                                    <w:jc w:val="center"/>
                                    <w:rPr>
                                      <w:b/>
                                      <w:sz w:val="40"/>
                                      <w:szCs w:val="4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22" o:spid="_x0000_s1056" type="#_x0000_t65" style="position:absolute;left:0;text-align:left;margin-left:93.5pt;margin-top:3.35pt;width:685.5pt;height:6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" fillcolor="#7030a0" strokecolor="#f2f2f2 [3041]" strokeweight="3pt">
                      <v:shadow on="t" color="#3f3151 [1607]" opacity=".5" offset="1pt"/>
                      <v:textbox>
                        <w:txbxContent>
                          <w:p w:rsidR="00276DB9" w:rsidRDefault="00276DB9" w:rsidP="00B17B7C">
                            <w:pPr>
                              <w:jc w:val="center"/>
                              <w:rPr>
                                <w:b/>
                                <w:sz w:val="40"/>
                                <w:szCs w:val="40"/>
                              </w:rPr>
                            </w:pPr>
                            <w:r>
                              <w:rPr>
                                <w:b/>
                                <w:sz w:val="44"/>
                                <w:szCs w:val="44"/>
                              </w:rPr>
                              <w:t>НАЦИОНАЛЬНАЯ ЭКОНОМИКА</w:t>
                            </w:r>
                          </w:p>
                          <w:p w:rsidR="00276DB9" w:rsidRPr="00024B41" w:rsidRDefault="00276DB9" w:rsidP="003A0A44">
                            <w:pPr>
                              <w:jc w:val="center"/>
                              <w:rPr>
                                <w:b/>
                                <w:sz w:val="40"/>
                                <w:szCs w:val="40"/>
                              </w:rPr>
                            </w:pPr>
                            <w:r w:rsidRPr="00024B41">
                              <w:rPr>
                                <w:b/>
                                <w:sz w:val="40"/>
                                <w:szCs w:val="40"/>
                              </w:rPr>
                              <w:t>всего расходов на 20</w:t>
                            </w:r>
                            <w:r>
                              <w:rPr>
                                <w:b/>
                                <w:sz w:val="40"/>
                                <w:szCs w:val="40"/>
                              </w:rPr>
                              <w:t>26</w:t>
                            </w:r>
                            <w:r w:rsidRPr="00024B41">
                              <w:rPr>
                                <w:b/>
                                <w:sz w:val="40"/>
                                <w:szCs w:val="40"/>
                              </w:rPr>
                              <w:t xml:space="preserve"> год </w:t>
                            </w:r>
                            <w:r>
                              <w:rPr>
                                <w:b/>
                                <w:sz w:val="40"/>
                                <w:szCs w:val="40"/>
                              </w:rPr>
                              <w:t>–</w:t>
                            </w:r>
                            <w:r w:rsidRPr="00024B41">
                              <w:rPr>
                                <w:b/>
                                <w:sz w:val="40"/>
                                <w:szCs w:val="40"/>
                              </w:rPr>
                              <w:t xml:space="preserve"> </w:t>
                            </w:r>
                            <w:r>
                              <w:rPr>
                                <w:b/>
                                <w:sz w:val="40"/>
                                <w:szCs w:val="40"/>
                              </w:rPr>
                              <w:t>68 328,1</w:t>
                            </w:r>
                            <w:r w:rsidRPr="00024B41">
                              <w:rPr>
                                <w:b/>
                                <w:sz w:val="40"/>
                                <w:szCs w:val="40"/>
                              </w:rPr>
                              <w:t xml:space="preserve"> тыс.</w:t>
                            </w:r>
                            <w:r>
                              <w:rPr>
                                <w:b/>
                                <w:sz w:val="40"/>
                                <w:szCs w:val="40"/>
                              </w:rPr>
                              <w:t xml:space="preserve"> </w:t>
                            </w:r>
                            <w:r w:rsidRPr="00024B41">
                              <w:rPr>
                                <w:b/>
                                <w:sz w:val="40"/>
                                <w:szCs w:val="40"/>
                              </w:rPr>
                              <w:t>рублей</w:t>
                            </w:r>
                          </w:p>
                          <w:p w:rsidR="00276DB9" w:rsidRPr="008648E0" w:rsidRDefault="00276DB9" w:rsidP="003A0A44">
                            <w:pPr>
                              <w:jc w:val="center"/>
                              <w:rPr>
                                <w:b/>
                                <w:sz w:val="36"/>
                                <w:szCs w:val="36"/>
                              </w:rPr>
                            </w:pPr>
                          </w:p>
                          <w:p w:rsidR="00276DB9" w:rsidRPr="007028F2" w:rsidRDefault="00276DB9" w:rsidP="003A0A44">
                            <w:pPr>
                              <w:jc w:val="center"/>
                              <w:rPr>
                                <w:b/>
                                <w:sz w:val="40"/>
                                <w:szCs w:val="40"/>
                                <w:u w:val="single"/>
                              </w:rPr>
                            </w:pPr>
                          </w:p>
                          <w:p w:rsidR="00276DB9" w:rsidRPr="007028F2" w:rsidRDefault="00276DB9" w:rsidP="00AD1EBA">
                            <w:pPr>
                              <w:jc w:val="center"/>
                              <w:rPr>
                                <w:b/>
                                <w:sz w:val="40"/>
                                <w:szCs w:val="40"/>
                                <w:u w:val="single"/>
                              </w:rPr>
                            </w:pPr>
                          </w:p>
                        </w:txbxContent>
                      </v:textbox>
                    </v:shape>
                  </w:pict>
                </mc:Fallback>
              </mc:AlternateContent>
            </w: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E80824" w:rsidRDefault="00E80824" w:rsidP="00107156">
            <w:pPr>
              <w:shd w:val="clear" w:color="auto" w:fill="CCC0D9" w:themeFill="accent4" w:themeFillTint="66"/>
              <w:rPr>
                <w:sz w:val="28"/>
                <w:szCs w:val="28"/>
              </w:rPr>
            </w:pPr>
          </w:p>
          <w:p w:rsidR="00E80824" w:rsidRDefault="00160B70" w:rsidP="00107156">
            <w:pPr>
              <w:shd w:val="clear" w:color="auto" w:fill="CCC0D9" w:themeFill="accent4" w:themeFillTint="66"/>
              <w:rPr>
                <w:sz w:val="28"/>
                <w:szCs w:val="28"/>
              </w:rPr>
            </w:pPr>
            <w:r>
              <w:rPr>
                <w:noProof/>
                <w:sz w:val="28"/>
                <w:szCs w:val="28"/>
              </w:rPr>
              <mc:AlternateContent>
                <mc:Choice Requires="wps">
                  <w:drawing>
                    <wp:anchor distT="0" distB="0" distL="114300" distR="114300" simplePos="0" relativeHeight="251702272" behindDoc="0" locked="0" layoutInCell="1" allowOverlap="1" wp14:anchorId="6CBCF7A6" wp14:editId="2875918B">
                      <wp:simplePos x="0" y="0"/>
                      <wp:positionH relativeFrom="column">
                        <wp:posOffset>758825</wp:posOffset>
                      </wp:positionH>
                      <wp:positionV relativeFrom="paragraph">
                        <wp:posOffset>176530</wp:posOffset>
                      </wp:positionV>
                      <wp:extent cx="4546600" cy="6073775"/>
                      <wp:effectExtent l="0" t="0" r="25400" b="22225"/>
                      <wp:wrapNone/>
                      <wp:docPr id="55"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0" cy="6073775"/>
                              </a:xfrm>
                              <a:prstGeom prst="horizontalScroll">
                                <a:avLst>
                                  <a:gd name="adj" fmla="val 12500"/>
                                </a:avLst>
                              </a:prstGeom>
                              <a:solidFill>
                                <a:schemeClr val="accent2">
                                  <a:lumMod val="60000"/>
                                  <a:lumOff val="40000"/>
                                </a:schemeClr>
                              </a:solidFill>
                              <a:ln w="9525">
                                <a:solidFill>
                                  <a:srgbClr val="000000"/>
                                </a:solidFill>
                                <a:round/>
                                <a:headEnd/>
                                <a:tailEnd/>
                              </a:ln>
                            </wps:spPr>
                            <wps:txbx>
                              <w:txbxContent>
                                <w:p w:rsidR="00946A58" w:rsidRPr="00E77A08" w:rsidRDefault="00946A58" w:rsidP="00024B41">
                                  <w:pPr>
                                    <w:jc w:val="center"/>
                                    <w:rPr>
                                      <w:b/>
                                      <w:sz w:val="32"/>
                                      <w:szCs w:val="32"/>
                                    </w:rPr>
                                  </w:pPr>
                                  <w:r w:rsidRPr="00E77A08">
                                    <w:rPr>
                                      <w:b/>
                                      <w:sz w:val="32"/>
                                      <w:szCs w:val="32"/>
                                    </w:rPr>
                                    <w:t>ДОРОЖНОЕ ХОЗЯЙСТВО</w:t>
                                  </w:r>
                                </w:p>
                                <w:p w:rsidR="00946A58" w:rsidRDefault="00946A58" w:rsidP="00024B41">
                                  <w:pPr>
                                    <w:jc w:val="center"/>
                                    <w:rPr>
                                      <w:b/>
                                      <w:sz w:val="32"/>
                                      <w:szCs w:val="32"/>
                                    </w:rPr>
                                  </w:pPr>
                                  <w:r w:rsidRPr="00E77A08">
                                    <w:rPr>
                                      <w:b/>
                                      <w:sz w:val="32"/>
                                      <w:szCs w:val="32"/>
                                    </w:rPr>
                                    <w:t xml:space="preserve"> на 202</w:t>
                                  </w:r>
                                  <w:r>
                                    <w:rPr>
                                      <w:b/>
                                      <w:sz w:val="32"/>
                                      <w:szCs w:val="32"/>
                                    </w:rPr>
                                    <w:t>6</w:t>
                                  </w:r>
                                  <w:r w:rsidRPr="00E77A08">
                                    <w:rPr>
                                      <w:b/>
                                      <w:sz w:val="32"/>
                                      <w:szCs w:val="32"/>
                                    </w:rPr>
                                    <w:t xml:space="preserve"> год</w:t>
                                  </w:r>
                                </w:p>
                                <w:p w:rsidR="00946A58" w:rsidRPr="00E77A08" w:rsidRDefault="00946A58" w:rsidP="00024B41">
                                  <w:pPr>
                                    <w:jc w:val="center"/>
                                    <w:rPr>
                                      <w:b/>
                                      <w:sz w:val="32"/>
                                      <w:szCs w:val="32"/>
                                    </w:rPr>
                                  </w:pPr>
                                  <w:r w:rsidRPr="00E77A08">
                                    <w:rPr>
                                      <w:b/>
                                      <w:sz w:val="32"/>
                                      <w:szCs w:val="32"/>
                                    </w:rPr>
                                    <w:t xml:space="preserve"> – </w:t>
                                  </w:r>
                                  <w:r>
                                    <w:rPr>
                                      <w:b/>
                                      <w:sz w:val="32"/>
                                      <w:szCs w:val="32"/>
                                    </w:rPr>
                                    <w:t>66 833,1</w:t>
                                  </w:r>
                                  <w:r w:rsidRPr="00E77A08">
                                    <w:rPr>
                                      <w:b/>
                                      <w:sz w:val="32"/>
                                      <w:szCs w:val="32"/>
                                    </w:rPr>
                                    <w:t xml:space="preserve"> тыс. руб.</w:t>
                                  </w:r>
                                </w:p>
                                <w:p w:rsidR="00946A58" w:rsidRDefault="00946A58" w:rsidP="00024B41">
                                  <w:pPr>
                                    <w:jc w:val="center"/>
                                    <w:rPr>
                                      <w:b/>
                                      <w:sz w:val="32"/>
                                      <w:szCs w:val="32"/>
                                    </w:rPr>
                                  </w:pPr>
                                </w:p>
                                <w:p w:rsidR="00946A58" w:rsidRDefault="00946A58" w:rsidP="00024B41">
                                  <w:pPr>
                                    <w:jc w:val="center"/>
                                    <w:rPr>
                                      <w:b/>
                                      <w:sz w:val="32"/>
                                      <w:szCs w:val="32"/>
                                    </w:rPr>
                                  </w:pPr>
                                </w:p>
                                <w:p w:rsidR="00946A58" w:rsidRPr="00E77A08" w:rsidRDefault="00946A58" w:rsidP="00024B41">
                                  <w:pPr>
                                    <w:jc w:val="center"/>
                                    <w:rPr>
                                      <w:b/>
                                      <w:sz w:val="32"/>
                                      <w:szCs w:val="32"/>
                                    </w:rPr>
                                  </w:pPr>
                                </w:p>
                                <w:p w:rsidR="00946A58" w:rsidRPr="00E77A08" w:rsidRDefault="00946A58" w:rsidP="008101F8">
                                  <w:pPr>
                                    <w:jc w:val="center"/>
                                    <w:rPr>
                                      <w:b/>
                                      <w:i/>
                                      <w:sz w:val="32"/>
                                      <w:szCs w:val="32"/>
                                    </w:rPr>
                                  </w:pPr>
                                  <w:r w:rsidRPr="00E77A08">
                                    <w:rPr>
                                      <w:b/>
                                      <w:i/>
                                      <w:sz w:val="32"/>
                                      <w:szCs w:val="32"/>
                                    </w:rPr>
                                    <w:t>Всего дорог муниципального округа  24</w:t>
                                  </w:r>
                                  <w:r>
                                    <w:rPr>
                                      <w:b/>
                                      <w:i/>
                                      <w:sz w:val="32"/>
                                      <w:szCs w:val="32"/>
                                    </w:rPr>
                                    <w:t>5,6</w:t>
                                  </w:r>
                                  <w:r w:rsidRPr="00E77A08">
                                    <w:rPr>
                                      <w:b/>
                                      <w:i/>
                                      <w:sz w:val="32"/>
                                      <w:szCs w:val="32"/>
                                    </w:rPr>
                                    <w:t xml:space="preserve"> км</w:t>
                                  </w:r>
                                </w:p>
                                <w:p w:rsidR="00946A58" w:rsidRPr="00E77A08" w:rsidRDefault="00946A58" w:rsidP="008101F8">
                                  <w:pPr>
                                    <w:jc w:val="center"/>
                                    <w:rPr>
                                      <w:b/>
                                      <w:i/>
                                      <w:sz w:val="32"/>
                                      <w:szCs w:val="32"/>
                                    </w:rPr>
                                  </w:pPr>
                                  <w:r w:rsidRPr="00E77A08">
                                    <w:rPr>
                                      <w:b/>
                                      <w:i/>
                                      <w:sz w:val="32"/>
                                      <w:szCs w:val="32"/>
                                    </w:rPr>
                                    <w:t>Основная цель: сохранение существующей сети автомобильных дорог от разрушения и увеличение протяженности дорог общего пользования, направленная на экономию времени перевозки пассажиров и грузов,</w:t>
                                  </w:r>
                                </w:p>
                                <w:p w:rsidR="00946A58" w:rsidRPr="00E77A08" w:rsidRDefault="00946A58" w:rsidP="008101F8">
                                  <w:pPr>
                                    <w:jc w:val="center"/>
                                    <w:rPr>
                                      <w:b/>
                                      <w:i/>
                                      <w:sz w:val="32"/>
                                      <w:szCs w:val="32"/>
                                    </w:rPr>
                                  </w:pPr>
                                  <w:r w:rsidRPr="00E77A08">
                                    <w:rPr>
                                      <w:b/>
                                      <w:i/>
                                      <w:sz w:val="32"/>
                                      <w:szCs w:val="32"/>
                                    </w:rPr>
                                    <w:t xml:space="preserve"> повышение уровня</w:t>
                                  </w:r>
                                </w:p>
                                <w:p w:rsidR="00946A58" w:rsidRPr="00E77A08" w:rsidRDefault="00946A58" w:rsidP="008101F8">
                                  <w:pPr>
                                    <w:jc w:val="center"/>
                                    <w:rPr>
                                      <w:b/>
                                      <w:i/>
                                      <w:sz w:val="32"/>
                                      <w:szCs w:val="32"/>
                                    </w:rPr>
                                  </w:pPr>
                                  <w:r w:rsidRPr="00E77A08">
                                    <w:rPr>
                                      <w:b/>
                                      <w:i/>
                                      <w:sz w:val="32"/>
                                      <w:szCs w:val="32"/>
                                    </w:rPr>
                                    <w:t>безопасности дорожного движения</w:t>
                                  </w:r>
                                </w:p>
                                <w:p w:rsidR="00946A58" w:rsidRDefault="00946A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23" o:spid="_x0000_s1057" type="#_x0000_t98" style="position:absolute;left:0;text-align:left;margin-left:59.75pt;margin-top:13.9pt;width:358pt;height:47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" fillcolor="#d99594 [1941]">
                      <v:textbox>
                        <w:txbxContent>
                          <w:p w:rsidR="00276DB9" w:rsidRPr="00E77A08" w:rsidRDefault="00276DB9" w:rsidP="00024B41">
                            <w:pPr>
                              <w:jc w:val="center"/>
                              <w:rPr>
                                <w:b/>
                                <w:sz w:val="32"/>
                                <w:szCs w:val="32"/>
                              </w:rPr>
                            </w:pPr>
                            <w:r w:rsidRPr="00E77A08">
                              <w:rPr>
                                <w:b/>
                                <w:sz w:val="32"/>
                                <w:szCs w:val="32"/>
                              </w:rPr>
                              <w:t>ДОРОЖНОЕ ХОЗЯЙСТВО</w:t>
                            </w:r>
                          </w:p>
                          <w:p w:rsidR="00276DB9" w:rsidRDefault="00276DB9" w:rsidP="00024B41">
                            <w:pPr>
                              <w:jc w:val="center"/>
                              <w:rPr>
                                <w:b/>
                                <w:sz w:val="32"/>
                                <w:szCs w:val="32"/>
                              </w:rPr>
                            </w:pPr>
                            <w:r w:rsidRPr="00E77A08">
                              <w:rPr>
                                <w:b/>
                                <w:sz w:val="32"/>
                                <w:szCs w:val="32"/>
                              </w:rPr>
                              <w:t xml:space="preserve"> на 202</w:t>
                            </w:r>
                            <w:r>
                              <w:rPr>
                                <w:b/>
                                <w:sz w:val="32"/>
                                <w:szCs w:val="32"/>
                              </w:rPr>
                              <w:t>6</w:t>
                            </w:r>
                            <w:r w:rsidRPr="00E77A08">
                              <w:rPr>
                                <w:b/>
                                <w:sz w:val="32"/>
                                <w:szCs w:val="32"/>
                              </w:rPr>
                              <w:t xml:space="preserve"> год</w:t>
                            </w:r>
                          </w:p>
                          <w:p w:rsidR="00276DB9" w:rsidRPr="00E77A08" w:rsidRDefault="00276DB9" w:rsidP="00024B41">
                            <w:pPr>
                              <w:jc w:val="center"/>
                              <w:rPr>
                                <w:b/>
                                <w:sz w:val="32"/>
                                <w:szCs w:val="32"/>
                              </w:rPr>
                            </w:pPr>
                            <w:r w:rsidRPr="00E77A08">
                              <w:rPr>
                                <w:b/>
                                <w:sz w:val="32"/>
                                <w:szCs w:val="32"/>
                              </w:rPr>
                              <w:t xml:space="preserve"> – </w:t>
                            </w:r>
                            <w:r>
                              <w:rPr>
                                <w:b/>
                                <w:sz w:val="32"/>
                                <w:szCs w:val="32"/>
                              </w:rPr>
                              <w:t>66 833,1</w:t>
                            </w:r>
                            <w:r w:rsidRPr="00E77A08">
                              <w:rPr>
                                <w:b/>
                                <w:sz w:val="32"/>
                                <w:szCs w:val="32"/>
                              </w:rPr>
                              <w:t xml:space="preserve"> тыс. руб.</w:t>
                            </w:r>
                          </w:p>
                          <w:p w:rsidR="00276DB9" w:rsidRDefault="00276DB9" w:rsidP="00024B41">
                            <w:pPr>
                              <w:jc w:val="center"/>
                              <w:rPr>
                                <w:b/>
                                <w:sz w:val="32"/>
                                <w:szCs w:val="32"/>
                              </w:rPr>
                            </w:pPr>
                          </w:p>
                          <w:p w:rsidR="00276DB9" w:rsidRDefault="00276DB9" w:rsidP="00024B41">
                            <w:pPr>
                              <w:jc w:val="center"/>
                              <w:rPr>
                                <w:b/>
                                <w:sz w:val="32"/>
                                <w:szCs w:val="32"/>
                              </w:rPr>
                            </w:pPr>
                          </w:p>
                          <w:p w:rsidR="00276DB9" w:rsidRPr="00E77A08" w:rsidRDefault="00276DB9" w:rsidP="00024B41">
                            <w:pPr>
                              <w:jc w:val="center"/>
                              <w:rPr>
                                <w:b/>
                                <w:sz w:val="32"/>
                                <w:szCs w:val="32"/>
                              </w:rPr>
                            </w:pPr>
                          </w:p>
                          <w:p w:rsidR="00276DB9" w:rsidRPr="00E77A08" w:rsidRDefault="00276DB9" w:rsidP="008101F8">
                            <w:pPr>
                              <w:jc w:val="center"/>
                              <w:rPr>
                                <w:b/>
                                <w:i/>
                                <w:sz w:val="32"/>
                                <w:szCs w:val="32"/>
                              </w:rPr>
                            </w:pPr>
                            <w:r w:rsidRPr="00E77A08">
                              <w:rPr>
                                <w:b/>
                                <w:i/>
                                <w:sz w:val="32"/>
                                <w:szCs w:val="32"/>
                              </w:rPr>
                              <w:t>Всего дорог муниципального округа  24</w:t>
                            </w:r>
                            <w:r>
                              <w:rPr>
                                <w:b/>
                                <w:i/>
                                <w:sz w:val="32"/>
                                <w:szCs w:val="32"/>
                              </w:rPr>
                              <w:t>5,6</w:t>
                            </w:r>
                            <w:r w:rsidRPr="00E77A08">
                              <w:rPr>
                                <w:b/>
                                <w:i/>
                                <w:sz w:val="32"/>
                                <w:szCs w:val="32"/>
                              </w:rPr>
                              <w:t xml:space="preserve"> км</w:t>
                            </w:r>
                          </w:p>
                          <w:p w:rsidR="00276DB9" w:rsidRPr="00E77A08" w:rsidRDefault="00276DB9" w:rsidP="008101F8">
                            <w:pPr>
                              <w:jc w:val="center"/>
                              <w:rPr>
                                <w:b/>
                                <w:i/>
                                <w:sz w:val="32"/>
                                <w:szCs w:val="32"/>
                              </w:rPr>
                            </w:pPr>
                            <w:r w:rsidRPr="00E77A08">
                              <w:rPr>
                                <w:b/>
                                <w:i/>
                                <w:sz w:val="32"/>
                                <w:szCs w:val="32"/>
                              </w:rPr>
                              <w:t>Основная цель: сохранение существующей сети автомобильных дорог от разрушения и увеличение протяженности дорог общего пользования, направленная на экономию времени перевозки пассажиров и грузов,</w:t>
                            </w:r>
                          </w:p>
                          <w:p w:rsidR="00276DB9" w:rsidRPr="00E77A08" w:rsidRDefault="00276DB9" w:rsidP="008101F8">
                            <w:pPr>
                              <w:jc w:val="center"/>
                              <w:rPr>
                                <w:b/>
                                <w:i/>
                                <w:sz w:val="32"/>
                                <w:szCs w:val="32"/>
                              </w:rPr>
                            </w:pPr>
                            <w:r w:rsidRPr="00E77A08">
                              <w:rPr>
                                <w:b/>
                                <w:i/>
                                <w:sz w:val="32"/>
                                <w:szCs w:val="32"/>
                              </w:rPr>
                              <w:t xml:space="preserve"> повышение уровня</w:t>
                            </w:r>
                          </w:p>
                          <w:p w:rsidR="00276DB9" w:rsidRPr="00E77A08" w:rsidRDefault="00276DB9" w:rsidP="008101F8">
                            <w:pPr>
                              <w:jc w:val="center"/>
                              <w:rPr>
                                <w:b/>
                                <w:i/>
                                <w:sz w:val="32"/>
                                <w:szCs w:val="32"/>
                              </w:rPr>
                            </w:pPr>
                            <w:r w:rsidRPr="00E77A08">
                              <w:rPr>
                                <w:b/>
                                <w:i/>
                                <w:sz w:val="32"/>
                                <w:szCs w:val="32"/>
                              </w:rPr>
                              <w:t>безопасности дорожного движения</w:t>
                            </w:r>
                          </w:p>
                          <w:p w:rsidR="00276DB9" w:rsidRDefault="00276DB9"/>
                        </w:txbxContent>
                      </v:textbox>
                    </v:shape>
                  </w:pict>
                </mc:Fallback>
              </mc:AlternateContent>
            </w:r>
          </w:p>
          <w:p w:rsidR="00E80824" w:rsidRDefault="00160B70" w:rsidP="00107156">
            <w:pPr>
              <w:shd w:val="clear" w:color="auto" w:fill="CCC0D9" w:themeFill="accent4" w:themeFillTint="66"/>
              <w:rPr>
                <w:sz w:val="28"/>
                <w:szCs w:val="28"/>
              </w:rPr>
            </w:pPr>
            <w:r>
              <w:rPr>
                <w:noProof/>
              </w:rPr>
              <mc:AlternateContent>
                <mc:Choice Requires="wps">
                  <w:drawing>
                    <wp:anchor distT="0" distB="0" distL="114300" distR="114300" simplePos="0" relativeHeight="251817984" behindDoc="0" locked="0" layoutInCell="1" allowOverlap="1" wp14:anchorId="415D4D19" wp14:editId="33639C7D">
                      <wp:simplePos x="0" y="0"/>
                      <wp:positionH relativeFrom="column">
                        <wp:posOffset>6651625</wp:posOffset>
                      </wp:positionH>
                      <wp:positionV relativeFrom="paragraph">
                        <wp:posOffset>10160</wp:posOffset>
                      </wp:positionV>
                      <wp:extent cx="3943350" cy="6035675"/>
                      <wp:effectExtent l="0" t="0" r="19050" b="22225"/>
                      <wp:wrapNone/>
                      <wp:docPr id="56"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6035675"/>
                              </a:xfrm>
                              <a:prstGeom prst="horizontalScroll">
                                <a:avLst>
                                  <a:gd name="adj" fmla="val 12500"/>
                                </a:avLst>
                              </a:prstGeom>
                              <a:solidFill>
                                <a:schemeClr val="accent2">
                                  <a:lumMod val="60000"/>
                                  <a:lumOff val="40000"/>
                                </a:schemeClr>
                              </a:solidFill>
                              <a:ln w="9525">
                                <a:solidFill>
                                  <a:srgbClr val="000000"/>
                                </a:solidFill>
                                <a:round/>
                                <a:headEnd/>
                                <a:tailEnd/>
                              </a:ln>
                            </wps:spPr>
                            <wps:txbx>
                              <w:txbxContent>
                                <w:p w:rsidR="00946A58" w:rsidRPr="00E77A08" w:rsidRDefault="00946A58" w:rsidP="004F6FCB">
                                  <w:pPr>
                                    <w:jc w:val="center"/>
                                    <w:rPr>
                                      <w:b/>
                                      <w:sz w:val="32"/>
                                      <w:szCs w:val="32"/>
                                    </w:rPr>
                                  </w:pPr>
                                  <w:r w:rsidRPr="00E77A08">
                                    <w:rPr>
                                      <w:b/>
                                      <w:sz w:val="32"/>
                                      <w:szCs w:val="32"/>
                                    </w:rPr>
                                    <w:t xml:space="preserve">ДРУГИЕ ВОПРОСЫ В ОБЛАСТИ НАЦИОНАЛЬНОЙ ЭКОНОМИКИ </w:t>
                                  </w:r>
                                </w:p>
                                <w:p w:rsidR="00946A58" w:rsidRDefault="00946A58" w:rsidP="008101F8">
                                  <w:pPr>
                                    <w:jc w:val="center"/>
                                    <w:rPr>
                                      <w:b/>
                                      <w:sz w:val="32"/>
                                      <w:szCs w:val="32"/>
                                    </w:rPr>
                                  </w:pPr>
                                  <w:r w:rsidRPr="00E77A08">
                                    <w:rPr>
                                      <w:b/>
                                      <w:sz w:val="32"/>
                                      <w:szCs w:val="32"/>
                                    </w:rPr>
                                    <w:t>на 202</w:t>
                                  </w:r>
                                  <w:r>
                                    <w:rPr>
                                      <w:b/>
                                      <w:sz w:val="32"/>
                                      <w:szCs w:val="32"/>
                                    </w:rPr>
                                    <w:t>6</w:t>
                                  </w:r>
                                  <w:r w:rsidRPr="00E77A08">
                                    <w:rPr>
                                      <w:b/>
                                      <w:sz w:val="32"/>
                                      <w:szCs w:val="32"/>
                                    </w:rPr>
                                    <w:t xml:space="preserve"> год</w:t>
                                  </w:r>
                                </w:p>
                                <w:p w:rsidR="00946A58" w:rsidRPr="00E77A08" w:rsidRDefault="00946A58" w:rsidP="008101F8">
                                  <w:pPr>
                                    <w:jc w:val="center"/>
                                    <w:rPr>
                                      <w:b/>
                                      <w:sz w:val="32"/>
                                      <w:szCs w:val="32"/>
                                    </w:rPr>
                                  </w:pPr>
                                  <w:r w:rsidRPr="00E77A08">
                                    <w:rPr>
                                      <w:b/>
                                      <w:sz w:val="32"/>
                                      <w:szCs w:val="32"/>
                                    </w:rPr>
                                    <w:t xml:space="preserve"> – </w:t>
                                  </w:r>
                                  <w:r>
                                    <w:rPr>
                                      <w:b/>
                                      <w:sz w:val="32"/>
                                      <w:szCs w:val="32"/>
                                    </w:rPr>
                                    <w:t>1 495,0</w:t>
                                  </w:r>
                                  <w:r w:rsidRPr="00E77A08">
                                    <w:rPr>
                                      <w:b/>
                                      <w:sz w:val="32"/>
                                      <w:szCs w:val="32"/>
                                    </w:rPr>
                                    <w:t xml:space="preserve"> тыс. руб.</w:t>
                                  </w:r>
                                </w:p>
                                <w:p w:rsidR="00946A58" w:rsidRPr="00E77A08" w:rsidRDefault="00946A58" w:rsidP="008101F8">
                                  <w:pPr>
                                    <w:jc w:val="center"/>
                                    <w:rPr>
                                      <w:b/>
                                      <w:sz w:val="32"/>
                                      <w:szCs w:val="32"/>
                                    </w:rPr>
                                  </w:pPr>
                                </w:p>
                                <w:p w:rsidR="00946A58" w:rsidRPr="00E77A08" w:rsidRDefault="00946A58" w:rsidP="008101F8">
                                  <w:pPr>
                                    <w:jc w:val="center"/>
                                    <w:rPr>
                                      <w:b/>
                                      <w:sz w:val="32"/>
                                      <w:szCs w:val="32"/>
                                    </w:rPr>
                                  </w:pPr>
                                </w:p>
                                <w:p w:rsidR="00946A58" w:rsidRDefault="00946A58" w:rsidP="008101F8">
                                  <w:pPr>
                                    <w:jc w:val="center"/>
                                    <w:rPr>
                                      <w:b/>
                                      <w:i/>
                                      <w:sz w:val="32"/>
                                      <w:szCs w:val="32"/>
                                    </w:rPr>
                                  </w:pPr>
                                  <w:r w:rsidRPr="00E77A08">
                                    <w:rPr>
                                      <w:b/>
                                      <w:i/>
                                      <w:sz w:val="32"/>
                                      <w:szCs w:val="32"/>
                                    </w:rPr>
                                    <w:t>Развитие субъектов малого и среднего предпринимательства в размере</w:t>
                                  </w:r>
                                </w:p>
                                <w:p w:rsidR="00946A58" w:rsidRPr="00E77A08" w:rsidRDefault="00946A58" w:rsidP="008101F8">
                                  <w:pPr>
                                    <w:jc w:val="center"/>
                                    <w:rPr>
                                      <w:b/>
                                      <w:i/>
                                      <w:sz w:val="32"/>
                                      <w:szCs w:val="32"/>
                                    </w:rPr>
                                  </w:pPr>
                                  <w:r w:rsidRPr="00E77A08">
                                    <w:rPr>
                                      <w:b/>
                                      <w:i/>
                                      <w:sz w:val="32"/>
                                      <w:szCs w:val="32"/>
                                    </w:rPr>
                                    <w:t xml:space="preserve"> 1</w:t>
                                  </w:r>
                                  <w:r>
                                    <w:rPr>
                                      <w:b/>
                                      <w:i/>
                                      <w:sz w:val="32"/>
                                      <w:szCs w:val="32"/>
                                    </w:rPr>
                                    <w:t>95</w:t>
                                  </w:r>
                                  <w:r w:rsidRPr="00E77A08">
                                    <w:rPr>
                                      <w:b/>
                                      <w:i/>
                                      <w:sz w:val="32"/>
                                      <w:szCs w:val="32"/>
                                    </w:rPr>
                                    <w:t>,0 тыс. руб.</w:t>
                                  </w:r>
                                </w:p>
                                <w:p w:rsidR="00946A58" w:rsidRPr="00E77A08" w:rsidRDefault="00946A58" w:rsidP="008101F8">
                                  <w:pPr>
                                    <w:jc w:val="center"/>
                                    <w:rPr>
                                      <w:b/>
                                      <w:i/>
                                      <w:sz w:val="32"/>
                                      <w:szCs w:val="32"/>
                                    </w:rPr>
                                  </w:pPr>
                                </w:p>
                                <w:p w:rsidR="00946A58" w:rsidRPr="00E77A08" w:rsidRDefault="00946A58" w:rsidP="008101F8">
                                  <w:pPr>
                                    <w:jc w:val="center"/>
                                    <w:rPr>
                                      <w:b/>
                                      <w:i/>
                                      <w:sz w:val="32"/>
                                      <w:szCs w:val="32"/>
                                    </w:rPr>
                                  </w:pPr>
                                </w:p>
                                <w:p w:rsidR="00946A58" w:rsidRPr="00E77A08" w:rsidRDefault="00946A58" w:rsidP="008101F8">
                                  <w:pPr>
                                    <w:jc w:val="center"/>
                                    <w:rPr>
                                      <w:b/>
                                      <w:i/>
                                      <w:sz w:val="32"/>
                                      <w:szCs w:val="32"/>
                                    </w:rPr>
                                  </w:pPr>
                                </w:p>
                                <w:p w:rsidR="00946A58" w:rsidRDefault="00946A58" w:rsidP="008101F8">
                                  <w:pPr>
                                    <w:jc w:val="center"/>
                                    <w:rPr>
                                      <w:b/>
                                      <w:i/>
                                      <w:sz w:val="32"/>
                                      <w:szCs w:val="32"/>
                                    </w:rPr>
                                  </w:pPr>
                                  <w:r>
                                    <w:rPr>
                                      <w:b/>
                                      <w:i/>
                                      <w:sz w:val="32"/>
                                      <w:szCs w:val="32"/>
                                    </w:rPr>
                                    <w:t>Разработка территориального планирования</w:t>
                                  </w:r>
                                </w:p>
                                <w:p w:rsidR="00946A58" w:rsidRDefault="00946A58" w:rsidP="008101F8">
                                  <w:pPr>
                                    <w:jc w:val="center"/>
                                    <w:rPr>
                                      <w:b/>
                                      <w:i/>
                                      <w:sz w:val="32"/>
                                      <w:szCs w:val="32"/>
                                    </w:rPr>
                                  </w:pPr>
                                  <w:r w:rsidRPr="00E77A08">
                                    <w:rPr>
                                      <w:b/>
                                      <w:i/>
                                      <w:sz w:val="32"/>
                                      <w:szCs w:val="32"/>
                                    </w:rPr>
                                    <w:t xml:space="preserve"> в размере</w:t>
                                  </w:r>
                                </w:p>
                                <w:p w:rsidR="00946A58" w:rsidRPr="00E77A08" w:rsidRDefault="00946A58" w:rsidP="008101F8">
                                  <w:pPr>
                                    <w:jc w:val="center"/>
                                    <w:rPr>
                                      <w:b/>
                                      <w:i/>
                                      <w:sz w:val="32"/>
                                      <w:szCs w:val="32"/>
                                    </w:rPr>
                                  </w:pPr>
                                  <w:r w:rsidRPr="00E77A08">
                                    <w:rPr>
                                      <w:b/>
                                      <w:i/>
                                      <w:sz w:val="32"/>
                                      <w:szCs w:val="32"/>
                                    </w:rPr>
                                    <w:t xml:space="preserve"> </w:t>
                                  </w:r>
                                  <w:r>
                                    <w:rPr>
                                      <w:b/>
                                      <w:i/>
                                      <w:sz w:val="32"/>
                                      <w:szCs w:val="32"/>
                                    </w:rPr>
                                    <w:t>1 3</w:t>
                                  </w:r>
                                  <w:r w:rsidRPr="00E77A08">
                                    <w:rPr>
                                      <w:b/>
                                      <w:i/>
                                      <w:sz w:val="32"/>
                                      <w:szCs w:val="32"/>
                                    </w:rPr>
                                    <w:t>00,0 тыс. руб.</w:t>
                                  </w:r>
                                </w:p>
                                <w:p w:rsidR="00946A58" w:rsidRPr="00E77A08" w:rsidRDefault="00946A58" w:rsidP="008101F8">
                                  <w:pPr>
                                    <w:jc w:val="center"/>
                                    <w:rPr>
                                      <w:b/>
                                      <w:i/>
                                      <w:sz w:val="32"/>
                                      <w:szCs w:val="32"/>
                                    </w:rPr>
                                  </w:pPr>
                                </w:p>
                                <w:p w:rsidR="00946A58" w:rsidRPr="00E77A08" w:rsidRDefault="00946A58" w:rsidP="004F6FCB">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8" o:spid="_x0000_s1058" type="#_x0000_t98" style="position:absolute;left:0;text-align:left;margin-left:523.75pt;margin-top:.8pt;width:310.5pt;height:475.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" fillcolor="#d99594 [1941]">
                      <v:textbox>
                        <w:txbxContent>
                          <w:p w:rsidR="00276DB9" w:rsidRPr="00E77A08" w:rsidRDefault="00276DB9" w:rsidP="004F6FCB">
                            <w:pPr>
                              <w:jc w:val="center"/>
                              <w:rPr>
                                <w:b/>
                                <w:sz w:val="32"/>
                                <w:szCs w:val="32"/>
                              </w:rPr>
                            </w:pPr>
                            <w:r w:rsidRPr="00E77A08">
                              <w:rPr>
                                <w:b/>
                                <w:sz w:val="32"/>
                                <w:szCs w:val="32"/>
                              </w:rPr>
                              <w:t xml:space="preserve">ДРУГИЕ ВОПРОСЫ В ОБЛАСТИ НАЦИОНАЛЬНОЙ ЭКОНОМИКИ </w:t>
                            </w:r>
                          </w:p>
                          <w:p w:rsidR="00276DB9" w:rsidRDefault="00276DB9" w:rsidP="008101F8">
                            <w:pPr>
                              <w:jc w:val="center"/>
                              <w:rPr>
                                <w:b/>
                                <w:sz w:val="32"/>
                                <w:szCs w:val="32"/>
                              </w:rPr>
                            </w:pPr>
                            <w:r w:rsidRPr="00E77A08">
                              <w:rPr>
                                <w:b/>
                                <w:sz w:val="32"/>
                                <w:szCs w:val="32"/>
                              </w:rPr>
                              <w:t>на 202</w:t>
                            </w:r>
                            <w:r>
                              <w:rPr>
                                <w:b/>
                                <w:sz w:val="32"/>
                                <w:szCs w:val="32"/>
                              </w:rPr>
                              <w:t>6</w:t>
                            </w:r>
                            <w:r w:rsidRPr="00E77A08">
                              <w:rPr>
                                <w:b/>
                                <w:sz w:val="32"/>
                                <w:szCs w:val="32"/>
                              </w:rPr>
                              <w:t xml:space="preserve"> год</w:t>
                            </w:r>
                          </w:p>
                          <w:p w:rsidR="00276DB9" w:rsidRPr="00E77A08" w:rsidRDefault="00276DB9" w:rsidP="008101F8">
                            <w:pPr>
                              <w:jc w:val="center"/>
                              <w:rPr>
                                <w:b/>
                                <w:sz w:val="32"/>
                                <w:szCs w:val="32"/>
                              </w:rPr>
                            </w:pPr>
                            <w:r w:rsidRPr="00E77A08">
                              <w:rPr>
                                <w:b/>
                                <w:sz w:val="32"/>
                                <w:szCs w:val="32"/>
                              </w:rPr>
                              <w:t xml:space="preserve"> – </w:t>
                            </w:r>
                            <w:r>
                              <w:rPr>
                                <w:b/>
                                <w:sz w:val="32"/>
                                <w:szCs w:val="32"/>
                              </w:rPr>
                              <w:t>1 495,0</w:t>
                            </w:r>
                            <w:r w:rsidRPr="00E77A08">
                              <w:rPr>
                                <w:b/>
                                <w:sz w:val="32"/>
                                <w:szCs w:val="32"/>
                              </w:rPr>
                              <w:t xml:space="preserve"> тыс. руб.</w:t>
                            </w:r>
                          </w:p>
                          <w:p w:rsidR="00276DB9" w:rsidRPr="00E77A08" w:rsidRDefault="00276DB9" w:rsidP="008101F8">
                            <w:pPr>
                              <w:jc w:val="center"/>
                              <w:rPr>
                                <w:b/>
                                <w:sz w:val="32"/>
                                <w:szCs w:val="32"/>
                              </w:rPr>
                            </w:pPr>
                          </w:p>
                          <w:p w:rsidR="00276DB9" w:rsidRPr="00E77A08" w:rsidRDefault="00276DB9" w:rsidP="008101F8">
                            <w:pPr>
                              <w:jc w:val="center"/>
                              <w:rPr>
                                <w:b/>
                                <w:sz w:val="32"/>
                                <w:szCs w:val="32"/>
                              </w:rPr>
                            </w:pPr>
                          </w:p>
                          <w:p w:rsidR="00276DB9" w:rsidRDefault="00276DB9" w:rsidP="008101F8">
                            <w:pPr>
                              <w:jc w:val="center"/>
                              <w:rPr>
                                <w:b/>
                                <w:i/>
                                <w:sz w:val="32"/>
                                <w:szCs w:val="32"/>
                              </w:rPr>
                            </w:pPr>
                            <w:r w:rsidRPr="00E77A08">
                              <w:rPr>
                                <w:b/>
                                <w:i/>
                                <w:sz w:val="32"/>
                                <w:szCs w:val="32"/>
                              </w:rPr>
                              <w:t>Развитие субъектов малого и среднего предпринимательства в размере</w:t>
                            </w:r>
                          </w:p>
                          <w:p w:rsidR="00276DB9" w:rsidRPr="00E77A08" w:rsidRDefault="00276DB9" w:rsidP="008101F8">
                            <w:pPr>
                              <w:jc w:val="center"/>
                              <w:rPr>
                                <w:b/>
                                <w:i/>
                                <w:sz w:val="32"/>
                                <w:szCs w:val="32"/>
                              </w:rPr>
                            </w:pPr>
                            <w:r w:rsidRPr="00E77A08">
                              <w:rPr>
                                <w:b/>
                                <w:i/>
                                <w:sz w:val="32"/>
                                <w:szCs w:val="32"/>
                              </w:rPr>
                              <w:t xml:space="preserve"> 1</w:t>
                            </w:r>
                            <w:r>
                              <w:rPr>
                                <w:b/>
                                <w:i/>
                                <w:sz w:val="32"/>
                                <w:szCs w:val="32"/>
                              </w:rPr>
                              <w:t>95</w:t>
                            </w:r>
                            <w:r w:rsidRPr="00E77A08">
                              <w:rPr>
                                <w:b/>
                                <w:i/>
                                <w:sz w:val="32"/>
                                <w:szCs w:val="32"/>
                              </w:rPr>
                              <w:t>,0 тыс. руб.</w:t>
                            </w:r>
                          </w:p>
                          <w:p w:rsidR="00276DB9" w:rsidRPr="00E77A08" w:rsidRDefault="00276DB9" w:rsidP="008101F8">
                            <w:pPr>
                              <w:jc w:val="center"/>
                              <w:rPr>
                                <w:b/>
                                <w:i/>
                                <w:sz w:val="32"/>
                                <w:szCs w:val="32"/>
                              </w:rPr>
                            </w:pPr>
                          </w:p>
                          <w:p w:rsidR="00276DB9" w:rsidRPr="00E77A08" w:rsidRDefault="00276DB9" w:rsidP="008101F8">
                            <w:pPr>
                              <w:jc w:val="center"/>
                              <w:rPr>
                                <w:b/>
                                <w:i/>
                                <w:sz w:val="32"/>
                                <w:szCs w:val="32"/>
                              </w:rPr>
                            </w:pPr>
                          </w:p>
                          <w:p w:rsidR="00276DB9" w:rsidRPr="00E77A08" w:rsidRDefault="00276DB9" w:rsidP="008101F8">
                            <w:pPr>
                              <w:jc w:val="center"/>
                              <w:rPr>
                                <w:b/>
                                <w:i/>
                                <w:sz w:val="32"/>
                                <w:szCs w:val="32"/>
                              </w:rPr>
                            </w:pPr>
                          </w:p>
                          <w:p w:rsidR="00276DB9" w:rsidRDefault="00276DB9" w:rsidP="008101F8">
                            <w:pPr>
                              <w:jc w:val="center"/>
                              <w:rPr>
                                <w:b/>
                                <w:i/>
                                <w:sz w:val="32"/>
                                <w:szCs w:val="32"/>
                              </w:rPr>
                            </w:pPr>
                            <w:r>
                              <w:rPr>
                                <w:b/>
                                <w:i/>
                                <w:sz w:val="32"/>
                                <w:szCs w:val="32"/>
                              </w:rPr>
                              <w:t>Разработка территориального планирования</w:t>
                            </w:r>
                          </w:p>
                          <w:p w:rsidR="00276DB9" w:rsidRDefault="00276DB9" w:rsidP="008101F8">
                            <w:pPr>
                              <w:jc w:val="center"/>
                              <w:rPr>
                                <w:b/>
                                <w:i/>
                                <w:sz w:val="32"/>
                                <w:szCs w:val="32"/>
                              </w:rPr>
                            </w:pPr>
                            <w:r w:rsidRPr="00E77A08">
                              <w:rPr>
                                <w:b/>
                                <w:i/>
                                <w:sz w:val="32"/>
                                <w:szCs w:val="32"/>
                              </w:rPr>
                              <w:t xml:space="preserve"> в размере</w:t>
                            </w:r>
                          </w:p>
                          <w:p w:rsidR="00276DB9" w:rsidRPr="00E77A08" w:rsidRDefault="00276DB9" w:rsidP="008101F8">
                            <w:pPr>
                              <w:jc w:val="center"/>
                              <w:rPr>
                                <w:b/>
                                <w:i/>
                                <w:sz w:val="32"/>
                                <w:szCs w:val="32"/>
                              </w:rPr>
                            </w:pPr>
                            <w:r w:rsidRPr="00E77A08">
                              <w:rPr>
                                <w:b/>
                                <w:i/>
                                <w:sz w:val="32"/>
                                <w:szCs w:val="32"/>
                              </w:rPr>
                              <w:t xml:space="preserve"> </w:t>
                            </w:r>
                            <w:r>
                              <w:rPr>
                                <w:b/>
                                <w:i/>
                                <w:sz w:val="32"/>
                                <w:szCs w:val="32"/>
                              </w:rPr>
                              <w:t>1 3</w:t>
                            </w:r>
                            <w:r w:rsidRPr="00E77A08">
                              <w:rPr>
                                <w:b/>
                                <w:i/>
                                <w:sz w:val="32"/>
                                <w:szCs w:val="32"/>
                              </w:rPr>
                              <w:t>00,0 тыс. руб.</w:t>
                            </w:r>
                          </w:p>
                          <w:p w:rsidR="00276DB9" w:rsidRPr="00E77A08" w:rsidRDefault="00276DB9" w:rsidP="008101F8">
                            <w:pPr>
                              <w:jc w:val="center"/>
                              <w:rPr>
                                <w:b/>
                                <w:i/>
                                <w:sz w:val="32"/>
                                <w:szCs w:val="32"/>
                              </w:rPr>
                            </w:pPr>
                          </w:p>
                          <w:p w:rsidR="00276DB9" w:rsidRPr="00E77A08" w:rsidRDefault="00276DB9" w:rsidP="004F6FCB">
                            <w:pPr>
                              <w:rPr>
                                <w:sz w:val="32"/>
                                <w:szCs w:val="32"/>
                              </w:rPr>
                            </w:pPr>
                          </w:p>
                        </w:txbxContent>
                      </v:textbox>
                    </v:shape>
                  </w:pict>
                </mc:Fallback>
              </mc:AlternateContent>
            </w:r>
          </w:p>
          <w:p w:rsidR="00E80824" w:rsidRDefault="00E80824" w:rsidP="00107156">
            <w:pPr>
              <w:shd w:val="clear" w:color="auto" w:fill="CCC0D9" w:themeFill="accent4" w:themeFillTint="66"/>
              <w:rPr>
                <w:sz w:val="28"/>
                <w:szCs w:val="28"/>
              </w:rPr>
            </w:pPr>
          </w:p>
          <w:p w:rsidR="004A61A0" w:rsidRDefault="004A61A0" w:rsidP="00107156">
            <w:pPr>
              <w:shd w:val="clear" w:color="auto" w:fill="CCC0D9" w:themeFill="accent4" w:themeFillTint="66"/>
              <w:rPr>
                <w:sz w:val="28"/>
                <w:szCs w:val="28"/>
              </w:rPr>
            </w:pPr>
          </w:p>
          <w:p w:rsidR="00E80824" w:rsidRDefault="00E80824" w:rsidP="00107156">
            <w:pPr>
              <w:shd w:val="clear" w:color="auto" w:fill="CCC0D9" w:themeFill="accent4" w:themeFillTint="66"/>
              <w:rPr>
                <w:sz w:val="28"/>
                <w:szCs w:val="28"/>
              </w:rPr>
            </w:pPr>
          </w:p>
          <w:p w:rsidR="001960B6" w:rsidRDefault="001960B6" w:rsidP="00107156">
            <w:pPr>
              <w:shd w:val="clear" w:color="auto" w:fill="CCC0D9" w:themeFill="accent4" w:themeFillTint="66"/>
              <w:rPr>
                <w:sz w:val="28"/>
                <w:szCs w:val="28"/>
              </w:rPr>
            </w:pPr>
          </w:p>
          <w:p w:rsidR="004F6FCB" w:rsidRDefault="004F6FCB" w:rsidP="00107156">
            <w:pPr>
              <w:shd w:val="clear" w:color="auto" w:fill="CCC0D9" w:themeFill="accent4" w:themeFillTint="66"/>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Default="004F6FCB" w:rsidP="004F6FCB">
            <w:pPr>
              <w:rPr>
                <w:sz w:val="28"/>
                <w:szCs w:val="28"/>
              </w:rPr>
            </w:pPr>
          </w:p>
          <w:p w:rsidR="003F49FD" w:rsidRPr="004F6FCB" w:rsidRDefault="004F6FCB" w:rsidP="004F6FCB">
            <w:pPr>
              <w:tabs>
                <w:tab w:val="left" w:pos="9495"/>
              </w:tabs>
              <w:rPr>
                <w:sz w:val="28"/>
                <w:szCs w:val="28"/>
              </w:rPr>
            </w:pPr>
            <w:r>
              <w:rPr>
                <w:sz w:val="28"/>
                <w:szCs w:val="28"/>
              </w:rPr>
              <w:tab/>
            </w:r>
          </w:p>
        </w:tc>
      </w:tr>
    </w:tbl>
    <w:p w:rsidR="00BD3B96" w:rsidRDefault="00A20650" w:rsidP="0070617D">
      <w:pPr>
        <w:shd w:val="clear" w:color="auto" w:fill="CCC0D9" w:themeFill="accent4" w:themeFillTint="66"/>
        <w:ind w:left="-142" w:firstLine="142"/>
        <w:rPr>
          <w:b/>
          <w:spacing w:val="-1"/>
        </w:rPr>
      </w:pPr>
      <w:r>
        <w:rPr>
          <w:b/>
          <w:noProof/>
          <w:sz w:val="36"/>
          <w:szCs w:val="36"/>
          <w:u w:val="single"/>
        </w:rPr>
        <w:lastRenderedPageBreak/>
        <w:drawing>
          <wp:inline distT="0" distB="0" distL="0" distR="0" wp14:anchorId="0F772A2D" wp14:editId="6999ADC1">
            <wp:extent cx="10325100" cy="7410450"/>
            <wp:effectExtent l="0" t="0" r="19050" b="19050"/>
            <wp:docPr id="1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A82FA3" w:rsidRDefault="00A82FA3" w:rsidP="00A82FA3">
      <w:pPr>
        <w:shd w:val="clear" w:color="auto" w:fill="CCC0D9" w:themeFill="accent4" w:themeFillTint="66"/>
        <w:jc w:val="center"/>
        <w:rPr>
          <w:b/>
          <w:spacing w:val="-1"/>
          <w:sz w:val="44"/>
          <w:szCs w:val="44"/>
        </w:rPr>
      </w:pPr>
      <w:r>
        <w:rPr>
          <w:b/>
          <w:spacing w:val="-1"/>
          <w:sz w:val="44"/>
          <w:szCs w:val="44"/>
        </w:rPr>
        <w:lastRenderedPageBreak/>
        <w:t>ИСТОЧНИКИ ФИНАНСИРОВАНИЯ</w:t>
      </w:r>
    </w:p>
    <w:p w:rsidR="00A82FA3" w:rsidRDefault="00A82FA3" w:rsidP="00A82FA3">
      <w:pPr>
        <w:shd w:val="clear" w:color="auto" w:fill="CCC0D9" w:themeFill="accent4" w:themeFillTint="66"/>
        <w:ind w:left="-142" w:firstLine="142"/>
        <w:jc w:val="center"/>
        <w:rPr>
          <w:b/>
          <w:i/>
          <w:spacing w:val="-1"/>
          <w:sz w:val="36"/>
          <w:szCs w:val="36"/>
        </w:rPr>
      </w:pPr>
      <w:r>
        <w:rPr>
          <w:b/>
          <w:i/>
          <w:spacing w:val="-1"/>
          <w:sz w:val="36"/>
          <w:szCs w:val="36"/>
        </w:rPr>
        <w:t xml:space="preserve">Источников финансирования дефицита </w:t>
      </w:r>
      <w:r w:rsidR="00287B53">
        <w:rPr>
          <w:b/>
          <w:i/>
          <w:spacing w:val="-1"/>
          <w:sz w:val="36"/>
          <w:szCs w:val="36"/>
        </w:rPr>
        <w:t>местного</w:t>
      </w:r>
      <w:r>
        <w:rPr>
          <w:b/>
          <w:i/>
          <w:spacing w:val="-1"/>
          <w:sz w:val="36"/>
          <w:szCs w:val="36"/>
        </w:rPr>
        <w:t xml:space="preserve"> бюджета соответствует перечню видов источников финансирования дефицита, установленному ст. 96 БК РФ</w:t>
      </w:r>
    </w:p>
    <w:p w:rsidR="00A82FA3" w:rsidRDefault="00A82FA3" w:rsidP="00A82FA3">
      <w:pPr>
        <w:shd w:val="clear" w:color="auto" w:fill="CCC0D9" w:themeFill="accent4" w:themeFillTint="66"/>
        <w:jc w:val="right"/>
        <w:rPr>
          <w:b/>
          <w:spacing w:val="-1"/>
        </w:rPr>
      </w:pPr>
      <w:r>
        <w:rPr>
          <w:b/>
          <w:spacing w:val="-1"/>
        </w:rPr>
        <w:t>(тыс. рублей)</w:t>
      </w:r>
    </w:p>
    <w:tbl>
      <w:tblPr>
        <w:tblStyle w:val="ad"/>
        <w:tblW w:w="0" w:type="auto"/>
        <w:tblLook w:val="04A0" w:firstRow="1" w:lastRow="0" w:firstColumn="1" w:lastColumn="0" w:noHBand="0" w:noVBand="1"/>
      </w:tblPr>
      <w:tblGrid>
        <w:gridCol w:w="7479"/>
        <w:gridCol w:w="2410"/>
        <w:gridCol w:w="2268"/>
        <w:gridCol w:w="2126"/>
        <w:gridCol w:w="1997"/>
      </w:tblGrid>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pPr>
              <w:ind w:left="142"/>
              <w:jc w:val="center"/>
              <w:rPr>
                <w:b/>
                <w:i/>
                <w:spacing w:val="-1"/>
                <w:sz w:val="36"/>
                <w:szCs w:val="36"/>
              </w:rPr>
            </w:pPr>
            <w:r>
              <w:rPr>
                <w:b/>
                <w:i/>
                <w:spacing w:val="-1"/>
                <w:sz w:val="36"/>
                <w:szCs w:val="36"/>
              </w:rPr>
              <w:t>Наименование показателей</w:t>
            </w:r>
          </w:p>
        </w:tc>
        <w:tc>
          <w:tcPr>
            <w:tcW w:w="2410"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rsidP="007F56A9">
            <w:pPr>
              <w:jc w:val="center"/>
              <w:rPr>
                <w:b/>
                <w:i/>
                <w:spacing w:val="-1"/>
                <w:sz w:val="36"/>
                <w:szCs w:val="36"/>
              </w:rPr>
            </w:pPr>
            <w:r>
              <w:rPr>
                <w:b/>
                <w:i/>
                <w:spacing w:val="-1"/>
                <w:sz w:val="36"/>
                <w:szCs w:val="36"/>
              </w:rPr>
              <w:t>202</w:t>
            </w:r>
            <w:r w:rsidR="007F56A9">
              <w:rPr>
                <w:b/>
                <w:i/>
                <w:spacing w:val="-1"/>
                <w:sz w:val="36"/>
                <w:szCs w:val="36"/>
              </w:rPr>
              <w:t>5</w:t>
            </w:r>
          </w:p>
        </w:tc>
        <w:tc>
          <w:tcPr>
            <w:tcW w:w="2268"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rsidP="007F56A9">
            <w:pPr>
              <w:jc w:val="center"/>
              <w:rPr>
                <w:b/>
                <w:i/>
                <w:spacing w:val="-1"/>
                <w:sz w:val="36"/>
                <w:szCs w:val="36"/>
              </w:rPr>
            </w:pPr>
            <w:r>
              <w:rPr>
                <w:b/>
                <w:i/>
                <w:spacing w:val="-1"/>
                <w:sz w:val="36"/>
                <w:szCs w:val="36"/>
              </w:rPr>
              <w:t>202</w:t>
            </w:r>
            <w:r w:rsidR="007F56A9">
              <w:rPr>
                <w:b/>
                <w:i/>
                <w:spacing w:val="-1"/>
                <w:sz w:val="36"/>
                <w:szCs w:val="36"/>
              </w:rPr>
              <w:t>6</w:t>
            </w:r>
          </w:p>
        </w:tc>
        <w:tc>
          <w:tcPr>
            <w:tcW w:w="2126"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rsidP="007F56A9">
            <w:pPr>
              <w:jc w:val="center"/>
              <w:rPr>
                <w:b/>
                <w:i/>
                <w:spacing w:val="-1"/>
                <w:sz w:val="36"/>
                <w:szCs w:val="36"/>
              </w:rPr>
            </w:pPr>
            <w:r>
              <w:rPr>
                <w:b/>
                <w:i/>
                <w:spacing w:val="-1"/>
                <w:sz w:val="36"/>
                <w:szCs w:val="36"/>
              </w:rPr>
              <w:t>202</w:t>
            </w:r>
            <w:r w:rsidR="007F56A9">
              <w:rPr>
                <w:b/>
                <w:i/>
                <w:spacing w:val="-1"/>
                <w:sz w:val="36"/>
                <w:szCs w:val="36"/>
              </w:rPr>
              <w:t>7</w:t>
            </w:r>
          </w:p>
        </w:tc>
        <w:tc>
          <w:tcPr>
            <w:tcW w:w="1997"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rsidP="007F56A9">
            <w:pPr>
              <w:jc w:val="center"/>
              <w:rPr>
                <w:b/>
                <w:i/>
                <w:spacing w:val="-1"/>
                <w:sz w:val="36"/>
                <w:szCs w:val="36"/>
              </w:rPr>
            </w:pPr>
            <w:r>
              <w:rPr>
                <w:b/>
                <w:i/>
                <w:spacing w:val="-1"/>
                <w:sz w:val="36"/>
                <w:szCs w:val="36"/>
              </w:rPr>
              <w:t>202</w:t>
            </w:r>
            <w:r w:rsidR="007F56A9">
              <w:rPr>
                <w:b/>
                <w:i/>
                <w:spacing w:val="-1"/>
                <w:sz w:val="36"/>
                <w:szCs w:val="36"/>
              </w:rPr>
              <w:t>8</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32"/>
                <w:szCs w:val="32"/>
              </w:rPr>
            </w:pPr>
            <w:r>
              <w:rPr>
                <w:b/>
                <w:spacing w:val="-1"/>
                <w:sz w:val="32"/>
                <w:szCs w:val="32"/>
              </w:rPr>
              <w:t>Всего</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rsidP="00B2254F">
            <w:pPr>
              <w:jc w:val="center"/>
              <w:rPr>
                <w:b/>
                <w:spacing w:val="-1"/>
                <w:sz w:val="32"/>
                <w:szCs w:val="32"/>
              </w:rPr>
            </w:pPr>
            <w:r>
              <w:rPr>
                <w:b/>
                <w:spacing w:val="-1"/>
                <w:sz w:val="32"/>
                <w:szCs w:val="32"/>
              </w:rPr>
              <w:t xml:space="preserve"> </w:t>
            </w:r>
            <w:r w:rsidR="00B2254F">
              <w:rPr>
                <w:b/>
                <w:spacing w:val="-1"/>
                <w:sz w:val="32"/>
                <w:szCs w:val="32"/>
              </w:rPr>
              <w:t>3 348,3</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856BCF" w:rsidP="00856BCF">
            <w:pPr>
              <w:jc w:val="center"/>
              <w:rPr>
                <w:b/>
                <w:spacing w:val="-1"/>
                <w:sz w:val="32"/>
                <w:szCs w:val="32"/>
              </w:rPr>
            </w:pPr>
            <w:r>
              <w:rPr>
                <w:b/>
                <w:spacing w:val="-1"/>
                <w:sz w:val="32"/>
                <w:szCs w:val="32"/>
              </w:rPr>
              <w:t>7 340</w:t>
            </w:r>
            <w:r w:rsidR="00A82FA3">
              <w:rPr>
                <w:b/>
                <w:spacing w:val="-1"/>
                <w:sz w:val="32"/>
                <w:szCs w:val="32"/>
              </w:rPr>
              <w:t>,0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32"/>
                <w:szCs w:val="32"/>
              </w:rPr>
            </w:pPr>
            <w:r>
              <w:rPr>
                <w:b/>
                <w:spacing w:val="-1"/>
                <w:sz w:val="32"/>
                <w:szCs w:val="32"/>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32"/>
                <w:szCs w:val="32"/>
              </w:rPr>
            </w:pPr>
            <w:r>
              <w:rPr>
                <w:b/>
                <w:spacing w:val="-1"/>
                <w:sz w:val="32"/>
                <w:szCs w:val="32"/>
              </w:rPr>
              <w:t>0,0</w:t>
            </w:r>
          </w:p>
        </w:tc>
      </w:tr>
      <w:tr w:rsidR="00A82FA3" w:rsidTr="00A82FA3">
        <w:tc>
          <w:tcPr>
            <w:tcW w:w="16280"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A82FA3" w:rsidRDefault="00A82FA3">
            <w:pPr>
              <w:jc w:val="left"/>
              <w:rPr>
                <w:b/>
                <w:i/>
                <w:spacing w:val="-1"/>
              </w:rPr>
            </w:pPr>
            <w:r>
              <w:rPr>
                <w:b/>
                <w:i/>
                <w:spacing w:val="-1"/>
              </w:rPr>
              <w:t>в том числе:</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Кредиты кредитных организаций</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привлечение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погашение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Бюджетные кредиты</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привлечение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погашение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Иные источники финансирования</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Изменение остатков средств на счете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rsidP="00B2254F">
            <w:pPr>
              <w:jc w:val="center"/>
              <w:rPr>
                <w:b/>
                <w:spacing w:val="-1"/>
                <w:sz w:val="28"/>
                <w:szCs w:val="28"/>
              </w:rPr>
            </w:pPr>
            <w:r>
              <w:rPr>
                <w:b/>
                <w:spacing w:val="-1"/>
                <w:sz w:val="28"/>
                <w:szCs w:val="28"/>
              </w:rPr>
              <w:t xml:space="preserve"> </w:t>
            </w:r>
            <w:r w:rsidR="00B2254F">
              <w:rPr>
                <w:b/>
                <w:spacing w:val="-1"/>
                <w:sz w:val="28"/>
                <w:szCs w:val="28"/>
              </w:rPr>
              <w:t>3 348,3</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CA5932" w:rsidP="00CA5932">
            <w:pPr>
              <w:jc w:val="center"/>
              <w:rPr>
                <w:b/>
                <w:spacing w:val="-1"/>
                <w:sz w:val="28"/>
                <w:szCs w:val="28"/>
              </w:rPr>
            </w:pPr>
            <w:r>
              <w:rPr>
                <w:b/>
                <w:spacing w:val="-1"/>
                <w:sz w:val="28"/>
                <w:szCs w:val="28"/>
              </w:rPr>
              <w:t xml:space="preserve"> 7 340,0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B2254F">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увеличение остатков</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287B53" w:rsidP="00287B53">
            <w:pPr>
              <w:jc w:val="center"/>
              <w:rPr>
                <w:b/>
                <w:spacing w:val="-1"/>
                <w:sz w:val="28"/>
                <w:szCs w:val="28"/>
              </w:rPr>
            </w:pPr>
            <w:r>
              <w:rPr>
                <w:b/>
                <w:spacing w:val="-1"/>
                <w:sz w:val="28"/>
                <w:szCs w:val="28"/>
              </w:rPr>
              <w:t>357 618,6</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A82FA3" w:rsidRDefault="00287B53" w:rsidP="00CA5932">
            <w:pPr>
              <w:jc w:val="center"/>
              <w:rPr>
                <w:b/>
                <w:spacing w:val="-1"/>
                <w:sz w:val="28"/>
                <w:szCs w:val="28"/>
              </w:rPr>
            </w:pPr>
            <w:r>
              <w:rPr>
                <w:b/>
                <w:spacing w:val="-1"/>
                <w:sz w:val="28"/>
                <w:szCs w:val="28"/>
              </w:rPr>
              <w:t>39</w:t>
            </w:r>
            <w:r w:rsidR="00CA5932">
              <w:rPr>
                <w:b/>
                <w:spacing w:val="-1"/>
                <w:sz w:val="28"/>
                <w:szCs w:val="28"/>
              </w:rPr>
              <w:t>9 977,5</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A82FA3" w:rsidRDefault="00287B53" w:rsidP="00287B53">
            <w:pPr>
              <w:jc w:val="center"/>
              <w:rPr>
                <w:b/>
                <w:spacing w:val="-1"/>
                <w:sz w:val="28"/>
                <w:szCs w:val="28"/>
              </w:rPr>
            </w:pPr>
            <w:r>
              <w:rPr>
                <w:b/>
                <w:spacing w:val="-1"/>
                <w:sz w:val="28"/>
                <w:szCs w:val="28"/>
              </w:rPr>
              <w:t>539 150,7</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A82FA3" w:rsidRDefault="00287B53" w:rsidP="00287B53">
            <w:pPr>
              <w:jc w:val="center"/>
              <w:rPr>
                <w:b/>
                <w:spacing w:val="-1"/>
                <w:sz w:val="28"/>
                <w:szCs w:val="28"/>
              </w:rPr>
            </w:pPr>
            <w:r>
              <w:rPr>
                <w:b/>
                <w:spacing w:val="-1"/>
                <w:sz w:val="28"/>
                <w:szCs w:val="28"/>
              </w:rPr>
              <w:t>485 472,6</w:t>
            </w:r>
          </w:p>
        </w:tc>
      </w:tr>
      <w:tr w:rsidR="00287B53" w:rsidTr="00B2254F">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287B53" w:rsidRDefault="00287B53">
            <w:pPr>
              <w:jc w:val="left"/>
              <w:rPr>
                <w:b/>
                <w:spacing w:val="-1"/>
                <w:sz w:val="28"/>
                <w:szCs w:val="28"/>
              </w:rPr>
            </w:pPr>
            <w:r>
              <w:rPr>
                <w:b/>
                <w:spacing w:val="-1"/>
                <w:sz w:val="28"/>
                <w:szCs w:val="28"/>
              </w:rPr>
              <w:t>- уменьшение остатков</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287B53" w:rsidRDefault="00287B53" w:rsidP="00287B53">
            <w:pPr>
              <w:jc w:val="center"/>
              <w:rPr>
                <w:b/>
                <w:spacing w:val="-1"/>
                <w:sz w:val="28"/>
                <w:szCs w:val="28"/>
              </w:rPr>
            </w:pPr>
            <w:r>
              <w:rPr>
                <w:b/>
                <w:spacing w:val="-1"/>
                <w:sz w:val="28"/>
                <w:szCs w:val="28"/>
              </w:rPr>
              <w:t>359 669,8</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287B53" w:rsidRDefault="00CA5932" w:rsidP="00A64D4D">
            <w:pPr>
              <w:jc w:val="center"/>
              <w:rPr>
                <w:b/>
                <w:spacing w:val="-1"/>
                <w:sz w:val="28"/>
                <w:szCs w:val="28"/>
              </w:rPr>
            </w:pPr>
            <w:r>
              <w:rPr>
                <w:b/>
                <w:spacing w:val="-1"/>
                <w:sz w:val="28"/>
                <w:szCs w:val="28"/>
              </w:rPr>
              <w:t>407 317,5</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287B53" w:rsidRDefault="00287B53" w:rsidP="00A64D4D">
            <w:pPr>
              <w:jc w:val="center"/>
              <w:rPr>
                <w:b/>
                <w:spacing w:val="-1"/>
                <w:sz w:val="28"/>
                <w:szCs w:val="28"/>
              </w:rPr>
            </w:pPr>
            <w:r>
              <w:rPr>
                <w:b/>
                <w:spacing w:val="-1"/>
                <w:sz w:val="28"/>
                <w:szCs w:val="28"/>
              </w:rPr>
              <w:t>539 150,7</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287B53" w:rsidRDefault="00287B53" w:rsidP="00A64D4D">
            <w:pPr>
              <w:jc w:val="center"/>
              <w:rPr>
                <w:b/>
                <w:spacing w:val="-1"/>
                <w:sz w:val="28"/>
                <w:szCs w:val="28"/>
              </w:rPr>
            </w:pPr>
            <w:r>
              <w:rPr>
                <w:b/>
                <w:spacing w:val="-1"/>
                <w:sz w:val="28"/>
                <w:szCs w:val="28"/>
              </w:rPr>
              <w:t>485 472,6</w:t>
            </w:r>
          </w:p>
        </w:tc>
      </w:tr>
    </w:tbl>
    <w:p w:rsidR="00A82FA3" w:rsidRDefault="00A82FA3" w:rsidP="00A82FA3">
      <w:pPr>
        <w:shd w:val="clear" w:color="auto" w:fill="CCC0D9" w:themeFill="accent4" w:themeFillTint="66"/>
        <w:ind w:left="-142" w:firstLine="142"/>
        <w:jc w:val="center"/>
        <w:rPr>
          <w:b/>
          <w:spacing w:val="-1"/>
          <w:sz w:val="36"/>
          <w:szCs w:val="36"/>
        </w:rPr>
      </w:pPr>
    </w:p>
    <w:p w:rsidR="00A82FA3" w:rsidRDefault="00A82FA3" w:rsidP="00A82FA3">
      <w:pPr>
        <w:shd w:val="clear" w:color="auto" w:fill="CCC0D9" w:themeFill="accent4" w:themeFillTint="66"/>
        <w:jc w:val="center"/>
        <w:rPr>
          <w:b/>
          <w:spacing w:val="-1"/>
          <w:sz w:val="44"/>
          <w:szCs w:val="44"/>
        </w:rPr>
      </w:pPr>
      <w:r>
        <w:rPr>
          <w:b/>
          <w:spacing w:val="-1"/>
          <w:sz w:val="44"/>
          <w:szCs w:val="44"/>
        </w:rPr>
        <w:t>СТРУКТУРА МУНИЦИПАЛЬНОГО ДОЛГА</w:t>
      </w:r>
    </w:p>
    <w:p w:rsidR="00A82FA3" w:rsidRDefault="00A82FA3" w:rsidP="00A82FA3">
      <w:pPr>
        <w:shd w:val="clear" w:color="auto" w:fill="CCC0D9" w:themeFill="accent4" w:themeFillTint="66"/>
        <w:jc w:val="center"/>
        <w:rPr>
          <w:b/>
          <w:i/>
          <w:spacing w:val="-1"/>
          <w:sz w:val="36"/>
          <w:szCs w:val="36"/>
        </w:rPr>
      </w:pPr>
      <w:r>
        <w:rPr>
          <w:b/>
          <w:i/>
          <w:spacing w:val="-1"/>
          <w:sz w:val="36"/>
          <w:szCs w:val="36"/>
        </w:rPr>
        <w:t xml:space="preserve">Утвержден объем расходов </w:t>
      </w:r>
      <w:r w:rsidR="00287B53">
        <w:rPr>
          <w:b/>
          <w:i/>
          <w:spacing w:val="-1"/>
          <w:sz w:val="36"/>
          <w:szCs w:val="36"/>
        </w:rPr>
        <w:t>местного</w:t>
      </w:r>
      <w:r>
        <w:rPr>
          <w:b/>
          <w:i/>
          <w:spacing w:val="-1"/>
          <w:sz w:val="36"/>
          <w:szCs w:val="36"/>
        </w:rPr>
        <w:t xml:space="preserve"> бюджета на обслуживание муниципального долга</w:t>
      </w:r>
    </w:p>
    <w:tbl>
      <w:tblPr>
        <w:tblStyle w:val="ad"/>
        <w:tblW w:w="0" w:type="auto"/>
        <w:tblLook w:val="04A0" w:firstRow="1" w:lastRow="0" w:firstColumn="1" w:lastColumn="0" w:noHBand="0" w:noVBand="1"/>
      </w:tblPr>
      <w:tblGrid>
        <w:gridCol w:w="5353"/>
        <w:gridCol w:w="3544"/>
        <w:gridCol w:w="3685"/>
        <w:gridCol w:w="3698"/>
      </w:tblGrid>
      <w:tr w:rsidR="00A82FA3" w:rsidTr="00A82FA3">
        <w:tc>
          <w:tcPr>
            <w:tcW w:w="5353" w:type="dxa"/>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A82FA3" w:rsidRDefault="00A82FA3">
            <w:pPr>
              <w:jc w:val="center"/>
              <w:rPr>
                <w:b/>
                <w:i/>
                <w:spacing w:val="-1"/>
                <w:sz w:val="32"/>
                <w:szCs w:val="32"/>
              </w:rPr>
            </w:pPr>
          </w:p>
        </w:tc>
        <w:tc>
          <w:tcPr>
            <w:tcW w:w="3544"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A82FA3" w:rsidRDefault="00A82FA3" w:rsidP="000438E6">
            <w:pPr>
              <w:jc w:val="center"/>
              <w:rPr>
                <w:b/>
                <w:i/>
                <w:spacing w:val="-1"/>
                <w:sz w:val="32"/>
                <w:szCs w:val="32"/>
              </w:rPr>
            </w:pPr>
            <w:r>
              <w:rPr>
                <w:b/>
                <w:i/>
                <w:spacing w:val="-1"/>
                <w:sz w:val="32"/>
                <w:szCs w:val="32"/>
              </w:rPr>
              <w:t>202</w:t>
            </w:r>
            <w:r w:rsidR="000438E6">
              <w:rPr>
                <w:b/>
                <w:i/>
                <w:spacing w:val="-1"/>
                <w:sz w:val="32"/>
                <w:szCs w:val="32"/>
              </w:rPr>
              <w:t>6</w:t>
            </w:r>
            <w:r>
              <w:rPr>
                <w:b/>
                <w:i/>
                <w:spacing w:val="-1"/>
                <w:sz w:val="32"/>
                <w:szCs w:val="32"/>
              </w:rPr>
              <w:t xml:space="preserve"> год</w:t>
            </w:r>
          </w:p>
        </w:tc>
        <w:tc>
          <w:tcPr>
            <w:tcW w:w="368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A82FA3" w:rsidRDefault="00A82FA3" w:rsidP="000438E6">
            <w:pPr>
              <w:jc w:val="center"/>
              <w:rPr>
                <w:b/>
                <w:i/>
                <w:spacing w:val="-1"/>
                <w:sz w:val="32"/>
                <w:szCs w:val="32"/>
              </w:rPr>
            </w:pPr>
            <w:r>
              <w:rPr>
                <w:b/>
                <w:i/>
                <w:spacing w:val="-1"/>
                <w:sz w:val="32"/>
                <w:szCs w:val="32"/>
              </w:rPr>
              <w:t>202</w:t>
            </w:r>
            <w:r w:rsidR="000438E6">
              <w:rPr>
                <w:b/>
                <w:i/>
                <w:spacing w:val="-1"/>
                <w:sz w:val="32"/>
                <w:szCs w:val="32"/>
              </w:rPr>
              <w:t>7</w:t>
            </w:r>
            <w:r>
              <w:rPr>
                <w:b/>
                <w:i/>
                <w:spacing w:val="-1"/>
                <w:sz w:val="32"/>
                <w:szCs w:val="32"/>
              </w:rPr>
              <w:t xml:space="preserve"> год</w:t>
            </w:r>
          </w:p>
        </w:tc>
        <w:tc>
          <w:tcPr>
            <w:tcW w:w="3698"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A82FA3" w:rsidRDefault="00A82FA3" w:rsidP="000438E6">
            <w:pPr>
              <w:jc w:val="center"/>
              <w:rPr>
                <w:b/>
                <w:i/>
                <w:spacing w:val="-1"/>
                <w:sz w:val="32"/>
                <w:szCs w:val="32"/>
              </w:rPr>
            </w:pPr>
            <w:r>
              <w:rPr>
                <w:b/>
                <w:i/>
                <w:spacing w:val="-1"/>
                <w:sz w:val="32"/>
                <w:szCs w:val="32"/>
              </w:rPr>
              <w:t>202</w:t>
            </w:r>
            <w:r w:rsidR="000438E6">
              <w:rPr>
                <w:b/>
                <w:i/>
                <w:spacing w:val="-1"/>
                <w:sz w:val="32"/>
                <w:szCs w:val="32"/>
              </w:rPr>
              <w:t>8</w:t>
            </w:r>
            <w:r>
              <w:rPr>
                <w:b/>
                <w:i/>
                <w:spacing w:val="-1"/>
                <w:sz w:val="32"/>
                <w:szCs w:val="32"/>
              </w:rPr>
              <w:t xml:space="preserve"> год</w:t>
            </w:r>
          </w:p>
        </w:tc>
      </w:tr>
      <w:tr w:rsidR="00A82FA3" w:rsidTr="00A82FA3">
        <w:tc>
          <w:tcPr>
            <w:tcW w:w="5353" w:type="dxa"/>
            <w:tcBorders>
              <w:top w:val="single" w:sz="4" w:space="0" w:color="auto"/>
              <w:left w:val="single" w:sz="4" w:space="0" w:color="auto"/>
              <w:bottom w:val="single" w:sz="4" w:space="0" w:color="auto"/>
              <w:right w:val="single" w:sz="4" w:space="0" w:color="auto"/>
            </w:tcBorders>
            <w:shd w:val="clear" w:color="auto" w:fill="4BACC6" w:themeFill="accent5"/>
            <w:hideMark/>
          </w:tcPr>
          <w:p w:rsidR="00A82FA3" w:rsidRDefault="00A82FA3">
            <w:pPr>
              <w:jc w:val="center"/>
              <w:rPr>
                <w:b/>
                <w:i/>
                <w:spacing w:val="-1"/>
                <w:sz w:val="32"/>
                <w:szCs w:val="32"/>
              </w:rPr>
            </w:pPr>
            <w:r>
              <w:rPr>
                <w:b/>
                <w:i/>
                <w:spacing w:val="-1"/>
                <w:sz w:val="32"/>
                <w:szCs w:val="32"/>
              </w:rPr>
              <w:t xml:space="preserve">в размере </w:t>
            </w:r>
            <w:r>
              <w:rPr>
                <w:b/>
                <w:i/>
                <w:spacing w:val="-1"/>
              </w:rPr>
              <w:t>(тыс. рублей)</w:t>
            </w:r>
            <w:r>
              <w:rPr>
                <w:b/>
                <w:i/>
                <w:spacing w:val="-1"/>
                <w:sz w:val="32"/>
                <w:szCs w:val="32"/>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4BACC6" w:themeFill="accent5"/>
            <w:hideMark/>
          </w:tcPr>
          <w:p w:rsidR="00A82FA3" w:rsidRDefault="00A82FA3">
            <w:pPr>
              <w:jc w:val="center"/>
              <w:rPr>
                <w:b/>
                <w:i/>
                <w:spacing w:val="-1"/>
                <w:sz w:val="32"/>
                <w:szCs w:val="32"/>
              </w:rPr>
            </w:pPr>
            <w:r>
              <w:rPr>
                <w:b/>
                <w:i/>
                <w:spacing w:val="-1"/>
                <w:sz w:val="32"/>
                <w:szCs w:val="32"/>
              </w:rPr>
              <w:t>0,0</w:t>
            </w:r>
          </w:p>
        </w:tc>
        <w:tc>
          <w:tcPr>
            <w:tcW w:w="3685" w:type="dxa"/>
            <w:tcBorders>
              <w:top w:val="single" w:sz="4" w:space="0" w:color="auto"/>
              <w:left w:val="single" w:sz="4" w:space="0" w:color="auto"/>
              <w:bottom w:val="single" w:sz="4" w:space="0" w:color="auto"/>
              <w:right w:val="single" w:sz="4" w:space="0" w:color="auto"/>
            </w:tcBorders>
            <w:shd w:val="clear" w:color="auto" w:fill="4BACC6" w:themeFill="accent5"/>
            <w:hideMark/>
          </w:tcPr>
          <w:p w:rsidR="00A82FA3" w:rsidRDefault="00A82FA3">
            <w:pPr>
              <w:jc w:val="center"/>
              <w:rPr>
                <w:b/>
                <w:i/>
                <w:spacing w:val="-1"/>
                <w:sz w:val="32"/>
                <w:szCs w:val="32"/>
              </w:rPr>
            </w:pPr>
            <w:r>
              <w:rPr>
                <w:b/>
                <w:i/>
                <w:spacing w:val="-1"/>
                <w:sz w:val="32"/>
                <w:szCs w:val="32"/>
              </w:rPr>
              <w:t>0,0</w:t>
            </w:r>
          </w:p>
        </w:tc>
        <w:tc>
          <w:tcPr>
            <w:tcW w:w="3698" w:type="dxa"/>
            <w:tcBorders>
              <w:top w:val="single" w:sz="4" w:space="0" w:color="auto"/>
              <w:left w:val="single" w:sz="4" w:space="0" w:color="auto"/>
              <w:bottom w:val="single" w:sz="4" w:space="0" w:color="auto"/>
              <w:right w:val="single" w:sz="4" w:space="0" w:color="auto"/>
            </w:tcBorders>
            <w:shd w:val="clear" w:color="auto" w:fill="4BACC6" w:themeFill="accent5"/>
            <w:hideMark/>
          </w:tcPr>
          <w:p w:rsidR="00A82FA3" w:rsidRDefault="00A82FA3">
            <w:pPr>
              <w:jc w:val="center"/>
              <w:rPr>
                <w:b/>
                <w:i/>
                <w:spacing w:val="-1"/>
                <w:sz w:val="32"/>
                <w:szCs w:val="32"/>
              </w:rPr>
            </w:pPr>
            <w:r>
              <w:rPr>
                <w:b/>
                <w:i/>
                <w:spacing w:val="-1"/>
                <w:sz w:val="32"/>
                <w:szCs w:val="32"/>
              </w:rPr>
              <w:t>0,0</w:t>
            </w:r>
          </w:p>
        </w:tc>
      </w:tr>
    </w:tbl>
    <w:p w:rsidR="00A82FA3" w:rsidRDefault="00A82FA3" w:rsidP="00A82FA3">
      <w:pPr>
        <w:shd w:val="clear" w:color="auto" w:fill="CCC0D9" w:themeFill="accent4" w:themeFillTint="66"/>
        <w:jc w:val="center"/>
        <w:rPr>
          <w:b/>
          <w:i/>
          <w:spacing w:val="-1"/>
          <w:sz w:val="44"/>
          <w:szCs w:val="44"/>
        </w:rPr>
      </w:pPr>
    </w:p>
    <w:p w:rsidR="00A82FA3" w:rsidRDefault="00A82FA3" w:rsidP="00A82FA3">
      <w:pPr>
        <w:shd w:val="clear" w:color="auto" w:fill="CCC0D9" w:themeFill="accent4" w:themeFillTint="66"/>
        <w:jc w:val="center"/>
        <w:rPr>
          <w:b/>
          <w:i/>
          <w:spacing w:val="-1"/>
          <w:sz w:val="36"/>
          <w:szCs w:val="36"/>
        </w:rPr>
      </w:pPr>
      <w:r>
        <w:rPr>
          <w:b/>
          <w:i/>
          <w:spacing w:val="-1"/>
          <w:sz w:val="44"/>
          <w:szCs w:val="44"/>
        </w:rPr>
        <w:t xml:space="preserve"> </w:t>
      </w:r>
      <w:r>
        <w:rPr>
          <w:b/>
          <w:i/>
          <w:spacing w:val="-1"/>
          <w:sz w:val="36"/>
          <w:szCs w:val="36"/>
        </w:rPr>
        <w:t>Утверждена программа муниципальных внутренних заимствований</w:t>
      </w:r>
    </w:p>
    <w:tbl>
      <w:tblPr>
        <w:tblStyle w:val="ad"/>
        <w:tblW w:w="0" w:type="auto"/>
        <w:tblLook w:val="04A0" w:firstRow="1" w:lastRow="0" w:firstColumn="1" w:lastColumn="0" w:noHBand="0" w:noVBand="1"/>
      </w:tblPr>
      <w:tblGrid>
        <w:gridCol w:w="4786"/>
        <w:gridCol w:w="1559"/>
        <w:gridCol w:w="1523"/>
        <w:gridCol w:w="1454"/>
        <w:gridCol w:w="992"/>
        <w:gridCol w:w="993"/>
        <w:gridCol w:w="992"/>
        <w:gridCol w:w="1431"/>
        <w:gridCol w:w="1275"/>
        <w:gridCol w:w="1275"/>
      </w:tblGrid>
      <w:tr w:rsidR="00A82FA3" w:rsidTr="00A82FA3">
        <w:tc>
          <w:tcPr>
            <w:tcW w:w="4786" w:type="dxa"/>
            <w:vMerge w:val="restart"/>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pPr>
              <w:jc w:val="center"/>
              <w:rPr>
                <w:b/>
                <w:i/>
                <w:spacing w:val="-1"/>
                <w:sz w:val="28"/>
                <w:szCs w:val="28"/>
              </w:rPr>
            </w:pPr>
            <w:r>
              <w:rPr>
                <w:b/>
                <w:i/>
                <w:spacing w:val="-1"/>
                <w:sz w:val="28"/>
                <w:szCs w:val="28"/>
              </w:rPr>
              <w:t>Вид долгового обязательства</w:t>
            </w:r>
          </w:p>
        </w:tc>
        <w:tc>
          <w:tcPr>
            <w:tcW w:w="4536" w:type="dxa"/>
            <w:gridSpan w:val="3"/>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pPr>
              <w:jc w:val="center"/>
              <w:rPr>
                <w:b/>
                <w:i/>
                <w:spacing w:val="-1"/>
                <w:sz w:val="28"/>
                <w:szCs w:val="28"/>
              </w:rPr>
            </w:pPr>
            <w:r>
              <w:rPr>
                <w:b/>
                <w:i/>
                <w:spacing w:val="-1"/>
                <w:sz w:val="28"/>
                <w:szCs w:val="28"/>
              </w:rPr>
              <w:t>Объем привлечения</w:t>
            </w:r>
          </w:p>
        </w:tc>
        <w:tc>
          <w:tcPr>
            <w:tcW w:w="2977" w:type="dxa"/>
            <w:gridSpan w:val="3"/>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pPr>
              <w:jc w:val="center"/>
              <w:rPr>
                <w:b/>
                <w:i/>
                <w:spacing w:val="-1"/>
                <w:sz w:val="28"/>
                <w:szCs w:val="28"/>
              </w:rPr>
            </w:pPr>
            <w:r>
              <w:rPr>
                <w:b/>
                <w:i/>
                <w:spacing w:val="-1"/>
                <w:sz w:val="28"/>
                <w:szCs w:val="28"/>
              </w:rPr>
              <w:t>Предельные сроки погашения</w:t>
            </w:r>
          </w:p>
        </w:tc>
        <w:tc>
          <w:tcPr>
            <w:tcW w:w="3981" w:type="dxa"/>
            <w:gridSpan w:val="3"/>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pPr>
              <w:jc w:val="center"/>
              <w:rPr>
                <w:b/>
                <w:i/>
                <w:spacing w:val="-1"/>
                <w:sz w:val="28"/>
                <w:szCs w:val="28"/>
              </w:rPr>
            </w:pPr>
            <w:r>
              <w:rPr>
                <w:b/>
                <w:i/>
                <w:spacing w:val="-1"/>
                <w:sz w:val="28"/>
                <w:szCs w:val="28"/>
              </w:rPr>
              <w:t>Объем погашения</w:t>
            </w:r>
          </w:p>
        </w:tc>
      </w:tr>
      <w:tr w:rsidR="00A82FA3" w:rsidTr="00A82FA3">
        <w:tc>
          <w:tcPr>
            <w:tcW w:w="0" w:type="auto"/>
            <w:vMerge/>
            <w:tcBorders>
              <w:top w:val="single" w:sz="4" w:space="0" w:color="auto"/>
              <w:left w:val="single" w:sz="4" w:space="0" w:color="auto"/>
              <w:bottom w:val="single" w:sz="4" w:space="0" w:color="auto"/>
              <w:right w:val="single" w:sz="4" w:space="0" w:color="auto"/>
            </w:tcBorders>
            <w:vAlign w:val="center"/>
            <w:hideMark/>
          </w:tcPr>
          <w:p w:rsidR="00A82FA3" w:rsidRDefault="00A82FA3">
            <w:pPr>
              <w:jc w:val="left"/>
              <w:rPr>
                <w:b/>
                <w:i/>
                <w:spacing w:val="-1"/>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jc w:val="center"/>
              <w:rPr>
                <w:b/>
                <w:i/>
                <w:spacing w:val="-1"/>
                <w:sz w:val="28"/>
                <w:szCs w:val="28"/>
              </w:rPr>
            </w:pPr>
            <w:r>
              <w:rPr>
                <w:b/>
                <w:i/>
                <w:spacing w:val="-1"/>
                <w:sz w:val="28"/>
                <w:szCs w:val="28"/>
              </w:rPr>
              <w:t>в 202</w:t>
            </w:r>
            <w:r w:rsidR="000438E6">
              <w:rPr>
                <w:b/>
                <w:i/>
                <w:spacing w:val="-1"/>
                <w:sz w:val="28"/>
                <w:szCs w:val="28"/>
              </w:rPr>
              <w:t>6</w:t>
            </w:r>
            <w:r>
              <w:rPr>
                <w:b/>
                <w:i/>
                <w:spacing w:val="-1"/>
                <w:sz w:val="28"/>
                <w:szCs w:val="28"/>
              </w:rPr>
              <w:t>году</w:t>
            </w:r>
          </w:p>
        </w:tc>
        <w:tc>
          <w:tcPr>
            <w:tcW w:w="1523"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jc w:val="center"/>
              <w:rPr>
                <w:b/>
                <w:i/>
                <w:spacing w:val="-1"/>
                <w:sz w:val="28"/>
                <w:szCs w:val="28"/>
              </w:rPr>
            </w:pPr>
            <w:r>
              <w:rPr>
                <w:b/>
                <w:i/>
                <w:spacing w:val="-1"/>
                <w:sz w:val="28"/>
                <w:szCs w:val="28"/>
              </w:rPr>
              <w:t>в 202</w:t>
            </w:r>
            <w:r w:rsidR="000438E6">
              <w:rPr>
                <w:b/>
                <w:i/>
                <w:spacing w:val="-1"/>
                <w:sz w:val="28"/>
                <w:szCs w:val="28"/>
              </w:rPr>
              <w:t>7</w:t>
            </w:r>
            <w:r>
              <w:rPr>
                <w:b/>
                <w:i/>
                <w:spacing w:val="-1"/>
                <w:sz w:val="28"/>
                <w:szCs w:val="28"/>
              </w:rPr>
              <w:t>году</w:t>
            </w:r>
          </w:p>
        </w:tc>
        <w:tc>
          <w:tcPr>
            <w:tcW w:w="1454"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ind w:hanging="71"/>
              <w:jc w:val="center"/>
              <w:rPr>
                <w:b/>
                <w:i/>
                <w:spacing w:val="-1"/>
                <w:sz w:val="28"/>
                <w:szCs w:val="28"/>
              </w:rPr>
            </w:pPr>
            <w:r>
              <w:rPr>
                <w:b/>
                <w:i/>
                <w:spacing w:val="-1"/>
                <w:sz w:val="28"/>
                <w:szCs w:val="28"/>
              </w:rPr>
              <w:t>в 202</w:t>
            </w:r>
            <w:r w:rsidR="000438E6">
              <w:rPr>
                <w:b/>
                <w:i/>
                <w:spacing w:val="-1"/>
                <w:sz w:val="28"/>
                <w:szCs w:val="28"/>
              </w:rPr>
              <w:t>8</w:t>
            </w:r>
            <w:r>
              <w:rPr>
                <w:b/>
                <w:i/>
                <w:spacing w:val="-1"/>
                <w:sz w:val="28"/>
                <w:szCs w:val="28"/>
              </w:rPr>
              <w:t>году</w:t>
            </w:r>
          </w:p>
        </w:tc>
        <w:tc>
          <w:tcPr>
            <w:tcW w:w="992"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jc w:val="center"/>
              <w:rPr>
                <w:b/>
                <w:i/>
                <w:spacing w:val="-1"/>
                <w:sz w:val="28"/>
                <w:szCs w:val="28"/>
              </w:rPr>
            </w:pPr>
            <w:r>
              <w:rPr>
                <w:b/>
                <w:i/>
                <w:spacing w:val="-1"/>
                <w:sz w:val="28"/>
                <w:szCs w:val="28"/>
              </w:rPr>
              <w:t>202</w:t>
            </w:r>
            <w:r w:rsidR="000438E6">
              <w:rPr>
                <w:b/>
                <w:i/>
                <w:spacing w:val="-1"/>
                <w:sz w:val="28"/>
                <w:szCs w:val="28"/>
              </w:rPr>
              <w:t>6</w:t>
            </w:r>
          </w:p>
        </w:tc>
        <w:tc>
          <w:tcPr>
            <w:tcW w:w="993"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jc w:val="center"/>
              <w:rPr>
                <w:b/>
                <w:i/>
                <w:spacing w:val="-1"/>
                <w:sz w:val="28"/>
                <w:szCs w:val="28"/>
              </w:rPr>
            </w:pPr>
            <w:r>
              <w:rPr>
                <w:b/>
                <w:i/>
                <w:spacing w:val="-1"/>
                <w:sz w:val="28"/>
                <w:szCs w:val="28"/>
              </w:rPr>
              <w:t>202</w:t>
            </w:r>
            <w:r w:rsidR="000438E6">
              <w:rPr>
                <w:b/>
                <w:i/>
                <w:spacing w:val="-1"/>
                <w:sz w:val="28"/>
                <w:szCs w:val="28"/>
              </w:rPr>
              <w:t>7</w:t>
            </w:r>
          </w:p>
        </w:tc>
        <w:tc>
          <w:tcPr>
            <w:tcW w:w="992"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jc w:val="center"/>
              <w:rPr>
                <w:b/>
                <w:i/>
                <w:spacing w:val="-1"/>
                <w:sz w:val="28"/>
                <w:szCs w:val="28"/>
              </w:rPr>
            </w:pPr>
            <w:r>
              <w:rPr>
                <w:b/>
                <w:i/>
                <w:spacing w:val="-1"/>
                <w:sz w:val="28"/>
                <w:szCs w:val="28"/>
              </w:rPr>
              <w:t>202</w:t>
            </w:r>
            <w:r w:rsidR="000438E6">
              <w:rPr>
                <w:b/>
                <w:i/>
                <w:spacing w:val="-1"/>
                <w:sz w:val="28"/>
                <w:szCs w:val="28"/>
              </w:rPr>
              <w:t>8</w:t>
            </w:r>
          </w:p>
        </w:tc>
        <w:tc>
          <w:tcPr>
            <w:tcW w:w="1431"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ind w:right="-94" w:hanging="122"/>
              <w:jc w:val="center"/>
              <w:rPr>
                <w:b/>
                <w:i/>
                <w:spacing w:val="-1"/>
                <w:sz w:val="28"/>
                <w:szCs w:val="28"/>
              </w:rPr>
            </w:pPr>
            <w:r>
              <w:rPr>
                <w:b/>
                <w:i/>
                <w:spacing w:val="-1"/>
                <w:sz w:val="28"/>
                <w:szCs w:val="28"/>
              </w:rPr>
              <w:t>в 202</w:t>
            </w:r>
            <w:r w:rsidR="000438E6">
              <w:rPr>
                <w:b/>
                <w:i/>
                <w:spacing w:val="-1"/>
                <w:sz w:val="28"/>
                <w:szCs w:val="28"/>
              </w:rPr>
              <w:t>6</w:t>
            </w:r>
            <w:r>
              <w:rPr>
                <w:b/>
                <w:i/>
                <w:spacing w:val="-1"/>
                <w:sz w:val="28"/>
                <w:szCs w:val="28"/>
              </w:rPr>
              <w:t>году</w:t>
            </w:r>
          </w:p>
        </w:tc>
        <w:tc>
          <w:tcPr>
            <w:tcW w:w="1275"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ind w:left="-122" w:right="-95"/>
              <w:jc w:val="center"/>
              <w:rPr>
                <w:b/>
                <w:i/>
                <w:spacing w:val="-1"/>
                <w:sz w:val="28"/>
                <w:szCs w:val="28"/>
              </w:rPr>
            </w:pPr>
            <w:r>
              <w:rPr>
                <w:b/>
                <w:i/>
                <w:spacing w:val="-1"/>
                <w:sz w:val="28"/>
                <w:szCs w:val="28"/>
              </w:rPr>
              <w:t>в 202</w:t>
            </w:r>
            <w:r w:rsidR="000438E6">
              <w:rPr>
                <w:b/>
                <w:i/>
                <w:spacing w:val="-1"/>
                <w:sz w:val="28"/>
                <w:szCs w:val="28"/>
              </w:rPr>
              <w:t>7</w:t>
            </w:r>
            <w:r>
              <w:rPr>
                <w:b/>
                <w:i/>
                <w:spacing w:val="-1"/>
                <w:sz w:val="28"/>
                <w:szCs w:val="28"/>
              </w:rPr>
              <w:t>году</w:t>
            </w:r>
          </w:p>
        </w:tc>
        <w:tc>
          <w:tcPr>
            <w:tcW w:w="1275"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ind w:right="-96" w:hanging="121"/>
              <w:jc w:val="center"/>
              <w:rPr>
                <w:b/>
                <w:i/>
                <w:spacing w:val="-1"/>
                <w:sz w:val="28"/>
                <w:szCs w:val="28"/>
              </w:rPr>
            </w:pPr>
            <w:r>
              <w:rPr>
                <w:b/>
                <w:i/>
                <w:spacing w:val="-1"/>
                <w:sz w:val="28"/>
                <w:szCs w:val="28"/>
              </w:rPr>
              <w:t>в 202</w:t>
            </w:r>
            <w:r w:rsidR="000438E6">
              <w:rPr>
                <w:b/>
                <w:i/>
                <w:spacing w:val="-1"/>
                <w:sz w:val="28"/>
                <w:szCs w:val="28"/>
              </w:rPr>
              <w:t>8</w:t>
            </w:r>
            <w:r>
              <w:rPr>
                <w:b/>
                <w:i/>
                <w:spacing w:val="-1"/>
                <w:sz w:val="28"/>
                <w:szCs w:val="28"/>
              </w:rPr>
              <w:t>году</w:t>
            </w:r>
          </w:p>
        </w:tc>
      </w:tr>
      <w:tr w:rsidR="00A82FA3" w:rsidTr="00A82FA3">
        <w:trPr>
          <w:trHeight w:val="746"/>
        </w:trPr>
        <w:tc>
          <w:tcPr>
            <w:tcW w:w="4786"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rPr>
                <w:b/>
                <w:spacing w:val="-1"/>
                <w:sz w:val="28"/>
                <w:szCs w:val="28"/>
              </w:rPr>
            </w:pPr>
            <w:r>
              <w:rPr>
                <w:b/>
                <w:spacing w:val="-1"/>
                <w:sz w:val="28"/>
                <w:szCs w:val="28"/>
              </w:rPr>
              <w:t>Кредиты кредитных организаций в валюте РФ</w:t>
            </w:r>
          </w:p>
        </w:tc>
        <w:tc>
          <w:tcPr>
            <w:tcW w:w="1559"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523"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454"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992"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993"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992"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1431"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275"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275"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r>
      <w:tr w:rsidR="00A82FA3" w:rsidTr="00A82FA3">
        <w:tc>
          <w:tcPr>
            <w:tcW w:w="4786"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rPr>
                <w:b/>
                <w:spacing w:val="-1"/>
                <w:sz w:val="28"/>
                <w:szCs w:val="28"/>
              </w:rPr>
            </w:pPr>
            <w:r>
              <w:rPr>
                <w:b/>
                <w:spacing w:val="-1"/>
                <w:sz w:val="28"/>
                <w:szCs w:val="28"/>
              </w:rPr>
              <w:t>Бюджетные кредиты, из других бюджетов бюджетной системы РФ</w:t>
            </w:r>
          </w:p>
        </w:tc>
        <w:tc>
          <w:tcPr>
            <w:tcW w:w="1559"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523"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454"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992"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993"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992"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1431"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275"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275"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r>
    </w:tbl>
    <w:p w:rsidR="00EB6D6E" w:rsidRPr="006B6BC5" w:rsidRDefault="00291D61" w:rsidP="006B6BC5">
      <w:pPr>
        <w:shd w:val="clear" w:color="auto" w:fill="CCC0D9" w:themeFill="accent4" w:themeFillTint="66"/>
        <w:jc w:val="center"/>
        <w:rPr>
          <w:b/>
          <w:spacing w:val="-1"/>
          <w:sz w:val="44"/>
          <w:szCs w:val="44"/>
        </w:rPr>
      </w:pPr>
      <w:r w:rsidRPr="006B6BC5">
        <w:rPr>
          <w:b/>
          <w:spacing w:val="-1"/>
          <w:sz w:val="44"/>
          <w:szCs w:val="44"/>
        </w:rPr>
        <w:lastRenderedPageBreak/>
        <w:t xml:space="preserve">С 2019 года </w:t>
      </w:r>
      <w:r w:rsidR="00656D24" w:rsidRPr="006B6BC5">
        <w:rPr>
          <w:b/>
          <w:spacing w:val="-1"/>
          <w:sz w:val="44"/>
          <w:szCs w:val="44"/>
        </w:rPr>
        <w:t>муниципальное образование</w:t>
      </w:r>
      <w:r w:rsidRPr="006B6BC5">
        <w:rPr>
          <w:b/>
          <w:spacing w:val="-1"/>
          <w:sz w:val="44"/>
          <w:szCs w:val="44"/>
        </w:rPr>
        <w:t xml:space="preserve"> участвует в национальн</w:t>
      </w:r>
      <w:r w:rsidR="00E56712" w:rsidRPr="006B6BC5">
        <w:rPr>
          <w:b/>
          <w:spacing w:val="-1"/>
          <w:sz w:val="44"/>
          <w:szCs w:val="44"/>
        </w:rPr>
        <w:t>ых</w:t>
      </w:r>
      <w:r w:rsidRPr="006B6BC5">
        <w:rPr>
          <w:b/>
          <w:spacing w:val="-1"/>
          <w:sz w:val="44"/>
          <w:szCs w:val="44"/>
        </w:rPr>
        <w:t xml:space="preserve"> проект</w:t>
      </w:r>
      <w:r w:rsidR="00E56712" w:rsidRPr="006B6BC5">
        <w:rPr>
          <w:b/>
          <w:spacing w:val="-1"/>
          <w:sz w:val="44"/>
          <w:szCs w:val="44"/>
        </w:rPr>
        <w:t>ах</w:t>
      </w:r>
    </w:p>
    <w:tbl>
      <w:tblPr>
        <w:tblStyle w:val="ad"/>
        <w:tblW w:w="16268" w:type="dxa"/>
        <w:tblInd w:w="250" w:type="dxa"/>
        <w:tblLayout w:type="fixed"/>
        <w:tblLook w:val="04A0" w:firstRow="1" w:lastRow="0" w:firstColumn="1" w:lastColumn="0" w:noHBand="0" w:noVBand="1"/>
      </w:tblPr>
      <w:tblGrid>
        <w:gridCol w:w="5812"/>
        <w:gridCol w:w="5528"/>
        <w:gridCol w:w="4928"/>
      </w:tblGrid>
      <w:tr w:rsidR="00EB6D6E" w:rsidTr="000D5409">
        <w:tc>
          <w:tcPr>
            <w:tcW w:w="16268" w:type="dxa"/>
            <w:gridSpan w:val="3"/>
          </w:tcPr>
          <w:p w:rsidR="005A7AED" w:rsidRDefault="00EB6D6E" w:rsidP="006B6BC5">
            <w:pPr>
              <w:shd w:val="clear" w:color="auto" w:fill="C00000"/>
              <w:jc w:val="center"/>
              <w:rPr>
                <w:b/>
                <w:spacing w:val="-1"/>
                <w:sz w:val="48"/>
                <w:szCs w:val="48"/>
              </w:rPr>
            </w:pPr>
            <w:r w:rsidRPr="005A7AED">
              <w:rPr>
                <w:b/>
                <w:spacing w:val="-1"/>
                <w:sz w:val="48"/>
                <w:szCs w:val="48"/>
              </w:rPr>
              <w:t>НАЦИОНАЛЬНЫЕ ПРОЕКТЫ</w:t>
            </w:r>
            <w:r w:rsidR="00D237FD">
              <w:rPr>
                <w:b/>
                <w:spacing w:val="-1"/>
                <w:sz w:val="48"/>
                <w:szCs w:val="48"/>
              </w:rPr>
              <w:t xml:space="preserve"> на 202</w:t>
            </w:r>
            <w:r w:rsidR="000438E6">
              <w:rPr>
                <w:b/>
                <w:spacing w:val="-1"/>
                <w:sz w:val="48"/>
                <w:szCs w:val="48"/>
              </w:rPr>
              <w:t>6</w:t>
            </w:r>
            <w:r w:rsidR="00D237FD">
              <w:rPr>
                <w:b/>
                <w:spacing w:val="-1"/>
                <w:sz w:val="48"/>
                <w:szCs w:val="48"/>
              </w:rPr>
              <w:t xml:space="preserve"> </w:t>
            </w:r>
            <w:r w:rsidR="00703314">
              <w:rPr>
                <w:b/>
                <w:spacing w:val="-1"/>
                <w:sz w:val="48"/>
                <w:szCs w:val="48"/>
              </w:rPr>
              <w:t>–</w:t>
            </w:r>
            <w:r w:rsidR="00D237FD">
              <w:rPr>
                <w:b/>
                <w:spacing w:val="-1"/>
                <w:sz w:val="48"/>
                <w:szCs w:val="48"/>
              </w:rPr>
              <w:t xml:space="preserve"> 202</w:t>
            </w:r>
            <w:r w:rsidR="000438E6">
              <w:rPr>
                <w:b/>
                <w:spacing w:val="-1"/>
                <w:sz w:val="48"/>
                <w:szCs w:val="48"/>
              </w:rPr>
              <w:t>8</w:t>
            </w:r>
            <w:r w:rsidR="003108CC">
              <w:rPr>
                <w:b/>
                <w:spacing w:val="-1"/>
                <w:sz w:val="48"/>
                <w:szCs w:val="48"/>
              </w:rPr>
              <w:t xml:space="preserve"> </w:t>
            </w:r>
            <w:r w:rsidR="00D237FD">
              <w:rPr>
                <w:b/>
                <w:spacing w:val="-1"/>
                <w:sz w:val="48"/>
                <w:szCs w:val="48"/>
              </w:rPr>
              <w:t>годы</w:t>
            </w:r>
          </w:p>
          <w:p w:rsidR="006B6D3D" w:rsidRPr="006B6BC5" w:rsidRDefault="006B6D3D" w:rsidP="006B6BC5">
            <w:pPr>
              <w:shd w:val="clear" w:color="auto" w:fill="C00000"/>
              <w:jc w:val="center"/>
              <w:rPr>
                <w:b/>
                <w:spacing w:val="-1"/>
                <w:sz w:val="48"/>
                <w:szCs w:val="48"/>
              </w:rPr>
            </w:pPr>
          </w:p>
        </w:tc>
      </w:tr>
      <w:tr w:rsidR="006B6BC5" w:rsidTr="006B6D3D">
        <w:tc>
          <w:tcPr>
            <w:tcW w:w="5812" w:type="dxa"/>
            <w:shd w:val="clear" w:color="auto" w:fill="CC3BD3"/>
          </w:tcPr>
          <w:p w:rsidR="006B6BC5" w:rsidRPr="005A7AED" w:rsidRDefault="006B6BC5" w:rsidP="00EB6D6E">
            <w:pPr>
              <w:ind w:left="142"/>
              <w:jc w:val="center"/>
              <w:rPr>
                <w:b/>
                <w:spacing w:val="-1"/>
                <w:sz w:val="48"/>
                <w:szCs w:val="48"/>
              </w:rPr>
            </w:pPr>
            <w:r w:rsidRPr="005A7AED">
              <w:rPr>
                <w:b/>
                <w:spacing w:val="-1"/>
                <w:sz w:val="48"/>
                <w:szCs w:val="48"/>
              </w:rPr>
              <w:t>«ОБРАЗОВАНИЕ»</w:t>
            </w:r>
          </w:p>
        </w:tc>
        <w:tc>
          <w:tcPr>
            <w:tcW w:w="5528" w:type="dxa"/>
            <w:shd w:val="clear" w:color="auto" w:fill="00B0F0"/>
          </w:tcPr>
          <w:p w:rsidR="006B6BC5" w:rsidRPr="005A7AED" w:rsidRDefault="006B6BC5" w:rsidP="00974D1B">
            <w:pPr>
              <w:ind w:left="142"/>
              <w:jc w:val="center"/>
              <w:rPr>
                <w:b/>
                <w:spacing w:val="-1"/>
                <w:sz w:val="48"/>
                <w:szCs w:val="48"/>
              </w:rPr>
            </w:pPr>
            <w:r w:rsidRPr="005A7AED">
              <w:rPr>
                <w:b/>
                <w:spacing w:val="-1"/>
                <w:sz w:val="48"/>
                <w:szCs w:val="48"/>
              </w:rPr>
              <w:t>«ЖИЛЬЕ И ГОРОДСКАЯ СРЕДА»</w:t>
            </w:r>
          </w:p>
        </w:tc>
        <w:tc>
          <w:tcPr>
            <w:tcW w:w="4928" w:type="dxa"/>
            <w:shd w:val="clear" w:color="auto" w:fill="FFC000"/>
          </w:tcPr>
          <w:p w:rsidR="006B6BC5" w:rsidRPr="005A7AED" w:rsidRDefault="000D5409" w:rsidP="00144375">
            <w:pPr>
              <w:ind w:left="142"/>
              <w:jc w:val="center"/>
              <w:rPr>
                <w:b/>
                <w:spacing w:val="-1"/>
                <w:sz w:val="48"/>
                <w:szCs w:val="48"/>
              </w:rPr>
            </w:pPr>
            <w:r>
              <w:rPr>
                <w:b/>
                <w:spacing w:val="-1"/>
                <w:sz w:val="48"/>
                <w:szCs w:val="48"/>
              </w:rPr>
              <w:t>«</w:t>
            </w:r>
            <w:r w:rsidR="00144375">
              <w:rPr>
                <w:b/>
                <w:spacing w:val="-1"/>
                <w:sz w:val="48"/>
                <w:szCs w:val="48"/>
              </w:rPr>
              <w:t>СЕМЬЯ</w:t>
            </w:r>
            <w:r>
              <w:rPr>
                <w:b/>
                <w:spacing w:val="-1"/>
                <w:sz w:val="48"/>
                <w:szCs w:val="48"/>
              </w:rPr>
              <w:t>»</w:t>
            </w:r>
          </w:p>
        </w:tc>
      </w:tr>
      <w:tr w:rsidR="00EB6D6E" w:rsidTr="000D5409">
        <w:tc>
          <w:tcPr>
            <w:tcW w:w="16268" w:type="dxa"/>
            <w:gridSpan w:val="3"/>
          </w:tcPr>
          <w:p w:rsidR="005A7AED" w:rsidRDefault="005A7AED" w:rsidP="00310467">
            <w:pPr>
              <w:rPr>
                <w:b/>
                <w:spacing w:val="-1"/>
                <w:sz w:val="40"/>
                <w:szCs w:val="40"/>
              </w:rPr>
            </w:pPr>
          </w:p>
          <w:p w:rsidR="005A7AED" w:rsidRPr="00310467" w:rsidRDefault="00EB6D6E" w:rsidP="00310467">
            <w:pPr>
              <w:shd w:val="clear" w:color="auto" w:fill="C00000"/>
              <w:ind w:left="142"/>
              <w:jc w:val="center"/>
              <w:rPr>
                <w:b/>
                <w:spacing w:val="-1"/>
                <w:sz w:val="48"/>
                <w:szCs w:val="48"/>
              </w:rPr>
            </w:pPr>
            <w:r w:rsidRPr="005A7AED">
              <w:rPr>
                <w:b/>
                <w:spacing w:val="-1"/>
                <w:sz w:val="48"/>
                <w:szCs w:val="48"/>
              </w:rPr>
              <w:t>РЕГИОНАЛЬНЫЕ ПРОЕКТЫ</w:t>
            </w:r>
          </w:p>
        </w:tc>
      </w:tr>
      <w:tr w:rsidR="00D41CB2" w:rsidTr="000D5409">
        <w:tc>
          <w:tcPr>
            <w:tcW w:w="5812" w:type="dxa"/>
            <w:shd w:val="clear" w:color="auto" w:fill="AF1968"/>
          </w:tcPr>
          <w:p w:rsidR="006B6D3D" w:rsidRDefault="006B6D3D" w:rsidP="00D41CB2">
            <w:pPr>
              <w:ind w:left="142"/>
              <w:jc w:val="center"/>
              <w:rPr>
                <w:b/>
                <w:spacing w:val="-1"/>
                <w:sz w:val="36"/>
                <w:szCs w:val="36"/>
              </w:rPr>
            </w:pPr>
          </w:p>
          <w:p w:rsidR="00D41CB2" w:rsidRPr="00D41CB2" w:rsidRDefault="00D41CB2" w:rsidP="00D41CB2">
            <w:pPr>
              <w:ind w:left="142"/>
              <w:jc w:val="center"/>
              <w:rPr>
                <w:b/>
                <w:spacing w:val="-1"/>
                <w:sz w:val="36"/>
                <w:szCs w:val="36"/>
              </w:rPr>
            </w:pPr>
            <w:r w:rsidRPr="00D41CB2">
              <w:rPr>
                <w:b/>
                <w:spacing w:val="-1"/>
                <w:sz w:val="36"/>
                <w:szCs w:val="36"/>
              </w:rPr>
              <w:t xml:space="preserve">МП «Развитие системы образования в </w:t>
            </w:r>
            <w:proofErr w:type="spellStart"/>
            <w:r w:rsidRPr="00D41CB2">
              <w:rPr>
                <w:b/>
                <w:spacing w:val="-1"/>
                <w:sz w:val="36"/>
                <w:szCs w:val="36"/>
              </w:rPr>
              <w:t>м.о</w:t>
            </w:r>
            <w:proofErr w:type="spellEnd"/>
            <w:r w:rsidRPr="00D41CB2">
              <w:rPr>
                <w:b/>
                <w:spacing w:val="-1"/>
                <w:sz w:val="36"/>
                <w:szCs w:val="36"/>
              </w:rPr>
              <w:t xml:space="preserve">. «Глинковский муниципальный округ» Смоленской области» </w:t>
            </w:r>
          </w:p>
        </w:tc>
        <w:tc>
          <w:tcPr>
            <w:tcW w:w="5528" w:type="dxa"/>
            <w:vMerge w:val="restart"/>
            <w:shd w:val="clear" w:color="auto" w:fill="5FADF3"/>
          </w:tcPr>
          <w:p w:rsidR="006B6D3D" w:rsidRDefault="006B6D3D" w:rsidP="0061114D">
            <w:pPr>
              <w:jc w:val="center"/>
              <w:rPr>
                <w:b/>
                <w:spacing w:val="-1"/>
                <w:sz w:val="36"/>
                <w:szCs w:val="36"/>
              </w:rPr>
            </w:pPr>
          </w:p>
          <w:p w:rsidR="00D41CB2" w:rsidRDefault="00D41CB2" w:rsidP="0061114D">
            <w:pPr>
              <w:jc w:val="center"/>
              <w:rPr>
                <w:b/>
                <w:spacing w:val="-1"/>
                <w:sz w:val="36"/>
                <w:szCs w:val="36"/>
              </w:rPr>
            </w:pPr>
            <w:r w:rsidRPr="00D41CB2">
              <w:rPr>
                <w:b/>
                <w:spacing w:val="-1"/>
                <w:sz w:val="36"/>
                <w:szCs w:val="36"/>
              </w:rPr>
              <w:t xml:space="preserve">МП «Развитие жилищно-коммунального хозяйства, энергосбережение и благоустройство </w:t>
            </w:r>
            <w:proofErr w:type="spellStart"/>
            <w:r w:rsidRPr="00D41CB2">
              <w:rPr>
                <w:b/>
                <w:spacing w:val="-1"/>
                <w:sz w:val="36"/>
                <w:szCs w:val="36"/>
              </w:rPr>
              <w:t>м.о</w:t>
            </w:r>
            <w:proofErr w:type="spellEnd"/>
            <w:r w:rsidRPr="00D41CB2">
              <w:rPr>
                <w:b/>
                <w:spacing w:val="-1"/>
                <w:sz w:val="36"/>
                <w:szCs w:val="36"/>
              </w:rPr>
              <w:t>. «Глинковский муниципальный округ» Смоленской области»</w:t>
            </w:r>
          </w:p>
          <w:p w:rsidR="000D5409" w:rsidRPr="00D41CB2" w:rsidRDefault="000D5409" w:rsidP="0061114D">
            <w:pPr>
              <w:jc w:val="center"/>
              <w:rPr>
                <w:b/>
                <w:spacing w:val="-1"/>
                <w:sz w:val="36"/>
                <w:szCs w:val="36"/>
              </w:rPr>
            </w:pPr>
          </w:p>
          <w:p w:rsidR="00D41CB2" w:rsidRDefault="00D41CB2" w:rsidP="0061114D">
            <w:pPr>
              <w:ind w:left="142"/>
              <w:jc w:val="center"/>
              <w:rPr>
                <w:b/>
                <w:spacing w:val="-1"/>
                <w:sz w:val="44"/>
                <w:szCs w:val="44"/>
              </w:rPr>
            </w:pPr>
            <w:r w:rsidRPr="0061114D">
              <w:rPr>
                <w:b/>
                <w:spacing w:val="-1"/>
                <w:sz w:val="44"/>
                <w:szCs w:val="44"/>
              </w:rPr>
              <w:t>«ФОРМИРОВАНИЕ СОВРЕМЕННОЙ ГОРОДСКОЙ СРЕДЫ»</w:t>
            </w:r>
          </w:p>
          <w:p w:rsidR="000D5409" w:rsidRPr="0061114D" w:rsidRDefault="000D5409" w:rsidP="0061114D">
            <w:pPr>
              <w:ind w:left="142"/>
              <w:jc w:val="center"/>
              <w:rPr>
                <w:b/>
                <w:spacing w:val="-1"/>
                <w:sz w:val="44"/>
                <w:szCs w:val="44"/>
              </w:rPr>
            </w:pPr>
          </w:p>
          <w:p w:rsidR="00D41CB2" w:rsidRPr="006B6D3D" w:rsidRDefault="00D41CB2" w:rsidP="00D41CB2">
            <w:pPr>
              <w:ind w:left="142"/>
              <w:jc w:val="center"/>
              <w:rPr>
                <w:b/>
                <w:spacing w:val="-1"/>
                <w:sz w:val="48"/>
                <w:szCs w:val="48"/>
              </w:rPr>
            </w:pPr>
            <w:r w:rsidRPr="006B6D3D">
              <w:rPr>
                <w:b/>
                <w:spacing w:val="-1"/>
                <w:sz w:val="48"/>
                <w:szCs w:val="48"/>
              </w:rPr>
              <w:t>2026 год – 1 199,4 т. р.</w:t>
            </w:r>
          </w:p>
          <w:p w:rsidR="000D5409" w:rsidRPr="006B6D3D" w:rsidRDefault="000D5409" w:rsidP="000D5409">
            <w:pPr>
              <w:ind w:left="142"/>
              <w:jc w:val="center"/>
              <w:rPr>
                <w:b/>
                <w:spacing w:val="-1"/>
                <w:sz w:val="48"/>
                <w:szCs w:val="48"/>
              </w:rPr>
            </w:pPr>
            <w:r w:rsidRPr="006B6D3D">
              <w:rPr>
                <w:b/>
                <w:spacing w:val="-1"/>
                <w:sz w:val="48"/>
                <w:szCs w:val="48"/>
              </w:rPr>
              <w:t>2027 год – 1 151,6 т. р.</w:t>
            </w:r>
          </w:p>
          <w:p w:rsidR="000D5409" w:rsidRDefault="000D5409" w:rsidP="000D5409">
            <w:pPr>
              <w:jc w:val="center"/>
              <w:rPr>
                <w:b/>
                <w:spacing w:val="-1"/>
                <w:sz w:val="44"/>
                <w:szCs w:val="44"/>
              </w:rPr>
            </w:pPr>
            <w:r w:rsidRPr="006B6D3D">
              <w:rPr>
                <w:b/>
                <w:spacing w:val="-1"/>
                <w:sz w:val="48"/>
                <w:szCs w:val="48"/>
              </w:rPr>
              <w:t>2028 год – 1 164,5 т. р.</w:t>
            </w:r>
          </w:p>
        </w:tc>
        <w:tc>
          <w:tcPr>
            <w:tcW w:w="4928" w:type="dxa"/>
            <w:vMerge w:val="restart"/>
            <w:shd w:val="clear" w:color="auto" w:fill="EAB92E"/>
          </w:tcPr>
          <w:p w:rsidR="006B6D3D" w:rsidRDefault="006B6D3D" w:rsidP="000D5409">
            <w:pPr>
              <w:ind w:left="142"/>
              <w:jc w:val="center"/>
              <w:rPr>
                <w:b/>
                <w:spacing w:val="-1"/>
                <w:sz w:val="36"/>
                <w:szCs w:val="36"/>
              </w:rPr>
            </w:pPr>
          </w:p>
          <w:p w:rsidR="00D41CB2" w:rsidRDefault="000D5409" w:rsidP="000D5409">
            <w:pPr>
              <w:ind w:left="142"/>
              <w:jc w:val="center"/>
              <w:rPr>
                <w:b/>
                <w:spacing w:val="-1"/>
                <w:sz w:val="36"/>
                <w:szCs w:val="36"/>
              </w:rPr>
            </w:pPr>
            <w:r w:rsidRPr="00D41CB2">
              <w:rPr>
                <w:b/>
                <w:spacing w:val="-1"/>
                <w:sz w:val="36"/>
                <w:szCs w:val="36"/>
              </w:rPr>
              <w:t xml:space="preserve">МП «Развитие </w:t>
            </w:r>
            <w:r>
              <w:rPr>
                <w:b/>
                <w:spacing w:val="-1"/>
                <w:sz w:val="36"/>
                <w:szCs w:val="36"/>
              </w:rPr>
              <w:t>культуры</w:t>
            </w:r>
            <w:r w:rsidRPr="00D41CB2">
              <w:rPr>
                <w:b/>
                <w:spacing w:val="-1"/>
                <w:sz w:val="36"/>
                <w:szCs w:val="36"/>
              </w:rPr>
              <w:t xml:space="preserve"> в </w:t>
            </w:r>
            <w:proofErr w:type="spellStart"/>
            <w:r w:rsidRPr="00D41CB2">
              <w:rPr>
                <w:b/>
                <w:spacing w:val="-1"/>
                <w:sz w:val="36"/>
                <w:szCs w:val="36"/>
              </w:rPr>
              <w:t>м.о</w:t>
            </w:r>
            <w:proofErr w:type="spellEnd"/>
            <w:r w:rsidRPr="00D41CB2">
              <w:rPr>
                <w:b/>
                <w:spacing w:val="-1"/>
                <w:sz w:val="36"/>
                <w:szCs w:val="36"/>
              </w:rPr>
              <w:t>. «Глинковский муниципальный округ» Смоленской области»</w:t>
            </w:r>
          </w:p>
          <w:p w:rsidR="000D5409" w:rsidRDefault="000D5409" w:rsidP="000D5409">
            <w:pPr>
              <w:ind w:left="142"/>
              <w:jc w:val="center"/>
              <w:rPr>
                <w:b/>
                <w:spacing w:val="-1"/>
                <w:sz w:val="36"/>
                <w:szCs w:val="36"/>
              </w:rPr>
            </w:pPr>
          </w:p>
          <w:p w:rsidR="006B6D3D" w:rsidRDefault="006B6D3D" w:rsidP="000D5409">
            <w:pPr>
              <w:ind w:left="142"/>
              <w:jc w:val="center"/>
              <w:rPr>
                <w:b/>
                <w:spacing w:val="-1"/>
                <w:sz w:val="44"/>
                <w:szCs w:val="44"/>
              </w:rPr>
            </w:pPr>
          </w:p>
          <w:p w:rsidR="000D5409" w:rsidRDefault="000D5409" w:rsidP="000D5409">
            <w:pPr>
              <w:ind w:left="142"/>
              <w:jc w:val="center"/>
              <w:rPr>
                <w:b/>
                <w:spacing w:val="-1"/>
                <w:sz w:val="44"/>
                <w:szCs w:val="44"/>
              </w:rPr>
            </w:pPr>
            <w:r w:rsidRPr="000D5409">
              <w:rPr>
                <w:b/>
                <w:spacing w:val="-1"/>
                <w:sz w:val="44"/>
                <w:szCs w:val="44"/>
              </w:rPr>
              <w:t>«СЕМЕЙНЫЕ ЦЕННОСТИ И ИНФРАСТРУКТУРА КУЛЬТУРЫ»</w:t>
            </w:r>
          </w:p>
          <w:p w:rsidR="000D5409" w:rsidRDefault="000D5409" w:rsidP="000D5409">
            <w:pPr>
              <w:ind w:left="142"/>
              <w:jc w:val="center"/>
              <w:rPr>
                <w:b/>
                <w:spacing w:val="-1"/>
                <w:sz w:val="44"/>
                <w:szCs w:val="44"/>
              </w:rPr>
            </w:pPr>
          </w:p>
          <w:p w:rsidR="000D5409" w:rsidRPr="006B6D3D" w:rsidRDefault="000D5409" w:rsidP="000D5409">
            <w:pPr>
              <w:ind w:left="142"/>
              <w:jc w:val="center"/>
              <w:rPr>
                <w:b/>
                <w:spacing w:val="-1"/>
                <w:sz w:val="48"/>
                <w:szCs w:val="48"/>
              </w:rPr>
            </w:pPr>
            <w:r w:rsidRPr="006B6D3D">
              <w:rPr>
                <w:b/>
                <w:spacing w:val="-1"/>
                <w:sz w:val="48"/>
                <w:szCs w:val="48"/>
              </w:rPr>
              <w:t xml:space="preserve">2026 год – 6 824,9 </w:t>
            </w:r>
            <w:proofErr w:type="spellStart"/>
            <w:r w:rsidRPr="006B6D3D">
              <w:rPr>
                <w:b/>
                <w:spacing w:val="-1"/>
                <w:sz w:val="48"/>
                <w:szCs w:val="48"/>
              </w:rPr>
              <w:t>т.р</w:t>
            </w:r>
            <w:proofErr w:type="spellEnd"/>
            <w:r w:rsidRPr="006B6D3D">
              <w:rPr>
                <w:b/>
                <w:spacing w:val="-1"/>
                <w:sz w:val="48"/>
                <w:szCs w:val="48"/>
              </w:rPr>
              <w:t>.</w:t>
            </w:r>
          </w:p>
          <w:p w:rsidR="000D5409" w:rsidRPr="006B6D3D" w:rsidRDefault="000D5409" w:rsidP="000D5409">
            <w:pPr>
              <w:ind w:left="142"/>
              <w:jc w:val="center"/>
              <w:rPr>
                <w:b/>
                <w:spacing w:val="-1"/>
                <w:sz w:val="48"/>
                <w:szCs w:val="48"/>
              </w:rPr>
            </w:pPr>
            <w:r w:rsidRPr="006B6D3D">
              <w:rPr>
                <w:b/>
                <w:spacing w:val="-1"/>
                <w:sz w:val="48"/>
                <w:szCs w:val="48"/>
              </w:rPr>
              <w:t xml:space="preserve">2027 год – 4 918,2 </w:t>
            </w:r>
            <w:proofErr w:type="spellStart"/>
            <w:r w:rsidRPr="006B6D3D">
              <w:rPr>
                <w:b/>
                <w:spacing w:val="-1"/>
                <w:sz w:val="48"/>
                <w:szCs w:val="48"/>
              </w:rPr>
              <w:t>т.р</w:t>
            </w:r>
            <w:proofErr w:type="spellEnd"/>
            <w:r w:rsidRPr="006B6D3D">
              <w:rPr>
                <w:b/>
                <w:spacing w:val="-1"/>
                <w:sz w:val="48"/>
                <w:szCs w:val="48"/>
              </w:rPr>
              <w:t>.</w:t>
            </w:r>
          </w:p>
          <w:p w:rsidR="000D5409" w:rsidRPr="000D5409" w:rsidRDefault="000D5409" w:rsidP="006B6D3D">
            <w:pPr>
              <w:ind w:left="142"/>
              <w:jc w:val="center"/>
              <w:rPr>
                <w:b/>
                <w:spacing w:val="-1"/>
                <w:sz w:val="44"/>
                <w:szCs w:val="44"/>
              </w:rPr>
            </w:pPr>
            <w:r w:rsidRPr="006B6D3D">
              <w:rPr>
                <w:b/>
                <w:spacing w:val="-1"/>
                <w:sz w:val="48"/>
                <w:szCs w:val="48"/>
              </w:rPr>
              <w:t xml:space="preserve">2028 год –        0,0 </w:t>
            </w:r>
            <w:proofErr w:type="spellStart"/>
            <w:r w:rsidRPr="006B6D3D">
              <w:rPr>
                <w:b/>
                <w:spacing w:val="-1"/>
                <w:sz w:val="48"/>
                <w:szCs w:val="48"/>
              </w:rPr>
              <w:t>т.р</w:t>
            </w:r>
            <w:proofErr w:type="spellEnd"/>
            <w:r w:rsidRPr="006B6D3D">
              <w:rPr>
                <w:b/>
                <w:spacing w:val="-1"/>
                <w:sz w:val="48"/>
                <w:szCs w:val="48"/>
              </w:rPr>
              <w:t>.</w:t>
            </w:r>
          </w:p>
        </w:tc>
      </w:tr>
      <w:tr w:rsidR="00D41CB2" w:rsidTr="000D5409">
        <w:trPr>
          <w:trHeight w:val="2540"/>
        </w:trPr>
        <w:tc>
          <w:tcPr>
            <w:tcW w:w="5812" w:type="dxa"/>
            <w:shd w:val="clear" w:color="auto" w:fill="D13FB2"/>
          </w:tcPr>
          <w:p w:rsidR="00D41CB2" w:rsidRDefault="00D41CB2" w:rsidP="003108CC">
            <w:pPr>
              <w:jc w:val="center"/>
              <w:rPr>
                <w:b/>
                <w:spacing w:val="-1"/>
                <w:sz w:val="44"/>
                <w:szCs w:val="44"/>
              </w:rPr>
            </w:pPr>
            <w:r w:rsidRPr="003108CC">
              <w:rPr>
                <w:b/>
                <w:spacing w:val="-1"/>
                <w:sz w:val="44"/>
                <w:szCs w:val="44"/>
              </w:rPr>
              <w:t>«ВСЕ ЛУЧШЕЕ ДЕТЯМ»</w:t>
            </w:r>
          </w:p>
          <w:p w:rsidR="00D41CB2" w:rsidRPr="0061114D" w:rsidRDefault="00D41CB2" w:rsidP="003108CC">
            <w:pPr>
              <w:jc w:val="center"/>
              <w:rPr>
                <w:b/>
                <w:spacing w:val="-1"/>
                <w:sz w:val="28"/>
                <w:szCs w:val="28"/>
              </w:rPr>
            </w:pPr>
          </w:p>
          <w:p w:rsidR="00D41CB2" w:rsidRDefault="00D41CB2" w:rsidP="00974D1B">
            <w:pPr>
              <w:ind w:left="142"/>
              <w:jc w:val="center"/>
              <w:rPr>
                <w:b/>
                <w:spacing w:val="-1"/>
                <w:sz w:val="48"/>
                <w:szCs w:val="48"/>
              </w:rPr>
            </w:pPr>
            <w:r>
              <w:rPr>
                <w:b/>
                <w:spacing w:val="-1"/>
                <w:sz w:val="48"/>
                <w:szCs w:val="48"/>
              </w:rPr>
              <w:t>2026 год – 345,3 т. р.</w:t>
            </w:r>
          </w:p>
          <w:p w:rsidR="00D41CB2" w:rsidRDefault="00D41CB2" w:rsidP="00974D1B">
            <w:pPr>
              <w:ind w:left="142"/>
              <w:jc w:val="center"/>
              <w:rPr>
                <w:b/>
                <w:spacing w:val="-1"/>
                <w:sz w:val="48"/>
                <w:szCs w:val="48"/>
              </w:rPr>
            </w:pPr>
            <w:r>
              <w:rPr>
                <w:b/>
                <w:spacing w:val="-1"/>
                <w:sz w:val="48"/>
                <w:szCs w:val="48"/>
              </w:rPr>
              <w:t>2027 год – 345,3 т. р.</w:t>
            </w:r>
          </w:p>
          <w:p w:rsidR="00D41CB2" w:rsidRPr="003108CC" w:rsidRDefault="00D41CB2" w:rsidP="00D41CB2">
            <w:pPr>
              <w:ind w:left="142"/>
              <w:jc w:val="center"/>
              <w:rPr>
                <w:b/>
                <w:spacing w:val="-1"/>
                <w:sz w:val="48"/>
                <w:szCs w:val="48"/>
              </w:rPr>
            </w:pPr>
            <w:r>
              <w:rPr>
                <w:b/>
                <w:spacing w:val="-1"/>
                <w:sz w:val="48"/>
                <w:szCs w:val="48"/>
              </w:rPr>
              <w:t>2028 год – 345,3 т. р.</w:t>
            </w:r>
          </w:p>
        </w:tc>
        <w:tc>
          <w:tcPr>
            <w:tcW w:w="5528" w:type="dxa"/>
            <w:vMerge/>
            <w:shd w:val="clear" w:color="auto" w:fill="5FADF3"/>
          </w:tcPr>
          <w:p w:rsidR="00D41CB2" w:rsidRPr="0061114D" w:rsidRDefault="00D41CB2" w:rsidP="0061114D">
            <w:pPr>
              <w:ind w:left="142"/>
              <w:jc w:val="center"/>
              <w:rPr>
                <w:b/>
                <w:spacing w:val="-1"/>
                <w:sz w:val="44"/>
                <w:szCs w:val="44"/>
              </w:rPr>
            </w:pPr>
          </w:p>
        </w:tc>
        <w:tc>
          <w:tcPr>
            <w:tcW w:w="4928" w:type="dxa"/>
            <w:vMerge/>
            <w:shd w:val="clear" w:color="auto" w:fill="EAB92E"/>
          </w:tcPr>
          <w:p w:rsidR="00D41CB2" w:rsidRPr="0061114D" w:rsidRDefault="00D41CB2" w:rsidP="0061114D">
            <w:pPr>
              <w:ind w:left="142"/>
              <w:jc w:val="center"/>
              <w:rPr>
                <w:b/>
                <w:spacing w:val="-1"/>
                <w:sz w:val="44"/>
                <w:szCs w:val="44"/>
              </w:rPr>
            </w:pPr>
          </w:p>
        </w:tc>
      </w:tr>
      <w:tr w:rsidR="00D41CB2" w:rsidTr="000D5409">
        <w:tc>
          <w:tcPr>
            <w:tcW w:w="5812" w:type="dxa"/>
            <w:shd w:val="clear" w:color="auto" w:fill="CC7A9D"/>
          </w:tcPr>
          <w:p w:rsidR="00D41CB2" w:rsidRDefault="00D41CB2" w:rsidP="00A765B6">
            <w:pPr>
              <w:jc w:val="center"/>
              <w:rPr>
                <w:b/>
                <w:spacing w:val="-1"/>
                <w:sz w:val="44"/>
                <w:szCs w:val="44"/>
              </w:rPr>
            </w:pPr>
            <w:r>
              <w:rPr>
                <w:b/>
                <w:spacing w:val="-1"/>
                <w:sz w:val="44"/>
                <w:szCs w:val="44"/>
              </w:rPr>
              <w:t xml:space="preserve">«ПЕДАГОГИ И НАСТАВНИКИ» </w:t>
            </w:r>
          </w:p>
          <w:p w:rsidR="00D41CB2" w:rsidRDefault="00D41CB2" w:rsidP="003108CC">
            <w:pPr>
              <w:ind w:left="142"/>
              <w:jc w:val="center"/>
              <w:rPr>
                <w:b/>
                <w:spacing w:val="-1"/>
                <w:sz w:val="48"/>
                <w:szCs w:val="48"/>
              </w:rPr>
            </w:pPr>
            <w:r>
              <w:rPr>
                <w:b/>
                <w:spacing w:val="-1"/>
                <w:sz w:val="48"/>
                <w:szCs w:val="48"/>
              </w:rPr>
              <w:t>2026 год – 6 664,3 т. р.</w:t>
            </w:r>
          </w:p>
          <w:p w:rsidR="00D41CB2" w:rsidRDefault="00D41CB2" w:rsidP="003108CC">
            <w:pPr>
              <w:ind w:left="142"/>
              <w:jc w:val="center"/>
              <w:rPr>
                <w:b/>
                <w:spacing w:val="-1"/>
                <w:sz w:val="48"/>
                <w:szCs w:val="48"/>
              </w:rPr>
            </w:pPr>
            <w:r>
              <w:rPr>
                <w:b/>
                <w:spacing w:val="-1"/>
                <w:sz w:val="48"/>
                <w:szCs w:val="48"/>
              </w:rPr>
              <w:t>2027 год – 6 680,2 т. р.</w:t>
            </w:r>
          </w:p>
          <w:p w:rsidR="00D41CB2" w:rsidRPr="00D145B2" w:rsidRDefault="00D41CB2" w:rsidP="00D41CB2">
            <w:pPr>
              <w:jc w:val="center"/>
              <w:rPr>
                <w:b/>
                <w:spacing w:val="-1"/>
                <w:sz w:val="44"/>
                <w:szCs w:val="44"/>
              </w:rPr>
            </w:pPr>
            <w:r>
              <w:rPr>
                <w:b/>
                <w:spacing w:val="-1"/>
                <w:sz w:val="48"/>
                <w:szCs w:val="48"/>
              </w:rPr>
              <w:t>2028 год – 6 686,7 т. р.</w:t>
            </w:r>
          </w:p>
        </w:tc>
        <w:tc>
          <w:tcPr>
            <w:tcW w:w="5528" w:type="dxa"/>
            <w:vMerge/>
            <w:shd w:val="clear" w:color="auto" w:fill="5FADF3"/>
          </w:tcPr>
          <w:p w:rsidR="00D41CB2" w:rsidRPr="00D145B2" w:rsidRDefault="00D41CB2" w:rsidP="00AF6DDF">
            <w:pPr>
              <w:ind w:left="142"/>
              <w:jc w:val="center"/>
              <w:rPr>
                <w:b/>
                <w:spacing w:val="-1"/>
                <w:sz w:val="44"/>
                <w:szCs w:val="44"/>
              </w:rPr>
            </w:pPr>
          </w:p>
        </w:tc>
        <w:tc>
          <w:tcPr>
            <w:tcW w:w="4928" w:type="dxa"/>
            <w:vMerge/>
            <w:shd w:val="clear" w:color="auto" w:fill="EAB92E"/>
          </w:tcPr>
          <w:p w:rsidR="00D41CB2" w:rsidRPr="00D145B2" w:rsidRDefault="00D41CB2" w:rsidP="00AF6DDF">
            <w:pPr>
              <w:ind w:left="142"/>
              <w:jc w:val="center"/>
              <w:rPr>
                <w:b/>
                <w:spacing w:val="-1"/>
                <w:sz w:val="44"/>
                <w:szCs w:val="44"/>
              </w:rPr>
            </w:pPr>
          </w:p>
        </w:tc>
      </w:tr>
    </w:tbl>
    <w:p w:rsidR="000D5409" w:rsidRPr="006B6D3D" w:rsidRDefault="000D5409" w:rsidP="006B6D3D">
      <w:pPr>
        <w:pStyle w:val="ae"/>
        <w:kinsoku w:val="0"/>
        <w:overflowPunct w:val="0"/>
        <w:spacing w:before="86" w:beforeAutospacing="0" w:after="0" w:afterAutospacing="0"/>
        <w:textAlignment w:val="baseline"/>
        <w:rPr>
          <w:b/>
          <w:i/>
          <w:kern w:val="24"/>
          <w:sz w:val="20"/>
          <w:szCs w:val="20"/>
          <w:u w:val="single"/>
        </w:rPr>
      </w:pPr>
    </w:p>
    <w:p w:rsidR="002C511C" w:rsidRPr="00B20B12" w:rsidRDefault="00786AC6" w:rsidP="00B73772">
      <w:pPr>
        <w:pStyle w:val="ae"/>
        <w:kinsoku w:val="0"/>
        <w:overflowPunct w:val="0"/>
        <w:spacing w:before="86" w:beforeAutospacing="0" w:after="0" w:afterAutospacing="0"/>
        <w:jc w:val="center"/>
        <w:textAlignment w:val="baseline"/>
        <w:rPr>
          <w:b/>
          <w:i/>
          <w:kern w:val="24"/>
          <w:sz w:val="44"/>
          <w:szCs w:val="44"/>
          <w:u w:val="single"/>
        </w:rPr>
      </w:pPr>
      <w:r w:rsidRPr="00B20B12">
        <w:rPr>
          <w:b/>
          <w:i/>
          <w:kern w:val="24"/>
          <w:sz w:val="44"/>
          <w:szCs w:val="44"/>
          <w:u w:val="single"/>
        </w:rPr>
        <w:lastRenderedPageBreak/>
        <w:t xml:space="preserve">Обращение к жителям </w:t>
      </w:r>
      <w:proofErr w:type="spellStart"/>
      <w:r w:rsidR="007A6A03" w:rsidRPr="00B20B12">
        <w:rPr>
          <w:b/>
          <w:i/>
          <w:kern w:val="24"/>
          <w:sz w:val="44"/>
          <w:szCs w:val="44"/>
          <w:u w:val="single"/>
        </w:rPr>
        <w:t>Глинковского</w:t>
      </w:r>
      <w:proofErr w:type="spellEnd"/>
      <w:r w:rsidR="007A6A03" w:rsidRPr="00B20B12">
        <w:rPr>
          <w:b/>
          <w:i/>
          <w:kern w:val="24"/>
          <w:sz w:val="44"/>
          <w:szCs w:val="44"/>
          <w:u w:val="single"/>
        </w:rPr>
        <w:t xml:space="preserve"> </w:t>
      </w:r>
      <w:r w:rsidR="00F74008" w:rsidRPr="00B20B12">
        <w:rPr>
          <w:b/>
          <w:i/>
          <w:kern w:val="24"/>
          <w:sz w:val="44"/>
          <w:szCs w:val="44"/>
          <w:u w:val="single"/>
        </w:rPr>
        <w:t xml:space="preserve">муниципального </w:t>
      </w:r>
      <w:r w:rsidR="00005722" w:rsidRPr="00B20B12">
        <w:rPr>
          <w:b/>
          <w:i/>
          <w:kern w:val="24"/>
          <w:sz w:val="44"/>
          <w:szCs w:val="44"/>
          <w:u w:val="single"/>
        </w:rPr>
        <w:t>образования</w:t>
      </w:r>
    </w:p>
    <w:p w:rsidR="00454C7A" w:rsidRPr="00B20B12" w:rsidRDefault="00786AC6" w:rsidP="00B73772">
      <w:pPr>
        <w:pStyle w:val="ae"/>
        <w:kinsoku w:val="0"/>
        <w:overflowPunct w:val="0"/>
        <w:spacing w:before="86" w:beforeAutospacing="0" w:after="0" w:afterAutospacing="0"/>
        <w:jc w:val="center"/>
        <w:textAlignment w:val="baseline"/>
        <w:rPr>
          <w:b/>
          <w:i/>
          <w:kern w:val="24"/>
          <w:sz w:val="44"/>
          <w:szCs w:val="44"/>
        </w:rPr>
      </w:pPr>
      <w:r w:rsidRPr="00B20B12">
        <w:rPr>
          <w:b/>
          <w:i/>
          <w:kern w:val="24"/>
          <w:sz w:val="44"/>
          <w:szCs w:val="44"/>
        </w:rPr>
        <w:t>Уважаемые жители и гости</w:t>
      </w:r>
      <w:r w:rsidR="00C941BC" w:rsidRPr="00B20B12">
        <w:rPr>
          <w:b/>
          <w:i/>
          <w:kern w:val="24"/>
          <w:sz w:val="44"/>
          <w:szCs w:val="44"/>
        </w:rPr>
        <w:t xml:space="preserve"> </w:t>
      </w:r>
      <w:proofErr w:type="spellStart"/>
      <w:r w:rsidRPr="00B20B12">
        <w:rPr>
          <w:b/>
          <w:i/>
          <w:kern w:val="24"/>
          <w:sz w:val="44"/>
          <w:szCs w:val="44"/>
        </w:rPr>
        <w:t>Глинковского</w:t>
      </w:r>
      <w:proofErr w:type="spellEnd"/>
      <w:r w:rsidRPr="00B20B12">
        <w:rPr>
          <w:b/>
          <w:i/>
          <w:kern w:val="24"/>
          <w:sz w:val="44"/>
          <w:szCs w:val="44"/>
        </w:rPr>
        <w:t xml:space="preserve"> </w:t>
      </w:r>
      <w:r w:rsidR="00F74008" w:rsidRPr="00B20B12">
        <w:rPr>
          <w:b/>
          <w:i/>
          <w:kern w:val="24"/>
          <w:sz w:val="44"/>
          <w:szCs w:val="44"/>
        </w:rPr>
        <w:t>округа</w:t>
      </w:r>
      <w:r w:rsidRPr="00B20B12">
        <w:rPr>
          <w:b/>
          <w:i/>
          <w:kern w:val="24"/>
          <w:sz w:val="44"/>
          <w:szCs w:val="44"/>
        </w:rPr>
        <w:t>!</w:t>
      </w:r>
    </w:p>
    <w:p w:rsidR="007A6A03" w:rsidRPr="00B20B12" w:rsidRDefault="00C941BC" w:rsidP="00454C7A">
      <w:pPr>
        <w:pStyle w:val="ae"/>
        <w:kinsoku w:val="0"/>
        <w:overflowPunct w:val="0"/>
        <w:spacing w:before="86" w:beforeAutospacing="0" w:after="0" w:afterAutospacing="0"/>
        <w:jc w:val="center"/>
        <w:textAlignment w:val="baseline"/>
        <w:rPr>
          <w:b/>
          <w:i/>
          <w:kern w:val="24"/>
          <w:sz w:val="40"/>
          <w:szCs w:val="40"/>
        </w:rPr>
      </w:pPr>
      <w:r>
        <w:rPr>
          <w:b/>
          <w:i/>
          <w:kern w:val="24"/>
          <w:sz w:val="44"/>
          <w:szCs w:val="44"/>
        </w:rPr>
        <w:t xml:space="preserve"> </w:t>
      </w:r>
      <w:r w:rsidR="00786AC6" w:rsidRPr="00B20B12">
        <w:rPr>
          <w:b/>
          <w:i/>
          <w:kern w:val="24"/>
          <w:sz w:val="40"/>
          <w:szCs w:val="40"/>
        </w:rPr>
        <w:t xml:space="preserve">С </w:t>
      </w:r>
      <w:r w:rsidRPr="00B20B12">
        <w:rPr>
          <w:b/>
          <w:i/>
          <w:kern w:val="24"/>
          <w:sz w:val="40"/>
          <w:szCs w:val="40"/>
        </w:rPr>
        <w:t xml:space="preserve">решением </w:t>
      </w:r>
      <w:proofErr w:type="spellStart"/>
      <w:r w:rsidRPr="00B20B12">
        <w:rPr>
          <w:b/>
          <w:i/>
          <w:kern w:val="24"/>
          <w:sz w:val="40"/>
          <w:szCs w:val="40"/>
        </w:rPr>
        <w:t>Глинковского</w:t>
      </w:r>
      <w:proofErr w:type="spellEnd"/>
      <w:r w:rsidRPr="00B20B12">
        <w:rPr>
          <w:b/>
          <w:i/>
          <w:kern w:val="24"/>
          <w:sz w:val="40"/>
          <w:szCs w:val="40"/>
        </w:rPr>
        <w:t xml:space="preserve"> </w:t>
      </w:r>
      <w:r w:rsidR="00F74008" w:rsidRPr="00B20B12">
        <w:rPr>
          <w:b/>
          <w:i/>
          <w:kern w:val="24"/>
          <w:sz w:val="40"/>
          <w:szCs w:val="40"/>
        </w:rPr>
        <w:t>окружного</w:t>
      </w:r>
      <w:r w:rsidRPr="00B20B12">
        <w:rPr>
          <w:b/>
          <w:i/>
          <w:kern w:val="24"/>
          <w:sz w:val="40"/>
          <w:szCs w:val="40"/>
        </w:rPr>
        <w:t xml:space="preserve"> Совета депутатов «О бюджете</w:t>
      </w:r>
      <w:r w:rsidR="00005722" w:rsidRPr="00B20B12">
        <w:rPr>
          <w:b/>
          <w:i/>
          <w:kern w:val="24"/>
          <w:sz w:val="40"/>
          <w:szCs w:val="40"/>
        </w:rPr>
        <w:t xml:space="preserve"> муниципального образования «Глинковский муниципальный округ» Смоленской области</w:t>
      </w:r>
      <w:r w:rsidRPr="00B20B12">
        <w:rPr>
          <w:b/>
          <w:i/>
          <w:kern w:val="24"/>
          <w:sz w:val="40"/>
          <w:szCs w:val="40"/>
        </w:rPr>
        <w:t xml:space="preserve"> на 20</w:t>
      </w:r>
      <w:r w:rsidR="002E22A1" w:rsidRPr="00B20B12">
        <w:rPr>
          <w:b/>
          <w:i/>
          <w:kern w:val="24"/>
          <w:sz w:val="40"/>
          <w:szCs w:val="40"/>
        </w:rPr>
        <w:t>2</w:t>
      </w:r>
      <w:r w:rsidR="00B73772" w:rsidRPr="00B20B12">
        <w:rPr>
          <w:b/>
          <w:i/>
          <w:kern w:val="24"/>
          <w:sz w:val="40"/>
          <w:szCs w:val="40"/>
        </w:rPr>
        <w:t>6</w:t>
      </w:r>
      <w:r w:rsidRPr="00B20B12">
        <w:rPr>
          <w:b/>
          <w:i/>
          <w:kern w:val="24"/>
          <w:sz w:val="40"/>
          <w:szCs w:val="40"/>
        </w:rPr>
        <w:t xml:space="preserve"> год и на плановый период 20</w:t>
      </w:r>
      <w:r w:rsidR="000963EB" w:rsidRPr="00B20B12">
        <w:rPr>
          <w:b/>
          <w:i/>
          <w:kern w:val="24"/>
          <w:sz w:val="40"/>
          <w:szCs w:val="40"/>
        </w:rPr>
        <w:t>2</w:t>
      </w:r>
      <w:r w:rsidR="00B73772" w:rsidRPr="00B20B12">
        <w:rPr>
          <w:b/>
          <w:i/>
          <w:kern w:val="24"/>
          <w:sz w:val="40"/>
          <w:szCs w:val="40"/>
        </w:rPr>
        <w:t>7</w:t>
      </w:r>
      <w:r w:rsidRPr="00B20B12">
        <w:rPr>
          <w:b/>
          <w:i/>
          <w:kern w:val="24"/>
          <w:sz w:val="40"/>
          <w:szCs w:val="40"/>
        </w:rPr>
        <w:t xml:space="preserve"> и 202</w:t>
      </w:r>
      <w:r w:rsidR="00B73772" w:rsidRPr="00B20B12">
        <w:rPr>
          <w:b/>
          <w:i/>
          <w:kern w:val="24"/>
          <w:sz w:val="40"/>
          <w:szCs w:val="40"/>
        </w:rPr>
        <w:t>8</w:t>
      </w:r>
      <w:r w:rsidRPr="00B20B12">
        <w:rPr>
          <w:b/>
          <w:i/>
          <w:kern w:val="24"/>
          <w:sz w:val="40"/>
          <w:szCs w:val="40"/>
        </w:rPr>
        <w:t xml:space="preserve"> годов», а также с  </w:t>
      </w:r>
      <w:r w:rsidR="006B577B" w:rsidRPr="00B20B12">
        <w:rPr>
          <w:b/>
          <w:i/>
          <w:kern w:val="24"/>
          <w:sz w:val="40"/>
          <w:szCs w:val="40"/>
        </w:rPr>
        <w:t xml:space="preserve">последующими внесенными изменениями в данное </w:t>
      </w:r>
      <w:r w:rsidR="00786AC6" w:rsidRPr="00B20B12">
        <w:rPr>
          <w:b/>
          <w:i/>
          <w:kern w:val="24"/>
          <w:sz w:val="40"/>
          <w:szCs w:val="40"/>
        </w:rPr>
        <w:t xml:space="preserve">решение </w:t>
      </w:r>
      <w:proofErr w:type="spellStart"/>
      <w:r w:rsidR="00786AC6" w:rsidRPr="00B20B12">
        <w:rPr>
          <w:b/>
          <w:i/>
          <w:kern w:val="24"/>
          <w:sz w:val="40"/>
          <w:szCs w:val="40"/>
        </w:rPr>
        <w:t>Глинковского</w:t>
      </w:r>
      <w:proofErr w:type="spellEnd"/>
      <w:r w:rsidR="00786AC6" w:rsidRPr="00B20B12">
        <w:rPr>
          <w:b/>
          <w:i/>
          <w:kern w:val="24"/>
          <w:sz w:val="40"/>
          <w:szCs w:val="40"/>
        </w:rPr>
        <w:t xml:space="preserve"> </w:t>
      </w:r>
      <w:r w:rsidR="00005722" w:rsidRPr="00B20B12">
        <w:rPr>
          <w:b/>
          <w:i/>
          <w:kern w:val="24"/>
          <w:sz w:val="40"/>
          <w:szCs w:val="40"/>
        </w:rPr>
        <w:t>окружного</w:t>
      </w:r>
      <w:r w:rsidR="00786AC6" w:rsidRPr="00B20B12">
        <w:rPr>
          <w:b/>
          <w:i/>
          <w:kern w:val="24"/>
          <w:sz w:val="40"/>
          <w:szCs w:val="40"/>
        </w:rPr>
        <w:t xml:space="preserve"> Совета депутатов</w:t>
      </w:r>
      <w:r w:rsidR="00D22575" w:rsidRPr="00B20B12">
        <w:rPr>
          <w:b/>
          <w:i/>
          <w:kern w:val="24"/>
          <w:sz w:val="40"/>
          <w:szCs w:val="40"/>
        </w:rPr>
        <w:t xml:space="preserve"> можно</w:t>
      </w:r>
      <w:r w:rsidR="006B577B" w:rsidRPr="00B20B12">
        <w:rPr>
          <w:b/>
          <w:i/>
          <w:kern w:val="24"/>
          <w:sz w:val="40"/>
          <w:szCs w:val="40"/>
        </w:rPr>
        <w:t xml:space="preserve"> будет</w:t>
      </w:r>
      <w:r w:rsidR="00D22575" w:rsidRPr="00B20B12">
        <w:rPr>
          <w:b/>
          <w:i/>
          <w:kern w:val="24"/>
          <w:sz w:val="40"/>
          <w:szCs w:val="40"/>
        </w:rPr>
        <w:t xml:space="preserve"> ознакомиться на официальном сайте Администрации муниципального образования</w:t>
      </w:r>
    </w:p>
    <w:p w:rsidR="00CE585C" w:rsidRPr="00B20B12" w:rsidRDefault="00D22575" w:rsidP="00CE585C">
      <w:pPr>
        <w:pStyle w:val="ae"/>
        <w:kinsoku w:val="0"/>
        <w:overflowPunct w:val="0"/>
        <w:spacing w:before="86" w:beforeAutospacing="0" w:after="0" w:afterAutospacing="0"/>
        <w:jc w:val="center"/>
        <w:textAlignment w:val="baseline"/>
        <w:rPr>
          <w:b/>
          <w:i/>
          <w:kern w:val="24"/>
          <w:sz w:val="40"/>
          <w:szCs w:val="40"/>
        </w:rPr>
      </w:pPr>
      <w:r w:rsidRPr="00B20B12">
        <w:rPr>
          <w:b/>
          <w:i/>
          <w:kern w:val="24"/>
          <w:sz w:val="40"/>
          <w:szCs w:val="40"/>
        </w:rPr>
        <w:t xml:space="preserve"> «Глинковский </w:t>
      </w:r>
      <w:r w:rsidR="00005722" w:rsidRPr="00B20B12">
        <w:rPr>
          <w:b/>
          <w:i/>
          <w:kern w:val="24"/>
          <w:sz w:val="40"/>
          <w:szCs w:val="40"/>
        </w:rPr>
        <w:t>муниципальный округ</w:t>
      </w:r>
      <w:r w:rsidR="00B35E78" w:rsidRPr="00B20B12">
        <w:rPr>
          <w:b/>
          <w:i/>
          <w:kern w:val="24"/>
          <w:sz w:val="40"/>
          <w:szCs w:val="40"/>
        </w:rPr>
        <w:t>»</w:t>
      </w:r>
      <w:r w:rsidRPr="00B20B12">
        <w:rPr>
          <w:b/>
          <w:i/>
          <w:kern w:val="24"/>
          <w:sz w:val="40"/>
          <w:szCs w:val="40"/>
        </w:rPr>
        <w:t xml:space="preserve"> Смоленской области</w:t>
      </w:r>
      <w:r w:rsidR="00B20B12" w:rsidRPr="00B20B12">
        <w:rPr>
          <w:b/>
          <w:i/>
          <w:kern w:val="24"/>
          <w:sz w:val="40"/>
          <w:szCs w:val="40"/>
        </w:rPr>
        <w:t>:</w:t>
      </w:r>
    </w:p>
    <w:p w:rsidR="00B73772" w:rsidRPr="00B20B12" w:rsidRDefault="00B73772" w:rsidP="00B73772">
      <w:pPr>
        <w:jc w:val="center"/>
        <w:rPr>
          <w:b/>
          <w:i/>
          <w:sz w:val="40"/>
          <w:szCs w:val="40"/>
        </w:rPr>
      </w:pPr>
      <w:r w:rsidRPr="00B20B12">
        <w:rPr>
          <w:b/>
          <w:i/>
          <w:sz w:val="40"/>
          <w:szCs w:val="40"/>
        </w:rPr>
        <w:t>http://glinka.admin-smolensk.ru/byudzhet-dlya-grazhdan-municipalnogo-obrazovaniya-glinkovskij-rajon-smolenskoj-oblasti/</w:t>
      </w:r>
    </w:p>
    <w:p w:rsidR="00B73772" w:rsidRPr="00B20B12" w:rsidRDefault="00B73772" w:rsidP="00CE585C">
      <w:pPr>
        <w:pStyle w:val="ae"/>
        <w:kinsoku w:val="0"/>
        <w:overflowPunct w:val="0"/>
        <w:spacing w:before="86" w:beforeAutospacing="0" w:after="0" w:afterAutospacing="0"/>
        <w:jc w:val="center"/>
        <w:textAlignment w:val="baseline"/>
        <w:rPr>
          <w:b/>
          <w:i/>
          <w:kern w:val="24"/>
          <w:sz w:val="20"/>
          <w:szCs w:val="20"/>
        </w:rPr>
      </w:pPr>
    </w:p>
    <w:p w:rsidR="00B73772" w:rsidRPr="00B20B12" w:rsidRDefault="00B73772" w:rsidP="00B20B12">
      <w:pPr>
        <w:jc w:val="center"/>
        <w:rPr>
          <w:b/>
          <w:i/>
          <w:sz w:val="40"/>
          <w:szCs w:val="40"/>
        </w:rPr>
      </w:pPr>
      <w:r w:rsidRPr="00B20B12">
        <w:rPr>
          <w:b/>
          <w:i/>
          <w:kern w:val="24"/>
          <w:sz w:val="40"/>
          <w:szCs w:val="40"/>
        </w:rPr>
        <w:t xml:space="preserve">Брошюра подготовлена </w:t>
      </w:r>
      <w:r w:rsidRPr="00B20B12">
        <w:rPr>
          <w:b/>
          <w:i/>
          <w:sz w:val="40"/>
          <w:szCs w:val="40"/>
        </w:rPr>
        <w:t>Финансовым управлением</w:t>
      </w:r>
      <w:r w:rsidR="00B20B12">
        <w:rPr>
          <w:b/>
          <w:i/>
          <w:sz w:val="40"/>
          <w:szCs w:val="40"/>
        </w:rPr>
        <w:t xml:space="preserve"> </w:t>
      </w:r>
      <w:r w:rsidRPr="00B20B12">
        <w:rPr>
          <w:b/>
          <w:i/>
          <w:sz w:val="40"/>
          <w:szCs w:val="40"/>
        </w:rPr>
        <w:t>Администрации муниципального образования</w:t>
      </w:r>
      <w:r w:rsidR="00B20B12">
        <w:rPr>
          <w:b/>
          <w:i/>
          <w:sz w:val="40"/>
          <w:szCs w:val="40"/>
        </w:rPr>
        <w:t xml:space="preserve"> </w:t>
      </w:r>
      <w:r w:rsidRPr="00B20B12">
        <w:rPr>
          <w:b/>
          <w:i/>
          <w:sz w:val="40"/>
          <w:szCs w:val="40"/>
        </w:rPr>
        <w:t>«Глинковский муниципальный округ» Смоленской области</w:t>
      </w:r>
    </w:p>
    <w:p w:rsidR="00B73772" w:rsidRPr="00B20B12" w:rsidRDefault="00B73772" w:rsidP="00B73772">
      <w:pPr>
        <w:jc w:val="center"/>
        <w:rPr>
          <w:b/>
          <w:i/>
          <w:sz w:val="40"/>
          <w:szCs w:val="40"/>
        </w:rPr>
      </w:pPr>
      <w:r w:rsidRPr="00B20B12">
        <w:rPr>
          <w:b/>
          <w:i/>
          <w:sz w:val="40"/>
          <w:szCs w:val="40"/>
        </w:rPr>
        <w:t xml:space="preserve">Адрес: 216320 Смоленская область, </w:t>
      </w:r>
      <w:proofErr w:type="gramStart"/>
      <w:r w:rsidRPr="00B20B12">
        <w:rPr>
          <w:b/>
          <w:i/>
          <w:sz w:val="40"/>
          <w:szCs w:val="40"/>
        </w:rPr>
        <w:t>с</w:t>
      </w:r>
      <w:proofErr w:type="gramEnd"/>
      <w:r w:rsidRPr="00B20B12">
        <w:rPr>
          <w:b/>
          <w:i/>
          <w:sz w:val="40"/>
          <w:szCs w:val="40"/>
        </w:rPr>
        <w:t xml:space="preserve">. </w:t>
      </w:r>
      <w:proofErr w:type="gramStart"/>
      <w:r w:rsidRPr="00B20B12">
        <w:rPr>
          <w:b/>
          <w:i/>
          <w:sz w:val="40"/>
          <w:szCs w:val="40"/>
        </w:rPr>
        <w:t>Глинка</w:t>
      </w:r>
      <w:proofErr w:type="gramEnd"/>
      <w:r w:rsidRPr="00B20B12">
        <w:rPr>
          <w:b/>
          <w:i/>
          <w:sz w:val="40"/>
          <w:szCs w:val="40"/>
        </w:rPr>
        <w:t>, ул. Ленина, д.8</w:t>
      </w:r>
    </w:p>
    <w:p w:rsidR="00B73772" w:rsidRPr="00B20B12" w:rsidRDefault="00B73772" w:rsidP="00B73772">
      <w:pPr>
        <w:jc w:val="center"/>
        <w:rPr>
          <w:b/>
          <w:i/>
          <w:sz w:val="40"/>
          <w:szCs w:val="40"/>
        </w:rPr>
      </w:pPr>
      <w:r w:rsidRPr="00B20B12">
        <w:rPr>
          <w:b/>
          <w:i/>
          <w:sz w:val="40"/>
          <w:szCs w:val="40"/>
        </w:rPr>
        <w:t>График работы:</w:t>
      </w:r>
    </w:p>
    <w:p w:rsidR="00B73772" w:rsidRPr="00B20B12" w:rsidRDefault="00B73772" w:rsidP="00B73772">
      <w:pPr>
        <w:jc w:val="center"/>
        <w:rPr>
          <w:b/>
          <w:i/>
          <w:sz w:val="40"/>
          <w:szCs w:val="40"/>
        </w:rPr>
      </w:pPr>
      <w:r w:rsidRPr="00B20B12">
        <w:rPr>
          <w:b/>
          <w:i/>
          <w:sz w:val="40"/>
          <w:szCs w:val="40"/>
        </w:rPr>
        <w:t>рабочие дни: 9.00 до 17.00, обед: 13.00-14.00</w:t>
      </w:r>
    </w:p>
    <w:p w:rsidR="00B73772" w:rsidRPr="00B20B12" w:rsidRDefault="00B73772" w:rsidP="00B73772">
      <w:pPr>
        <w:jc w:val="center"/>
        <w:rPr>
          <w:b/>
          <w:i/>
          <w:sz w:val="40"/>
          <w:szCs w:val="40"/>
        </w:rPr>
      </w:pPr>
      <w:r w:rsidRPr="00B20B12">
        <w:rPr>
          <w:b/>
          <w:i/>
          <w:sz w:val="40"/>
          <w:szCs w:val="40"/>
        </w:rPr>
        <w:t>Контактные телефоны:</w:t>
      </w:r>
    </w:p>
    <w:p w:rsidR="00B73772" w:rsidRDefault="00B73772" w:rsidP="00B20B12">
      <w:pPr>
        <w:jc w:val="center"/>
        <w:rPr>
          <w:b/>
          <w:i/>
          <w:sz w:val="40"/>
          <w:szCs w:val="40"/>
        </w:rPr>
      </w:pPr>
      <w:r w:rsidRPr="00B20B12">
        <w:rPr>
          <w:b/>
          <w:i/>
          <w:sz w:val="40"/>
          <w:szCs w:val="40"/>
        </w:rPr>
        <w:t>руководитель: Конюхова Ирина Валерьевна</w:t>
      </w:r>
      <w:r w:rsidR="00B20B12">
        <w:rPr>
          <w:b/>
          <w:i/>
          <w:sz w:val="40"/>
          <w:szCs w:val="40"/>
        </w:rPr>
        <w:t>, т</w:t>
      </w:r>
      <w:r w:rsidRPr="00B20B12">
        <w:rPr>
          <w:b/>
          <w:i/>
          <w:sz w:val="40"/>
          <w:szCs w:val="40"/>
        </w:rPr>
        <w:t>елефон 8 (48165) 2-18-83</w:t>
      </w:r>
    </w:p>
    <w:p w:rsidR="00B20B12" w:rsidRPr="00B20B12" w:rsidRDefault="00B20B12" w:rsidP="00B20B12">
      <w:pPr>
        <w:jc w:val="center"/>
        <w:rPr>
          <w:b/>
          <w:i/>
          <w:sz w:val="20"/>
          <w:szCs w:val="20"/>
        </w:rPr>
      </w:pPr>
    </w:p>
    <w:p w:rsidR="00B20B12" w:rsidRPr="00B20B12" w:rsidRDefault="00B20B12" w:rsidP="00CE585C">
      <w:pPr>
        <w:pStyle w:val="ae"/>
        <w:kinsoku w:val="0"/>
        <w:overflowPunct w:val="0"/>
        <w:spacing w:before="86" w:beforeAutospacing="0" w:after="0" w:afterAutospacing="0"/>
        <w:jc w:val="center"/>
        <w:textAlignment w:val="baseline"/>
        <w:rPr>
          <w:b/>
          <w:i/>
          <w:kern w:val="24"/>
          <w:sz w:val="40"/>
          <w:szCs w:val="40"/>
        </w:rPr>
      </w:pPr>
      <w:r w:rsidRPr="00B20B12">
        <w:rPr>
          <w:b/>
          <w:i/>
          <w:kern w:val="24"/>
          <w:sz w:val="40"/>
          <w:szCs w:val="40"/>
        </w:rPr>
        <w:t>Задать вопрос о качестве, доступности и понятности информации, а также направить свои замечания и предложения можно по адресу электронной почты:</w:t>
      </w:r>
    </w:p>
    <w:p w:rsidR="00786AC6" w:rsidRDefault="00086941" w:rsidP="00B20B12">
      <w:pPr>
        <w:jc w:val="center"/>
        <w:rPr>
          <w:b/>
          <w:i/>
          <w:kern w:val="24"/>
          <w:sz w:val="44"/>
          <w:szCs w:val="44"/>
        </w:rPr>
      </w:pPr>
      <w:hyperlink r:id="rId101" w:history="1">
        <w:r w:rsidR="00B20B12" w:rsidRPr="00B20B12">
          <w:rPr>
            <w:rStyle w:val="af3"/>
            <w:b/>
            <w:i/>
            <w:sz w:val="40"/>
            <w:szCs w:val="40"/>
            <w:lang w:val="en-US"/>
          </w:rPr>
          <w:t>fuglin</w:t>
        </w:r>
        <w:r w:rsidR="00B20B12" w:rsidRPr="00B20B12">
          <w:rPr>
            <w:rStyle w:val="af3"/>
            <w:b/>
            <w:i/>
            <w:sz w:val="40"/>
            <w:szCs w:val="40"/>
          </w:rPr>
          <w:t>@</w:t>
        </w:r>
        <w:r w:rsidR="00B20B12" w:rsidRPr="00B20B12">
          <w:rPr>
            <w:rStyle w:val="af3"/>
            <w:b/>
            <w:i/>
            <w:sz w:val="40"/>
            <w:szCs w:val="40"/>
            <w:lang w:val="en-US"/>
          </w:rPr>
          <w:t>yandex</w:t>
        </w:r>
        <w:r w:rsidR="00B20B12" w:rsidRPr="00B20B12">
          <w:rPr>
            <w:rStyle w:val="af3"/>
            <w:b/>
            <w:i/>
            <w:sz w:val="40"/>
            <w:szCs w:val="40"/>
          </w:rPr>
          <w:t>.</w:t>
        </w:r>
        <w:proofErr w:type="spellStart"/>
        <w:r w:rsidR="00B20B12" w:rsidRPr="00B20B12">
          <w:rPr>
            <w:rStyle w:val="af3"/>
            <w:b/>
            <w:i/>
            <w:sz w:val="40"/>
            <w:szCs w:val="40"/>
            <w:lang w:val="en-US"/>
          </w:rPr>
          <w:t>ru</w:t>
        </w:r>
        <w:proofErr w:type="spellEnd"/>
      </w:hyperlink>
      <w:r w:rsidR="00D22575">
        <w:rPr>
          <w:b/>
          <w:i/>
          <w:kern w:val="24"/>
          <w:sz w:val="44"/>
          <w:szCs w:val="44"/>
        </w:rPr>
        <w:t xml:space="preserve"> </w:t>
      </w:r>
    </w:p>
    <w:p w:rsidR="00B20B12" w:rsidRDefault="00B20B12" w:rsidP="00B20B12">
      <w:pPr>
        <w:jc w:val="center"/>
        <w:rPr>
          <w:b/>
          <w:i/>
          <w:kern w:val="24"/>
          <w:sz w:val="44"/>
          <w:szCs w:val="44"/>
        </w:rPr>
      </w:pPr>
    </w:p>
    <w:p w:rsidR="00B20B12" w:rsidRPr="00B20B12" w:rsidRDefault="00B20B12" w:rsidP="00B20B12">
      <w:pPr>
        <w:jc w:val="center"/>
        <w:rPr>
          <w:b/>
          <w:i/>
          <w:kern w:val="24"/>
          <w:sz w:val="44"/>
          <w:szCs w:val="44"/>
        </w:rPr>
      </w:pPr>
      <w:r>
        <w:rPr>
          <w:b/>
          <w:i/>
          <w:kern w:val="24"/>
          <w:sz w:val="44"/>
          <w:szCs w:val="44"/>
        </w:rPr>
        <w:t>Спасибо за внимание!</w:t>
      </w:r>
    </w:p>
    <w:sectPr w:rsidR="00B20B12" w:rsidRPr="00B20B12" w:rsidSect="00C53E67">
      <w:pgSz w:w="16838" w:h="11906" w:orient="landscape"/>
      <w:pgMar w:top="142" w:right="397" w:bottom="284" w:left="23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941" w:rsidRDefault="00086941">
      <w:r>
        <w:separator/>
      </w:r>
    </w:p>
  </w:endnote>
  <w:endnote w:type="continuationSeparator" w:id="0">
    <w:p w:rsidR="00086941" w:rsidRDefault="00086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ultant">
    <w:altName w:val="Courier New"/>
    <w:panose1 w:val="00000000000000000000"/>
    <w:charset w:val="CC"/>
    <w:family w:val="modern"/>
    <w:notTrueType/>
    <w:pitch w:val="fixed"/>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Arabic Typesetting">
    <w:altName w:val="Courier New"/>
    <w:charset w:val="00"/>
    <w:family w:val="script"/>
    <w:pitch w:val="variable"/>
    <w:sig w:usb0="00000000" w:usb1="C0000000" w:usb2="00000008" w:usb3="00000000" w:csb0="000000D3"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941" w:rsidRDefault="00086941">
      <w:r>
        <w:separator/>
      </w:r>
    </w:p>
  </w:footnote>
  <w:footnote w:type="continuationSeparator" w:id="0">
    <w:p w:rsidR="00086941" w:rsidRDefault="000869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14CF"/>
    <w:multiLevelType w:val="hybridMultilevel"/>
    <w:tmpl w:val="0F26A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C4E98"/>
    <w:multiLevelType w:val="hybridMultilevel"/>
    <w:tmpl w:val="DDD03046"/>
    <w:lvl w:ilvl="0" w:tplc="32ECE7A4">
      <w:start w:val="1"/>
      <w:numFmt w:val="bullet"/>
      <w:lvlText w:val="•"/>
      <w:lvlJc w:val="left"/>
      <w:pPr>
        <w:tabs>
          <w:tab w:val="num" w:pos="720"/>
        </w:tabs>
        <w:ind w:left="720" w:hanging="360"/>
      </w:pPr>
      <w:rPr>
        <w:rFonts w:ascii="Times New Roman" w:hAnsi="Times New Roman" w:hint="default"/>
      </w:rPr>
    </w:lvl>
    <w:lvl w:ilvl="1" w:tplc="11A2B14E" w:tentative="1">
      <w:start w:val="1"/>
      <w:numFmt w:val="bullet"/>
      <w:lvlText w:val="•"/>
      <w:lvlJc w:val="left"/>
      <w:pPr>
        <w:tabs>
          <w:tab w:val="num" w:pos="1440"/>
        </w:tabs>
        <w:ind w:left="1440" w:hanging="360"/>
      </w:pPr>
      <w:rPr>
        <w:rFonts w:ascii="Times New Roman" w:hAnsi="Times New Roman" w:hint="default"/>
      </w:rPr>
    </w:lvl>
    <w:lvl w:ilvl="2" w:tplc="8468F030" w:tentative="1">
      <w:start w:val="1"/>
      <w:numFmt w:val="bullet"/>
      <w:lvlText w:val="•"/>
      <w:lvlJc w:val="left"/>
      <w:pPr>
        <w:tabs>
          <w:tab w:val="num" w:pos="2160"/>
        </w:tabs>
        <w:ind w:left="2160" w:hanging="360"/>
      </w:pPr>
      <w:rPr>
        <w:rFonts w:ascii="Times New Roman" w:hAnsi="Times New Roman" w:hint="default"/>
      </w:rPr>
    </w:lvl>
    <w:lvl w:ilvl="3" w:tplc="2C0AC08E" w:tentative="1">
      <w:start w:val="1"/>
      <w:numFmt w:val="bullet"/>
      <w:lvlText w:val="•"/>
      <w:lvlJc w:val="left"/>
      <w:pPr>
        <w:tabs>
          <w:tab w:val="num" w:pos="2880"/>
        </w:tabs>
        <w:ind w:left="2880" w:hanging="360"/>
      </w:pPr>
      <w:rPr>
        <w:rFonts w:ascii="Times New Roman" w:hAnsi="Times New Roman" w:hint="default"/>
      </w:rPr>
    </w:lvl>
    <w:lvl w:ilvl="4" w:tplc="8572FF20" w:tentative="1">
      <w:start w:val="1"/>
      <w:numFmt w:val="bullet"/>
      <w:lvlText w:val="•"/>
      <w:lvlJc w:val="left"/>
      <w:pPr>
        <w:tabs>
          <w:tab w:val="num" w:pos="3600"/>
        </w:tabs>
        <w:ind w:left="3600" w:hanging="360"/>
      </w:pPr>
      <w:rPr>
        <w:rFonts w:ascii="Times New Roman" w:hAnsi="Times New Roman" w:hint="default"/>
      </w:rPr>
    </w:lvl>
    <w:lvl w:ilvl="5" w:tplc="04D230D6" w:tentative="1">
      <w:start w:val="1"/>
      <w:numFmt w:val="bullet"/>
      <w:lvlText w:val="•"/>
      <w:lvlJc w:val="left"/>
      <w:pPr>
        <w:tabs>
          <w:tab w:val="num" w:pos="4320"/>
        </w:tabs>
        <w:ind w:left="4320" w:hanging="360"/>
      </w:pPr>
      <w:rPr>
        <w:rFonts w:ascii="Times New Roman" w:hAnsi="Times New Roman" w:hint="default"/>
      </w:rPr>
    </w:lvl>
    <w:lvl w:ilvl="6" w:tplc="D818BB94" w:tentative="1">
      <w:start w:val="1"/>
      <w:numFmt w:val="bullet"/>
      <w:lvlText w:val="•"/>
      <w:lvlJc w:val="left"/>
      <w:pPr>
        <w:tabs>
          <w:tab w:val="num" w:pos="5040"/>
        </w:tabs>
        <w:ind w:left="5040" w:hanging="360"/>
      </w:pPr>
      <w:rPr>
        <w:rFonts w:ascii="Times New Roman" w:hAnsi="Times New Roman" w:hint="default"/>
      </w:rPr>
    </w:lvl>
    <w:lvl w:ilvl="7" w:tplc="8FAAD26E" w:tentative="1">
      <w:start w:val="1"/>
      <w:numFmt w:val="bullet"/>
      <w:lvlText w:val="•"/>
      <w:lvlJc w:val="left"/>
      <w:pPr>
        <w:tabs>
          <w:tab w:val="num" w:pos="5760"/>
        </w:tabs>
        <w:ind w:left="5760" w:hanging="360"/>
      </w:pPr>
      <w:rPr>
        <w:rFonts w:ascii="Times New Roman" w:hAnsi="Times New Roman" w:hint="default"/>
      </w:rPr>
    </w:lvl>
    <w:lvl w:ilvl="8" w:tplc="6368025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174DE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7DB7FB1"/>
    <w:multiLevelType w:val="hybridMultilevel"/>
    <w:tmpl w:val="C5A87424"/>
    <w:lvl w:ilvl="0" w:tplc="F1CA5AE6">
      <w:numFmt w:val="bullet"/>
      <w:lvlText w:val="-"/>
      <w:lvlJc w:val="left"/>
      <w:pPr>
        <w:tabs>
          <w:tab w:val="num" w:pos="1938"/>
        </w:tabs>
        <w:ind w:left="1938" w:hanging="123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0B77046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2422063"/>
    <w:multiLevelType w:val="hybridMultilevel"/>
    <w:tmpl w:val="DF30B6B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nsid w:val="13957F0F"/>
    <w:multiLevelType w:val="hybridMultilevel"/>
    <w:tmpl w:val="D9FAC59A"/>
    <w:lvl w:ilvl="0" w:tplc="FFFFFFFF">
      <w:start w:val="1"/>
      <w:numFmt w:val="decimal"/>
      <w:lvlText w:val="%1)"/>
      <w:lvlJc w:val="left"/>
      <w:pPr>
        <w:tabs>
          <w:tab w:val="num" w:pos="420"/>
        </w:tabs>
        <w:ind w:left="420" w:hanging="360"/>
      </w:pPr>
      <w:rPr>
        <w:rFonts w:cs="Times New Roman" w:hint="default"/>
      </w:rPr>
    </w:lvl>
    <w:lvl w:ilvl="1" w:tplc="FFFFFFFF" w:tentative="1">
      <w:start w:val="1"/>
      <w:numFmt w:val="lowerLetter"/>
      <w:lvlText w:val="%2."/>
      <w:lvlJc w:val="left"/>
      <w:pPr>
        <w:tabs>
          <w:tab w:val="num" w:pos="1140"/>
        </w:tabs>
        <w:ind w:left="1140" w:hanging="360"/>
      </w:pPr>
      <w:rPr>
        <w:rFonts w:cs="Times New Roman"/>
      </w:rPr>
    </w:lvl>
    <w:lvl w:ilvl="2" w:tplc="FFFFFFFF" w:tentative="1">
      <w:start w:val="1"/>
      <w:numFmt w:val="lowerRoman"/>
      <w:lvlText w:val="%3."/>
      <w:lvlJc w:val="right"/>
      <w:pPr>
        <w:tabs>
          <w:tab w:val="num" w:pos="1860"/>
        </w:tabs>
        <w:ind w:left="1860" w:hanging="180"/>
      </w:pPr>
      <w:rPr>
        <w:rFonts w:cs="Times New Roman"/>
      </w:rPr>
    </w:lvl>
    <w:lvl w:ilvl="3" w:tplc="FFFFFFFF" w:tentative="1">
      <w:start w:val="1"/>
      <w:numFmt w:val="decimal"/>
      <w:lvlText w:val="%4."/>
      <w:lvlJc w:val="left"/>
      <w:pPr>
        <w:tabs>
          <w:tab w:val="num" w:pos="2580"/>
        </w:tabs>
        <w:ind w:left="2580" w:hanging="360"/>
      </w:pPr>
      <w:rPr>
        <w:rFonts w:cs="Times New Roman"/>
      </w:rPr>
    </w:lvl>
    <w:lvl w:ilvl="4" w:tplc="FFFFFFFF" w:tentative="1">
      <w:start w:val="1"/>
      <w:numFmt w:val="lowerLetter"/>
      <w:lvlText w:val="%5."/>
      <w:lvlJc w:val="left"/>
      <w:pPr>
        <w:tabs>
          <w:tab w:val="num" w:pos="3300"/>
        </w:tabs>
        <w:ind w:left="3300" w:hanging="360"/>
      </w:pPr>
      <w:rPr>
        <w:rFonts w:cs="Times New Roman"/>
      </w:rPr>
    </w:lvl>
    <w:lvl w:ilvl="5" w:tplc="FFFFFFFF" w:tentative="1">
      <w:start w:val="1"/>
      <w:numFmt w:val="lowerRoman"/>
      <w:lvlText w:val="%6."/>
      <w:lvlJc w:val="right"/>
      <w:pPr>
        <w:tabs>
          <w:tab w:val="num" w:pos="4020"/>
        </w:tabs>
        <w:ind w:left="4020" w:hanging="180"/>
      </w:pPr>
      <w:rPr>
        <w:rFonts w:cs="Times New Roman"/>
      </w:rPr>
    </w:lvl>
    <w:lvl w:ilvl="6" w:tplc="FFFFFFFF" w:tentative="1">
      <w:start w:val="1"/>
      <w:numFmt w:val="decimal"/>
      <w:lvlText w:val="%7."/>
      <w:lvlJc w:val="left"/>
      <w:pPr>
        <w:tabs>
          <w:tab w:val="num" w:pos="4740"/>
        </w:tabs>
        <w:ind w:left="4740" w:hanging="360"/>
      </w:pPr>
      <w:rPr>
        <w:rFonts w:cs="Times New Roman"/>
      </w:rPr>
    </w:lvl>
    <w:lvl w:ilvl="7" w:tplc="FFFFFFFF" w:tentative="1">
      <w:start w:val="1"/>
      <w:numFmt w:val="lowerLetter"/>
      <w:lvlText w:val="%8."/>
      <w:lvlJc w:val="left"/>
      <w:pPr>
        <w:tabs>
          <w:tab w:val="num" w:pos="5460"/>
        </w:tabs>
        <w:ind w:left="5460" w:hanging="360"/>
      </w:pPr>
      <w:rPr>
        <w:rFonts w:cs="Times New Roman"/>
      </w:rPr>
    </w:lvl>
    <w:lvl w:ilvl="8" w:tplc="FFFFFFFF" w:tentative="1">
      <w:start w:val="1"/>
      <w:numFmt w:val="lowerRoman"/>
      <w:lvlText w:val="%9."/>
      <w:lvlJc w:val="right"/>
      <w:pPr>
        <w:tabs>
          <w:tab w:val="num" w:pos="6180"/>
        </w:tabs>
        <w:ind w:left="6180" w:hanging="180"/>
      </w:pPr>
      <w:rPr>
        <w:rFonts w:cs="Times New Roman"/>
      </w:rPr>
    </w:lvl>
  </w:abstractNum>
  <w:abstractNum w:abstractNumId="7">
    <w:nsid w:val="14AB1CB8"/>
    <w:multiLevelType w:val="hybridMultilevel"/>
    <w:tmpl w:val="D0C84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645F4D"/>
    <w:multiLevelType w:val="hybridMultilevel"/>
    <w:tmpl w:val="AD96C49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79C5F9E"/>
    <w:multiLevelType w:val="hybridMultilevel"/>
    <w:tmpl w:val="FBAC9ECC"/>
    <w:lvl w:ilvl="0" w:tplc="3A6C9B72">
      <w:numFmt w:val="bullet"/>
      <w:lvlText w:val="-"/>
      <w:lvlJc w:val="left"/>
      <w:pPr>
        <w:tabs>
          <w:tab w:val="num" w:pos="1620"/>
        </w:tabs>
        <w:ind w:left="1620" w:hanging="90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18F829C3"/>
    <w:multiLevelType w:val="hybridMultilevel"/>
    <w:tmpl w:val="2416A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7E5147"/>
    <w:multiLevelType w:val="hybridMultilevel"/>
    <w:tmpl w:val="4D3C73AA"/>
    <w:lvl w:ilvl="0" w:tplc="2E201094">
      <w:start w:val="3"/>
      <w:numFmt w:val="bullet"/>
      <w:lvlText w:val="-"/>
      <w:lvlJc w:val="left"/>
      <w:pPr>
        <w:tabs>
          <w:tab w:val="num" w:pos="1683"/>
        </w:tabs>
        <w:ind w:left="1683" w:hanging="975"/>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nsid w:val="274C5936"/>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8422090"/>
    <w:multiLevelType w:val="hybridMultilevel"/>
    <w:tmpl w:val="2D4AFCF4"/>
    <w:lvl w:ilvl="0" w:tplc="04190001">
      <w:start w:val="201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636786"/>
    <w:multiLevelType w:val="multilevel"/>
    <w:tmpl w:val="BEA07736"/>
    <w:lvl w:ilvl="0">
      <w:start w:val="1"/>
      <w:numFmt w:val="decimal"/>
      <w:lvlText w:val="%1.   "/>
      <w:lvlJc w:val="left"/>
      <w:pPr>
        <w:tabs>
          <w:tab w:val="num" w:pos="1560"/>
        </w:tabs>
        <w:ind w:left="-11" w:firstLine="851"/>
      </w:pPr>
      <w:rPr>
        <w:rFonts w:cs="Times New Roman"/>
      </w:rPr>
    </w:lvl>
    <w:lvl w:ilvl="1">
      <w:start w:val="1"/>
      <w:numFmt w:val="decimal"/>
      <w:lvlText w:val="%1.%2 "/>
      <w:lvlJc w:val="left"/>
      <w:pPr>
        <w:tabs>
          <w:tab w:val="num" w:pos="1673"/>
        </w:tabs>
        <w:ind w:left="46" w:firstLine="907"/>
      </w:pPr>
      <w:rPr>
        <w:rFonts w:cs="Times New Roman"/>
      </w:rPr>
    </w:lvl>
    <w:lvl w:ilvl="2">
      <w:start w:val="1"/>
      <w:numFmt w:val="bullet"/>
      <w:lvlText w:val=""/>
      <w:lvlJc w:val="left"/>
      <w:pPr>
        <w:tabs>
          <w:tab w:val="num" w:pos="1520"/>
        </w:tabs>
        <w:ind w:left="1520" w:hanging="397"/>
      </w:pPr>
      <w:rPr>
        <w:rFonts w:ascii="Symbol" w:hAnsi="Symbol" w:hint="default"/>
      </w:rPr>
    </w:lvl>
    <w:lvl w:ilvl="3">
      <w:start w:val="1"/>
      <w:numFmt w:val="decimal"/>
      <w:lvlText w:val="%1.%2.%3.%4"/>
      <w:lvlJc w:val="left"/>
      <w:pPr>
        <w:tabs>
          <w:tab w:val="num" w:pos="853"/>
        </w:tabs>
        <w:ind w:left="853" w:hanging="864"/>
      </w:pPr>
      <w:rPr>
        <w:rFonts w:cs="Times New Roman"/>
      </w:rPr>
    </w:lvl>
    <w:lvl w:ilvl="4">
      <w:start w:val="1"/>
      <w:numFmt w:val="decimal"/>
      <w:lvlText w:val="%1.%2.%3.%4.%5"/>
      <w:lvlJc w:val="left"/>
      <w:pPr>
        <w:tabs>
          <w:tab w:val="num" w:pos="997"/>
        </w:tabs>
        <w:ind w:left="997" w:hanging="1008"/>
      </w:pPr>
      <w:rPr>
        <w:rFonts w:cs="Times New Roman"/>
      </w:rPr>
    </w:lvl>
    <w:lvl w:ilvl="5">
      <w:start w:val="1"/>
      <w:numFmt w:val="decimal"/>
      <w:lvlText w:val="%1.%2.%3.%4.%5.%6"/>
      <w:lvlJc w:val="left"/>
      <w:pPr>
        <w:tabs>
          <w:tab w:val="num" w:pos="1141"/>
        </w:tabs>
        <w:ind w:left="1141" w:hanging="1152"/>
      </w:pPr>
      <w:rPr>
        <w:rFonts w:cs="Times New Roman"/>
      </w:rPr>
    </w:lvl>
    <w:lvl w:ilvl="6">
      <w:start w:val="1"/>
      <w:numFmt w:val="decimal"/>
      <w:lvlText w:val="%1.%2.%3.%4.%5.%6.%7"/>
      <w:lvlJc w:val="left"/>
      <w:pPr>
        <w:tabs>
          <w:tab w:val="num" w:pos="1285"/>
        </w:tabs>
        <w:ind w:left="1285" w:hanging="1296"/>
      </w:pPr>
      <w:rPr>
        <w:rFonts w:cs="Times New Roman"/>
      </w:rPr>
    </w:lvl>
    <w:lvl w:ilvl="7">
      <w:start w:val="1"/>
      <w:numFmt w:val="decimal"/>
      <w:lvlText w:val="%1.%2.%3.%4.%5.%6.%7.%8"/>
      <w:lvlJc w:val="left"/>
      <w:pPr>
        <w:tabs>
          <w:tab w:val="num" w:pos="1429"/>
        </w:tabs>
        <w:ind w:left="1429" w:hanging="1440"/>
      </w:pPr>
      <w:rPr>
        <w:rFonts w:cs="Times New Roman"/>
      </w:rPr>
    </w:lvl>
    <w:lvl w:ilvl="8">
      <w:start w:val="1"/>
      <w:numFmt w:val="decimal"/>
      <w:lvlText w:val="%1.%2.%3.%4.%5.%6.%7.%8.%9"/>
      <w:lvlJc w:val="left"/>
      <w:pPr>
        <w:tabs>
          <w:tab w:val="num" w:pos="1573"/>
        </w:tabs>
        <w:ind w:left="1573" w:hanging="1584"/>
      </w:pPr>
      <w:rPr>
        <w:rFonts w:cs="Times New Roman"/>
      </w:rPr>
    </w:lvl>
  </w:abstractNum>
  <w:abstractNum w:abstractNumId="15">
    <w:nsid w:val="2F114AB7"/>
    <w:multiLevelType w:val="hybridMultilevel"/>
    <w:tmpl w:val="0A0A8C00"/>
    <w:lvl w:ilvl="0" w:tplc="DBC4A5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044441"/>
    <w:multiLevelType w:val="hybridMultilevel"/>
    <w:tmpl w:val="60AAF8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1CA56A8"/>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3CCF07AD"/>
    <w:multiLevelType w:val="hybridMultilevel"/>
    <w:tmpl w:val="517C6B50"/>
    <w:lvl w:ilvl="0" w:tplc="3DF8DC5A">
      <w:start w:val="1"/>
      <w:numFmt w:val="bullet"/>
      <w:lvlText w:val="•"/>
      <w:lvlJc w:val="left"/>
      <w:pPr>
        <w:tabs>
          <w:tab w:val="num" w:pos="720"/>
        </w:tabs>
        <w:ind w:left="720" w:hanging="360"/>
      </w:pPr>
      <w:rPr>
        <w:rFonts w:ascii="Times New Roman" w:hAnsi="Times New Roman" w:hint="default"/>
      </w:rPr>
    </w:lvl>
    <w:lvl w:ilvl="1" w:tplc="2216224E" w:tentative="1">
      <w:start w:val="1"/>
      <w:numFmt w:val="bullet"/>
      <w:lvlText w:val="•"/>
      <w:lvlJc w:val="left"/>
      <w:pPr>
        <w:tabs>
          <w:tab w:val="num" w:pos="1440"/>
        </w:tabs>
        <w:ind w:left="1440" w:hanging="360"/>
      </w:pPr>
      <w:rPr>
        <w:rFonts w:ascii="Times New Roman" w:hAnsi="Times New Roman" w:hint="default"/>
      </w:rPr>
    </w:lvl>
    <w:lvl w:ilvl="2" w:tplc="91887F7A" w:tentative="1">
      <w:start w:val="1"/>
      <w:numFmt w:val="bullet"/>
      <w:lvlText w:val="•"/>
      <w:lvlJc w:val="left"/>
      <w:pPr>
        <w:tabs>
          <w:tab w:val="num" w:pos="2160"/>
        </w:tabs>
        <w:ind w:left="2160" w:hanging="360"/>
      </w:pPr>
      <w:rPr>
        <w:rFonts w:ascii="Times New Roman" w:hAnsi="Times New Roman" w:hint="default"/>
      </w:rPr>
    </w:lvl>
    <w:lvl w:ilvl="3" w:tplc="CDE8C3E4" w:tentative="1">
      <w:start w:val="1"/>
      <w:numFmt w:val="bullet"/>
      <w:lvlText w:val="•"/>
      <w:lvlJc w:val="left"/>
      <w:pPr>
        <w:tabs>
          <w:tab w:val="num" w:pos="2880"/>
        </w:tabs>
        <w:ind w:left="2880" w:hanging="360"/>
      </w:pPr>
      <w:rPr>
        <w:rFonts w:ascii="Times New Roman" w:hAnsi="Times New Roman" w:hint="default"/>
      </w:rPr>
    </w:lvl>
    <w:lvl w:ilvl="4" w:tplc="79DC5C66" w:tentative="1">
      <w:start w:val="1"/>
      <w:numFmt w:val="bullet"/>
      <w:lvlText w:val="•"/>
      <w:lvlJc w:val="left"/>
      <w:pPr>
        <w:tabs>
          <w:tab w:val="num" w:pos="3600"/>
        </w:tabs>
        <w:ind w:left="3600" w:hanging="360"/>
      </w:pPr>
      <w:rPr>
        <w:rFonts w:ascii="Times New Roman" w:hAnsi="Times New Roman" w:hint="default"/>
      </w:rPr>
    </w:lvl>
    <w:lvl w:ilvl="5" w:tplc="4CCA3A8A" w:tentative="1">
      <w:start w:val="1"/>
      <w:numFmt w:val="bullet"/>
      <w:lvlText w:val="•"/>
      <w:lvlJc w:val="left"/>
      <w:pPr>
        <w:tabs>
          <w:tab w:val="num" w:pos="4320"/>
        </w:tabs>
        <w:ind w:left="4320" w:hanging="360"/>
      </w:pPr>
      <w:rPr>
        <w:rFonts w:ascii="Times New Roman" w:hAnsi="Times New Roman" w:hint="default"/>
      </w:rPr>
    </w:lvl>
    <w:lvl w:ilvl="6" w:tplc="17AA49C0" w:tentative="1">
      <w:start w:val="1"/>
      <w:numFmt w:val="bullet"/>
      <w:lvlText w:val="•"/>
      <w:lvlJc w:val="left"/>
      <w:pPr>
        <w:tabs>
          <w:tab w:val="num" w:pos="5040"/>
        </w:tabs>
        <w:ind w:left="5040" w:hanging="360"/>
      </w:pPr>
      <w:rPr>
        <w:rFonts w:ascii="Times New Roman" w:hAnsi="Times New Roman" w:hint="default"/>
      </w:rPr>
    </w:lvl>
    <w:lvl w:ilvl="7" w:tplc="BD62EDBC" w:tentative="1">
      <w:start w:val="1"/>
      <w:numFmt w:val="bullet"/>
      <w:lvlText w:val="•"/>
      <w:lvlJc w:val="left"/>
      <w:pPr>
        <w:tabs>
          <w:tab w:val="num" w:pos="5760"/>
        </w:tabs>
        <w:ind w:left="5760" w:hanging="360"/>
      </w:pPr>
      <w:rPr>
        <w:rFonts w:ascii="Times New Roman" w:hAnsi="Times New Roman" w:hint="default"/>
      </w:rPr>
    </w:lvl>
    <w:lvl w:ilvl="8" w:tplc="E210195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CD02B04"/>
    <w:multiLevelType w:val="hybridMultilevel"/>
    <w:tmpl w:val="4E24307A"/>
    <w:lvl w:ilvl="0" w:tplc="65A4B71C">
      <w:start w:val="1"/>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15A6D19"/>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43333EEF"/>
    <w:multiLevelType w:val="hybridMultilevel"/>
    <w:tmpl w:val="0B561FC8"/>
    <w:lvl w:ilvl="0" w:tplc="669E4F78">
      <w:numFmt w:val="bullet"/>
      <w:lvlText w:val="-"/>
      <w:lvlJc w:val="left"/>
      <w:pPr>
        <w:tabs>
          <w:tab w:val="num" w:pos="1785"/>
        </w:tabs>
        <w:ind w:left="1785" w:hanging="106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45BB5E45"/>
    <w:multiLevelType w:val="hybridMultilevel"/>
    <w:tmpl w:val="B5C61862"/>
    <w:lvl w:ilvl="0" w:tplc="65A4B71C">
      <w:start w:val="12"/>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53290C6E"/>
    <w:multiLevelType w:val="hybridMultilevel"/>
    <w:tmpl w:val="03588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DD6160"/>
    <w:multiLevelType w:val="hybridMultilevel"/>
    <w:tmpl w:val="DAA0C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6E689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5CE62A57"/>
    <w:multiLevelType w:val="hybridMultilevel"/>
    <w:tmpl w:val="316C7E74"/>
    <w:lvl w:ilvl="0" w:tplc="AAB0AFEE">
      <w:start w:val="1"/>
      <w:numFmt w:val="bullet"/>
      <w:lvlText w:val="•"/>
      <w:lvlJc w:val="left"/>
      <w:pPr>
        <w:tabs>
          <w:tab w:val="num" w:pos="720"/>
        </w:tabs>
        <w:ind w:left="720" w:hanging="360"/>
      </w:pPr>
      <w:rPr>
        <w:rFonts w:ascii="Times New Roman" w:hAnsi="Times New Roman" w:hint="default"/>
      </w:rPr>
    </w:lvl>
    <w:lvl w:ilvl="1" w:tplc="E8488E70" w:tentative="1">
      <w:start w:val="1"/>
      <w:numFmt w:val="bullet"/>
      <w:lvlText w:val="•"/>
      <w:lvlJc w:val="left"/>
      <w:pPr>
        <w:tabs>
          <w:tab w:val="num" w:pos="1440"/>
        </w:tabs>
        <w:ind w:left="1440" w:hanging="360"/>
      </w:pPr>
      <w:rPr>
        <w:rFonts w:ascii="Times New Roman" w:hAnsi="Times New Roman" w:hint="default"/>
      </w:rPr>
    </w:lvl>
    <w:lvl w:ilvl="2" w:tplc="EE164D88" w:tentative="1">
      <w:start w:val="1"/>
      <w:numFmt w:val="bullet"/>
      <w:lvlText w:val="•"/>
      <w:lvlJc w:val="left"/>
      <w:pPr>
        <w:tabs>
          <w:tab w:val="num" w:pos="2160"/>
        </w:tabs>
        <w:ind w:left="2160" w:hanging="360"/>
      </w:pPr>
      <w:rPr>
        <w:rFonts w:ascii="Times New Roman" w:hAnsi="Times New Roman" w:hint="default"/>
      </w:rPr>
    </w:lvl>
    <w:lvl w:ilvl="3" w:tplc="BBCE3FC0" w:tentative="1">
      <w:start w:val="1"/>
      <w:numFmt w:val="bullet"/>
      <w:lvlText w:val="•"/>
      <w:lvlJc w:val="left"/>
      <w:pPr>
        <w:tabs>
          <w:tab w:val="num" w:pos="2880"/>
        </w:tabs>
        <w:ind w:left="2880" w:hanging="360"/>
      </w:pPr>
      <w:rPr>
        <w:rFonts w:ascii="Times New Roman" w:hAnsi="Times New Roman" w:hint="default"/>
      </w:rPr>
    </w:lvl>
    <w:lvl w:ilvl="4" w:tplc="F5F66104" w:tentative="1">
      <w:start w:val="1"/>
      <w:numFmt w:val="bullet"/>
      <w:lvlText w:val="•"/>
      <w:lvlJc w:val="left"/>
      <w:pPr>
        <w:tabs>
          <w:tab w:val="num" w:pos="3600"/>
        </w:tabs>
        <w:ind w:left="3600" w:hanging="360"/>
      </w:pPr>
      <w:rPr>
        <w:rFonts w:ascii="Times New Roman" w:hAnsi="Times New Roman" w:hint="default"/>
      </w:rPr>
    </w:lvl>
    <w:lvl w:ilvl="5" w:tplc="3E2A596C" w:tentative="1">
      <w:start w:val="1"/>
      <w:numFmt w:val="bullet"/>
      <w:lvlText w:val="•"/>
      <w:lvlJc w:val="left"/>
      <w:pPr>
        <w:tabs>
          <w:tab w:val="num" w:pos="4320"/>
        </w:tabs>
        <w:ind w:left="4320" w:hanging="360"/>
      </w:pPr>
      <w:rPr>
        <w:rFonts w:ascii="Times New Roman" w:hAnsi="Times New Roman" w:hint="default"/>
      </w:rPr>
    </w:lvl>
    <w:lvl w:ilvl="6" w:tplc="EFC4C2E8" w:tentative="1">
      <w:start w:val="1"/>
      <w:numFmt w:val="bullet"/>
      <w:lvlText w:val="•"/>
      <w:lvlJc w:val="left"/>
      <w:pPr>
        <w:tabs>
          <w:tab w:val="num" w:pos="5040"/>
        </w:tabs>
        <w:ind w:left="5040" w:hanging="360"/>
      </w:pPr>
      <w:rPr>
        <w:rFonts w:ascii="Times New Roman" w:hAnsi="Times New Roman" w:hint="default"/>
      </w:rPr>
    </w:lvl>
    <w:lvl w:ilvl="7" w:tplc="D3B6946C" w:tentative="1">
      <w:start w:val="1"/>
      <w:numFmt w:val="bullet"/>
      <w:lvlText w:val="•"/>
      <w:lvlJc w:val="left"/>
      <w:pPr>
        <w:tabs>
          <w:tab w:val="num" w:pos="5760"/>
        </w:tabs>
        <w:ind w:left="5760" w:hanging="360"/>
      </w:pPr>
      <w:rPr>
        <w:rFonts w:ascii="Times New Roman" w:hAnsi="Times New Roman" w:hint="default"/>
      </w:rPr>
    </w:lvl>
    <w:lvl w:ilvl="8" w:tplc="73DA12E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F43665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65A0098C"/>
    <w:multiLevelType w:val="hybridMultilevel"/>
    <w:tmpl w:val="E6C6F7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88C014F"/>
    <w:multiLevelType w:val="hybridMultilevel"/>
    <w:tmpl w:val="ABF670D2"/>
    <w:lvl w:ilvl="0" w:tplc="04190001">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6B20082A"/>
    <w:multiLevelType w:val="hybridMultilevel"/>
    <w:tmpl w:val="B3401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DC02288"/>
    <w:multiLevelType w:val="hybridMultilevel"/>
    <w:tmpl w:val="D8A0027E"/>
    <w:lvl w:ilvl="0" w:tplc="02DAE6FE">
      <w:start w:val="1"/>
      <w:numFmt w:val="bullet"/>
      <w:lvlText w:val="•"/>
      <w:lvlJc w:val="left"/>
      <w:pPr>
        <w:tabs>
          <w:tab w:val="num" w:pos="720"/>
        </w:tabs>
        <w:ind w:left="720" w:hanging="360"/>
      </w:pPr>
      <w:rPr>
        <w:rFonts w:ascii="Times New Roman" w:hAnsi="Times New Roman" w:hint="default"/>
      </w:rPr>
    </w:lvl>
    <w:lvl w:ilvl="1" w:tplc="2C3EAD88" w:tentative="1">
      <w:start w:val="1"/>
      <w:numFmt w:val="bullet"/>
      <w:lvlText w:val="•"/>
      <w:lvlJc w:val="left"/>
      <w:pPr>
        <w:tabs>
          <w:tab w:val="num" w:pos="1440"/>
        </w:tabs>
        <w:ind w:left="1440" w:hanging="360"/>
      </w:pPr>
      <w:rPr>
        <w:rFonts w:ascii="Times New Roman" w:hAnsi="Times New Roman" w:hint="default"/>
      </w:rPr>
    </w:lvl>
    <w:lvl w:ilvl="2" w:tplc="A77014EC" w:tentative="1">
      <w:start w:val="1"/>
      <w:numFmt w:val="bullet"/>
      <w:lvlText w:val="•"/>
      <w:lvlJc w:val="left"/>
      <w:pPr>
        <w:tabs>
          <w:tab w:val="num" w:pos="2160"/>
        </w:tabs>
        <w:ind w:left="2160" w:hanging="360"/>
      </w:pPr>
      <w:rPr>
        <w:rFonts w:ascii="Times New Roman" w:hAnsi="Times New Roman" w:hint="default"/>
      </w:rPr>
    </w:lvl>
    <w:lvl w:ilvl="3" w:tplc="DFDEE5F4" w:tentative="1">
      <w:start w:val="1"/>
      <w:numFmt w:val="bullet"/>
      <w:lvlText w:val="•"/>
      <w:lvlJc w:val="left"/>
      <w:pPr>
        <w:tabs>
          <w:tab w:val="num" w:pos="2880"/>
        </w:tabs>
        <w:ind w:left="2880" w:hanging="360"/>
      </w:pPr>
      <w:rPr>
        <w:rFonts w:ascii="Times New Roman" w:hAnsi="Times New Roman" w:hint="default"/>
      </w:rPr>
    </w:lvl>
    <w:lvl w:ilvl="4" w:tplc="49DE34B2" w:tentative="1">
      <w:start w:val="1"/>
      <w:numFmt w:val="bullet"/>
      <w:lvlText w:val="•"/>
      <w:lvlJc w:val="left"/>
      <w:pPr>
        <w:tabs>
          <w:tab w:val="num" w:pos="3600"/>
        </w:tabs>
        <w:ind w:left="3600" w:hanging="360"/>
      </w:pPr>
      <w:rPr>
        <w:rFonts w:ascii="Times New Roman" w:hAnsi="Times New Roman" w:hint="default"/>
      </w:rPr>
    </w:lvl>
    <w:lvl w:ilvl="5" w:tplc="EDD4A6EE" w:tentative="1">
      <w:start w:val="1"/>
      <w:numFmt w:val="bullet"/>
      <w:lvlText w:val="•"/>
      <w:lvlJc w:val="left"/>
      <w:pPr>
        <w:tabs>
          <w:tab w:val="num" w:pos="4320"/>
        </w:tabs>
        <w:ind w:left="4320" w:hanging="360"/>
      </w:pPr>
      <w:rPr>
        <w:rFonts w:ascii="Times New Roman" w:hAnsi="Times New Roman" w:hint="default"/>
      </w:rPr>
    </w:lvl>
    <w:lvl w:ilvl="6" w:tplc="8B48AF14" w:tentative="1">
      <w:start w:val="1"/>
      <w:numFmt w:val="bullet"/>
      <w:lvlText w:val="•"/>
      <w:lvlJc w:val="left"/>
      <w:pPr>
        <w:tabs>
          <w:tab w:val="num" w:pos="5040"/>
        </w:tabs>
        <w:ind w:left="5040" w:hanging="360"/>
      </w:pPr>
      <w:rPr>
        <w:rFonts w:ascii="Times New Roman" w:hAnsi="Times New Roman" w:hint="default"/>
      </w:rPr>
    </w:lvl>
    <w:lvl w:ilvl="7" w:tplc="0F4E7258" w:tentative="1">
      <w:start w:val="1"/>
      <w:numFmt w:val="bullet"/>
      <w:lvlText w:val="•"/>
      <w:lvlJc w:val="left"/>
      <w:pPr>
        <w:tabs>
          <w:tab w:val="num" w:pos="5760"/>
        </w:tabs>
        <w:ind w:left="5760" w:hanging="360"/>
      </w:pPr>
      <w:rPr>
        <w:rFonts w:ascii="Times New Roman" w:hAnsi="Times New Roman" w:hint="default"/>
      </w:rPr>
    </w:lvl>
    <w:lvl w:ilvl="8" w:tplc="311EC1C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4680135"/>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74A06E4E"/>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767C3C44"/>
    <w:multiLevelType w:val="hybridMultilevel"/>
    <w:tmpl w:val="79A8A748"/>
    <w:lvl w:ilvl="0" w:tplc="F120E3B0">
      <w:start w:val="1"/>
      <w:numFmt w:val="bullet"/>
      <w:lvlText w:val="•"/>
      <w:lvlJc w:val="left"/>
      <w:pPr>
        <w:tabs>
          <w:tab w:val="num" w:pos="720"/>
        </w:tabs>
        <w:ind w:left="720" w:hanging="360"/>
      </w:pPr>
      <w:rPr>
        <w:rFonts w:ascii="Times New Roman" w:hAnsi="Times New Roman" w:hint="default"/>
      </w:rPr>
    </w:lvl>
    <w:lvl w:ilvl="1" w:tplc="768EA1E4" w:tentative="1">
      <w:start w:val="1"/>
      <w:numFmt w:val="bullet"/>
      <w:lvlText w:val="•"/>
      <w:lvlJc w:val="left"/>
      <w:pPr>
        <w:tabs>
          <w:tab w:val="num" w:pos="1440"/>
        </w:tabs>
        <w:ind w:left="1440" w:hanging="360"/>
      </w:pPr>
      <w:rPr>
        <w:rFonts w:ascii="Times New Roman" w:hAnsi="Times New Roman" w:hint="default"/>
      </w:rPr>
    </w:lvl>
    <w:lvl w:ilvl="2" w:tplc="16C87C8A" w:tentative="1">
      <w:start w:val="1"/>
      <w:numFmt w:val="bullet"/>
      <w:lvlText w:val="•"/>
      <w:lvlJc w:val="left"/>
      <w:pPr>
        <w:tabs>
          <w:tab w:val="num" w:pos="2160"/>
        </w:tabs>
        <w:ind w:left="2160" w:hanging="360"/>
      </w:pPr>
      <w:rPr>
        <w:rFonts w:ascii="Times New Roman" w:hAnsi="Times New Roman" w:hint="default"/>
      </w:rPr>
    </w:lvl>
    <w:lvl w:ilvl="3" w:tplc="33604570" w:tentative="1">
      <w:start w:val="1"/>
      <w:numFmt w:val="bullet"/>
      <w:lvlText w:val="•"/>
      <w:lvlJc w:val="left"/>
      <w:pPr>
        <w:tabs>
          <w:tab w:val="num" w:pos="2880"/>
        </w:tabs>
        <w:ind w:left="2880" w:hanging="360"/>
      </w:pPr>
      <w:rPr>
        <w:rFonts w:ascii="Times New Roman" w:hAnsi="Times New Roman" w:hint="default"/>
      </w:rPr>
    </w:lvl>
    <w:lvl w:ilvl="4" w:tplc="31A61962" w:tentative="1">
      <w:start w:val="1"/>
      <w:numFmt w:val="bullet"/>
      <w:lvlText w:val="•"/>
      <w:lvlJc w:val="left"/>
      <w:pPr>
        <w:tabs>
          <w:tab w:val="num" w:pos="3600"/>
        </w:tabs>
        <w:ind w:left="3600" w:hanging="360"/>
      </w:pPr>
      <w:rPr>
        <w:rFonts w:ascii="Times New Roman" w:hAnsi="Times New Roman" w:hint="default"/>
      </w:rPr>
    </w:lvl>
    <w:lvl w:ilvl="5" w:tplc="25A8FA18" w:tentative="1">
      <w:start w:val="1"/>
      <w:numFmt w:val="bullet"/>
      <w:lvlText w:val="•"/>
      <w:lvlJc w:val="left"/>
      <w:pPr>
        <w:tabs>
          <w:tab w:val="num" w:pos="4320"/>
        </w:tabs>
        <w:ind w:left="4320" w:hanging="360"/>
      </w:pPr>
      <w:rPr>
        <w:rFonts w:ascii="Times New Roman" w:hAnsi="Times New Roman" w:hint="default"/>
      </w:rPr>
    </w:lvl>
    <w:lvl w:ilvl="6" w:tplc="1C74FB80" w:tentative="1">
      <w:start w:val="1"/>
      <w:numFmt w:val="bullet"/>
      <w:lvlText w:val="•"/>
      <w:lvlJc w:val="left"/>
      <w:pPr>
        <w:tabs>
          <w:tab w:val="num" w:pos="5040"/>
        </w:tabs>
        <w:ind w:left="5040" w:hanging="360"/>
      </w:pPr>
      <w:rPr>
        <w:rFonts w:ascii="Times New Roman" w:hAnsi="Times New Roman" w:hint="default"/>
      </w:rPr>
    </w:lvl>
    <w:lvl w:ilvl="7" w:tplc="0FD6FC4C" w:tentative="1">
      <w:start w:val="1"/>
      <w:numFmt w:val="bullet"/>
      <w:lvlText w:val="•"/>
      <w:lvlJc w:val="left"/>
      <w:pPr>
        <w:tabs>
          <w:tab w:val="num" w:pos="5760"/>
        </w:tabs>
        <w:ind w:left="5760" w:hanging="360"/>
      </w:pPr>
      <w:rPr>
        <w:rFonts w:ascii="Times New Roman" w:hAnsi="Times New Roman" w:hint="default"/>
      </w:rPr>
    </w:lvl>
    <w:lvl w:ilvl="8" w:tplc="718A3F5A"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884360B"/>
    <w:multiLevelType w:val="hybridMultilevel"/>
    <w:tmpl w:val="BEA44626"/>
    <w:lvl w:ilvl="0" w:tplc="D036315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8"/>
  </w:num>
  <w:num w:numId="2">
    <w:abstractNumId w:val="29"/>
  </w:num>
  <w:num w:numId="3">
    <w:abstractNumId w:val="5"/>
  </w:num>
  <w:num w:numId="4">
    <w:abstractNumId w:val="14"/>
  </w:num>
  <w:num w:numId="5">
    <w:abstractNumId w:val="9"/>
  </w:num>
  <w:num w:numId="6">
    <w:abstractNumId w:val="6"/>
  </w:num>
  <w:num w:numId="7">
    <w:abstractNumId w:val="11"/>
  </w:num>
  <w:num w:numId="8">
    <w:abstractNumId w:val="35"/>
  </w:num>
  <w:num w:numId="9">
    <w:abstractNumId w:val="21"/>
  </w:num>
  <w:num w:numId="10">
    <w:abstractNumId w:val="29"/>
  </w:num>
  <w:num w:numId="11">
    <w:abstractNumId w:val="3"/>
  </w:num>
  <w:num w:numId="12">
    <w:abstractNumId w:val="16"/>
  </w:num>
  <w:num w:numId="13">
    <w:abstractNumId w:val="28"/>
  </w:num>
  <w:num w:numId="14">
    <w:abstractNumId w:val="19"/>
  </w:num>
  <w:num w:numId="15">
    <w:abstractNumId w:val="20"/>
  </w:num>
  <w:num w:numId="16">
    <w:abstractNumId w:val="17"/>
  </w:num>
  <w:num w:numId="17">
    <w:abstractNumId w:val="25"/>
  </w:num>
  <w:num w:numId="18">
    <w:abstractNumId w:val="32"/>
  </w:num>
  <w:num w:numId="19">
    <w:abstractNumId w:val="4"/>
  </w:num>
  <w:num w:numId="20">
    <w:abstractNumId w:val="27"/>
  </w:num>
  <w:num w:numId="21">
    <w:abstractNumId w:val="2"/>
  </w:num>
  <w:num w:numId="22">
    <w:abstractNumId w:val="33"/>
  </w:num>
  <w:num w:numId="23">
    <w:abstractNumId w:val="12"/>
  </w:num>
  <w:num w:numId="24">
    <w:abstractNumId w:val="22"/>
  </w:num>
  <w:num w:numId="25">
    <w:abstractNumId w:val="30"/>
  </w:num>
  <w:num w:numId="26">
    <w:abstractNumId w:val="24"/>
  </w:num>
  <w:num w:numId="27">
    <w:abstractNumId w:val="7"/>
  </w:num>
  <w:num w:numId="28">
    <w:abstractNumId w:val="23"/>
  </w:num>
  <w:num w:numId="29">
    <w:abstractNumId w:val="10"/>
  </w:num>
  <w:num w:numId="30">
    <w:abstractNumId w:val="0"/>
  </w:num>
  <w:num w:numId="31">
    <w:abstractNumId w:val="26"/>
  </w:num>
  <w:num w:numId="32">
    <w:abstractNumId w:val="31"/>
  </w:num>
  <w:num w:numId="33">
    <w:abstractNumId w:val="34"/>
  </w:num>
  <w:num w:numId="34">
    <w:abstractNumId w:val="1"/>
  </w:num>
  <w:num w:numId="35">
    <w:abstractNumId w:val="18"/>
  </w:num>
  <w:num w:numId="36">
    <w:abstractNumId w:val="13"/>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5A3"/>
    <w:rsid w:val="00000332"/>
    <w:rsid w:val="0000098F"/>
    <w:rsid w:val="00000CB0"/>
    <w:rsid w:val="000012B9"/>
    <w:rsid w:val="000013C7"/>
    <w:rsid w:val="00001E05"/>
    <w:rsid w:val="00002A37"/>
    <w:rsid w:val="00003EBE"/>
    <w:rsid w:val="0000461F"/>
    <w:rsid w:val="00005343"/>
    <w:rsid w:val="00005722"/>
    <w:rsid w:val="000057A1"/>
    <w:rsid w:val="000057BE"/>
    <w:rsid w:val="0000620F"/>
    <w:rsid w:val="00006A06"/>
    <w:rsid w:val="00006FB7"/>
    <w:rsid w:val="00007978"/>
    <w:rsid w:val="00007BD3"/>
    <w:rsid w:val="00010695"/>
    <w:rsid w:val="00011E47"/>
    <w:rsid w:val="00012093"/>
    <w:rsid w:val="000123BB"/>
    <w:rsid w:val="00012783"/>
    <w:rsid w:val="00013097"/>
    <w:rsid w:val="0001355B"/>
    <w:rsid w:val="00014364"/>
    <w:rsid w:val="000149AC"/>
    <w:rsid w:val="00014D10"/>
    <w:rsid w:val="00014E1E"/>
    <w:rsid w:val="000154AF"/>
    <w:rsid w:val="000159A1"/>
    <w:rsid w:val="00015A1A"/>
    <w:rsid w:val="00015D4B"/>
    <w:rsid w:val="00017C73"/>
    <w:rsid w:val="00017E8D"/>
    <w:rsid w:val="0002124A"/>
    <w:rsid w:val="0002149A"/>
    <w:rsid w:val="0002223E"/>
    <w:rsid w:val="0002239F"/>
    <w:rsid w:val="000225F6"/>
    <w:rsid w:val="00022E0C"/>
    <w:rsid w:val="000240BA"/>
    <w:rsid w:val="00024468"/>
    <w:rsid w:val="000249A5"/>
    <w:rsid w:val="00024B41"/>
    <w:rsid w:val="00024C2B"/>
    <w:rsid w:val="00025F23"/>
    <w:rsid w:val="00025FF7"/>
    <w:rsid w:val="0002627A"/>
    <w:rsid w:val="000269BC"/>
    <w:rsid w:val="00026C4F"/>
    <w:rsid w:val="000307DD"/>
    <w:rsid w:val="0003179F"/>
    <w:rsid w:val="000318A0"/>
    <w:rsid w:val="00031A9C"/>
    <w:rsid w:val="00031F3A"/>
    <w:rsid w:val="00032253"/>
    <w:rsid w:val="00032665"/>
    <w:rsid w:val="00032F55"/>
    <w:rsid w:val="000333AC"/>
    <w:rsid w:val="00034651"/>
    <w:rsid w:val="000356A7"/>
    <w:rsid w:val="00035A7B"/>
    <w:rsid w:val="0003602B"/>
    <w:rsid w:val="0003659B"/>
    <w:rsid w:val="0003677C"/>
    <w:rsid w:val="0003706E"/>
    <w:rsid w:val="000372C9"/>
    <w:rsid w:val="000375B2"/>
    <w:rsid w:val="00037A21"/>
    <w:rsid w:val="000405F1"/>
    <w:rsid w:val="0004101F"/>
    <w:rsid w:val="00041140"/>
    <w:rsid w:val="00041CEE"/>
    <w:rsid w:val="00042264"/>
    <w:rsid w:val="00042497"/>
    <w:rsid w:val="000425E3"/>
    <w:rsid w:val="00042A79"/>
    <w:rsid w:val="00042D04"/>
    <w:rsid w:val="00043852"/>
    <w:rsid w:val="000438E6"/>
    <w:rsid w:val="000441AC"/>
    <w:rsid w:val="000444D8"/>
    <w:rsid w:val="000447F9"/>
    <w:rsid w:val="000454C4"/>
    <w:rsid w:val="0004557E"/>
    <w:rsid w:val="000457BB"/>
    <w:rsid w:val="000465FC"/>
    <w:rsid w:val="00046B22"/>
    <w:rsid w:val="00047494"/>
    <w:rsid w:val="00047A12"/>
    <w:rsid w:val="00050062"/>
    <w:rsid w:val="000502AF"/>
    <w:rsid w:val="000505DE"/>
    <w:rsid w:val="0005136E"/>
    <w:rsid w:val="0005151C"/>
    <w:rsid w:val="0005169B"/>
    <w:rsid w:val="000516F6"/>
    <w:rsid w:val="000519F2"/>
    <w:rsid w:val="00051E4C"/>
    <w:rsid w:val="00052AC0"/>
    <w:rsid w:val="00053031"/>
    <w:rsid w:val="00053189"/>
    <w:rsid w:val="000541E1"/>
    <w:rsid w:val="00054815"/>
    <w:rsid w:val="00054CC6"/>
    <w:rsid w:val="00054EDE"/>
    <w:rsid w:val="000552C0"/>
    <w:rsid w:val="000558A3"/>
    <w:rsid w:val="000559F5"/>
    <w:rsid w:val="00056015"/>
    <w:rsid w:val="00056390"/>
    <w:rsid w:val="000565EB"/>
    <w:rsid w:val="00056730"/>
    <w:rsid w:val="0005676D"/>
    <w:rsid w:val="0005701B"/>
    <w:rsid w:val="00057C2A"/>
    <w:rsid w:val="0006066F"/>
    <w:rsid w:val="000609DA"/>
    <w:rsid w:val="00060A35"/>
    <w:rsid w:val="00060ED6"/>
    <w:rsid w:val="0006139C"/>
    <w:rsid w:val="000617FB"/>
    <w:rsid w:val="00062131"/>
    <w:rsid w:val="00062385"/>
    <w:rsid w:val="0006270B"/>
    <w:rsid w:val="00062EC7"/>
    <w:rsid w:val="00064F0E"/>
    <w:rsid w:val="00065BD3"/>
    <w:rsid w:val="00065D14"/>
    <w:rsid w:val="00065D9F"/>
    <w:rsid w:val="00066130"/>
    <w:rsid w:val="00066FE5"/>
    <w:rsid w:val="00067B91"/>
    <w:rsid w:val="00067E09"/>
    <w:rsid w:val="000700CB"/>
    <w:rsid w:val="00070C8C"/>
    <w:rsid w:val="00071546"/>
    <w:rsid w:val="00071B35"/>
    <w:rsid w:val="00072D01"/>
    <w:rsid w:val="00073136"/>
    <w:rsid w:val="00073313"/>
    <w:rsid w:val="000737E3"/>
    <w:rsid w:val="000741BC"/>
    <w:rsid w:val="00074C63"/>
    <w:rsid w:val="00074FE0"/>
    <w:rsid w:val="00075135"/>
    <w:rsid w:val="00075BA4"/>
    <w:rsid w:val="00076423"/>
    <w:rsid w:val="000766EB"/>
    <w:rsid w:val="000770ED"/>
    <w:rsid w:val="00077473"/>
    <w:rsid w:val="00077956"/>
    <w:rsid w:val="00077AAE"/>
    <w:rsid w:val="0008021E"/>
    <w:rsid w:val="00080D23"/>
    <w:rsid w:val="00081197"/>
    <w:rsid w:val="00081A82"/>
    <w:rsid w:val="00081F14"/>
    <w:rsid w:val="000825D9"/>
    <w:rsid w:val="00082F2D"/>
    <w:rsid w:val="00083847"/>
    <w:rsid w:val="00083FFC"/>
    <w:rsid w:val="00084264"/>
    <w:rsid w:val="00084D1D"/>
    <w:rsid w:val="000856FC"/>
    <w:rsid w:val="00085BA5"/>
    <w:rsid w:val="000867CF"/>
    <w:rsid w:val="00086941"/>
    <w:rsid w:val="00086A9F"/>
    <w:rsid w:val="00087211"/>
    <w:rsid w:val="00087FBE"/>
    <w:rsid w:val="00090844"/>
    <w:rsid w:val="00090F18"/>
    <w:rsid w:val="00091420"/>
    <w:rsid w:val="000916FD"/>
    <w:rsid w:val="00092381"/>
    <w:rsid w:val="00092900"/>
    <w:rsid w:val="000929A4"/>
    <w:rsid w:val="00092E36"/>
    <w:rsid w:val="0009337B"/>
    <w:rsid w:val="00093E61"/>
    <w:rsid w:val="00094251"/>
    <w:rsid w:val="00094404"/>
    <w:rsid w:val="000944C5"/>
    <w:rsid w:val="00095F88"/>
    <w:rsid w:val="000963EB"/>
    <w:rsid w:val="00096877"/>
    <w:rsid w:val="000A0235"/>
    <w:rsid w:val="000A0569"/>
    <w:rsid w:val="000A0663"/>
    <w:rsid w:val="000A1283"/>
    <w:rsid w:val="000A1451"/>
    <w:rsid w:val="000A1C2E"/>
    <w:rsid w:val="000A2116"/>
    <w:rsid w:val="000A31E7"/>
    <w:rsid w:val="000A31F2"/>
    <w:rsid w:val="000A323A"/>
    <w:rsid w:val="000A35AF"/>
    <w:rsid w:val="000A3A67"/>
    <w:rsid w:val="000A3BA9"/>
    <w:rsid w:val="000A3FB0"/>
    <w:rsid w:val="000A3FCF"/>
    <w:rsid w:val="000A48AE"/>
    <w:rsid w:val="000A5581"/>
    <w:rsid w:val="000A55A0"/>
    <w:rsid w:val="000A56D0"/>
    <w:rsid w:val="000A5F70"/>
    <w:rsid w:val="000A61ED"/>
    <w:rsid w:val="000A63D1"/>
    <w:rsid w:val="000A6A56"/>
    <w:rsid w:val="000A6F2C"/>
    <w:rsid w:val="000A7404"/>
    <w:rsid w:val="000A79F6"/>
    <w:rsid w:val="000A7A50"/>
    <w:rsid w:val="000A7BCB"/>
    <w:rsid w:val="000A7E74"/>
    <w:rsid w:val="000B03D9"/>
    <w:rsid w:val="000B04A9"/>
    <w:rsid w:val="000B1441"/>
    <w:rsid w:val="000B16D3"/>
    <w:rsid w:val="000B16F6"/>
    <w:rsid w:val="000B18EF"/>
    <w:rsid w:val="000B1EB4"/>
    <w:rsid w:val="000B205B"/>
    <w:rsid w:val="000B235E"/>
    <w:rsid w:val="000B29DE"/>
    <w:rsid w:val="000B2A9F"/>
    <w:rsid w:val="000B2ADB"/>
    <w:rsid w:val="000B2DFF"/>
    <w:rsid w:val="000B39C4"/>
    <w:rsid w:val="000B3E68"/>
    <w:rsid w:val="000B4947"/>
    <w:rsid w:val="000B4C1B"/>
    <w:rsid w:val="000B593E"/>
    <w:rsid w:val="000B6623"/>
    <w:rsid w:val="000B66DC"/>
    <w:rsid w:val="000B6B7B"/>
    <w:rsid w:val="000B6C48"/>
    <w:rsid w:val="000B6ED4"/>
    <w:rsid w:val="000C0200"/>
    <w:rsid w:val="000C06BD"/>
    <w:rsid w:val="000C0F08"/>
    <w:rsid w:val="000C175D"/>
    <w:rsid w:val="000C17B0"/>
    <w:rsid w:val="000C25EC"/>
    <w:rsid w:val="000C2639"/>
    <w:rsid w:val="000C33D2"/>
    <w:rsid w:val="000C34B7"/>
    <w:rsid w:val="000C3952"/>
    <w:rsid w:val="000C3BF0"/>
    <w:rsid w:val="000C47B9"/>
    <w:rsid w:val="000C4BC8"/>
    <w:rsid w:val="000C4E29"/>
    <w:rsid w:val="000C5A79"/>
    <w:rsid w:val="000C6046"/>
    <w:rsid w:val="000C696D"/>
    <w:rsid w:val="000C6A43"/>
    <w:rsid w:val="000C721D"/>
    <w:rsid w:val="000C72DD"/>
    <w:rsid w:val="000C7566"/>
    <w:rsid w:val="000C7EBA"/>
    <w:rsid w:val="000D08C5"/>
    <w:rsid w:val="000D0F2C"/>
    <w:rsid w:val="000D13B5"/>
    <w:rsid w:val="000D1568"/>
    <w:rsid w:val="000D1733"/>
    <w:rsid w:val="000D179E"/>
    <w:rsid w:val="000D22B8"/>
    <w:rsid w:val="000D278C"/>
    <w:rsid w:val="000D2E2D"/>
    <w:rsid w:val="000D3CEA"/>
    <w:rsid w:val="000D4659"/>
    <w:rsid w:val="000D48B3"/>
    <w:rsid w:val="000D4AFE"/>
    <w:rsid w:val="000D4DE4"/>
    <w:rsid w:val="000D5409"/>
    <w:rsid w:val="000D560D"/>
    <w:rsid w:val="000D58A1"/>
    <w:rsid w:val="000D5ED7"/>
    <w:rsid w:val="000D61CE"/>
    <w:rsid w:val="000D634C"/>
    <w:rsid w:val="000D7FDB"/>
    <w:rsid w:val="000E0837"/>
    <w:rsid w:val="000E0FB8"/>
    <w:rsid w:val="000E1437"/>
    <w:rsid w:val="000E1FAB"/>
    <w:rsid w:val="000E29E3"/>
    <w:rsid w:val="000E366E"/>
    <w:rsid w:val="000E3F09"/>
    <w:rsid w:val="000E42EC"/>
    <w:rsid w:val="000E486F"/>
    <w:rsid w:val="000E615C"/>
    <w:rsid w:val="000E6246"/>
    <w:rsid w:val="000E6A36"/>
    <w:rsid w:val="000E6E20"/>
    <w:rsid w:val="000E7483"/>
    <w:rsid w:val="000E7B52"/>
    <w:rsid w:val="000F02AA"/>
    <w:rsid w:val="000F02E8"/>
    <w:rsid w:val="000F10BE"/>
    <w:rsid w:val="000F14C5"/>
    <w:rsid w:val="000F15DF"/>
    <w:rsid w:val="000F2191"/>
    <w:rsid w:val="000F2579"/>
    <w:rsid w:val="000F32DB"/>
    <w:rsid w:val="000F3B09"/>
    <w:rsid w:val="000F4C28"/>
    <w:rsid w:val="000F519D"/>
    <w:rsid w:val="000F65A9"/>
    <w:rsid w:val="000F721A"/>
    <w:rsid w:val="000F72E8"/>
    <w:rsid w:val="000F73D3"/>
    <w:rsid w:val="000F772B"/>
    <w:rsid w:val="000F79C7"/>
    <w:rsid w:val="000F79F2"/>
    <w:rsid w:val="00100B6E"/>
    <w:rsid w:val="00101D5C"/>
    <w:rsid w:val="00101F53"/>
    <w:rsid w:val="00102A2B"/>
    <w:rsid w:val="00102E93"/>
    <w:rsid w:val="00102F91"/>
    <w:rsid w:val="00103B38"/>
    <w:rsid w:val="00103CB5"/>
    <w:rsid w:val="0010405D"/>
    <w:rsid w:val="001044D1"/>
    <w:rsid w:val="001045DE"/>
    <w:rsid w:val="0010466C"/>
    <w:rsid w:val="00104A32"/>
    <w:rsid w:val="00104E36"/>
    <w:rsid w:val="00105372"/>
    <w:rsid w:val="00105650"/>
    <w:rsid w:val="00105683"/>
    <w:rsid w:val="001062A6"/>
    <w:rsid w:val="00106ADA"/>
    <w:rsid w:val="00107156"/>
    <w:rsid w:val="001071E0"/>
    <w:rsid w:val="0011130C"/>
    <w:rsid w:val="001118B8"/>
    <w:rsid w:val="001129E7"/>
    <w:rsid w:val="00113310"/>
    <w:rsid w:val="00113472"/>
    <w:rsid w:val="00113A1F"/>
    <w:rsid w:val="00113D00"/>
    <w:rsid w:val="0011407C"/>
    <w:rsid w:val="0011435B"/>
    <w:rsid w:val="00114526"/>
    <w:rsid w:val="00114926"/>
    <w:rsid w:val="001149FF"/>
    <w:rsid w:val="00115E84"/>
    <w:rsid w:val="0011633A"/>
    <w:rsid w:val="00116387"/>
    <w:rsid w:val="001165AC"/>
    <w:rsid w:val="00116A3D"/>
    <w:rsid w:val="00116DD6"/>
    <w:rsid w:val="00116FB6"/>
    <w:rsid w:val="00117477"/>
    <w:rsid w:val="00117B9C"/>
    <w:rsid w:val="001204DB"/>
    <w:rsid w:val="00120C53"/>
    <w:rsid w:val="00120C7E"/>
    <w:rsid w:val="00120D2A"/>
    <w:rsid w:val="00120E95"/>
    <w:rsid w:val="001210C9"/>
    <w:rsid w:val="001218B5"/>
    <w:rsid w:val="001218E1"/>
    <w:rsid w:val="00122367"/>
    <w:rsid w:val="0012265F"/>
    <w:rsid w:val="00123211"/>
    <w:rsid w:val="00123750"/>
    <w:rsid w:val="00124614"/>
    <w:rsid w:val="0012463E"/>
    <w:rsid w:val="001248FA"/>
    <w:rsid w:val="00125310"/>
    <w:rsid w:val="001254FA"/>
    <w:rsid w:val="00125E1C"/>
    <w:rsid w:val="00126DA0"/>
    <w:rsid w:val="001274DA"/>
    <w:rsid w:val="0012771B"/>
    <w:rsid w:val="00127D37"/>
    <w:rsid w:val="00130397"/>
    <w:rsid w:val="00130985"/>
    <w:rsid w:val="00130C89"/>
    <w:rsid w:val="0013105F"/>
    <w:rsid w:val="00131185"/>
    <w:rsid w:val="001316EA"/>
    <w:rsid w:val="00131C2E"/>
    <w:rsid w:val="00132C65"/>
    <w:rsid w:val="00133D87"/>
    <w:rsid w:val="001340AE"/>
    <w:rsid w:val="001352CE"/>
    <w:rsid w:val="00136F50"/>
    <w:rsid w:val="00136FC3"/>
    <w:rsid w:val="0013718A"/>
    <w:rsid w:val="001372A0"/>
    <w:rsid w:val="00137616"/>
    <w:rsid w:val="001379DE"/>
    <w:rsid w:val="00140FF8"/>
    <w:rsid w:val="0014147E"/>
    <w:rsid w:val="00141620"/>
    <w:rsid w:val="00141EED"/>
    <w:rsid w:val="001420C5"/>
    <w:rsid w:val="001422FB"/>
    <w:rsid w:val="001424DA"/>
    <w:rsid w:val="00142942"/>
    <w:rsid w:val="001429C3"/>
    <w:rsid w:val="00142DA7"/>
    <w:rsid w:val="00142EA1"/>
    <w:rsid w:val="0014332D"/>
    <w:rsid w:val="0014342D"/>
    <w:rsid w:val="00143B49"/>
    <w:rsid w:val="00144375"/>
    <w:rsid w:val="001449C7"/>
    <w:rsid w:val="00144A3D"/>
    <w:rsid w:val="00145077"/>
    <w:rsid w:val="0014509D"/>
    <w:rsid w:val="001453C7"/>
    <w:rsid w:val="00145A59"/>
    <w:rsid w:val="00145D1E"/>
    <w:rsid w:val="00145FCC"/>
    <w:rsid w:val="0014706A"/>
    <w:rsid w:val="0015047F"/>
    <w:rsid w:val="001519CF"/>
    <w:rsid w:val="00151E43"/>
    <w:rsid w:val="00151F1C"/>
    <w:rsid w:val="00152150"/>
    <w:rsid w:val="00152446"/>
    <w:rsid w:val="00152DDB"/>
    <w:rsid w:val="00152F24"/>
    <w:rsid w:val="00153863"/>
    <w:rsid w:val="00153AC0"/>
    <w:rsid w:val="001547B8"/>
    <w:rsid w:val="00154CE5"/>
    <w:rsid w:val="00155726"/>
    <w:rsid w:val="00155C73"/>
    <w:rsid w:val="001561AA"/>
    <w:rsid w:val="0015784C"/>
    <w:rsid w:val="00157EB7"/>
    <w:rsid w:val="00157ECC"/>
    <w:rsid w:val="0016015F"/>
    <w:rsid w:val="001601AA"/>
    <w:rsid w:val="00160B1C"/>
    <w:rsid w:val="00160B70"/>
    <w:rsid w:val="00160CB4"/>
    <w:rsid w:val="00161CFA"/>
    <w:rsid w:val="001621ED"/>
    <w:rsid w:val="00162627"/>
    <w:rsid w:val="001630C9"/>
    <w:rsid w:val="00163329"/>
    <w:rsid w:val="001641AA"/>
    <w:rsid w:val="00164949"/>
    <w:rsid w:val="00164D89"/>
    <w:rsid w:val="001658D6"/>
    <w:rsid w:val="00165F06"/>
    <w:rsid w:val="00166EBE"/>
    <w:rsid w:val="00170EAF"/>
    <w:rsid w:val="001711E9"/>
    <w:rsid w:val="00171A95"/>
    <w:rsid w:val="00172508"/>
    <w:rsid w:val="00172DCA"/>
    <w:rsid w:val="0017377F"/>
    <w:rsid w:val="00174495"/>
    <w:rsid w:val="0017468A"/>
    <w:rsid w:val="001747C7"/>
    <w:rsid w:val="001751CC"/>
    <w:rsid w:val="0017525E"/>
    <w:rsid w:val="00175A38"/>
    <w:rsid w:val="00176117"/>
    <w:rsid w:val="00176199"/>
    <w:rsid w:val="00176936"/>
    <w:rsid w:val="001779EF"/>
    <w:rsid w:val="00177DDF"/>
    <w:rsid w:val="00177F22"/>
    <w:rsid w:val="0018072C"/>
    <w:rsid w:val="0018397C"/>
    <w:rsid w:val="00183A4B"/>
    <w:rsid w:val="00183B9A"/>
    <w:rsid w:val="00184659"/>
    <w:rsid w:val="001846B0"/>
    <w:rsid w:val="00184D4B"/>
    <w:rsid w:val="00184F8B"/>
    <w:rsid w:val="0018541A"/>
    <w:rsid w:val="00185595"/>
    <w:rsid w:val="001861E4"/>
    <w:rsid w:val="00186B2C"/>
    <w:rsid w:val="00186EA1"/>
    <w:rsid w:val="00187B7B"/>
    <w:rsid w:val="00190B42"/>
    <w:rsid w:val="00190B82"/>
    <w:rsid w:val="0019123D"/>
    <w:rsid w:val="00192795"/>
    <w:rsid w:val="001937BC"/>
    <w:rsid w:val="00193E13"/>
    <w:rsid w:val="00194C4E"/>
    <w:rsid w:val="00195040"/>
    <w:rsid w:val="00195AB3"/>
    <w:rsid w:val="001960B6"/>
    <w:rsid w:val="0019745E"/>
    <w:rsid w:val="00197F72"/>
    <w:rsid w:val="001A04A1"/>
    <w:rsid w:val="001A0890"/>
    <w:rsid w:val="001A24B0"/>
    <w:rsid w:val="001A258A"/>
    <w:rsid w:val="001A4FD5"/>
    <w:rsid w:val="001A6149"/>
    <w:rsid w:val="001A6458"/>
    <w:rsid w:val="001A6676"/>
    <w:rsid w:val="001A701F"/>
    <w:rsid w:val="001B0486"/>
    <w:rsid w:val="001B15EE"/>
    <w:rsid w:val="001B1B6C"/>
    <w:rsid w:val="001B228B"/>
    <w:rsid w:val="001B249C"/>
    <w:rsid w:val="001B3051"/>
    <w:rsid w:val="001B3A68"/>
    <w:rsid w:val="001B47DC"/>
    <w:rsid w:val="001B5562"/>
    <w:rsid w:val="001B5BCC"/>
    <w:rsid w:val="001B5E29"/>
    <w:rsid w:val="001B5E64"/>
    <w:rsid w:val="001B6A70"/>
    <w:rsid w:val="001B6CEA"/>
    <w:rsid w:val="001B6F9B"/>
    <w:rsid w:val="001B6FC1"/>
    <w:rsid w:val="001B70BC"/>
    <w:rsid w:val="001B7BA5"/>
    <w:rsid w:val="001B7BBC"/>
    <w:rsid w:val="001C02AA"/>
    <w:rsid w:val="001C05CE"/>
    <w:rsid w:val="001C1EF3"/>
    <w:rsid w:val="001C2A1A"/>
    <w:rsid w:val="001C37C9"/>
    <w:rsid w:val="001C40B8"/>
    <w:rsid w:val="001C47F0"/>
    <w:rsid w:val="001C4B3D"/>
    <w:rsid w:val="001C5013"/>
    <w:rsid w:val="001C5E11"/>
    <w:rsid w:val="001C693F"/>
    <w:rsid w:val="001C735E"/>
    <w:rsid w:val="001C763E"/>
    <w:rsid w:val="001C7BE9"/>
    <w:rsid w:val="001D005F"/>
    <w:rsid w:val="001D0428"/>
    <w:rsid w:val="001D093B"/>
    <w:rsid w:val="001D0E00"/>
    <w:rsid w:val="001D2393"/>
    <w:rsid w:val="001D2E18"/>
    <w:rsid w:val="001D36B1"/>
    <w:rsid w:val="001D4816"/>
    <w:rsid w:val="001D5483"/>
    <w:rsid w:val="001D5732"/>
    <w:rsid w:val="001D602E"/>
    <w:rsid w:val="001D61FE"/>
    <w:rsid w:val="001D6749"/>
    <w:rsid w:val="001D6B96"/>
    <w:rsid w:val="001D7242"/>
    <w:rsid w:val="001D72F0"/>
    <w:rsid w:val="001D7819"/>
    <w:rsid w:val="001D7FAE"/>
    <w:rsid w:val="001E00A4"/>
    <w:rsid w:val="001E061E"/>
    <w:rsid w:val="001E0A20"/>
    <w:rsid w:val="001E0AD3"/>
    <w:rsid w:val="001E106E"/>
    <w:rsid w:val="001E235D"/>
    <w:rsid w:val="001E2B28"/>
    <w:rsid w:val="001E2CAE"/>
    <w:rsid w:val="001E2F52"/>
    <w:rsid w:val="001E406C"/>
    <w:rsid w:val="001E520F"/>
    <w:rsid w:val="001E5887"/>
    <w:rsid w:val="001E5A01"/>
    <w:rsid w:val="001E5ECF"/>
    <w:rsid w:val="001E6152"/>
    <w:rsid w:val="001E62E5"/>
    <w:rsid w:val="001E6454"/>
    <w:rsid w:val="001E7032"/>
    <w:rsid w:val="001E786B"/>
    <w:rsid w:val="001F1E01"/>
    <w:rsid w:val="001F2B21"/>
    <w:rsid w:val="001F37A3"/>
    <w:rsid w:val="001F3AD1"/>
    <w:rsid w:val="001F3D8A"/>
    <w:rsid w:val="001F3DA6"/>
    <w:rsid w:val="001F4BD4"/>
    <w:rsid w:val="001F53CA"/>
    <w:rsid w:val="001F53F2"/>
    <w:rsid w:val="001F5A3B"/>
    <w:rsid w:val="001F5BF3"/>
    <w:rsid w:val="001F5D8F"/>
    <w:rsid w:val="001F6E08"/>
    <w:rsid w:val="001F75CC"/>
    <w:rsid w:val="001F763A"/>
    <w:rsid w:val="001F7667"/>
    <w:rsid w:val="001F7940"/>
    <w:rsid w:val="001F7BEE"/>
    <w:rsid w:val="00200170"/>
    <w:rsid w:val="002001C9"/>
    <w:rsid w:val="00200738"/>
    <w:rsid w:val="0020090F"/>
    <w:rsid w:val="00201B1F"/>
    <w:rsid w:val="0020215B"/>
    <w:rsid w:val="0020305F"/>
    <w:rsid w:val="002033BF"/>
    <w:rsid w:val="00203B59"/>
    <w:rsid w:val="00204100"/>
    <w:rsid w:val="002051A2"/>
    <w:rsid w:val="00206D20"/>
    <w:rsid w:val="00207239"/>
    <w:rsid w:val="00207358"/>
    <w:rsid w:val="00210455"/>
    <w:rsid w:val="00210479"/>
    <w:rsid w:val="00210485"/>
    <w:rsid w:val="002105E1"/>
    <w:rsid w:val="00210A12"/>
    <w:rsid w:val="002116B5"/>
    <w:rsid w:val="00211BD0"/>
    <w:rsid w:val="00213BCD"/>
    <w:rsid w:val="00214450"/>
    <w:rsid w:val="002154AC"/>
    <w:rsid w:val="002159C7"/>
    <w:rsid w:val="002169DC"/>
    <w:rsid w:val="0021794D"/>
    <w:rsid w:val="00217E59"/>
    <w:rsid w:val="0022011E"/>
    <w:rsid w:val="00220856"/>
    <w:rsid w:val="00220ABC"/>
    <w:rsid w:val="002219F8"/>
    <w:rsid w:val="00221DF2"/>
    <w:rsid w:val="0022290C"/>
    <w:rsid w:val="00222AC9"/>
    <w:rsid w:val="00222CD5"/>
    <w:rsid w:val="00222D79"/>
    <w:rsid w:val="0022320B"/>
    <w:rsid w:val="00223A97"/>
    <w:rsid w:val="00224399"/>
    <w:rsid w:val="00224E63"/>
    <w:rsid w:val="002257D5"/>
    <w:rsid w:val="00225C44"/>
    <w:rsid w:val="002264C8"/>
    <w:rsid w:val="002268FC"/>
    <w:rsid w:val="00226AF9"/>
    <w:rsid w:val="002275E3"/>
    <w:rsid w:val="002279F1"/>
    <w:rsid w:val="0023060B"/>
    <w:rsid w:val="00230AF9"/>
    <w:rsid w:val="00230B23"/>
    <w:rsid w:val="00230EE5"/>
    <w:rsid w:val="00231201"/>
    <w:rsid w:val="00231605"/>
    <w:rsid w:val="00231CE3"/>
    <w:rsid w:val="00231F36"/>
    <w:rsid w:val="0023255A"/>
    <w:rsid w:val="00232EE5"/>
    <w:rsid w:val="002345E5"/>
    <w:rsid w:val="00234698"/>
    <w:rsid w:val="00234ADC"/>
    <w:rsid w:val="00235AC4"/>
    <w:rsid w:val="00236EA3"/>
    <w:rsid w:val="00236EC1"/>
    <w:rsid w:val="00237087"/>
    <w:rsid w:val="002376EB"/>
    <w:rsid w:val="0023781F"/>
    <w:rsid w:val="00237F97"/>
    <w:rsid w:val="0024030E"/>
    <w:rsid w:val="002407DB"/>
    <w:rsid w:val="002409DA"/>
    <w:rsid w:val="002410E5"/>
    <w:rsid w:val="00242A62"/>
    <w:rsid w:val="00242BC2"/>
    <w:rsid w:val="00242D06"/>
    <w:rsid w:val="00242E11"/>
    <w:rsid w:val="00242E55"/>
    <w:rsid w:val="002438E9"/>
    <w:rsid w:val="0024402E"/>
    <w:rsid w:val="002447E2"/>
    <w:rsid w:val="00245D07"/>
    <w:rsid w:val="002465E3"/>
    <w:rsid w:val="002465E7"/>
    <w:rsid w:val="0024699F"/>
    <w:rsid w:val="00246B27"/>
    <w:rsid w:val="00246D53"/>
    <w:rsid w:val="00250501"/>
    <w:rsid w:val="00250A53"/>
    <w:rsid w:val="00250CA8"/>
    <w:rsid w:val="0025167D"/>
    <w:rsid w:val="00251795"/>
    <w:rsid w:val="00251F23"/>
    <w:rsid w:val="002521A9"/>
    <w:rsid w:val="0025281F"/>
    <w:rsid w:val="00252934"/>
    <w:rsid w:val="002531B7"/>
    <w:rsid w:val="002537EC"/>
    <w:rsid w:val="002539D6"/>
    <w:rsid w:val="00253DBC"/>
    <w:rsid w:val="00254ABA"/>
    <w:rsid w:val="002551E2"/>
    <w:rsid w:val="00255552"/>
    <w:rsid w:val="00255A89"/>
    <w:rsid w:val="00255B2F"/>
    <w:rsid w:val="00256023"/>
    <w:rsid w:val="002563D3"/>
    <w:rsid w:val="00256814"/>
    <w:rsid w:val="00256F9D"/>
    <w:rsid w:val="0026043A"/>
    <w:rsid w:val="00261170"/>
    <w:rsid w:val="00261C19"/>
    <w:rsid w:val="0026300E"/>
    <w:rsid w:val="0026313E"/>
    <w:rsid w:val="002635E6"/>
    <w:rsid w:val="00264528"/>
    <w:rsid w:val="00264BEB"/>
    <w:rsid w:val="0026520D"/>
    <w:rsid w:val="0026524C"/>
    <w:rsid w:val="00265CC3"/>
    <w:rsid w:val="00265FAC"/>
    <w:rsid w:val="0026619A"/>
    <w:rsid w:val="0026675C"/>
    <w:rsid w:val="002673D3"/>
    <w:rsid w:val="00267CFB"/>
    <w:rsid w:val="00267DB2"/>
    <w:rsid w:val="00267E32"/>
    <w:rsid w:val="002704A3"/>
    <w:rsid w:val="0027053D"/>
    <w:rsid w:val="00270FA1"/>
    <w:rsid w:val="00271352"/>
    <w:rsid w:val="00271830"/>
    <w:rsid w:val="002739E6"/>
    <w:rsid w:val="00275063"/>
    <w:rsid w:val="00275BD9"/>
    <w:rsid w:val="00275F9A"/>
    <w:rsid w:val="002766FB"/>
    <w:rsid w:val="00276DB9"/>
    <w:rsid w:val="002773C8"/>
    <w:rsid w:val="00277B1D"/>
    <w:rsid w:val="00277CC5"/>
    <w:rsid w:val="0028000E"/>
    <w:rsid w:val="00280CAB"/>
    <w:rsid w:val="00280E8E"/>
    <w:rsid w:val="002812F2"/>
    <w:rsid w:val="00281B94"/>
    <w:rsid w:val="0028201F"/>
    <w:rsid w:val="00282B8F"/>
    <w:rsid w:val="00283AA9"/>
    <w:rsid w:val="00283BE6"/>
    <w:rsid w:val="00283F1D"/>
    <w:rsid w:val="0028468E"/>
    <w:rsid w:val="002850D5"/>
    <w:rsid w:val="00285D4B"/>
    <w:rsid w:val="00286CD9"/>
    <w:rsid w:val="00286CF3"/>
    <w:rsid w:val="00286E92"/>
    <w:rsid w:val="00286FB7"/>
    <w:rsid w:val="002873EA"/>
    <w:rsid w:val="0028779F"/>
    <w:rsid w:val="002877D2"/>
    <w:rsid w:val="00287B53"/>
    <w:rsid w:val="00287D44"/>
    <w:rsid w:val="002903D0"/>
    <w:rsid w:val="00290664"/>
    <w:rsid w:val="00291161"/>
    <w:rsid w:val="0029148B"/>
    <w:rsid w:val="00291D61"/>
    <w:rsid w:val="00291E6A"/>
    <w:rsid w:val="00292244"/>
    <w:rsid w:val="0029323E"/>
    <w:rsid w:val="0029376C"/>
    <w:rsid w:val="00293C01"/>
    <w:rsid w:val="00293CB7"/>
    <w:rsid w:val="00294178"/>
    <w:rsid w:val="00294197"/>
    <w:rsid w:val="0029442D"/>
    <w:rsid w:val="00294849"/>
    <w:rsid w:val="00294A69"/>
    <w:rsid w:val="002950DB"/>
    <w:rsid w:val="00295BFA"/>
    <w:rsid w:val="00296880"/>
    <w:rsid w:val="00296B06"/>
    <w:rsid w:val="00297509"/>
    <w:rsid w:val="00297F16"/>
    <w:rsid w:val="002A039A"/>
    <w:rsid w:val="002A04E7"/>
    <w:rsid w:val="002A10A7"/>
    <w:rsid w:val="002A15CF"/>
    <w:rsid w:val="002A3386"/>
    <w:rsid w:val="002A41C7"/>
    <w:rsid w:val="002A421A"/>
    <w:rsid w:val="002A496C"/>
    <w:rsid w:val="002A6F08"/>
    <w:rsid w:val="002A752D"/>
    <w:rsid w:val="002A764E"/>
    <w:rsid w:val="002B070F"/>
    <w:rsid w:val="002B0AC2"/>
    <w:rsid w:val="002B0B97"/>
    <w:rsid w:val="002B0C54"/>
    <w:rsid w:val="002B0D96"/>
    <w:rsid w:val="002B0F2B"/>
    <w:rsid w:val="002B14D0"/>
    <w:rsid w:val="002B1593"/>
    <w:rsid w:val="002B1FAB"/>
    <w:rsid w:val="002B1FC0"/>
    <w:rsid w:val="002B2454"/>
    <w:rsid w:val="002B28C7"/>
    <w:rsid w:val="002B2C2C"/>
    <w:rsid w:val="002B3E89"/>
    <w:rsid w:val="002B4160"/>
    <w:rsid w:val="002B4A75"/>
    <w:rsid w:val="002B5D47"/>
    <w:rsid w:val="002B601D"/>
    <w:rsid w:val="002B646B"/>
    <w:rsid w:val="002B6CD2"/>
    <w:rsid w:val="002B6DF0"/>
    <w:rsid w:val="002C0763"/>
    <w:rsid w:val="002C13ED"/>
    <w:rsid w:val="002C1832"/>
    <w:rsid w:val="002C1CB4"/>
    <w:rsid w:val="002C2CD4"/>
    <w:rsid w:val="002C30D1"/>
    <w:rsid w:val="002C3603"/>
    <w:rsid w:val="002C4198"/>
    <w:rsid w:val="002C499A"/>
    <w:rsid w:val="002C49EC"/>
    <w:rsid w:val="002C4A85"/>
    <w:rsid w:val="002C4DF1"/>
    <w:rsid w:val="002C511C"/>
    <w:rsid w:val="002C524D"/>
    <w:rsid w:val="002C589B"/>
    <w:rsid w:val="002C5AE3"/>
    <w:rsid w:val="002C5E7D"/>
    <w:rsid w:val="002C6063"/>
    <w:rsid w:val="002C6AB8"/>
    <w:rsid w:val="002C6DBB"/>
    <w:rsid w:val="002C7050"/>
    <w:rsid w:val="002C7878"/>
    <w:rsid w:val="002C7B9A"/>
    <w:rsid w:val="002D030F"/>
    <w:rsid w:val="002D0F07"/>
    <w:rsid w:val="002D1547"/>
    <w:rsid w:val="002D1623"/>
    <w:rsid w:val="002D1BC6"/>
    <w:rsid w:val="002D216F"/>
    <w:rsid w:val="002D224C"/>
    <w:rsid w:val="002D240F"/>
    <w:rsid w:val="002D257B"/>
    <w:rsid w:val="002D36EB"/>
    <w:rsid w:val="002D3A0F"/>
    <w:rsid w:val="002D405F"/>
    <w:rsid w:val="002D47B5"/>
    <w:rsid w:val="002D4934"/>
    <w:rsid w:val="002D4AE4"/>
    <w:rsid w:val="002D5711"/>
    <w:rsid w:val="002D61F2"/>
    <w:rsid w:val="002D6570"/>
    <w:rsid w:val="002D7BE3"/>
    <w:rsid w:val="002D7C04"/>
    <w:rsid w:val="002E0B48"/>
    <w:rsid w:val="002E0CE5"/>
    <w:rsid w:val="002E0F80"/>
    <w:rsid w:val="002E109A"/>
    <w:rsid w:val="002E22A1"/>
    <w:rsid w:val="002E2E59"/>
    <w:rsid w:val="002E3083"/>
    <w:rsid w:val="002E3503"/>
    <w:rsid w:val="002E369B"/>
    <w:rsid w:val="002E3762"/>
    <w:rsid w:val="002E46C0"/>
    <w:rsid w:val="002E4C08"/>
    <w:rsid w:val="002E5062"/>
    <w:rsid w:val="002E5EAC"/>
    <w:rsid w:val="002E66D7"/>
    <w:rsid w:val="002E721A"/>
    <w:rsid w:val="002E7659"/>
    <w:rsid w:val="002E7DE5"/>
    <w:rsid w:val="002F0621"/>
    <w:rsid w:val="002F0AD0"/>
    <w:rsid w:val="002F1024"/>
    <w:rsid w:val="002F1B44"/>
    <w:rsid w:val="002F327E"/>
    <w:rsid w:val="002F32C2"/>
    <w:rsid w:val="002F3361"/>
    <w:rsid w:val="002F37E8"/>
    <w:rsid w:val="002F4281"/>
    <w:rsid w:val="002F46BF"/>
    <w:rsid w:val="002F5037"/>
    <w:rsid w:val="002F5254"/>
    <w:rsid w:val="002F52F4"/>
    <w:rsid w:val="002F5381"/>
    <w:rsid w:val="002F5F28"/>
    <w:rsid w:val="002F7271"/>
    <w:rsid w:val="00300324"/>
    <w:rsid w:val="003004FE"/>
    <w:rsid w:val="00302D82"/>
    <w:rsid w:val="00302FFF"/>
    <w:rsid w:val="0030317C"/>
    <w:rsid w:val="00303446"/>
    <w:rsid w:val="00303AA1"/>
    <w:rsid w:val="00303B68"/>
    <w:rsid w:val="00303CFC"/>
    <w:rsid w:val="00303FFA"/>
    <w:rsid w:val="00304157"/>
    <w:rsid w:val="0030737A"/>
    <w:rsid w:val="003076C5"/>
    <w:rsid w:val="003079BA"/>
    <w:rsid w:val="00307D91"/>
    <w:rsid w:val="0031042E"/>
    <w:rsid w:val="00310467"/>
    <w:rsid w:val="003108B5"/>
    <w:rsid w:val="003108CC"/>
    <w:rsid w:val="003110FD"/>
    <w:rsid w:val="0031131A"/>
    <w:rsid w:val="00312067"/>
    <w:rsid w:val="00312272"/>
    <w:rsid w:val="003127CE"/>
    <w:rsid w:val="00312D08"/>
    <w:rsid w:val="0031458A"/>
    <w:rsid w:val="00314958"/>
    <w:rsid w:val="00314C74"/>
    <w:rsid w:val="00314DC8"/>
    <w:rsid w:val="00315AC6"/>
    <w:rsid w:val="00315C02"/>
    <w:rsid w:val="00316442"/>
    <w:rsid w:val="00316451"/>
    <w:rsid w:val="00317192"/>
    <w:rsid w:val="00317550"/>
    <w:rsid w:val="0031769B"/>
    <w:rsid w:val="003178BF"/>
    <w:rsid w:val="00317BB0"/>
    <w:rsid w:val="00317D20"/>
    <w:rsid w:val="00320565"/>
    <w:rsid w:val="00320650"/>
    <w:rsid w:val="00320B3B"/>
    <w:rsid w:val="0032120E"/>
    <w:rsid w:val="00321520"/>
    <w:rsid w:val="00321921"/>
    <w:rsid w:val="00321C66"/>
    <w:rsid w:val="0032295F"/>
    <w:rsid w:val="00322D16"/>
    <w:rsid w:val="00322E81"/>
    <w:rsid w:val="00322EFB"/>
    <w:rsid w:val="003232B1"/>
    <w:rsid w:val="003236CE"/>
    <w:rsid w:val="00323785"/>
    <w:rsid w:val="0032404D"/>
    <w:rsid w:val="00324953"/>
    <w:rsid w:val="00324CD1"/>
    <w:rsid w:val="00324FBF"/>
    <w:rsid w:val="00325791"/>
    <w:rsid w:val="00326385"/>
    <w:rsid w:val="00326638"/>
    <w:rsid w:val="00326CA6"/>
    <w:rsid w:val="00326EBF"/>
    <w:rsid w:val="00326F4A"/>
    <w:rsid w:val="00326F9F"/>
    <w:rsid w:val="0032716A"/>
    <w:rsid w:val="0032735E"/>
    <w:rsid w:val="00327496"/>
    <w:rsid w:val="003275E3"/>
    <w:rsid w:val="003303F5"/>
    <w:rsid w:val="00330536"/>
    <w:rsid w:val="0033053F"/>
    <w:rsid w:val="003309B7"/>
    <w:rsid w:val="00330FAC"/>
    <w:rsid w:val="003310B3"/>
    <w:rsid w:val="003310F1"/>
    <w:rsid w:val="0033149A"/>
    <w:rsid w:val="00332763"/>
    <w:rsid w:val="00332B4F"/>
    <w:rsid w:val="00332BCF"/>
    <w:rsid w:val="00333AC1"/>
    <w:rsid w:val="00334512"/>
    <w:rsid w:val="003348CA"/>
    <w:rsid w:val="003348FF"/>
    <w:rsid w:val="00334C5F"/>
    <w:rsid w:val="00335014"/>
    <w:rsid w:val="0033530F"/>
    <w:rsid w:val="00335614"/>
    <w:rsid w:val="00335B8E"/>
    <w:rsid w:val="00335BCD"/>
    <w:rsid w:val="00336169"/>
    <w:rsid w:val="0033648F"/>
    <w:rsid w:val="00337507"/>
    <w:rsid w:val="003406C5"/>
    <w:rsid w:val="00340BC7"/>
    <w:rsid w:val="003412E5"/>
    <w:rsid w:val="003413E8"/>
    <w:rsid w:val="00341C22"/>
    <w:rsid w:val="003422CC"/>
    <w:rsid w:val="003424ED"/>
    <w:rsid w:val="003425F1"/>
    <w:rsid w:val="00342844"/>
    <w:rsid w:val="00343578"/>
    <w:rsid w:val="00343925"/>
    <w:rsid w:val="00343E57"/>
    <w:rsid w:val="00344134"/>
    <w:rsid w:val="0034452A"/>
    <w:rsid w:val="00344921"/>
    <w:rsid w:val="0034505F"/>
    <w:rsid w:val="003450C5"/>
    <w:rsid w:val="00345EB8"/>
    <w:rsid w:val="00346164"/>
    <w:rsid w:val="0034629B"/>
    <w:rsid w:val="003463DF"/>
    <w:rsid w:val="00346A2F"/>
    <w:rsid w:val="00346A99"/>
    <w:rsid w:val="00346CAF"/>
    <w:rsid w:val="00350326"/>
    <w:rsid w:val="0035085F"/>
    <w:rsid w:val="00350C4A"/>
    <w:rsid w:val="00351059"/>
    <w:rsid w:val="0035134E"/>
    <w:rsid w:val="003517B7"/>
    <w:rsid w:val="0035195F"/>
    <w:rsid w:val="003521CB"/>
    <w:rsid w:val="0035278E"/>
    <w:rsid w:val="00352E60"/>
    <w:rsid w:val="00352F58"/>
    <w:rsid w:val="00353CC2"/>
    <w:rsid w:val="003540AB"/>
    <w:rsid w:val="0035423F"/>
    <w:rsid w:val="00354635"/>
    <w:rsid w:val="00354701"/>
    <w:rsid w:val="00354AFB"/>
    <w:rsid w:val="00355141"/>
    <w:rsid w:val="00355648"/>
    <w:rsid w:val="00356E69"/>
    <w:rsid w:val="0035751E"/>
    <w:rsid w:val="00357BC3"/>
    <w:rsid w:val="003600BF"/>
    <w:rsid w:val="00360AC4"/>
    <w:rsid w:val="00361370"/>
    <w:rsid w:val="0036230F"/>
    <w:rsid w:val="00362890"/>
    <w:rsid w:val="00362DB8"/>
    <w:rsid w:val="00362DF5"/>
    <w:rsid w:val="00363534"/>
    <w:rsid w:val="00364FE1"/>
    <w:rsid w:val="0036537C"/>
    <w:rsid w:val="00367D01"/>
    <w:rsid w:val="00371425"/>
    <w:rsid w:val="003714B5"/>
    <w:rsid w:val="0037171A"/>
    <w:rsid w:val="00372860"/>
    <w:rsid w:val="00372D1D"/>
    <w:rsid w:val="00372E4F"/>
    <w:rsid w:val="00372F82"/>
    <w:rsid w:val="00372FE0"/>
    <w:rsid w:val="00374302"/>
    <w:rsid w:val="00374894"/>
    <w:rsid w:val="00375033"/>
    <w:rsid w:val="003752CD"/>
    <w:rsid w:val="00375413"/>
    <w:rsid w:val="003759B2"/>
    <w:rsid w:val="00375DC6"/>
    <w:rsid w:val="00375EAC"/>
    <w:rsid w:val="00376298"/>
    <w:rsid w:val="00376D42"/>
    <w:rsid w:val="00376F50"/>
    <w:rsid w:val="00376FFC"/>
    <w:rsid w:val="003773F2"/>
    <w:rsid w:val="003777A9"/>
    <w:rsid w:val="00377913"/>
    <w:rsid w:val="0038011B"/>
    <w:rsid w:val="003803AA"/>
    <w:rsid w:val="003805AA"/>
    <w:rsid w:val="0038108A"/>
    <w:rsid w:val="00381810"/>
    <w:rsid w:val="00381EBF"/>
    <w:rsid w:val="003820DD"/>
    <w:rsid w:val="003824DC"/>
    <w:rsid w:val="003826BC"/>
    <w:rsid w:val="00382DB1"/>
    <w:rsid w:val="0038350C"/>
    <w:rsid w:val="00383530"/>
    <w:rsid w:val="0038365B"/>
    <w:rsid w:val="00383951"/>
    <w:rsid w:val="00383ED6"/>
    <w:rsid w:val="00383FC6"/>
    <w:rsid w:val="0038424D"/>
    <w:rsid w:val="00384F48"/>
    <w:rsid w:val="0038518E"/>
    <w:rsid w:val="00386184"/>
    <w:rsid w:val="00386BE2"/>
    <w:rsid w:val="00386E7C"/>
    <w:rsid w:val="00387B11"/>
    <w:rsid w:val="003902F1"/>
    <w:rsid w:val="00391091"/>
    <w:rsid w:val="00391828"/>
    <w:rsid w:val="003925DC"/>
    <w:rsid w:val="003931EB"/>
    <w:rsid w:val="00393D9E"/>
    <w:rsid w:val="00394B06"/>
    <w:rsid w:val="00395442"/>
    <w:rsid w:val="00395562"/>
    <w:rsid w:val="00395579"/>
    <w:rsid w:val="00396552"/>
    <w:rsid w:val="00397244"/>
    <w:rsid w:val="003979A1"/>
    <w:rsid w:val="00397F89"/>
    <w:rsid w:val="003A0252"/>
    <w:rsid w:val="003A09DA"/>
    <w:rsid w:val="003A0A03"/>
    <w:rsid w:val="003A0A44"/>
    <w:rsid w:val="003A2205"/>
    <w:rsid w:val="003A23E7"/>
    <w:rsid w:val="003A2DBE"/>
    <w:rsid w:val="003A3631"/>
    <w:rsid w:val="003A388B"/>
    <w:rsid w:val="003A3E36"/>
    <w:rsid w:val="003A44B6"/>
    <w:rsid w:val="003A4836"/>
    <w:rsid w:val="003A4DF1"/>
    <w:rsid w:val="003A581B"/>
    <w:rsid w:val="003A5981"/>
    <w:rsid w:val="003A5CF1"/>
    <w:rsid w:val="003A5F05"/>
    <w:rsid w:val="003A6035"/>
    <w:rsid w:val="003A78AC"/>
    <w:rsid w:val="003B00F8"/>
    <w:rsid w:val="003B09FF"/>
    <w:rsid w:val="003B1395"/>
    <w:rsid w:val="003B14B1"/>
    <w:rsid w:val="003B255A"/>
    <w:rsid w:val="003B2ED5"/>
    <w:rsid w:val="003B30F1"/>
    <w:rsid w:val="003B33FF"/>
    <w:rsid w:val="003B359B"/>
    <w:rsid w:val="003B4292"/>
    <w:rsid w:val="003B45A2"/>
    <w:rsid w:val="003B4909"/>
    <w:rsid w:val="003B4973"/>
    <w:rsid w:val="003B49ED"/>
    <w:rsid w:val="003B5262"/>
    <w:rsid w:val="003B6074"/>
    <w:rsid w:val="003B623C"/>
    <w:rsid w:val="003B6659"/>
    <w:rsid w:val="003B7B02"/>
    <w:rsid w:val="003B7CD9"/>
    <w:rsid w:val="003C09A8"/>
    <w:rsid w:val="003C0F85"/>
    <w:rsid w:val="003C1035"/>
    <w:rsid w:val="003C11D0"/>
    <w:rsid w:val="003C128C"/>
    <w:rsid w:val="003C1328"/>
    <w:rsid w:val="003C1459"/>
    <w:rsid w:val="003C1ADC"/>
    <w:rsid w:val="003C1D48"/>
    <w:rsid w:val="003C2396"/>
    <w:rsid w:val="003C2CE6"/>
    <w:rsid w:val="003C2D00"/>
    <w:rsid w:val="003C33F0"/>
    <w:rsid w:val="003C3E37"/>
    <w:rsid w:val="003C4425"/>
    <w:rsid w:val="003C4435"/>
    <w:rsid w:val="003C4743"/>
    <w:rsid w:val="003C4B03"/>
    <w:rsid w:val="003C503B"/>
    <w:rsid w:val="003C5111"/>
    <w:rsid w:val="003C53ED"/>
    <w:rsid w:val="003C55FB"/>
    <w:rsid w:val="003C6378"/>
    <w:rsid w:val="003C687C"/>
    <w:rsid w:val="003C7DA2"/>
    <w:rsid w:val="003D02BC"/>
    <w:rsid w:val="003D0D82"/>
    <w:rsid w:val="003D168F"/>
    <w:rsid w:val="003D1708"/>
    <w:rsid w:val="003D194F"/>
    <w:rsid w:val="003D1D8A"/>
    <w:rsid w:val="003D1FA9"/>
    <w:rsid w:val="003D255B"/>
    <w:rsid w:val="003D259A"/>
    <w:rsid w:val="003D2AE5"/>
    <w:rsid w:val="003D2EEC"/>
    <w:rsid w:val="003D3577"/>
    <w:rsid w:val="003D40A7"/>
    <w:rsid w:val="003D5101"/>
    <w:rsid w:val="003D5605"/>
    <w:rsid w:val="003D677D"/>
    <w:rsid w:val="003D6C12"/>
    <w:rsid w:val="003D79AA"/>
    <w:rsid w:val="003D7B4A"/>
    <w:rsid w:val="003D7F39"/>
    <w:rsid w:val="003E0250"/>
    <w:rsid w:val="003E0999"/>
    <w:rsid w:val="003E0C82"/>
    <w:rsid w:val="003E124F"/>
    <w:rsid w:val="003E126C"/>
    <w:rsid w:val="003E24DD"/>
    <w:rsid w:val="003E2706"/>
    <w:rsid w:val="003E3C96"/>
    <w:rsid w:val="003E408F"/>
    <w:rsid w:val="003E42C3"/>
    <w:rsid w:val="003E47C1"/>
    <w:rsid w:val="003E48D3"/>
    <w:rsid w:val="003E52C6"/>
    <w:rsid w:val="003E5E33"/>
    <w:rsid w:val="003E619F"/>
    <w:rsid w:val="003E63BA"/>
    <w:rsid w:val="003E78F0"/>
    <w:rsid w:val="003E7BA8"/>
    <w:rsid w:val="003F016B"/>
    <w:rsid w:val="003F0286"/>
    <w:rsid w:val="003F0FA3"/>
    <w:rsid w:val="003F1632"/>
    <w:rsid w:val="003F169A"/>
    <w:rsid w:val="003F16F1"/>
    <w:rsid w:val="003F1A83"/>
    <w:rsid w:val="003F1B83"/>
    <w:rsid w:val="003F308C"/>
    <w:rsid w:val="003F49FD"/>
    <w:rsid w:val="003F7BA0"/>
    <w:rsid w:val="00400D81"/>
    <w:rsid w:val="00401A0B"/>
    <w:rsid w:val="0040295F"/>
    <w:rsid w:val="004032CF"/>
    <w:rsid w:val="00403996"/>
    <w:rsid w:val="00403AA0"/>
    <w:rsid w:val="00403EEA"/>
    <w:rsid w:val="00403F37"/>
    <w:rsid w:val="00404128"/>
    <w:rsid w:val="004042E4"/>
    <w:rsid w:val="004047F8"/>
    <w:rsid w:val="0040482E"/>
    <w:rsid w:val="00405716"/>
    <w:rsid w:val="00405EDF"/>
    <w:rsid w:val="0040631A"/>
    <w:rsid w:val="00407BBE"/>
    <w:rsid w:val="00411604"/>
    <w:rsid w:val="00412AA9"/>
    <w:rsid w:val="00413F97"/>
    <w:rsid w:val="00414C18"/>
    <w:rsid w:val="00414D89"/>
    <w:rsid w:val="00414DD5"/>
    <w:rsid w:val="004155E8"/>
    <w:rsid w:val="00416747"/>
    <w:rsid w:val="00416CFE"/>
    <w:rsid w:val="004173B8"/>
    <w:rsid w:val="004175C0"/>
    <w:rsid w:val="00417A6F"/>
    <w:rsid w:val="00417C4A"/>
    <w:rsid w:val="00420102"/>
    <w:rsid w:val="004207B3"/>
    <w:rsid w:val="00420982"/>
    <w:rsid w:val="00420BD3"/>
    <w:rsid w:val="00421894"/>
    <w:rsid w:val="00421C6F"/>
    <w:rsid w:val="00421E90"/>
    <w:rsid w:val="00422029"/>
    <w:rsid w:val="004225E0"/>
    <w:rsid w:val="00422B25"/>
    <w:rsid w:val="00422BEA"/>
    <w:rsid w:val="00422CC6"/>
    <w:rsid w:val="00423658"/>
    <w:rsid w:val="00423C27"/>
    <w:rsid w:val="0042408A"/>
    <w:rsid w:val="00424135"/>
    <w:rsid w:val="00424BDC"/>
    <w:rsid w:val="00424F1A"/>
    <w:rsid w:val="0042555E"/>
    <w:rsid w:val="004256F9"/>
    <w:rsid w:val="004261F6"/>
    <w:rsid w:val="004266EC"/>
    <w:rsid w:val="00426F88"/>
    <w:rsid w:val="00427037"/>
    <w:rsid w:val="00427794"/>
    <w:rsid w:val="004277B2"/>
    <w:rsid w:val="004277B3"/>
    <w:rsid w:val="00430B74"/>
    <w:rsid w:val="00431464"/>
    <w:rsid w:val="0043147F"/>
    <w:rsid w:val="004314FC"/>
    <w:rsid w:val="004315AF"/>
    <w:rsid w:val="004320AA"/>
    <w:rsid w:val="0043304A"/>
    <w:rsid w:val="0043310F"/>
    <w:rsid w:val="00433AC1"/>
    <w:rsid w:val="00434BC7"/>
    <w:rsid w:val="00434F4A"/>
    <w:rsid w:val="00435420"/>
    <w:rsid w:val="0043542B"/>
    <w:rsid w:val="00436197"/>
    <w:rsid w:val="00436C2E"/>
    <w:rsid w:val="004375B7"/>
    <w:rsid w:val="0043787B"/>
    <w:rsid w:val="004379D2"/>
    <w:rsid w:val="00437E14"/>
    <w:rsid w:val="00437FE1"/>
    <w:rsid w:val="00440E06"/>
    <w:rsid w:val="00440EDF"/>
    <w:rsid w:val="00440F4C"/>
    <w:rsid w:val="00441449"/>
    <w:rsid w:val="0044170F"/>
    <w:rsid w:val="00441AA0"/>
    <w:rsid w:val="00442294"/>
    <w:rsid w:val="00442347"/>
    <w:rsid w:val="0044259F"/>
    <w:rsid w:val="0044303C"/>
    <w:rsid w:val="00443341"/>
    <w:rsid w:val="00443900"/>
    <w:rsid w:val="0044401F"/>
    <w:rsid w:val="004451DF"/>
    <w:rsid w:val="0044557A"/>
    <w:rsid w:val="0044600E"/>
    <w:rsid w:val="00446607"/>
    <w:rsid w:val="00446C21"/>
    <w:rsid w:val="00447168"/>
    <w:rsid w:val="0044774B"/>
    <w:rsid w:val="0044781A"/>
    <w:rsid w:val="00447CFA"/>
    <w:rsid w:val="00447D2A"/>
    <w:rsid w:val="004500D5"/>
    <w:rsid w:val="00450328"/>
    <w:rsid w:val="00451238"/>
    <w:rsid w:val="00451B95"/>
    <w:rsid w:val="004523CB"/>
    <w:rsid w:val="0045254D"/>
    <w:rsid w:val="0045316F"/>
    <w:rsid w:val="00453FBA"/>
    <w:rsid w:val="00454C7A"/>
    <w:rsid w:val="00454DF2"/>
    <w:rsid w:val="00454F8B"/>
    <w:rsid w:val="00455CFF"/>
    <w:rsid w:val="00456070"/>
    <w:rsid w:val="004561DA"/>
    <w:rsid w:val="00456B72"/>
    <w:rsid w:val="00456E50"/>
    <w:rsid w:val="004571BD"/>
    <w:rsid w:val="00460729"/>
    <w:rsid w:val="00461333"/>
    <w:rsid w:val="00461459"/>
    <w:rsid w:val="004615D4"/>
    <w:rsid w:val="00461F31"/>
    <w:rsid w:val="00462290"/>
    <w:rsid w:val="0046293E"/>
    <w:rsid w:val="00462A04"/>
    <w:rsid w:val="00463C63"/>
    <w:rsid w:val="00463DA7"/>
    <w:rsid w:val="00464C7B"/>
    <w:rsid w:val="00464D23"/>
    <w:rsid w:val="004650FA"/>
    <w:rsid w:val="00465259"/>
    <w:rsid w:val="004653A7"/>
    <w:rsid w:val="0046616C"/>
    <w:rsid w:val="004665D0"/>
    <w:rsid w:val="00466C25"/>
    <w:rsid w:val="00467273"/>
    <w:rsid w:val="004673CF"/>
    <w:rsid w:val="00467F78"/>
    <w:rsid w:val="00470835"/>
    <w:rsid w:val="00470B2C"/>
    <w:rsid w:val="004715EF"/>
    <w:rsid w:val="00471D1E"/>
    <w:rsid w:val="00472D3C"/>
    <w:rsid w:val="004739B0"/>
    <w:rsid w:val="00473C82"/>
    <w:rsid w:val="004740CF"/>
    <w:rsid w:val="00474509"/>
    <w:rsid w:val="00474599"/>
    <w:rsid w:val="00474611"/>
    <w:rsid w:val="00474A59"/>
    <w:rsid w:val="00475665"/>
    <w:rsid w:val="00480188"/>
    <w:rsid w:val="0048080F"/>
    <w:rsid w:val="0048093B"/>
    <w:rsid w:val="0048191B"/>
    <w:rsid w:val="00481A41"/>
    <w:rsid w:val="00481A59"/>
    <w:rsid w:val="00481FDF"/>
    <w:rsid w:val="00482081"/>
    <w:rsid w:val="00482C80"/>
    <w:rsid w:val="004831B5"/>
    <w:rsid w:val="004833C0"/>
    <w:rsid w:val="0048372E"/>
    <w:rsid w:val="0048375B"/>
    <w:rsid w:val="004840A3"/>
    <w:rsid w:val="00484171"/>
    <w:rsid w:val="004843BC"/>
    <w:rsid w:val="00484ACC"/>
    <w:rsid w:val="0048549B"/>
    <w:rsid w:val="004855C0"/>
    <w:rsid w:val="004865F6"/>
    <w:rsid w:val="00486F25"/>
    <w:rsid w:val="004873B2"/>
    <w:rsid w:val="0049048F"/>
    <w:rsid w:val="0049086E"/>
    <w:rsid w:val="004908E2"/>
    <w:rsid w:val="00490B8F"/>
    <w:rsid w:val="00491F4C"/>
    <w:rsid w:val="004924EE"/>
    <w:rsid w:val="00492746"/>
    <w:rsid w:val="00492D1F"/>
    <w:rsid w:val="00493A86"/>
    <w:rsid w:val="00493EFA"/>
    <w:rsid w:val="00494265"/>
    <w:rsid w:val="00495573"/>
    <w:rsid w:val="0049577E"/>
    <w:rsid w:val="004963EE"/>
    <w:rsid w:val="004966F1"/>
    <w:rsid w:val="00496DBB"/>
    <w:rsid w:val="00497208"/>
    <w:rsid w:val="00497439"/>
    <w:rsid w:val="00497FF7"/>
    <w:rsid w:val="004A026C"/>
    <w:rsid w:val="004A0ADD"/>
    <w:rsid w:val="004A1D38"/>
    <w:rsid w:val="004A289F"/>
    <w:rsid w:val="004A2BCD"/>
    <w:rsid w:val="004A4B32"/>
    <w:rsid w:val="004A61A0"/>
    <w:rsid w:val="004A6A9C"/>
    <w:rsid w:val="004B0073"/>
    <w:rsid w:val="004B0EEF"/>
    <w:rsid w:val="004B138C"/>
    <w:rsid w:val="004B2070"/>
    <w:rsid w:val="004B2236"/>
    <w:rsid w:val="004B25F0"/>
    <w:rsid w:val="004B3273"/>
    <w:rsid w:val="004B35D6"/>
    <w:rsid w:val="004B49FA"/>
    <w:rsid w:val="004B55B8"/>
    <w:rsid w:val="004B5616"/>
    <w:rsid w:val="004B66BB"/>
    <w:rsid w:val="004B6826"/>
    <w:rsid w:val="004B70E7"/>
    <w:rsid w:val="004B751C"/>
    <w:rsid w:val="004B7C85"/>
    <w:rsid w:val="004B7F63"/>
    <w:rsid w:val="004C0638"/>
    <w:rsid w:val="004C0833"/>
    <w:rsid w:val="004C0855"/>
    <w:rsid w:val="004C0D6E"/>
    <w:rsid w:val="004C0F88"/>
    <w:rsid w:val="004C2332"/>
    <w:rsid w:val="004C3F15"/>
    <w:rsid w:val="004C45EE"/>
    <w:rsid w:val="004C4A8D"/>
    <w:rsid w:val="004C5B8D"/>
    <w:rsid w:val="004C5FE5"/>
    <w:rsid w:val="004C63BA"/>
    <w:rsid w:val="004C67C0"/>
    <w:rsid w:val="004C7443"/>
    <w:rsid w:val="004C7D35"/>
    <w:rsid w:val="004D0C98"/>
    <w:rsid w:val="004D0FEA"/>
    <w:rsid w:val="004D129D"/>
    <w:rsid w:val="004D2026"/>
    <w:rsid w:val="004D3224"/>
    <w:rsid w:val="004D3439"/>
    <w:rsid w:val="004D3BC7"/>
    <w:rsid w:val="004D3DD4"/>
    <w:rsid w:val="004D6613"/>
    <w:rsid w:val="004D79EA"/>
    <w:rsid w:val="004D7C99"/>
    <w:rsid w:val="004E05DD"/>
    <w:rsid w:val="004E0B39"/>
    <w:rsid w:val="004E0D52"/>
    <w:rsid w:val="004E1DB8"/>
    <w:rsid w:val="004E2F18"/>
    <w:rsid w:val="004E385B"/>
    <w:rsid w:val="004E39DC"/>
    <w:rsid w:val="004E3BA6"/>
    <w:rsid w:val="004E40C5"/>
    <w:rsid w:val="004E481E"/>
    <w:rsid w:val="004E4FC5"/>
    <w:rsid w:val="004E5513"/>
    <w:rsid w:val="004E5580"/>
    <w:rsid w:val="004E5CBC"/>
    <w:rsid w:val="004E5CFC"/>
    <w:rsid w:val="004E7534"/>
    <w:rsid w:val="004F0FBB"/>
    <w:rsid w:val="004F276F"/>
    <w:rsid w:val="004F2A07"/>
    <w:rsid w:val="004F2D97"/>
    <w:rsid w:val="004F3544"/>
    <w:rsid w:val="004F36B7"/>
    <w:rsid w:val="004F3754"/>
    <w:rsid w:val="004F3C3B"/>
    <w:rsid w:val="004F5159"/>
    <w:rsid w:val="004F5DCE"/>
    <w:rsid w:val="004F5FD8"/>
    <w:rsid w:val="004F6101"/>
    <w:rsid w:val="004F6EBC"/>
    <w:rsid w:val="004F6ED7"/>
    <w:rsid w:val="004F6FCB"/>
    <w:rsid w:val="004F7678"/>
    <w:rsid w:val="004F76E3"/>
    <w:rsid w:val="00500071"/>
    <w:rsid w:val="005003FC"/>
    <w:rsid w:val="00500EA5"/>
    <w:rsid w:val="0050124C"/>
    <w:rsid w:val="0050163D"/>
    <w:rsid w:val="0050220B"/>
    <w:rsid w:val="00502293"/>
    <w:rsid w:val="005028E5"/>
    <w:rsid w:val="00502CDA"/>
    <w:rsid w:val="00502D93"/>
    <w:rsid w:val="00502EB8"/>
    <w:rsid w:val="005032EB"/>
    <w:rsid w:val="005036DA"/>
    <w:rsid w:val="00503F9A"/>
    <w:rsid w:val="00504D52"/>
    <w:rsid w:val="0050684B"/>
    <w:rsid w:val="0050704A"/>
    <w:rsid w:val="005072C5"/>
    <w:rsid w:val="005072F7"/>
    <w:rsid w:val="005073D7"/>
    <w:rsid w:val="00507562"/>
    <w:rsid w:val="0051054A"/>
    <w:rsid w:val="00510D5E"/>
    <w:rsid w:val="00512887"/>
    <w:rsid w:val="005129C5"/>
    <w:rsid w:val="00512D1D"/>
    <w:rsid w:val="0051334B"/>
    <w:rsid w:val="005138CC"/>
    <w:rsid w:val="00513C8D"/>
    <w:rsid w:val="00513D6E"/>
    <w:rsid w:val="00514343"/>
    <w:rsid w:val="00514CB4"/>
    <w:rsid w:val="005150EF"/>
    <w:rsid w:val="00515AA1"/>
    <w:rsid w:val="00515AAF"/>
    <w:rsid w:val="005164E9"/>
    <w:rsid w:val="0051660C"/>
    <w:rsid w:val="00516DB8"/>
    <w:rsid w:val="00517421"/>
    <w:rsid w:val="005174A2"/>
    <w:rsid w:val="00517983"/>
    <w:rsid w:val="005179D6"/>
    <w:rsid w:val="00517CD5"/>
    <w:rsid w:val="005204B6"/>
    <w:rsid w:val="005218E7"/>
    <w:rsid w:val="00521A29"/>
    <w:rsid w:val="00522142"/>
    <w:rsid w:val="005222EF"/>
    <w:rsid w:val="00522749"/>
    <w:rsid w:val="00523247"/>
    <w:rsid w:val="005235CA"/>
    <w:rsid w:val="005240E5"/>
    <w:rsid w:val="00524CBB"/>
    <w:rsid w:val="00524D94"/>
    <w:rsid w:val="005254A0"/>
    <w:rsid w:val="0052592D"/>
    <w:rsid w:val="00526190"/>
    <w:rsid w:val="0052775B"/>
    <w:rsid w:val="0053035A"/>
    <w:rsid w:val="005308EC"/>
    <w:rsid w:val="005313EC"/>
    <w:rsid w:val="005317A9"/>
    <w:rsid w:val="0053198A"/>
    <w:rsid w:val="00531B9F"/>
    <w:rsid w:val="00532207"/>
    <w:rsid w:val="00532C1F"/>
    <w:rsid w:val="0053346A"/>
    <w:rsid w:val="00533A32"/>
    <w:rsid w:val="00534D32"/>
    <w:rsid w:val="005364DF"/>
    <w:rsid w:val="005370BF"/>
    <w:rsid w:val="0053785C"/>
    <w:rsid w:val="0054064F"/>
    <w:rsid w:val="00540663"/>
    <w:rsid w:val="005406FE"/>
    <w:rsid w:val="005407DA"/>
    <w:rsid w:val="00540CC3"/>
    <w:rsid w:val="005412DE"/>
    <w:rsid w:val="00541566"/>
    <w:rsid w:val="0054214C"/>
    <w:rsid w:val="00542A55"/>
    <w:rsid w:val="00543365"/>
    <w:rsid w:val="005433E4"/>
    <w:rsid w:val="005435D4"/>
    <w:rsid w:val="00543AEC"/>
    <w:rsid w:val="00543BAB"/>
    <w:rsid w:val="00543FCD"/>
    <w:rsid w:val="005446C3"/>
    <w:rsid w:val="00544EB6"/>
    <w:rsid w:val="00545030"/>
    <w:rsid w:val="00545441"/>
    <w:rsid w:val="005454A2"/>
    <w:rsid w:val="00545ED8"/>
    <w:rsid w:val="00545F3C"/>
    <w:rsid w:val="00546608"/>
    <w:rsid w:val="00546BEF"/>
    <w:rsid w:val="00547BED"/>
    <w:rsid w:val="00547F56"/>
    <w:rsid w:val="00550989"/>
    <w:rsid w:val="00550D21"/>
    <w:rsid w:val="00551B7C"/>
    <w:rsid w:val="00551EE5"/>
    <w:rsid w:val="00552330"/>
    <w:rsid w:val="005530FD"/>
    <w:rsid w:val="0055401F"/>
    <w:rsid w:val="00554260"/>
    <w:rsid w:val="005543A1"/>
    <w:rsid w:val="00554447"/>
    <w:rsid w:val="005547B5"/>
    <w:rsid w:val="00554B29"/>
    <w:rsid w:val="00555108"/>
    <w:rsid w:val="0055629E"/>
    <w:rsid w:val="005565E8"/>
    <w:rsid w:val="0055675B"/>
    <w:rsid w:val="00556BFD"/>
    <w:rsid w:val="00556CA8"/>
    <w:rsid w:val="00556CAD"/>
    <w:rsid w:val="0055720B"/>
    <w:rsid w:val="0055734A"/>
    <w:rsid w:val="00557B3D"/>
    <w:rsid w:val="005601A1"/>
    <w:rsid w:val="0056071F"/>
    <w:rsid w:val="005608EF"/>
    <w:rsid w:val="00561056"/>
    <w:rsid w:val="00562678"/>
    <w:rsid w:val="00563082"/>
    <w:rsid w:val="005632E0"/>
    <w:rsid w:val="005646AD"/>
    <w:rsid w:val="00564914"/>
    <w:rsid w:val="00564A09"/>
    <w:rsid w:val="00564E3D"/>
    <w:rsid w:val="005652C2"/>
    <w:rsid w:val="00565321"/>
    <w:rsid w:val="00565AF1"/>
    <w:rsid w:val="005662D1"/>
    <w:rsid w:val="0056689B"/>
    <w:rsid w:val="005668B2"/>
    <w:rsid w:val="00566AAF"/>
    <w:rsid w:val="00566E21"/>
    <w:rsid w:val="00566E78"/>
    <w:rsid w:val="00566F4F"/>
    <w:rsid w:val="005670EE"/>
    <w:rsid w:val="00567130"/>
    <w:rsid w:val="0056752C"/>
    <w:rsid w:val="005676A3"/>
    <w:rsid w:val="00567D44"/>
    <w:rsid w:val="005700A6"/>
    <w:rsid w:val="00570303"/>
    <w:rsid w:val="00570F34"/>
    <w:rsid w:val="0057105D"/>
    <w:rsid w:val="00571241"/>
    <w:rsid w:val="005718A6"/>
    <w:rsid w:val="00572028"/>
    <w:rsid w:val="005722B5"/>
    <w:rsid w:val="00572306"/>
    <w:rsid w:val="00573F61"/>
    <w:rsid w:val="00574F66"/>
    <w:rsid w:val="00575382"/>
    <w:rsid w:val="00575755"/>
    <w:rsid w:val="005757E5"/>
    <w:rsid w:val="00576364"/>
    <w:rsid w:val="0057665C"/>
    <w:rsid w:val="00576990"/>
    <w:rsid w:val="00577548"/>
    <w:rsid w:val="00577BA4"/>
    <w:rsid w:val="00580BBA"/>
    <w:rsid w:val="00580F9E"/>
    <w:rsid w:val="0058107A"/>
    <w:rsid w:val="005816ED"/>
    <w:rsid w:val="005819AA"/>
    <w:rsid w:val="00582067"/>
    <w:rsid w:val="00582EED"/>
    <w:rsid w:val="005831BD"/>
    <w:rsid w:val="005838FE"/>
    <w:rsid w:val="00583A4D"/>
    <w:rsid w:val="00583B7E"/>
    <w:rsid w:val="0058423B"/>
    <w:rsid w:val="00584BC9"/>
    <w:rsid w:val="005855F2"/>
    <w:rsid w:val="0058601D"/>
    <w:rsid w:val="00586367"/>
    <w:rsid w:val="005869FD"/>
    <w:rsid w:val="00586CA1"/>
    <w:rsid w:val="00587511"/>
    <w:rsid w:val="00587AC6"/>
    <w:rsid w:val="0059017F"/>
    <w:rsid w:val="00590BC9"/>
    <w:rsid w:val="00590D06"/>
    <w:rsid w:val="00590D62"/>
    <w:rsid w:val="005919BA"/>
    <w:rsid w:val="00591B4A"/>
    <w:rsid w:val="0059225F"/>
    <w:rsid w:val="005925C4"/>
    <w:rsid w:val="005935C8"/>
    <w:rsid w:val="00594185"/>
    <w:rsid w:val="00594206"/>
    <w:rsid w:val="005948D4"/>
    <w:rsid w:val="00595AC1"/>
    <w:rsid w:val="00595B20"/>
    <w:rsid w:val="00595E32"/>
    <w:rsid w:val="00596E8E"/>
    <w:rsid w:val="00597251"/>
    <w:rsid w:val="005A04E6"/>
    <w:rsid w:val="005A093F"/>
    <w:rsid w:val="005A1254"/>
    <w:rsid w:val="005A147F"/>
    <w:rsid w:val="005A1C28"/>
    <w:rsid w:val="005A2C95"/>
    <w:rsid w:val="005A319C"/>
    <w:rsid w:val="005A3E7C"/>
    <w:rsid w:val="005A4428"/>
    <w:rsid w:val="005A54FF"/>
    <w:rsid w:val="005A5A1D"/>
    <w:rsid w:val="005A5E69"/>
    <w:rsid w:val="005A631D"/>
    <w:rsid w:val="005A679E"/>
    <w:rsid w:val="005A6E94"/>
    <w:rsid w:val="005A7534"/>
    <w:rsid w:val="005A7AED"/>
    <w:rsid w:val="005B090C"/>
    <w:rsid w:val="005B0F3B"/>
    <w:rsid w:val="005B1166"/>
    <w:rsid w:val="005B1A83"/>
    <w:rsid w:val="005B1F6F"/>
    <w:rsid w:val="005B2286"/>
    <w:rsid w:val="005B278C"/>
    <w:rsid w:val="005B2CAC"/>
    <w:rsid w:val="005B3200"/>
    <w:rsid w:val="005B362C"/>
    <w:rsid w:val="005B4B55"/>
    <w:rsid w:val="005B4CD0"/>
    <w:rsid w:val="005B4D3C"/>
    <w:rsid w:val="005B50B4"/>
    <w:rsid w:val="005B6314"/>
    <w:rsid w:val="005B6AA5"/>
    <w:rsid w:val="005B7471"/>
    <w:rsid w:val="005B759A"/>
    <w:rsid w:val="005C081B"/>
    <w:rsid w:val="005C0A85"/>
    <w:rsid w:val="005C0BE6"/>
    <w:rsid w:val="005C14FD"/>
    <w:rsid w:val="005C18D0"/>
    <w:rsid w:val="005C2517"/>
    <w:rsid w:val="005C26AA"/>
    <w:rsid w:val="005C2FCE"/>
    <w:rsid w:val="005C35EB"/>
    <w:rsid w:val="005C3911"/>
    <w:rsid w:val="005C3A8F"/>
    <w:rsid w:val="005C44F9"/>
    <w:rsid w:val="005C4720"/>
    <w:rsid w:val="005C477B"/>
    <w:rsid w:val="005C4B5B"/>
    <w:rsid w:val="005C4CA4"/>
    <w:rsid w:val="005C51E1"/>
    <w:rsid w:val="005C55DD"/>
    <w:rsid w:val="005C562A"/>
    <w:rsid w:val="005C606E"/>
    <w:rsid w:val="005C71E2"/>
    <w:rsid w:val="005D0992"/>
    <w:rsid w:val="005D0A8D"/>
    <w:rsid w:val="005D1956"/>
    <w:rsid w:val="005D1BB7"/>
    <w:rsid w:val="005D1C21"/>
    <w:rsid w:val="005D1DCC"/>
    <w:rsid w:val="005D23C4"/>
    <w:rsid w:val="005D246E"/>
    <w:rsid w:val="005D26EB"/>
    <w:rsid w:val="005D2795"/>
    <w:rsid w:val="005D3D72"/>
    <w:rsid w:val="005D3E34"/>
    <w:rsid w:val="005D4605"/>
    <w:rsid w:val="005D4B26"/>
    <w:rsid w:val="005D50E7"/>
    <w:rsid w:val="005D519E"/>
    <w:rsid w:val="005D5599"/>
    <w:rsid w:val="005D65F7"/>
    <w:rsid w:val="005D7E41"/>
    <w:rsid w:val="005E1095"/>
    <w:rsid w:val="005E12D8"/>
    <w:rsid w:val="005E154B"/>
    <w:rsid w:val="005E1EDF"/>
    <w:rsid w:val="005E2687"/>
    <w:rsid w:val="005E286F"/>
    <w:rsid w:val="005E2B85"/>
    <w:rsid w:val="005E2B94"/>
    <w:rsid w:val="005E31B6"/>
    <w:rsid w:val="005E335D"/>
    <w:rsid w:val="005E33C1"/>
    <w:rsid w:val="005E3BFF"/>
    <w:rsid w:val="005E3E62"/>
    <w:rsid w:val="005E41F0"/>
    <w:rsid w:val="005E4431"/>
    <w:rsid w:val="005E59BB"/>
    <w:rsid w:val="005E62B3"/>
    <w:rsid w:val="005E6341"/>
    <w:rsid w:val="005E63D2"/>
    <w:rsid w:val="005E6BF2"/>
    <w:rsid w:val="005E6FB9"/>
    <w:rsid w:val="005E7950"/>
    <w:rsid w:val="005E7AB8"/>
    <w:rsid w:val="005E7CBA"/>
    <w:rsid w:val="005F03C7"/>
    <w:rsid w:val="005F0E80"/>
    <w:rsid w:val="005F2535"/>
    <w:rsid w:val="005F5B30"/>
    <w:rsid w:val="005F646B"/>
    <w:rsid w:val="005F6528"/>
    <w:rsid w:val="005F6712"/>
    <w:rsid w:val="005F6F82"/>
    <w:rsid w:val="005F70F2"/>
    <w:rsid w:val="005F74F7"/>
    <w:rsid w:val="005F755E"/>
    <w:rsid w:val="005F7A26"/>
    <w:rsid w:val="00600236"/>
    <w:rsid w:val="00601A4B"/>
    <w:rsid w:val="006020E5"/>
    <w:rsid w:val="00603456"/>
    <w:rsid w:val="006037DD"/>
    <w:rsid w:val="006042CF"/>
    <w:rsid w:val="0060525F"/>
    <w:rsid w:val="0060559B"/>
    <w:rsid w:val="0060651F"/>
    <w:rsid w:val="00606CC9"/>
    <w:rsid w:val="0060714D"/>
    <w:rsid w:val="006078C2"/>
    <w:rsid w:val="00607A1A"/>
    <w:rsid w:val="006106F7"/>
    <w:rsid w:val="0061083B"/>
    <w:rsid w:val="00610E1B"/>
    <w:rsid w:val="00610E2B"/>
    <w:rsid w:val="0061114D"/>
    <w:rsid w:val="0061152A"/>
    <w:rsid w:val="00611EF2"/>
    <w:rsid w:val="00612573"/>
    <w:rsid w:val="006129BA"/>
    <w:rsid w:val="00612B84"/>
    <w:rsid w:val="00612DE2"/>
    <w:rsid w:val="00613B3F"/>
    <w:rsid w:val="00613C2A"/>
    <w:rsid w:val="006141D9"/>
    <w:rsid w:val="006145A6"/>
    <w:rsid w:val="00614B08"/>
    <w:rsid w:val="006159B0"/>
    <w:rsid w:val="00615C80"/>
    <w:rsid w:val="00615D0B"/>
    <w:rsid w:val="00615F27"/>
    <w:rsid w:val="00616026"/>
    <w:rsid w:val="0061639B"/>
    <w:rsid w:val="006163D0"/>
    <w:rsid w:val="00616557"/>
    <w:rsid w:val="0061681B"/>
    <w:rsid w:val="00616A11"/>
    <w:rsid w:val="00616E93"/>
    <w:rsid w:val="00617427"/>
    <w:rsid w:val="00617DE1"/>
    <w:rsid w:val="00620095"/>
    <w:rsid w:val="006200B6"/>
    <w:rsid w:val="0062072E"/>
    <w:rsid w:val="00621168"/>
    <w:rsid w:val="00621C02"/>
    <w:rsid w:val="00621E2C"/>
    <w:rsid w:val="00622F29"/>
    <w:rsid w:val="006246AD"/>
    <w:rsid w:val="00624998"/>
    <w:rsid w:val="00625807"/>
    <w:rsid w:val="0062629E"/>
    <w:rsid w:val="00626566"/>
    <w:rsid w:val="0062743B"/>
    <w:rsid w:val="0062771D"/>
    <w:rsid w:val="00627C85"/>
    <w:rsid w:val="00627D28"/>
    <w:rsid w:val="00627F20"/>
    <w:rsid w:val="00630556"/>
    <w:rsid w:val="00630C00"/>
    <w:rsid w:val="00632018"/>
    <w:rsid w:val="0063308B"/>
    <w:rsid w:val="00633446"/>
    <w:rsid w:val="00634CC3"/>
    <w:rsid w:val="00634D96"/>
    <w:rsid w:val="00634F5D"/>
    <w:rsid w:val="00635185"/>
    <w:rsid w:val="00635D7C"/>
    <w:rsid w:val="00636B69"/>
    <w:rsid w:val="00640209"/>
    <w:rsid w:val="00640CB5"/>
    <w:rsid w:val="0064108F"/>
    <w:rsid w:val="00641F64"/>
    <w:rsid w:val="006420A6"/>
    <w:rsid w:val="00642157"/>
    <w:rsid w:val="0064257B"/>
    <w:rsid w:val="00643497"/>
    <w:rsid w:val="006442FD"/>
    <w:rsid w:val="00644AEE"/>
    <w:rsid w:val="00647CFC"/>
    <w:rsid w:val="006502C8"/>
    <w:rsid w:val="006506E5"/>
    <w:rsid w:val="00650B03"/>
    <w:rsid w:val="006510AA"/>
    <w:rsid w:val="006518D6"/>
    <w:rsid w:val="00651D72"/>
    <w:rsid w:val="006529A9"/>
    <w:rsid w:val="0065375C"/>
    <w:rsid w:val="00653B75"/>
    <w:rsid w:val="0065421A"/>
    <w:rsid w:val="00654307"/>
    <w:rsid w:val="0065440C"/>
    <w:rsid w:val="0065455E"/>
    <w:rsid w:val="00654585"/>
    <w:rsid w:val="00654849"/>
    <w:rsid w:val="00654D77"/>
    <w:rsid w:val="00655489"/>
    <w:rsid w:val="00656D24"/>
    <w:rsid w:val="006570D1"/>
    <w:rsid w:val="006572BA"/>
    <w:rsid w:val="006604C7"/>
    <w:rsid w:val="00661601"/>
    <w:rsid w:val="006623E7"/>
    <w:rsid w:val="00662924"/>
    <w:rsid w:val="00662A84"/>
    <w:rsid w:val="00662DA9"/>
    <w:rsid w:val="00663540"/>
    <w:rsid w:val="006636F8"/>
    <w:rsid w:val="00663EE6"/>
    <w:rsid w:val="00664A87"/>
    <w:rsid w:val="00664C2B"/>
    <w:rsid w:val="006673C9"/>
    <w:rsid w:val="00667CE2"/>
    <w:rsid w:val="00670079"/>
    <w:rsid w:val="00670CCF"/>
    <w:rsid w:val="00670F0D"/>
    <w:rsid w:val="00670FDA"/>
    <w:rsid w:val="0067105E"/>
    <w:rsid w:val="00671A33"/>
    <w:rsid w:val="00671D41"/>
    <w:rsid w:val="00672160"/>
    <w:rsid w:val="006727C6"/>
    <w:rsid w:val="00672897"/>
    <w:rsid w:val="006729FF"/>
    <w:rsid w:val="00672B77"/>
    <w:rsid w:val="00672BF2"/>
    <w:rsid w:val="00672F27"/>
    <w:rsid w:val="00673614"/>
    <w:rsid w:val="006745E0"/>
    <w:rsid w:val="00674699"/>
    <w:rsid w:val="00675537"/>
    <w:rsid w:val="00675A97"/>
    <w:rsid w:val="00675E0D"/>
    <w:rsid w:val="00676005"/>
    <w:rsid w:val="00676569"/>
    <w:rsid w:val="00676980"/>
    <w:rsid w:val="0067743A"/>
    <w:rsid w:val="006778CF"/>
    <w:rsid w:val="00680598"/>
    <w:rsid w:val="00680D7B"/>
    <w:rsid w:val="00681908"/>
    <w:rsid w:val="00681C69"/>
    <w:rsid w:val="00682096"/>
    <w:rsid w:val="00682EBC"/>
    <w:rsid w:val="00682F69"/>
    <w:rsid w:val="006831D6"/>
    <w:rsid w:val="00683662"/>
    <w:rsid w:val="0068398C"/>
    <w:rsid w:val="00684160"/>
    <w:rsid w:val="00684294"/>
    <w:rsid w:val="00684DA1"/>
    <w:rsid w:val="00684F8A"/>
    <w:rsid w:val="006858F7"/>
    <w:rsid w:val="00686243"/>
    <w:rsid w:val="00686A90"/>
    <w:rsid w:val="00686FBF"/>
    <w:rsid w:val="0068713E"/>
    <w:rsid w:val="0068745A"/>
    <w:rsid w:val="006904C6"/>
    <w:rsid w:val="00690ADB"/>
    <w:rsid w:val="00690AFD"/>
    <w:rsid w:val="00690D2E"/>
    <w:rsid w:val="006910F3"/>
    <w:rsid w:val="00691837"/>
    <w:rsid w:val="00691AA0"/>
    <w:rsid w:val="006923AB"/>
    <w:rsid w:val="006925E9"/>
    <w:rsid w:val="00692EBE"/>
    <w:rsid w:val="00693EE7"/>
    <w:rsid w:val="006941AE"/>
    <w:rsid w:val="0069450E"/>
    <w:rsid w:val="00694E95"/>
    <w:rsid w:val="006957D2"/>
    <w:rsid w:val="00695836"/>
    <w:rsid w:val="00695B4F"/>
    <w:rsid w:val="00695D83"/>
    <w:rsid w:val="00696EAE"/>
    <w:rsid w:val="00697D3F"/>
    <w:rsid w:val="006A086A"/>
    <w:rsid w:val="006A08C6"/>
    <w:rsid w:val="006A135F"/>
    <w:rsid w:val="006A1953"/>
    <w:rsid w:val="006A1C9E"/>
    <w:rsid w:val="006A1DC5"/>
    <w:rsid w:val="006A27B5"/>
    <w:rsid w:val="006A315A"/>
    <w:rsid w:val="006A31E9"/>
    <w:rsid w:val="006A434E"/>
    <w:rsid w:val="006A46FF"/>
    <w:rsid w:val="006A48EF"/>
    <w:rsid w:val="006A4945"/>
    <w:rsid w:val="006A49B4"/>
    <w:rsid w:val="006A502A"/>
    <w:rsid w:val="006A50D9"/>
    <w:rsid w:val="006A5373"/>
    <w:rsid w:val="006A56D5"/>
    <w:rsid w:val="006A5DDB"/>
    <w:rsid w:val="006A5E63"/>
    <w:rsid w:val="006A6587"/>
    <w:rsid w:val="006A6596"/>
    <w:rsid w:val="006A6AB6"/>
    <w:rsid w:val="006B0012"/>
    <w:rsid w:val="006B0945"/>
    <w:rsid w:val="006B1287"/>
    <w:rsid w:val="006B18F2"/>
    <w:rsid w:val="006B1BC0"/>
    <w:rsid w:val="006B20A6"/>
    <w:rsid w:val="006B2A20"/>
    <w:rsid w:val="006B2E52"/>
    <w:rsid w:val="006B2E96"/>
    <w:rsid w:val="006B300C"/>
    <w:rsid w:val="006B308D"/>
    <w:rsid w:val="006B385D"/>
    <w:rsid w:val="006B3950"/>
    <w:rsid w:val="006B3D6A"/>
    <w:rsid w:val="006B3F50"/>
    <w:rsid w:val="006B4BD8"/>
    <w:rsid w:val="006B517D"/>
    <w:rsid w:val="006B577B"/>
    <w:rsid w:val="006B5A18"/>
    <w:rsid w:val="006B6B4F"/>
    <w:rsid w:val="006B6BC5"/>
    <w:rsid w:val="006B6C09"/>
    <w:rsid w:val="006B6D3D"/>
    <w:rsid w:val="006B76F2"/>
    <w:rsid w:val="006B7CDE"/>
    <w:rsid w:val="006B7DCB"/>
    <w:rsid w:val="006C0062"/>
    <w:rsid w:val="006C0395"/>
    <w:rsid w:val="006C1C77"/>
    <w:rsid w:val="006C1E4C"/>
    <w:rsid w:val="006C1FC3"/>
    <w:rsid w:val="006C2518"/>
    <w:rsid w:val="006C255C"/>
    <w:rsid w:val="006C2840"/>
    <w:rsid w:val="006C2AF5"/>
    <w:rsid w:val="006C30C9"/>
    <w:rsid w:val="006C3893"/>
    <w:rsid w:val="006C3993"/>
    <w:rsid w:val="006C3D1E"/>
    <w:rsid w:val="006C3D35"/>
    <w:rsid w:val="006C42A2"/>
    <w:rsid w:val="006C42A5"/>
    <w:rsid w:val="006C4DAD"/>
    <w:rsid w:val="006C5277"/>
    <w:rsid w:val="006C5C7C"/>
    <w:rsid w:val="006C6033"/>
    <w:rsid w:val="006C676F"/>
    <w:rsid w:val="006C683B"/>
    <w:rsid w:val="006C6C0E"/>
    <w:rsid w:val="006C6D3B"/>
    <w:rsid w:val="006C7353"/>
    <w:rsid w:val="006C75F9"/>
    <w:rsid w:val="006C7769"/>
    <w:rsid w:val="006C777E"/>
    <w:rsid w:val="006C7C53"/>
    <w:rsid w:val="006D00FE"/>
    <w:rsid w:val="006D0633"/>
    <w:rsid w:val="006D0690"/>
    <w:rsid w:val="006D0DCA"/>
    <w:rsid w:val="006D1354"/>
    <w:rsid w:val="006D1A3A"/>
    <w:rsid w:val="006D1A82"/>
    <w:rsid w:val="006D28BE"/>
    <w:rsid w:val="006D2A88"/>
    <w:rsid w:val="006D3984"/>
    <w:rsid w:val="006D3AAB"/>
    <w:rsid w:val="006D3C88"/>
    <w:rsid w:val="006D43D4"/>
    <w:rsid w:val="006D4A6D"/>
    <w:rsid w:val="006D4DE2"/>
    <w:rsid w:val="006D52E9"/>
    <w:rsid w:val="006D5DA5"/>
    <w:rsid w:val="006D6A12"/>
    <w:rsid w:val="006D74AC"/>
    <w:rsid w:val="006D7DF3"/>
    <w:rsid w:val="006E0058"/>
    <w:rsid w:val="006E14A8"/>
    <w:rsid w:val="006E14D8"/>
    <w:rsid w:val="006E26BC"/>
    <w:rsid w:val="006E2775"/>
    <w:rsid w:val="006E2DD3"/>
    <w:rsid w:val="006E2F37"/>
    <w:rsid w:val="006E33E7"/>
    <w:rsid w:val="006E3A02"/>
    <w:rsid w:val="006E3C38"/>
    <w:rsid w:val="006E3D38"/>
    <w:rsid w:val="006E3D6D"/>
    <w:rsid w:val="006E47FC"/>
    <w:rsid w:val="006E6035"/>
    <w:rsid w:val="006E64AA"/>
    <w:rsid w:val="006E6777"/>
    <w:rsid w:val="006E7664"/>
    <w:rsid w:val="006E77FA"/>
    <w:rsid w:val="006E7BDE"/>
    <w:rsid w:val="006F0228"/>
    <w:rsid w:val="006F0263"/>
    <w:rsid w:val="006F053E"/>
    <w:rsid w:val="006F069D"/>
    <w:rsid w:val="006F1774"/>
    <w:rsid w:val="006F1E25"/>
    <w:rsid w:val="006F1F6E"/>
    <w:rsid w:val="006F20BF"/>
    <w:rsid w:val="006F21B6"/>
    <w:rsid w:val="006F26C3"/>
    <w:rsid w:val="006F2C54"/>
    <w:rsid w:val="006F2CA1"/>
    <w:rsid w:val="006F352A"/>
    <w:rsid w:val="006F422F"/>
    <w:rsid w:val="006F4A23"/>
    <w:rsid w:val="006F4A35"/>
    <w:rsid w:val="006F4A45"/>
    <w:rsid w:val="006F4BD7"/>
    <w:rsid w:val="006F4FEE"/>
    <w:rsid w:val="006F59ED"/>
    <w:rsid w:val="006F5AA8"/>
    <w:rsid w:val="006F5D8B"/>
    <w:rsid w:val="006F5F6E"/>
    <w:rsid w:val="006F6D83"/>
    <w:rsid w:val="007007A3"/>
    <w:rsid w:val="00700BE2"/>
    <w:rsid w:val="00700D44"/>
    <w:rsid w:val="007014C0"/>
    <w:rsid w:val="007014EC"/>
    <w:rsid w:val="0070242A"/>
    <w:rsid w:val="00702539"/>
    <w:rsid w:val="0070258D"/>
    <w:rsid w:val="007028F2"/>
    <w:rsid w:val="00702C1B"/>
    <w:rsid w:val="007030ED"/>
    <w:rsid w:val="007031C0"/>
    <w:rsid w:val="007032D3"/>
    <w:rsid w:val="00703314"/>
    <w:rsid w:val="00705180"/>
    <w:rsid w:val="00705E7C"/>
    <w:rsid w:val="007060F9"/>
    <w:rsid w:val="0070617D"/>
    <w:rsid w:val="007062C6"/>
    <w:rsid w:val="00707225"/>
    <w:rsid w:val="0070790A"/>
    <w:rsid w:val="007101E0"/>
    <w:rsid w:val="00710276"/>
    <w:rsid w:val="007102FA"/>
    <w:rsid w:val="00710345"/>
    <w:rsid w:val="007107E9"/>
    <w:rsid w:val="007109BB"/>
    <w:rsid w:val="00710CB0"/>
    <w:rsid w:val="00710DB9"/>
    <w:rsid w:val="00710F8B"/>
    <w:rsid w:val="00711523"/>
    <w:rsid w:val="007119CD"/>
    <w:rsid w:val="00711BD6"/>
    <w:rsid w:val="00712113"/>
    <w:rsid w:val="00712A7C"/>
    <w:rsid w:val="00712AE6"/>
    <w:rsid w:val="00712CF7"/>
    <w:rsid w:val="00713959"/>
    <w:rsid w:val="0071398E"/>
    <w:rsid w:val="0071425F"/>
    <w:rsid w:val="00714D02"/>
    <w:rsid w:val="00714EB5"/>
    <w:rsid w:val="0071570E"/>
    <w:rsid w:val="00715860"/>
    <w:rsid w:val="0071635C"/>
    <w:rsid w:val="007164AA"/>
    <w:rsid w:val="00716BE5"/>
    <w:rsid w:val="00716CDE"/>
    <w:rsid w:val="00717126"/>
    <w:rsid w:val="00717D26"/>
    <w:rsid w:val="00720043"/>
    <w:rsid w:val="007202DD"/>
    <w:rsid w:val="00720354"/>
    <w:rsid w:val="00720366"/>
    <w:rsid w:val="00720C27"/>
    <w:rsid w:val="007213C5"/>
    <w:rsid w:val="007218FD"/>
    <w:rsid w:val="00721E1C"/>
    <w:rsid w:val="00721FC4"/>
    <w:rsid w:val="0072291C"/>
    <w:rsid w:val="00722C6E"/>
    <w:rsid w:val="00722D7F"/>
    <w:rsid w:val="00722D83"/>
    <w:rsid w:val="00724A4F"/>
    <w:rsid w:val="00724C74"/>
    <w:rsid w:val="00724D6D"/>
    <w:rsid w:val="0072582C"/>
    <w:rsid w:val="00725BD0"/>
    <w:rsid w:val="007265AA"/>
    <w:rsid w:val="00726C7E"/>
    <w:rsid w:val="00726ED2"/>
    <w:rsid w:val="007277FC"/>
    <w:rsid w:val="00727B09"/>
    <w:rsid w:val="00730880"/>
    <w:rsid w:val="00730F5E"/>
    <w:rsid w:val="00731253"/>
    <w:rsid w:val="0073144D"/>
    <w:rsid w:val="0073154E"/>
    <w:rsid w:val="0073175B"/>
    <w:rsid w:val="00731C0C"/>
    <w:rsid w:val="0073210A"/>
    <w:rsid w:val="00732467"/>
    <w:rsid w:val="0073268A"/>
    <w:rsid w:val="007330B4"/>
    <w:rsid w:val="0073318A"/>
    <w:rsid w:val="00733587"/>
    <w:rsid w:val="00733720"/>
    <w:rsid w:val="0073378F"/>
    <w:rsid w:val="0073426D"/>
    <w:rsid w:val="0073495D"/>
    <w:rsid w:val="00734A2B"/>
    <w:rsid w:val="00734A97"/>
    <w:rsid w:val="00734AA5"/>
    <w:rsid w:val="00734AAE"/>
    <w:rsid w:val="00734EB5"/>
    <w:rsid w:val="007350FC"/>
    <w:rsid w:val="0073529D"/>
    <w:rsid w:val="007353B5"/>
    <w:rsid w:val="00735655"/>
    <w:rsid w:val="00735657"/>
    <w:rsid w:val="00735793"/>
    <w:rsid w:val="00735B12"/>
    <w:rsid w:val="00735BBF"/>
    <w:rsid w:val="0073649C"/>
    <w:rsid w:val="007401A6"/>
    <w:rsid w:val="00740880"/>
    <w:rsid w:val="00740BD8"/>
    <w:rsid w:val="00740CCD"/>
    <w:rsid w:val="00740E8F"/>
    <w:rsid w:val="0074124A"/>
    <w:rsid w:val="00741978"/>
    <w:rsid w:val="0074207E"/>
    <w:rsid w:val="0074230D"/>
    <w:rsid w:val="007425ED"/>
    <w:rsid w:val="00742D41"/>
    <w:rsid w:val="00742F13"/>
    <w:rsid w:val="00744591"/>
    <w:rsid w:val="00744D84"/>
    <w:rsid w:val="0074609E"/>
    <w:rsid w:val="00746106"/>
    <w:rsid w:val="007461DD"/>
    <w:rsid w:val="0074631C"/>
    <w:rsid w:val="00746DA3"/>
    <w:rsid w:val="00746F8E"/>
    <w:rsid w:val="0074717F"/>
    <w:rsid w:val="00747698"/>
    <w:rsid w:val="00747A1E"/>
    <w:rsid w:val="00747F6B"/>
    <w:rsid w:val="00750379"/>
    <w:rsid w:val="00750702"/>
    <w:rsid w:val="0075140C"/>
    <w:rsid w:val="007514A7"/>
    <w:rsid w:val="00751708"/>
    <w:rsid w:val="00751877"/>
    <w:rsid w:val="0075199E"/>
    <w:rsid w:val="00751B5C"/>
    <w:rsid w:val="00751CDF"/>
    <w:rsid w:val="00752811"/>
    <w:rsid w:val="007532B8"/>
    <w:rsid w:val="007536FB"/>
    <w:rsid w:val="00753716"/>
    <w:rsid w:val="00753779"/>
    <w:rsid w:val="00753ECC"/>
    <w:rsid w:val="00753ED2"/>
    <w:rsid w:val="00754125"/>
    <w:rsid w:val="00754357"/>
    <w:rsid w:val="007549C7"/>
    <w:rsid w:val="0075539B"/>
    <w:rsid w:val="00755580"/>
    <w:rsid w:val="00755F04"/>
    <w:rsid w:val="00756184"/>
    <w:rsid w:val="0075644E"/>
    <w:rsid w:val="007571E6"/>
    <w:rsid w:val="00760037"/>
    <w:rsid w:val="007609B3"/>
    <w:rsid w:val="00760C54"/>
    <w:rsid w:val="00760E24"/>
    <w:rsid w:val="00761173"/>
    <w:rsid w:val="00761433"/>
    <w:rsid w:val="00761701"/>
    <w:rsid w:val="00761E7B"/>
    <w:rsid w:val="00762782"/>
    <w:rsid w:val="00762A88"/>
    <w:rsid w:val="00762C42"/>
    <w:rsid w:val="00762D48"/>
    <w:rsid w:val="0076442D"/>
    <w:rsid w:val="00764A24"/>
    <w:rsid w:val="00764EAA"/>
    <w:rsid w:val="00765956"/>
    <w:rsid w:val="00765CCA"/>
    <w:rsid w:val="00766A78"/>
    <w:rsid w:val="00766D07"/>
    <w:rsid w:val="00767DFF"/>
    <w:rsid w:val="00770F05"/>
    <w:rsid w:val="007710AD"/>
    <w:rsid w:val="007716CD"/>
    <w:rsid w:val="007724A5"/>
    <w:rsid w:val="00772BF2"/>
    <w:rsid w:val="007736E2"/>
    <w:rsid w:val="00773A89"/>
    <w:rsid w:val="00773AE4"/>
    <w:rsid w:val="00774016"/>
    <w:rsid w:val="007750F2"/>
    <w:rsid w:val="00775227"/>
    <w:rsid w:val="00775A15"/>
    <w:rsid w:val="00775EC4"/>
    <w:rsid w:val="00776FEC"/>
    <w:rsid w:val="0077719F"/>
    <w:rsid w:val="0077792B"/>
    <w:rsid w:val="0078076A"/>
    <w:rsid w:val="00780E1B"/>
    <w:rsid w:val="00780FE9"/>
    <w:rsid w:val="007811C9"/>
    <w:rsid w:val="00781B85"/>
    <w:rsid w:val="007824B9"/>
    <w:rsid w:val="007829A0"/>
    <w:rsid w:val="00782C7B"/>
    <w:rsid w:val="00782CF2"/>
    <w:rsid w:val="007832BE"/>
    <w:rsid w:val="00783836"/>
    <w:rsid w:val="0078411C"/>
    <w:rsid w:val="00784622"/>
    <w:rsid w:val="00784644"/>
    <w:rsid w:val="00784A0F"/>
    <w:rsid w:val="00784EB7"/>
    <w:rsid w:val="007853ED"/>
    <w:rsid w:val="00785565"/>
    <w:rsid w:val="0078580B"/>
    <w:rsid w:val="00785DC2"/>
    <w:rsid w:val="00786AC6"/>
    <w:rsid w:val="00786C02"/>
    <w:rsid w:val="00786D0C"/>
    <w:rsid w:val="00787637"/>
    <w:rsid w:val="00787851"/>
    <w:rsid w:val="00787F3A"/>
    <w:rsid w:val="00790C92"/>
    <w:rsid w:val="00791981"/>
    <w:rsid w:val="00791C03"/>
    <w:rsid w:val="00792219"/>
    <w:rsid w:val="00792E3E"/>
    <w:rsid w:val="00794463"/>
    <w:rsid w:val="007954DD"/>
    <w:rsid w:val="00795A37"/>
    <w:rsid w:val="007961F4"/>
    <w:rsid w:val="00796D31"/>
    <w:rsid w:val="00796DD9"/>
    <w:rsid w:val="00797BCE"/>
    <w:rsid w:val="007A02C3"/>
    <w:rsid w:val="007A1026"/>
    <w:rsid w:val="007A1502"/>
    <w:rsid w:val="007A1D50"/>
    <w:rsid w:val="007A212D"/>
    <w:rsid w:val="007A39DE"/>
    <w:rsid w:val="007A3A2E"/>
    <w:rsid w:val="007A3E1A"/>
    <w:rsid w:val="007A4750"/>
    <w:rsid w:val="007A4941"/>
    <w:rsid w:val="007A4B64"/>
    <w:rsid w:val="007A5607"/>
    <w:rsid w:val="007A5759"/>
    <w:rsid w:val="007A5815"/>
    <w:rsid w:val="007A6112"/>
    <w:rsid w:val="007A6A03"/>
    <w:rsid w:val="007A6AB2"/>
    <w:rsid w:val="007A6BF3"/>
    <w:rsid w:val="007A6E96"/>
    <w:rsid w:val="007A71C6"/>
    <w:rsid w:val="007A770F"/>
    <w:rsid w:val="007B0131"/>
    <w:rsid w:val="007B15A6"/>
    <w:rsid w:val="007B190B"/>
    <w:rsid w:val="007B2248"/>
    <w:rsid w:val="007B27F7"/>
    <w:rsid w:val="007B2F2A"/>
    <w:rsid w:val="007B2F2D"/>
    <w:rsid w:val="007B323D"/>
    <w:rsid w:val="007B4092"/>
    <w:rsid w:val="007B40E9"/>
    <w:rsid w:val="007B5901"/>
    <w:rsid w:val="007B64F6"/>
    <w:rsid w:val="007B6687"/>
    <w:rsid w:val="007B6D4F"/>
    <w:rsid w:val="007B78A7"/>
    <w:rsid w:val="007C2337"/>
    <w:rsid w:val="007C2F1D"/>
    <w:rsid w:val="007C3859"/>
    <w:rsid w:val="007C4422"/>
    <w:rsid w:val="007C4A5A"/>
    <w:rsid w:val="007C551A"/>
    <w:rsid w:val="007C595D"/>
    <w:rsid w:val="007C6123"/>
    <w:rsid w:val="007C6260"/>
    <w:rsid w:val="007C76B5"/>
    <w:rsid w:val="007D0C83"/>
    <w:rsid w:val="007D1026"/>
    <w:rsid w:val="007D1701"/>
    <w:rsid w:val="007D18F2"/>
    <w:rsid w:val="007D2D53"/>
    <w:rsid w:val="007D3746"/>
    <w:rsid w:val="007D3A67"/>
    <w:rsid w:val="007D3C35"/>
    <w:rsid w:val="007D4023"/>
    <w:rsid w:val="007D4089"/>
    <w:rsid w:val="007D4469"/>
    <w:rsid w:val="007D47B4"/>
    <w:rsid w:val="007D5271"/>
    <w:rsid w:val="007D646F"/>
    <w:rsid w:val="007D66C1"/>
    <w:rsid w:val="007D6B8B"/>
    <w:rsid w:val="007D6ED8"/>
    <w:rsid w:val="007D76E1"/>
    <w:rsid w:val="007D7A39"/>
    <w:rsid w:val="007D7B3B"/>
    <w:rsid w:val="007D7D10"/>
    <w:rsid w:val="007D7D79"/>
    <w:rsid w:val="007E00F0"/>
    <w:rsid w:val="007E16EF"/>
    <w:rsid w:val="007E1CC4"/>
    <w:rsid w:val="007E1D76"/>
    <w:rsid w:val="007E2249"/>
    <w:rsid w:val="007E291F"/>
    <w:rsid w:val="007E2BC2"/>
    <w:rsid w:val="007E3F59"/>
    <w:rsid w:val="007E3F5F"/>
    <w:rsid w:val="007E466F"/>
    <w:rsid w:val="007E4B60"/>
    <w:rsid w:val="007E4C74"/>
    <w:rsid w:val="007E5487"/>
    <w:rsid w:val="007E549B"/>
    <w:rsid w:val="007E554B"/>
    <w:rsid w:val="007E67E0"/>
    <w:rsid w:val="007E704A"/>
    <w:rsid w:val="007E78CB"/>
    <w:rsid w:val="007F1CDE"/>
    <w:rsid w:val="007F1E80"/>
    <w:rsid w:val="007F21B8"/>
    <w:rsid w:val="007F22B4"/>
    <w:rsid w:val="007F33AD"/>
    <w:rsid w:val="007F33F2"/>
    <w:rsid w:val="007F3A63"/>
    <w:rsid w:val="007F4DAB"/>
    <w:rsid w:val="007F504D"/>
    <w:rsid w:val="007F5101"/>
    <w:rsid w:val="007F524D"/>
    <w:rsid w:val="007F541F"/>
    <w:rsid w:val="007F56A9"/>
    <w:rsid w:val="007F6299"/>
    <w:rsid w:val="007F6AAF"/>
    <w:rsid w:val="007F6C4B"/>
    <w:rsid w:val="007F6E3C"/>
    <w:rsid w:val="007F716B"/>
    <w:rsid w:val="007F74DE"/>
    <w:rsid w:val="00800D9F"/>
    <w:rsid w:val="00801511"/>
    <w:rsid w:val="0080165C"/>
    <w:rsid w:val="0080172D"/>
    <w:rsid w:val="008021AB"/>
    <w:rsid w:val="00802F4E"/>
    <w:rsid w:val="008034CF"/>
    <w:rsid w:val="00803771"/>
    <w:rsid w:val="00803B9C"/>
    <w:rsid w:val="00803ED6"/>
    <w:rsid w:val="00803FA4"/>
    <w:rsid w:val="00803FBD"/>
    <w:rsid w:val="008042E7"/>
    <w:rsid w:val="00804D86"/>
    <w:rsid w:val="00805C09"/>
    <w:rsid w:val="00805E74"/>
    <w:rsid w:val="00805EA6"/>
    <w:rsid w:val="008065BE"/>
    <w:rsid w:val="00806AFD"/>
    <w:rsid w:val="008073D8"/>
    <w:rsid w:val="0080754B"/>
    <w:rsid w:val="00807A22"/>
    <w:rsid w:val="008101F8"/>
    <w:rsid w:val="008107A3"/>
    <w:rsid w:val="0081095A"/>
    <w:rsid w:val="0081137B"/>
    <w:rsid w:val="008125B6"/>
    <w:rsid w:val="00812950"/>
    <w:rsid w:val="008129C6"/>
    <w:rsid w:val="00812D81"/>
    <w:rsid w:val="008130D0"/>
    <w:rsid w:val="008134AB"/>
    <w:rsid w:val="00813EEB"/>
    <w:rsid w:val="008148D9"/>
    <w:rsid w:val="0081538E"/>
    <w:rsid w:val="00815DB6"/>
    <w:rsid w:val="00815ED0"/>
    <w:rsid w:val="00816EF2"/>
    <w:rsid w:val="00817281"/>
    <w:rsid w:val="0081751B"/>
    <w:rsid w:val="00817EAE"/>
    <w:rsid w:val="0082055A"/>
    <w:rsid w:val="00821010"/>
    <w:rsid w:val="00821517"/>
    <w:rsid w:val="00821778"/>
    <w:rsid w:val="00821824"/>
    <w:rsid w:val="00821FB3"/>
    <w:rsid w:val="00822254"/>
    <w:rsid w:val="00822C25"/>
    <w:rsid w:val="008233BC"/>
    <w:rsid w:val="008241C6"/>
    <w:rsid w:val="008245F7"/>
    <w:rsid w:val="00824E93"/>
    <w:rsid w:val="00825AD4"/>
    <w:rsid w:val="00825EF9"/>
    <w:rsid w:val="008266A0"/>
    <w:rsid w:val="00827073"/>
    <w:rsid w:val="0083060C"/>
    <w:rsid w:val="00830A68"/>
    <w:rsid w:val="008312F2"/>
    <w:rsid w:val="00831314"/>
    <w:rsid w:val="00831370"/>
    <w:rsid w:val="00832C3E"/>
    <w:rsid w:val="00832CB5"/>
    <w:rsid w:val="00832CE0"/>
    <w:rsid w:val="00833084"/>
    <w:rsid w:val="00834230"/>
    <w:rsid w:val="00834386"/>
    <w:rsid w:val="008343B3"/>
    <w:rsid w:val="008346C1"/>
    <w:rsid w:val="008358A4"/>
    <w:rsid w:val="008359BA"/>
    <w:rsid w:val="008368E9"/>
    <w:rsid w:val="008369EC"/>
    <w:rsid w:val="00836F2B"/>
    <w:rsid w:val="008403B3"/>
    <w:rsid w:val="00840A8E"/>
    <w:rsid w:val="008413DF"/>
    <w:rsid w:val="008418D8"/>
    <w:rsid w:val="00841A57"/>
    <w:rsid w:val="00842A57"/>
    <w:rsid w:val="008442F5"/>
    <w:rsid w:val="00845129"/>
    <w:rsid w:val="008452AC"/>
    <w:rsid w:val="00845D70"/>
    <w:rsid w:val="008460A3"/>
    <w:rsid w:val="00851ACB"/>
    <w:rsid w:val="00851ACC"/>
    <w:rsid w:val="00852099"/>
    <w:rsid w:val="008522EE"/>
    <w:rsid w:val="00852CBE"/>
    <w:rsid w:val="008531C9"/>
    <w:rsid w:val="00853E0E"/>
    <w:rsid w:val="00853E6B"/>
    <w:rsid w:val="00853FCC"/>
    <w:rsid w:val="008543AF"/>
    <w:rsid w:val="00854B03"/>
    <w:rsid w:val="00855C09"/>
    <w:rsid w:val="0085641F"/>
    <w:rsid w:val="0085674E"/>
    <w:rsid w:val="00856BCF"/>
    <w:rsid w:val="008578DB"/>
    <w:rsid w:val="00857F67"/>
    <w:rsid w:val="00860159"/>
    <w:rsid w:val="00860661"/>
    <w:rsid w:val="00860760"/>
    <w:rsid w:val="00862164"/>
    <w:rsid w:val="008621BA"/>
    <w:rsid w:val="0086318A"/>
    <w:rsid w:val="00864177"/>
    <w:rsid w:val="008648E0"/>
    <w:rsid w:val="00864952"/>
    <w:rsid w:val="008649CB"/>
    <w:rsid w:val="00864C3B"/>
    <w:rsid w:val="00864CF3"/>
    <w:rsid w:val="00864D8C"/>
    <w:rsid w:val="008652A2"/>
    <w:rsid w:val="00866969"/>
    <w:rsid w:val="00866A7F"/>
    <w:rsid w:val="00866FB9"/>
    <w:rsid w:val="008701A1"/>
    <w:rsid w:val="00870435"/>
    <w:rsid w:val="00870E1C"/>
    <w:rsid w:val="00870F36"/>
    <w:rsid w:val="008715CC"/>
    <w:rsid w:val="00871E98"/>
    <w:rsid w:val="00872284"/>
    <w:rsid w:val="00872648"/>
    <w:rsid w:val="00872AB1"/>
    <w:rsid w:val="00872BB1"/>
    <w:rsid w:val="0087324E"/>
    <w:rsid w:val="00873D34"/>
    <w:rsid w:val="00874073"/>
    <w:rsid w:val="008742A6"/>
    <w:rsid w:val="00876074"/>
    <w:rsid w:val="00877A53"/>
    <w:rsid w:val="008800FD"/>
    <w:rsid w:val="00880413"/>
    <w:rsid w:val="00880DF4"/>
    <w:rsid w:val="00880EBE"/>
    <w:rsid w:val="008811E4"/>
    <w:rsid w:val="008818AB"/>
    <w:rsid w:val="00881950"/>
    <w:rsid w:val="00881EB5"/>
    <w:rsid w:val="008833B3"/>
    <w:rsid w:val="0088359F"/>
    <w:rsid w:val="00883602"/>
    <w:rsid w:val="00883653"/>
    <w:rsid w:val="00883735"/>
    <w:rsid w:val="00883991"/>
    <w:rsid w:val="00884C88"/>
    <w:rsid w:val="00886895"/>
    <w:rsid w:val="00886F8E"/>
    <w:rsid w:val="00890D12"/>
    <w:rsid w:val="00890FA9"/>
    <w:rsid w:val="008914AB"/>
    <w:rsid w:val="00891880"/>
    <w:rsid w:val="00891FE0"/>
    <w:rsid w:val="00892DAF"/>
    <w:rsid w:val="00892DDC"/>
    <w:rsid w:val="00893B9A"/>
    <w:rsid w:val="00893E78"/>
    <w:rsid w:val="00894726"/>
    <w:rsid w:val="00894794"/>
    <w:rsid w:val="008957FA"/>
    <w:rsid w:val="00895F98"/>
    <w:rsid w:val="008962CA"/>
    <w:rsid w:val="008965EE"/>
    <w:rsid w:val="008972B9"/>
    <w:rsid w:val="00897AAE"/>
    <w:rsid w:val="008A1149"/>
    <w:rsid w:val="008A151E"/>
    <w:rsid w:val="008A1BC9"/>
    <w:rsid w:val="008A1C1A"/>
    <w:rsid w:val="008A25DF"/>
    <w:rsid w:val="008A2D2D"/>
    <w:rsid w:val="008A3552"/>
    <w:rsid w:val="008A36E1"/>
    <w:rsid w:val="008A38F8"/>
    <w:rsid w:val="008A50CD"/>
    <w:rsid w:val="008A5467"/>
    <w:rsid w:val="008A5594"/>
    <w:rsid w:val="008A6EE5"/>
    <w:rsid w:val="008A6F2D"/>
    <w:rsid w:val="008B0089"/>
    <w:rsid w:val="008B01A3"/>
    <w:rsid w:val="008B050A"/>
    <w:rsid w:val="008B0C06"/>
    <w:rsid w:val="008B113B"/>
    <w:rsid w:val="008B15E8"/>
    <w:rsid w:val="008B1A0E"/>
    <w:rsid w:val="008B1B4E"/>
    <w:rsid w:val="008B1D44"/>
    <w:rsid w:val="008B2E17"/>
    <w:rsid w:val="008B2E62"/>
    <w:rsid w:val="008B32B1"/>
    <w:rsid w:val="008B3566"/>
    <w:rsid w:val="008B36C2"/>
    <w:rsid w:val="008B37FD"/>
    <w:rsid w:val="008B3800"/>
    <w:rsid w:val="008B3DC6"/>
    <w:rsid w:val="008B42A2"/>
    <w:rsid w:val="008B42B0"/>
    <w:rsid w:val="008B5607"/>
    <w:rsid w:val="008B56AF"/>
    <w:rsid w:val="008B5F69"/>
    <w:rsid w:val="008B604B"/>
    <w:rsid w:val="008B6810"/>
    <w:rsid w:val="008B6BCF"/>
    <w:rsid w:val="008B71FA"/>
    <w:rsid w:val="008B7F6F"/>
    <w:rsid w:val="008C050D"/>
    <w:rsid w:val="008C1013"/>
    <w:rsid w:val="008C142B"/>
    <w:rsid w:val="008C18C8"/>
    <w:rsid w:val="008C25A8"/>
    <w:rsid w:val="008C2F25"/>
    <w:rsid w:val="008C309C"/>
    <w:rsid w:val="008C3D17"/>
    <w:rsid w:val="008C3E89"/>
    <w:rsid w:val="008C40D8"/>
    <w:rsid w:val="008C55D3"/>
    <w:rsid w:val="008C5893"/>
    <w:rsid w:val="008C6070"/>
    <w:rsid w:val="008C613B"/>
    <w:rsid w:val="008C624E"/>
    <w:rsid w:val="008C67AF"/>
    <w:rsid w:val="008C6F5F"/>
    <w:rsid w:val="008C7D5D"/>
    <w:rsid w:val="008C7E89"/>
    <w:rsid w:val="008D0A26"/>
    <w:rsid w:val="008D0E62"/>
    <w:rsid w:val="008D113F"/>
    <w:rsid w:val="008D1845"/>
    <w:rsid w:val="008D1E6D"/>
    <w:rsid w:val="008D2FB4"/>
    <w:rsid w:val="008D3612"/>
    <w:rsid w:val="008D3F83"/>
    <w:rsid w:val="008D459D"/>
    <w:rsid w:val="008D4889"/>
    <w:rsid w:val="008D4C96"/>
    <w:rsid w:val="008D4D50"/>
    <w:rsid w:val="008D5519"/>
    <w:rsid w:val="008D5A8E"/>
    <w:rsid w:val="008D5C88"/>
    <w:rsid w:val="008D61DA"/>
    <w:rsid w:val="008D7725"/>
    <w:rsid w:val="008E1FBD"/>
    <w:rsid w:val="008E203E"/>
    <w:rsid w:val="008E2563"/>
    <w:rsid w:val="008E33A9"/>
    <w:rsid w:val="008E3B3D"/>
    <w:rsid w:val="008E46D0"/>
    <w:rsid w:val="008E4DEC"/>
    <w:rsid w:val="008E630C"/>
    <w:rsid w:val="008E6391"/>
    <w:rsid w:val="008E663C"/>
    <w:rsid w:val="008E6E27"/>
    <w:rsid w:val="008E7D44"/>
    <w:rsid w:val="008F02B8"/>
    <w:rsid w:val="008F0360"/>
    <w:rsid w:val="008F0B45"/>
    <w:rsid w:val="008F0F10"/>
    <w:rsid w:val="008F15B0"/>
    <w:rsid w:val="008F1DE7"/>
    <w:rsid w:val="008F2C3A"/>
    <w:rsid w:val="008F2E33"/>
    <w:rsid w:val="008F3517"/>
    <w:rsid w:val="008F3AF4"/>
    <w:rsid w:val="008F3D6F"/>
    <w:rsid w:val="008F40A6"/>
    <w:rsid w:val="008F6322"/>
    <w:rsid w:val="008F76A7"/>
    <w:rsid w:val="008F7F03"/>
    <w:rsid w:val="008F7F6C"/>
    <w:rsid w:val="009003B4"/>
    <w:rsid w:val="00900928"/>
    <w:rsid w:val="00900DBF"/>
    <w:rsid w:val="00901BD3"/>
    <w:rsid w:val="00901C26"/>
    <w:rsid w:val="00901D2A"/>
    <w:rsid w:val="009021DD"/>
    <w:rsid w:val="0090229B"/>
    <w:rsid w:val="00902E8C"/>
    <w:rsid w:val="00903B72"/>
    <w:rsid w:val="00903B78"/>
    <w:rsid w:val="00903CE5"/>
    <w:rsid w:val="00903CEE"/>
    <w:rsid w:val="00904333"/>
    <w:rsid w:val="00904C10"/>
    <w:rsid w:val="0090654E"/>
    <w:rsid w:val="00906B6E"/>
    <w:rsid w:val="00907A89"/>
    <w:rsid w:val="00907B80"/>
    <w:rsid w:val="009100E1"/>
    <w:rsid w:val="00910D38"/>
    <w:rsid w:val="00910FD2"/>
    <w:rsid w:val="00911C27"/>
    <w:rsid w:val="00912339"/>
    <w:rsid w:val="00912675"/>
    <w:rsid w:val="0091285D"/>
    <w:rsid w:val="00912DB0"/>
    <w:rsid w:val="00913217"/>
    <w:rsid w:val="0091391D"/>
    <w:rsid w:val="00914BA2"/>
    <w:rsid w:val="00914CA1"/>
    <w:rsid w:val="009153E2"/>
    <w:rsid w:val="00915609"/>
    <w:rsid w:val="00915C13"/>
    <w:rsid w:val="00915CEF"/>
    <w:rsid w:val="00915FE6"/>
    <w:rsid w:val="0091602F"/>
    <w:rsid w:val="009163FD"/>
    <w:rsid w:val="00916B94"/>
    <w:rsid w:val="009173EB"/>
    <w:rsid w:val="00917678"/>
    <w:rsid w:val="00917F6B"/>
    <w:rsid w:val="00922312"/>
    <w:rsid w:val="00922366"/>
    <w:rsid w:val="0092247E"/>
    <w:rsid w:val="009224C7"/>
    <w:rsid w:val="00922A9C"/>
    <w:rsid w:val="00922E1F"/>
    <w:rsid w:val="00923BE4"/>
    <w:rsid w:val="00923DC5"/>
    <w:rsid w:val="009244E1"/>
    <w:rsid w:val="00924F5E"/>
    <w:rsid w:val="009252E1"/>
    <w:rsid w:val="0092548B"/>
    <w:rsid w:val="009261BD"/>
    <w:rsid w:val="009262F9"/>
    <w:rsid w:val="009263A0"/>
    <w:rsid w:val="00926905"/>
    <w:rsid w:val="00927359"/>
    <w:rsid w:val="009275EE"/>
    <w:rsid w:val="0093041D"/>
    <w:rsid w:val="00932228"/>
    <w:rsid w:val="00932A82"/>
    <w:rsid w:val="00932BD1"/>
    <w:rsid w:val="00932BD9"/>
    <w:rsid w:val="00932FB8"/>
    <w:rsid w:val="00933493"/>
    <w:rsid w:val="009334D2"/>
    <w:rsid w:val="009358B2"/>
    <w:rsid w:val="00935C8B"/>
    <w:rsid w:val="009360B2"/>
    <w:rsid w:val="009362E9"/>
    <w:rsid w:val="009370F9"/>
    <w:rsid w:val="00940786"/>
    <w:rsid w:val="00940928"/>
    <w:rsid w:val="00940F68"/>
    <w:rsid w:val="0094108A"/>
    <w:rsid w:val="009430D3"/>
    <w:rsid w:val="00943960"/>
    <w:rsid w:val="00943D1C"/>
    <w:rsid w:val="00943EFE"/>
    <w:rsid w:val="00944170"/>
    <w:rsid w:val="009444D4"/>
    <w:rsid w:val="0094467E"/>
    <w:rsid w:val="009459C7"/>
    <w:rsid w:val="00945CFE"/>
    <w:rsid w:val="00946037"/>
    <w:rsid w:val="00946A58"/>
    <w:rsid w:val="00947784"/>
    <w:rsid w:val="009478AF"/>
    <w:rsid w:val="00947A47"/>
    <w:rsid w:val="00947CE8"/>
    <w:rsid w:val="00947D0F"/>
    <w:rsid w:val="00947D5D"/>
    <w:rsid w:val="009502C6"/>
    <w:rsid w:val="009506C3"/>
    <w:rsid w:val="00950A17"/>
    <w:rsid w:val="00951A25"/>
    <w:rsid w:val="00952495"/>
    <w:rsid w:val="00953A89"/>
    <w:rsid w:val="00953C53"/>
    <w:rsid w:val="0095449B"/>
    <w:rsid w:val="00954D4B"/>
    <w:rsid w:val="0095544F"/>
    <w:rsid w:val="009554B8"/>
    <w:rsid w:val="00955757"/>
    <w:rsid w:val="009559BA"/>
    <w:rsid w:val="00955B96"/>
    <w:rsid w:val="00955BD2"/>
    <w:rsid w:val="00956DB2"/>
    <w:rsid w:val="00956E15"/>
    <w:rsid w:val="0095711E"/>
    <w:rsid w:val="00957269"/>
    <w:rsid w:val="00957F01"/>
    <w:rsid w:val="0096008C"/>
    <w:rsid w:val="00960BCB"/>
    <w:rsid w:val="009619E2"/>
    <w:rsid w:val="00961AAA"/>
    <w:rsid w:val="00962043"/>
    <w:rsid w:val="0096285F"/>
    <w:rsid w:val="00962CCE"/>
    <w:rsid w:val="00962EC4"/>
    <w:rsid w:val="00963A32"/>
    <w:rsid w:val="00964D31"/>
    <w:rsid w:val="00964F2C"/>
    <w:rsid w:val="009651EB"/>
    <w:rsid w:val="00965E89"/>
    <w:rsid w:val="0096643C"/>
    <w:rsid w:val="00967F00"/>
    <w:rsid w:val="009707B6"/>
    <w:rsid w:val="00970D56"/>
    <w:rsid w:val="0097231B"/>
    <w:rsid w:val="00972381"/>
    <w:rsid w:val="00972901"/>
    <w:rsid w:val="00973285"/>
    <w:rsid w:val="009735EB"/>
    <w:rsid w:val="0097369D"/>
    <w:rsid w:val="00974000"/>
    <w:rsid w:val="0097428E"/>
    <w:rsid w:val="0097445B"/>
    <w:rsid w:val="00974D1B"/>
    <w:rsid w:val="00974D3A"/>
    <w:rsid w:val="009757BC"/>
    <w:rsid w:val="00975AD1"/>
    <w:rsid w:val="00976B02"/>
    <w:rsid w:val="00976E62"/>
    <w:rsid w:val="0097754C"/>
    <w:rsid w:val="00977594"/>
    <w:rsid w:val="00977CD2"/>
    <w:rsid w:val="00980849"/>
    <w:rsid w:val="00980E56"/>
    <w:rsid w:val="00981675"/>
    <w:rsid w:val="00981D2B"/>
    <w:rsid w:val="00982096"/>
    <w:rsid w:val="009831BA"/>
    <w:rsid w:val="00983464"/>
    <w:rsid w:val="00984042"/>
    <w:rsid w:val="00984D05"/>
    <w:rsid w:val="00984DC4"/>
    <w:rsid w:val="00985185"/>
    <w:rsid w:val="00986058"/>
    <w:rsid w:val="0098644F"/>
    <w:rsid w:val="00986958"/>
    <w:rsid w:val="00986FE5"/>
    <w:rsid w:val="00987E60"/>
    <w:rsid w:val="00987F6E"/>
    <w:rsid w:val="00990D89"/>
    <w:rsid w:val="009912FA"/>
    <w:rsid w:val="00991C97"/>
    <w:rsid w:val="00991F18"/>
    <w:rsid w:val="009922FC"/>
    <w:rsid w:val="00992CF6"/>
    <w:rsid w:val="00993045"/>
    <w:rsid w:val="00993CD2"/>
    <w:rsid w:val="009940BB"/>
    <w:rsid w:val="00994333"/>
    <w:rsid w:val="00995D83"/>
    <w:rsid w:val="00996152"/>
    <w:rsid w:val="00996427"/>
    <w:rsid w:val="00996C0E"/>
    <w:rsid w:val="00997B01"/>
    <w:rsid w:val="00997BEE"/>
    <w:rsid w:val="009A02C6"/>
    <w:rsid w:val="009A111A"/>
    <w:rsid w:val="009A1831"/>
    <w:rsid w:val="009A1C1D"/>
    <w:rsid w:val="009A2459"/>
    <w:rsid w:val="009A2A2E"/>
    <w:rsid w:val="009A2FE9"/>
    <w:rsid w:val="009A3F21"/>
    <w:rsid w:val="009A6559"/>
    <w:rsid w:val="009A6DAD"/>
    <w:rsid w:val="009A6E4E"/>
    <w:rsid w:val="009A6EEF"/>
    <w:rsid w:val="009A704F"/>
    <w:rsid w:val="009A76CA"/>
    <w:rsid w:val="009A7ECD"/>
    <w:rsid w:val="009B0040"/>
    <w:rsid w:val="009B0521"/>
    <w:rsid w:val="009B110E"/>
    <w:rsid w:val="009B112F"/>
    <w:rsid w:val="009B1323"/>
    <w:rsid w:val="009B1B4C"/>
    <w:rsid w:val="009B1CFB"/>
    <w:rsid w:val="009B27AD"/>
    <w:rsid w:val="009B2C85"/>
    <w:rsid w:val="009B3876"/>
    <w:rsid w:val="009B3B94"/>
    <w:rsid w:val="009B3D0C"/>
    <w:rsid w:val="009B4B6D"/>
    <w:rsid w:val="009B4EFE"/>
    <w:rsid w:val="009B5383"/>
    <w:rsid w:val="009B5A3D"/>
    <w:rsid w:val="009B5F41"/>
    <w:rsid w:val="009B6AF1"/>
    <w:rsid w:val="009B6D7C"/>
    <w:rsid w:val="009B7835"/>
    <w:rsid w:val="009B7ECB"/>
    <w:rsid w:val="009C1524"/>
    <w:rsid w:val="009C16B0"/>
    <w:rsid w:val="009C219B"/>
    <w:rsid w:val="009C22C1"/>
    <w:rsid w:val="009C2FDD"/>
    <w:rsid w:val="009C31CD"/>
    <w:rsid w:val="009C33C9"/>
    <w:rsid w:val="009C37E8"/>
    <w:rsid w:val="009C3A2C"/>
    <w:rsid w:val="009C415A"/>
    <w:rsid w:val="009C45FC"/>
    <w:rsid w:val="009C49A0"/>
    <w:rsid w:val="009C5578"/>
    <w:rsid w:val="009C56A7"/>
    <w:rsid w:val="009C5AC7"/>
    <w:rsid w:val="009C6567"/>
    <w:rsid w:val="009C6916"/>
    <w:rsid w:val="009D0450"/>
    <w:rsid w:val="009D0D6B"/>
    <w:rsid w:val="009D2503"/>
    <w:rsid w:val="009D2A66"/>
    <w:rsid w:val="009D3A38"/>
    <w:rsid w:val="009D3B0F"/>
    <w:rsid w:val="009D3C6D"/>
    <w:rsid w:val="009D4432"/>
    <w:rsid w:val="009D46D2"/>
    <w:rsid w:val="009D5591"/>
    <w:rsid w:val="009D660C"/>
    <w:rsid w:val="009D69D7"/>
    <w:rsid w:val="009D7492"/>
    <w:rsid w:val="009D74E1"/>
    <w:rsid w:val="009D7F3F"/>
    <w:rsid w:val="009E0B41"/>
    <w:rsid w:val="009E0FA6"/>
    <w:rsid w:val="009E147A"/>
    <w:rsid w:val="009E16E0"/>
    <w:rsid w:val="009E19AB"/>
    <w:rsid w:val="009E1E2D"/>
    <w:rsid w:val="009E240F"/>
    <w:rsid w:val="009E27E8"/>
    <w:rsid w:val="009E33C2"/>
    <w:rsid w:val="009E342E"/>
    <w:rsid w:val="009E345D"/>
    <w:rsid w:val="009E5199"/>
    <w:rsid w:val="009E56BD"/>
    <w:rsid w:val="009E5BCF"/>
    <w:rsid w:val="009E6019"/>
    <w:rsid w:val="009E6C67"/>
    <w:rsid w:val="009E7EBC"/>
    <w:rsid w:val="009F024E"/>
    <w:rsid w:val="009F11BD"/>
    <w:rsid w:val="009F13F5"/>
    <w:rsid w:val="009F2CEB"/>
    <w:rsid w:val="009F32E9"/>
    <w:rsid w:val="009F4241"/>
    <w:rsid w:val="009F49BD"/>
    <w:rsid w:val="009F4B03"/>
    <w:rsid w:val="009F55A8"/>
    <w:rsid w:val="009F57AF"/>
    <w:rsid w:val="009F612B"/>
    <w:rsid w:val="009F66BA"/>
    <w:rsid w:val="009F6826"/>
    <w:rsid w:val="009F6FF1"/>
    <w:rsid w:val="009F7209"/>
    <w:rsid w:val="009F782A"/>
    <w:rsid w:val="009F783F"/>
    <w:rsid w:val="00A0055D"/>
    <w:rsid w:val="00A00796"/>
    <w:rsid w:val="00A00E6F"/>
    <w:rsid w:val="00A01159"/>
    <w:rsid w:val="00A01165"/>
    <w:rsid w:val="00A013E6"/>
    <w:rsid w:val="00A01417"/>
    <w:rsid w:val="00A01FC4"/>
    <w:rsid w:val="00A02041"/>
    <w:rsid w:val="00A02EBF"/>
    <w:rsid w:val="00A031D8"/>
    <w:rsid w:val="00A034B7"/>
    <w:rsid w:val="00A035B3"/>
    <w:rsid w:val="00A036B2"/>
    <w:rsid w:val="00A03816"/>
    <w:rsid w:val="00A03C59"/>
    <w:rsid w:val="00A04627"/>
    <w:rsid w:val="00A049F3"/>
    <w:rsid w:val="00A05968"/>
    <w:rsid w:val="00A06217"/>
    <w:rsid w:val="00A07F76"/>
    <w:rsid w:val="00A10875"/>
    <w:rsid w:val="00A110F7"/>
    <w:rsid w:val="00A1114E"/>
    <w:rsid w:val="00A119D7"/>
    <w:rsid w:val="00A12730"/>
    <w:rsid w:val="00A12AC3"/>
    <w:rsid w:val="00A12C70"/>
    <w:rsid w:val="00A12DA1"/>
    <w:rsid w:val="00A133C0"/>
    <w:rsid w:val="00A13C07"/>
    <w:rsid w:val="00A140CE"/>
    <w:rsid w:val="00A1489D"/>
    <w:rsid w:val="00A14A7E"/>
    <w:rsid w:val="00A15122"/>
    <w:rsid w:val="00A1519D"/>
    <w:rsid w:val="00A15303"/>
    <w:rsid w:val="00A155BB"/>
    <w:rsid w:val="00A157BE"/>
    <w:rsid w:val="00A15A8E"/>
    <w:rsid w:val="00A168F7"/>
    <w:rsid w:val="00A1782B"/>
    <w:rsid w:val="00A20200"/>
    <w:rsid w:val="00A20650"/>
    <w:rsid w:val="00A2097B"/>
    <w:rsid w:val="00A20CE8"/>
    <w:rsid w:val="00A20CEE"/>
    <w:rsid w:val="00A20F2C"/>
    <w:rsid w:val="00A22016"/>
    <w:rsid w:val="00A25EA0"/>
    <w:rsid w:val="00A2602A"/>
    <w:rsid w:val="00A260DD"/>
    <w:rsid w:val="00A26DE9"/>
    <w:rsid w:val="00A27396"/>
    <w:rsid w:val="00A27771"/>
    <w:rsid w:val="00A279A9"/>
    <w:rsid w:val="00A30050"/>
    <w:rsid w:val="00A300C5"/>
    <w:rsid w:val="00A3024B"/>
    <w:rsid w:val="00A30686"/>
    <w:rsid w:val="00A30A18"/>
    <w:rsid w:val="00A30C99"/>
    <w:rsid w:val="00A31974"/>
    <w:rsid w:val="00A32B19"/>
    <w:rsid w:val="00A32EFC"/>
    <w:rsid w:val="00A33105"/>
    <w:rsid w:val="00A336EE"/>
    <w:rsid w:val="00A33F16"/>
    <w:rsid w:val="00A34713"/>
    <w:rsid w:val="00A34B9F"/>
    <w:rsid w:val="00A3517A"/>
    <w:rsid w:val="00A35A1A"/>
    <w:rsid w:val="00A3619C"/>
    <w:rsid w:val="00A361B6"/>
    <w:rsid w:val="00A36DD3"/>
    <w:rsid w:val="00A37D8E"/>
    <w:rsid w:val="00A40157"/>
    <w:rsid w:val="00A40585"/>
    <w:rsid w:val="00A40A92"/>
    <w:rsid w:val="00A40C37"/>
    <w:rsid w:val="00A41B68"/>
    <w:rsid w:val="00A41E46"/>
    <w:rsid w:val="00A42911"/>
    <w:rsid w:val="00A42CE8"/>
    <w:rsid w:val="00A446BA"/>
    <w:rsid w:val="00A456B2"/>
    <w:rsid w:val="00A45962"/>
    <w:rsid w:val="00A461D5"/>
    <w:rsid w:val="00A469A7"/>
    <w:rsid w:val="00A4708C"/>
    <w:rsid w:val="00A47646"/>
    <w:rsid w:val="00A477F7"/>
    <w:rsid w:val="00A47960"/>
    <w:rsid w:val="00A479E8"/>
    <w:rsid w:val="00A47D93"/>
    <w:rsid w:val="00A5069B"/>
    <w:rsid w:val="00A508B4"/>
    <w:rsid w:val="00A50AED"/>
    <w:rsid w:val="00A51BBA"/>
    <w:rsid w:val="00A51E32"/>
    <w:rsid w:val="00A52312"/>
    <w:rsid w:val="00A523CD"/>
    <w:rsid w:val="00A5325D"/>
    <w:rsid w:val="00A537F0"/>
    <w:rsid w:val="00A546FE"/>
    <w:rsid w:val="00A5554A"/>
    <w:rsid w:val="00A55E46"/>
    <w:rsid w:val="00A569DD"/>
    <w:rsid w:val="00A570CE"/>
    <w:rsid w:val="00A57CE9"/>
    <w:rsid w:val="00A57E4A"/>
    <w:rsid w:val="00A6072A"/>
    <w:rsid w:val="00A60C1F"/>
    <w:rsid w:val="00A61342"/>
    <w:rsid w:val="00A6143A"/>
    <w:rsid w:val="00A615CE"/>
    <w:rsid w:val="00A61D9F"/>
    <w:rsid w:val="00A61E6A"/>
    <w:rsid w:val="00A6304B"/>
    <w:rsid w:val="00A63D30"/>
    <w:rsid w:val="00A63F2D"/>
    <w:rsid w:val="00A64D4D"/>
    <w:rsid w:val="00A64F8F"/>
    <w:rsid w:val="00A65401"/>
    <w:rsid w:val="00A667B5"/>
    <w:rsid w:val="00A670C4"/>
    <w:rsid w:val="00A6712D"/>
    <w:rsid w:val="00A67167"/>
    <w:rsid w:val="00A67471"/>
    <w:rsid w:val="00A67609"/>
    <w:rsid w:val="00A67E45"/>
    <w:rsid w:val="00A7049B"/>
    <w:rsid w:val="00A70924"/>
    <w:rsid w:val="00A71168"/>
    <w:rsid w:val="00A719CC"/>
    <w:rsid w:val="00A71C75"/>
    <w:rsid w:val="00A72179"/>
    <w:rsid w:val="00A722CC"/>
    <w:rsid w:val="00A72BFF"/>
    <w:rsid w:val="00A72D32"/>
    <w:rsid w:val="00A7302E"/>
    <w:rsid w:val="00A730BE"/>
    <w:rsid w:val="00A73910"/>
    <w:rsid w:val="00A739D2"/>
    <w:rsid w:val="00A73EA5"/>
    <w:rsid w:val="00A741EA"/>
    <w:rsid w:val="00A74544"/>
    <w:rsid w:val="00A756A6"/>
    <w:rsid w:val="00A7599E"/>
    <w:rsid w:val="00A75C24"/>
    <w:rsid w:val="00A75D01"/>
    <w:rsid w:val="00A765B6"/>
    <w:rsid w:val="00A76B89"/>
    <w:rsid w:val="00A77121"/>
    <w:rsid w:val="00A7722A"/>
    <w:rsid w:val="00A77488"/>
    <w:rsid w:val="00A77E29"/>
    <w:rsid w:val="00A811D4"/>
    <w:rsid w:val="00A81370"/>
    <w:rsid w:val="00A815D1"/>
    <w:rsid w:val="00A82026"/>
    <w:rsid w:val="00A82030"/>
    <w:rsid w:val="00A82656"/>
    <w:rsid w:val="00A827B8"/>
    <w:rsid w:val="00A82940"/>
    <w:rsid w:val="00A82A19"/>
    <w:rsid w:val="00A82F15"/>
    <w:rsid w:val="00A82FA3"/>
    <w:rsid w:val="00A830C2"/>
    <w:rsid w:val="00A831CB"/>
    <w:rsid w:val="00A845C4"/>
    <w:rsid w:val="00A8492F"/>
    <w:rsid w:val="00A84DF9"/>
    <w:rsid w:val="00A84ED1"/>
    <w:rsid w:val="00A85617"/>
    <w:rsid w:val="00A85A90"/>
    <w:rsid w:val="00A85D58"/>
    <w:rsid w:val="00A85DA5"/>
    <w:rsid w:val="00A85FFA"/>
    <w:rsid w:val="00A8639F"/>
    <w:rsid w:val="00A8661B"/>
    <w:rsid w:val="00A866FB"/>
    <w:rsid w:val="00A8686E"/>
    <w:rsid w:val="00A86BF7"/>
    <w:rsid w:val="00A87546"/>
    <w:rsid w:val="00A87BC1"/>
    <w:rsid w:val="00A87D6B"/>
    <w:rsid w:val="00A91F5D"/>
    <w:rsid w:val="00A92791"/>
    <w:rsid w:val="00A92840"/>
    <w:rsid w:val="00A92AE3"/>
    <w:rsid w:val="00A92D85"/>
    <w:rsid w:val="00A92F97"/>
    <w:rsid w:val="00A930EF"/>
    <w:rsid w:val="00A943A4"/>
    <w:rsid w:val="00A95293"/>
    <w:rsid w:val="00A95AA7"/>
    <w:rsid w:val="00A96F46"/>
    <w:rsid w:val="00A971B0"/>
    <w:rsid w:val="00A97497"/>
    <w:rsid w:val="00A97842"/>
    <w:rsid w:val="00AA04B7"/>
    <w:rsid w:val="00AA0581"/>
    <w:rsid w:val="00AA10DF"/>
    <w:rsid w:val="00AA1271"/>
    <w:rsid w:val="00AA1535"/>
    <w:rsid w:val="00AA1FE1"/>
    <w:rsid w:val="00AA21E2"/>
    <w:rsid w:val="00AA2E43"/>
    <w:rsid w:val="00AA3045"/>
    <w:rsid w:val="00AA30D9"/>
    <w:rsid w:val="00AA31D0"/>
    <w:rsid w:val="00AA3498"/>
    <w:rsid w:val="00AA4341"/>
    <w:rsid w:val="00AA4704"/>
    <w:rsid w:val="00AA4738"/>
    <w:rsid w:val="00AA5200"/>
    <w:rsid w:val="00AA550C"/>
    <w:rsid w:val="00AA6F66"/>
    <w:rsid w:val="00AA7585"/>
    <w:rsid w:val="00AA7751"/>
    <w:rsid w:val="00AB0AF5"/>
    <w:rsid w:val="00AB1015"/>
    <w:rsid w:val="00AB14D8"/>
    <w:rsid w:val="00AB17D3"/>
    <w:rsid w:val="00AB1F39"/>
    <w:rsid w:val="00AB21FE"/>
    <w:rsid w:val="00AB240F"/>
    <w:rsid w:val="00AB3B48"/>
    <w:rsid w:val="00AB3C26"/>
    <w:rsid w:val="00AB3D37"/>
    <w:rsid w:val="00AB44DD"/>
    <w:rsid w:val="00AB46D4"/>
    <w:rsid w:val="00AB4C0E"/>
    <w:rsid w:val="00AB5377"/>
    <w:rsid w:val="00AB5B8B"/>
    <w:rsid w:val="00AB5E2A"/>
    <w:rsid w:val="00AB5FAD"/>
    <w:rsid w:val="00AB69CA"/>
    <w:rsid w:val="00AB6FB4"/>
    <w:rsid w:val="00AB71D5"/>
    <w:rsid w:val="00AB7D9A"/>
    <w:rsid w:val="00AC1216"/>
    <w:rsid w:val="00AC121C"/>
    <w:rsid w:val="00AC1958"/>
    <w:rsid w:val="00AC1C4D"/>
    <w:rsid w:val="00AC229F"/>
    <w:rsid w:val="00AC2799"/>
    <w:rsid w:val="00AC2DEB"/>
    <w:rsid w:val="00AC3C2D"/>
    <w:rsid w:val="00AC3DA7"/>
    <w:rsid w:val="00AC3E37"/>
    <w:rsid w:val="00AC4142"/>
    <w:rsid w:val="00AC4253"/>
    <w:rsid w:val="00AC4512"/>
    <w:rsid w:val="00AC4863"/>
    <w:rsid w:val="00AC5CC7"/>
    <w:rsid w:val="00AC65C2"/>
    <w:rsid w:val="00AC6AD9"/>
    <w:rsid w:val="00AC7C7D"/>
    <w:rsid w:val="00AD0325"/>
    <w:rsid w:val="00AD0DA0"/>
    <w:rsid w:val="00AD0EDB"/>
    <w:rsid w:val="00AD1079"/>
    <w:rsid w:val="00AD1504"/>
    <w:rsid w:val="00AD1EBA"/>
    <w:rsid w:val="00AD290D"/>
    <w:rsid w:val="00AD3469"/>
    <w:rsid w:val="00AD3773"/>
    <w:rsid w:val="00AD37A4"/>
    <w:rsid w:val="00AD3B73"/>
    <w:rsid w:val="00AD429B"/>
    <w:rsid w:val="00AD4927"/>
    <w:rsid w:val="00AD50E7"/>
    <w:rsid w:val="00AD57EA"/>
    <w:rsid w:val="00AD6ADA"/>
    <w:rsid w:val="00AE05B2"/>
    <w:rsid w:val="00AE1085"/>
    <w:rsid w:val="00AE120A"/>
    <w:rsid w:val="00AE13BB"/>
    <w:rsid w:val="00AE1A09"/>
    <w:rsid w:val="00AE2B71"/>
    <w:rsid w:val="00AE32C0"/>
    <w:rsid w:val="00AE35DD"/>
    <w:rsid w:val="00AE3CCF"/>
    <w:rsid w:val="00AE4E31"/>
    <w:rsid w:val="00AE52DE"/>
    <w:rsid w:val="00AE5838"/>
    <w:rsid w:val="00AE6D58"/>
    <w:rsid w:val="00AE73E0"/>
    <w:rsid w:val="00AE73E6"/>
    <w:rsid w:val="00AE77E3"/>
    <w:rsid w:val="00AE79E1"/>
    <w:rsid w:val="00AE7D89"/>
    <w:rsid w:val="00AF00BA"/>
    <w:rsid w:val="00AF111D"/>
    <w:rsid w:val="00AF1435"/>
    <w:rsid w:val="00AF1854"/>
    <w:rsid w:val="00AF1A07"/>
    <w:rsid w:val="00AF1CDF"/>
    <w:rsid w:val="00AF2152"/>
    <w:rsid w:val="00AF2244"/>
    <w:rsid w:val="00AF28BC"/>
    <w:rsid w:val="00AF2B82"/>
    <w:rsid w:val="00AF2C96"/>
    <w:rsid w:val="00AF4D2A"/>
    <w:rsid w:val="00AF50FD"/>
    <w:rsid w:val="00AF53A4"/>
    <w:rsid w:val="00AF5EBA"/>
    <w:rsid w:val="00AF61AB"/>
    <w:rsid w:val="00AF65F1"/>
    <w:rsid w:val="00AF6773"/>
    <w:rsid w:val="00AF6836"/>
    <w:rsid w:val="00AF6C96"/>
    <w:rsid w:val="00AF6DDF"/>
    <w:rsid w:val="00AF6F61"/>
    <w:rsid w:val="00AF70F8"/>
    <w:rsid w:val="00AF72FB"/>
    <w:rsid w:val="00AF7704"/>
    <w:rsid w:val="00AF77CA"/>
    <w:rsid w:val="00AF793F"/>
    <w:rsid w:val="00B0063D"/>
    <w:rsid w:val="00B00BF4"/>
    <w:rsid w:val="00B00D30"/>
    <w:rsid w:val="00B01381"/>
    <w:rsid w:val="00B01707"/>
    <w:rsid w:val="00B017B2"/>
    <w:rsid w:val="00B01A46"/>
    <w:rsid w:val="00B020E5"/>
    <w:rsid w:val="00B02551"/>
    <w:rsid w:val="00B02591"/>
    <w:rsid w:val="00B027A5"/>
    <w:rsid w:val="00B029A3"/>
    <w:rsid w:val="00B0385C"/>
    <w:rsid w:val="00B03A41"/>
    <w:rsid w:val="00B04ACB"/>
    <w:rsid w:val="00B05D94"/>
    <w:rsid w:val="00B060A5"/>
    <w:rsid w:val="00B06FCD"/>
    <w:rsid w:val="00B07A1D"/>
    <w:rsid w:val="00B10150"/>
    <w:rsid w:val="00B11670"/>
    <w:rsid w:val="00B11C17"/>
    <w:rsid w:val="00B126A9"/>
    <w:rsid w:val="00B130B7"/>
    <w:rsid w:val="00B13520"/>
    <w:rsid w:val="00B13581"/>
    <w:rsid w:val="00B13598"/>
    <w:rsid w:val="00B13752"/>
    <w:rsid w:val="00B138BB"/>
    <w:rsid w:val="00B16C14"/>
    <w:rsid w:val="00B16D93"/>
    <w:rsid w:val="00B16EDF"/>
    <w:rsid w:val="00B16F31"/>
    <w:rsid w:val="00B17B7C"/>
    <w:rsid w:val="00B17D5C"/>
    <w:rsid w:val="00B17F2B"/>
    <w:rsid w:val="00B17F30"/>
    <w:rsid w:val="00B20B12"/>
    <w:rsid w:val="00B20CF9"/>
    <w:rsid w:val="00B210A5"/>
    <w:rsid w:val="00B2151D"/>
    <w:rsid w:val="00B21C6E"/>
    <w:rsid w:val="00B21E82"/>
    <w:rsid w:val="00B2206B"/>
    <w:rsid w:val="00B220C5"/>
    <w:rsid w:val="00B2254F"/>
    <w:rsid w:val="00B22AA1"/>
    <w:rsid w:val="00B2518A"/>
    <w:rsid w:val="00B255C2"/>
    <w:rsid w:val="00B25795"/>
    <w:rsid w:val="00B2643D"/>
    <w:rsid w:val="00B26BD8"/>
    <w:rsid w:val="00B27956"/>
    <w:rsid w:val="00B27D11"/>
    <w:rsid w:val="00B27F7B"/>
    <w:rsid w:val="00B301E4"/>
    <w:rsid w:val="00B3041E"/>
    <w:rsid w:val="00B308C7"/>
    <w:rsid w:val="00B30D44"/>
    <w:rsid w:val="00B31AD2"/>
    <w:rsid w:val="00B324D5"/>
    <w:rsid w:val="00B32622"/>
    <w:rsid w:val="00B32783"/>
    <w:rsid w:val="00B32A9E"/>
    <w:rsid w:val="00B33694"/>
    <w:rsid w:val="00B34132"/>
    <w:rsid w:val="00B34470"/>
    <w:rsid w:val="00B34A78"/>
    <w:rsid w:val="00B34AB3"/>
    <w:rsid w:val="00B35578"/>
    <w:rsid w:val="00B35D55"/>
    <w:rsid w:val="00B35E78"/>
    <w:rsid w:val="00B36344"/>
    <w:rsid w:val="00B37656"/>
    <w:rsid w:val="00B4052B"/>
    <w:rsid w:val="00B41558"/>
    <w:rsid w:val="00B41996"/>
    <w:rsid w:val="00B41CC3"/>
    <w:rsid w:val="00B431B6"/>
    <w:rsid w:val="00B43D2A"/>
    <w:rsid w:val="00B43D5A"/>
    <w:rsid w:val="00B43F9D"/>
    <w:rsid w:val="00B4405B"/>
    <w:rsid w:val="00B44121"/>
    <w:rsid w:val="00B45687"/>
    <w:rsid w:val="00B45954"/>
    <w:rsid w:val="00B46D7E"/>
    <w:rsid w:val="00B473EB"/>
    <w:rsid w:val="00B50005"/>
    <w:rsid w:val="00B502A1"/>
    <w:rsid w:val="00B5208C"/>
    <w:rsid w:val="00B522B3"/>
    <w:rsid w:val="00B5286A"/>
    <w:rsid w:val="00B52DE6"/>
    <w:rsid w:val="00B52F6F"/>
    <w:rsid w:val="00B53104"/>
    <w:rsid w:val="00B53227"/>
    <w:rsid w:val="00B54016"/>
    <w:rsid w:val="00B54360"/>
    <w:rsid w:val="00B547A0"/>
    <w:rsid w:val="00B548AD"/>
    <w:rsid w:val="00B557D1"/>
    <w:rsid w:val="00B55B3B"/>
    <w:rsid w:val="00B56027"/>
    <w:rsid w:val="00B561E4"/>
    <w:rsid w:val="00B56256"/>
    <w:rsid w:val="00B5659C"/>
    <w:rsid w:val="00B56611"/>
    <w:rsid w:val="00B56BAC"/>
    <w:rsid w:val="00B56CA8"/>
    <w:rsid w:val="00B56D07"/>
    <w:rsid w:val="00B57198"/>
    <w:rsid w:val="00B571D7"/>
    <w:rsid w:val="00B5795D"/>
    <w:rsid w:val="00B57C3A"/>
    <w:rsid w:val="00B61155"/>
    <w:rsid w:val="00B6192F"/>
    <w:rsid w:val="00B61ABC"/>
    <w:rsid w:val="00B61DFC"/>
    <w:rsid w:val="00B6208E"/>
    <w:rsid w:val="00B628BC"/>
    <w:rsid w:val="00B640AF"/>
    <w:rsid w:val="00B649FE"/>
    <w:rsid w:val="00B64A6F"/>
    <w:rsid w:val="00B64B7B"/>
    <w:rsid w:val="00B65183"/>
    <w:rsid w:val="00B65332"/>
    <w:rsid w:val="00B65693"/>
    <w:rsid w:val="00B6693A"/>
    <w:rsid w:val="00B66EFC"/>
    <w:rsid w:val="00B6720A"/>
    <w:rsid w:val="00B67E4B"/>
    <w:rsid w:val="00B67EAE"/>
    <w:rsid w:val="00B67F42"/>
    <w:rsid w:val="00B7018A"/>
    <w:rsid w:val="00B70859"/>
    <w:rsid w:val="00B71BDD"/>
    <w:rsid w:val="00B71E47"/>
    <w:rsid w:val="00B73020"/>
    <w:rsid w:val="00B73758"/>
    <w:rsid w:val="00B73772"/>
    <w:rsid w:val="00B7378D"/>
    <w:rsid w:val="00B73807"/>
    <w:rsid w:val="00B73D63"/>
    <w:rsid w:val="00B74524"/>
    <w:rsid w:val="00B7504D"/>
    <w:rsid w:val="00B753F1"/>
    <w:rsid w:val="00B75404"/>
    <w:rsid w:val="00B75413"/>
    <w:rsid w:val="00B7775E"/>
    <w:rsid w:val="00B807F4"/>
    <w:rsid w:val="00B80D5F"/>
    <w:rsid w:val="00B8104E"/>
    <w:rsid w:val="00B81B6F"/>
    <w:rsid w:val="00B82387"/>
    <w:rsid w:val="00B82D20"/>
    <w:rsid w:val="00B82F23"/>
    <w:rsid w:val="00B831BD"/>
    <w:rsid w:val="00B835E7"/>
    <w:rsid w:val="00B83F5B"/>
    <w:rsid w:val="00B840CD"/>
    <w:rsid w:val="00B840DF"/>
    <w:rsid w:val="00B84BAC"/>
    <w:rsid w:val="00B84F9B"/>
    <w:rsid w:val="00B8504C"/>
    <w:rsid w:val="00B86F2C"/>
    <w:rsid w:val="00B8729F"/>
    <w:rsid w:val="00B8772F"/>
    <w:rsid w:val="00B8773D"/>
    <w:rsid w:val="00B903EE"/>
    <w:rsid w:val="00B90572"/>
    <w:rsid w:val="00B90A7F"/>
    <w:rsid w:val="00B9198F"/>
    <w:rsid w:val="00B919C6"/>
    <w:rsid w:val="00B91D7F"/>
    <w:rsid w:val="00B9285E"/>
    <w:rsid w:val="00B93CC3"/>
    <w:rsid w:val="00B93E2A"/>
    <w:rsid w:val="00B9412F"/>
    <w:rsid w:val="00B94AD3"/>
    <w:rsid w:val="00B94CA7"/>
    <w:rsid w:val="00B94D64"/>
    <w:rsid w:val="00B95309"/>
    <w:rsid w:val="00B95B1A"/>
    <w:rsid w:val="00B95F86"/>
    <w:rsid w:val="00B960AE"/>
    <w:rsid w:val="00B96263"/>
    <w:rsid w:val="00B96B02"/>
    <w:rsid w:val="00B9702D"/>
    <w:rsid w:val="00B97490"/>
    <w:rsid w:val="00B978E4"/>
    <w:rsid w:val="00B97BE2"/>
    <w:rsid w:val="00B97EA8"/>
    <w:rsid w:val="00BA0112"/>
    <w:rsid w:val="00BA0BB4"/>
    <w:rsid w:val="00BA0DDF"/>
    <w:rsid w:val="00BA0F21"/>
    <w:rsid w:val="00BA13BF"/>
    <w:rsid w:val="00BA1DD6"/>
    <w:rsid w:val="00BA20D2"/>
    <w:rsid w:val="00BA371C"/>
    <w:rsid w:val="00BA3C33"/>
    <w:rsid w:val="00BA3C9F"/>
    <w:rsid w:val="00BA4D43"/>
    <w:rsid w:val="00BA52CA"/>
    <w:rsid w:val="00BA5322"/>
    <w:rsid w:val="00BA5893"/>
    <w:rsid w:val="00BA6372"/>
    <w:rsid w:val="00BA761A"/>
    <w:rsid w:val="00BA7E12"/>
    <w:rsid w:val="00BA7ED3"/>
    <w:rsid w:val="00BA7F09"/>
    <w:rsid w:val="00BA7F19"/>
    <w:rsid w:val="00BB04BC"/>
    <w:rsid w:val="00BB067B"/>
    <w:rsid w:val="00BB07E2"/>
    <w:rsid w:val="00BB1A51"/>
    <w:rsid w:val="00BB2003"/>
    <w:rsid w:val="00BB21ED"/>
    <w:rsid w:val="00BB23CA"/>
    <w:rsid w:val="00BB31E1"/>
    <w:rsid w:val="00BB329F"/>
    <w:rsid w:val="00BB35A0"/>
    <w:rsid w:val="00BB4066"/>
    <w:rsid w:val="00BB4667"/>
    <w:rsid w:val="00BB5150"/>
    <w:rsid w:val="00BB51AA"/>
    <w:rsid w:val="00BB5608"/>
    <w:rsid w:val="00BB5BCD"/>
    <w:rsid w:val="00BB5F82"/>
    <w:rsid w:val="00BB5FA6"/>
    <w:rsid w:val="00BB603D"/>
    <w:rsid w:val="00BB652E"/>
    <w:rsid w:val="00BB67F0"/>
    <w:rsid w:val="00BB6E76"/>
    <w:rsid w:val="00BB7677"/>
    <w:rsid w:val="00BB78DB"/>
    <w:rsid w:val="00BC00E3"/>
    <w:rsid w:val="00BC019A"/>
    <w:rsid w:val="00BC050E"/>
    <w:rsid w:val="00BC11B5"/>
    <w:rsid w:val="00BC11D7"/>
    <w:rsid w:val="00BC25DD"/>
    <w:rsid w:val="00BC2758"/>
    <w:rsid w:val="00BC2D73"/>
    <w:rsid w:val="00BC3479"/>
    <w:rsid w:val="00BC3DB8"/>
    <w:rsid w:val="00BC4EDC"/>
    <w:rsid w:val="00BC4F73"/>
    <w:rsid w:val="00BC54D9"/>
    <w:rsid w:val="00BC5FD7"/>
    <w:rsid w:val="00BC62E9"/>
    <w:rsid w:val="00BC6BD5"/>
    <w:rsid w:val="00BC6E43"/>
    <w:rsid w:val="00BC6F4F"/>
    <w:rsid w:val="00BC7351"/>
    <w:rsid w:val="00BC7F95"/>
    <w:rsid w:val="00BD152C"/>
    <w:rsid w:val="00BD1F38"/>
    <w:rsid w:val="00BD2047"/>
    <w:rsid w:val="00BD210A"/>
    <w:rsid w:val="00BD271F"/>
    <w:rsid w:val="00BD2B48"/>
    <w:rsid w:val="00BD3AC2"/>
    <w:rsid w:val="00BD3B84"/>
    <w:rsid w:val="00BD3B96"/>
    <w:rsid w:val="00BD3D6A"/>
    <w:rsid w:val="00BD41E8"/>
    <w:rsid w:val="00BD44F3"/>
    <w:rsid w:val="00BD54D6"/>
    <w:rsid w:val="00BD5730"/>
    <w:rsid w:val="00BD5AA3"/>
    <w:rsid w:val="00BD5C2A"/>
    <w:rsid w:val="00BD5E3E"/>
    <w:rsid w:val="00BD662C"/>
    <w:rsid w:val="00BD6ABE"/>
    <w:rsid w:val="00BD6D91"/>
    <w:rsid w:val="00BD7035"/>
    <w:rsid w:val="00BD7748"/>
    <w:rsid w:val="00BD7E33"/>
    <w:rsid w:val="00BD7EE1"/>
    <w:rsid w:val="00BE0C4F"/>
    <w:rsid w:val="00BE0E72"/>
    <w:rsid w:val="00BE104C"/>
    <w:rsid w:val="00BE120B"/>
    <w:rsid w:val="00BE1E27"/>
    <w:rsid w:val="00BE1E8A"/>
    <w:rsid w:val="00BE32A9"/>
    <w:rsid w:val="00BE3595"/>
    <w:rsid w:val="00BE48BE"/>
    <w:rsid w:val="00BE4C0A"/>
    <w:rsid w:val="00BE4C2D"/>
    <w:rsid w:val="00BE4D7C"/>
    <w:rsid w:val="00BE53CE"/>
    <w:rsid w:val="00BE5540"/>
    <w:rsid w:val="00BE564A"/>
    <w:rsid w:val="00BE5915"/>
    <w:rsid w:val="00BE5A35"/>
    <w:rsid w:val="00BE5E3A"/>
    <w:rsid w:val="00BE6DBB"/>
    <w:rsid w:val="00BE706C"/>
    <w:rsid w:val="00BE7A83"/>
    <w:rsid w:val="00BE7E91"/>
    <w:rsid w:val="00BF049D"/>
    <w:rsid w:val="00BF04BE"/>
    <w:rsid w:val="00BF0A35"/>
    <w:rsid w:val="00BF1076"/>
    <w:rsid w:val="00BF1698"/>
    <w:rsid w:val="00BF1926"/>
    <w:rsid w:val="00BF25A7"/>
    <w:rsid w:val="00BF2886"/>
    <w:rsid w:val="00BF2CA1"/>
    <w:rsid w:val="00BF2DE0"/>
    <w:rsid w:val="00BF4D56"/>
    <w:rsid w:val="00BF50B5"/>
    <w:rsid w:val="00BF54EC"/>
    <w:rsid w:val="00BF557F"/>
    <w:rsid w:val="00BF5CB4"/>
    <w:rsid w:val="00BF5EF6"/>
    <w:rsid w:val="00BF6B23"/>
    <w:rsid w:val="00BF6B45"/>
    <w:rsid w:val="00BF6EB1"/>
    <w:rsid w:val="00C0075A"/>
    <w:rsid w:val="00C00A85"/>
    <w:rsid w:val="00C0103C"/>
    <w:rsid w:val="00C011FA"/>
    <w:rsid w:val="00C017A2"/>
    <w:rsid w:val="00C01D29"/>
    <w:rsid w:val="00C02F4A"/>
    <w:rsid w:val="00C03467"/>
    <w:rsid w:val="00C03A3C"/>
    <w:rsid w:val="00C04087"/>
    <w:rsid w:val="00C04EF6"/>
    <w:rsid w:val="00C0553E"/>
    <w:rsid w:val="00C056F7"/>
    <w:rsid w:val="00C05DDF"/>
    <w:rsid w:val="00C078A9"/>
    <w:rsid w:val="00C07995"/>
    <w:rsid w:val="00C10F78"/>
    <w:rsid w:val="00C110EC"/>
    <w:rsid w:val="00C11415"/>
    <w:rsid w:val="00C11695"/>
    <w:rsid w:val="00C11EF7"/>
    <w:rsid w:val="00C1226B"/>
    <w:rsid w:val="00C12A60"/>
    <w:rsid w:val="00C12B5E"/>
    <w:rsid w:val="00C12EE9"/>
    <w:rsid w:val="00C13FF5"/>
    <w:rsid w:val="00C140A5"/>
    <w:rsid w:val="00C14762"/>
    <w:rsid w:val="00C14BD3"/>
    <w:rsid w:val="00C14DBB"/>
    <w:rsid w:val="00C15355"/>
    <w:rsid w:val="00C158C5"/>
    <w:rsid w:val="00C15973"/>
    <w:rsid w:val="00C16B93"/>
    <w:rsid w:val="00C17030"/>
    <w:rsid w:val="00C179B7"/>
    <w:rsid w:val="00C17E49"/>
    <w:rsid w:val="00C17FF1"/>
    <w:rsid w:val="00C201F9"/>
    <w:rsid w:val="00C2039B"/>
    <w:rsid w:val="00C207FA"/>
    <w:rsid w:val="00C20883"/>
    <w:rsid w:val="00C21083"/>
    <w:rsid w:val="00C2144F"/>
    <w:rsid w:val="00C21474"/>
    <w:rsid w:val="00C216EF"/>
    <w:rsid w:val="00C219C0"/>
    <w:rsid w:val="00C219D3"/>
    <w:rsid w:val="00C21E68"/>
    <w:rsid w:val="00C227F5"/>
    <w:rsid w:val="00C238D0"/>
    <w:rsid w:val="00C23CEB"/>
    <w:rsid w:val="00C25469"/>
    <w:rsid w:val="00C256CA"/>
    <w:rsid w:val="00C257BA"/>
    <w:rsid w:val="00C26035"/>
    <w:rsid w:val="00C263F0"/>
    <w:rsid w:val="00C266FC"/>
    <w:rsid w:val="00C2712D"/>
    <w:rsid w:val="00C2728D"/>
    <w:rsid w:val="00C275A3"/>
    <w:rsid w:val="00C27949"/>
    <w:rsid w:val="00C30060"/>
    <w:rsid w:val="00C31240"/>
    <w:rsid w:val="00C33420"/>
    <w:rsid w:val="00C338C0"/>
    <w:rsid w:val="00C33903"/>
    <w:rsid w:val="00C33CF6"/>
    <w:rsid w:val="00C3451F"/>
    <w:rsid w:val="00C34C9B"/>
    <w:rsid w:val="00C35415"/>
    <w:rsid w:val="00C36680"/>
    <w:rsid w:val="00C37DD1"/>
    <w:rsid w:val="00C400F1"/>
    <w:rsid w:val="00C40209"/>
    <w:rsid w:val="00C40286"/>
    <w:rsid w:val="00C40D93"/>
    <w:rsid w:val="00C41392"/>
    <w:rsid w:val="00C41516"/>
    <w:rsid w:val="00C42162"/>
    <w:rsid w:val="00C4245A"/>
    <w:rsid w:val="00C42907"/>
    <w:rsid w:val="00C42CD7"/>
    <w:rsid w:val="00C42D9B"/>
    <w:rsid w:val="00C430BC"/>
    <w:rsid w:val="00C43226"/>
    <w:rsid w:val="00C43315"/>
    <w:rsid w:val="00C4396D"/>
    <w:rsid w:val="00C43FFE"/>
    <w:rsid w:val="00C4408D"/>
    <w:rsid w:val="00C44D16"/>
    <w:rsid w:val="00C45149"/>
    <w:rsid w:val="00C45254"/>
    <w:rsid w:val="00C45652"/>
    <w:rsid w:val="00C4647C"/>
    <w:rsid w:val="00C466DD"/>
    <w:rsid w:val="00C47478"/>
    <w:rsid w:val="00C476AE"/>
    <w:rsid w:val="00C47CBE"/>
    <w:rsid w:val="00C502F6"/>
    <w:rsid w:val="00C50397"/>
    <w:rsid w:val="00C50A9F"/>
    <w:rsid w:val="00C51793"/>
    <w:rsid w:val="00C51DB3"/>
    <w:rsid w:val="00C52072"/>
    <w:rsid w:val="00C522B3"/>
    <w:rsid w:val="00C5260E"/>
    <w:rsid w:val="00C526D8"/>
    <w:rsid w:val="00C52917"/>
    <w:rsid w:val="00C53E67"/>
    <w:rsid w:val="00C54520"/>
    <w:rsid w:val="00C5452E"/>
    <w:rsid w:val="00C54EF0"/>
    <w:rsid w:val="00C54F56"/>
    <w:rsid w:val="00C56368"/>
    <w:rsid w:val="00C60049"/>
    <w:rsid w:val="00C6052A"/>
    <w:rsid w:val="00C60642"/>
    <w:rsid w:val="00C61C75"/>
    <w:rsid w:val="00C61EB9"/>
    <w:rsid w:val="00C625F4"/>
    <w:rsid w:val="00C62741"/>
    <w:rsid w:val="00C62DA2"/>
    <w:rsid w:val="00C62E3F"/>
    <w:rsid w:val="00C62EBC"/>
    <w:rsid w:val="00C636D7"/>
    <w:rsid w:val="00C644CD"/>
    <w:rsid w:val="00C6555D"/>
    <w:rsid w:val="00C662A7"/>
    <w:rsid w:val="00C6636D"/>
    <w:rsid w:val="00C70708"/>
    <w:rsid w:val="00C71367"/>
    <w:rsid w:val="00C7196F"/>
    <w:rsid w:val="00C7227D"/>
    <w:rsid w:val="00C723F2"/>
    <w:rsid w:val="00C724DA"/>
    <w:rsid w:val="00C72752"/>
    <w:rsid w:val="00C727F3"/>
    <w:rsid w:val="00C73DDE"/>
    <w:rsid w:val="00C73E4A"/>
    <w:rsid w:val="00C74850"/>
    <w:rsid w:val="00C74B79"/>
    <w:rsid w:val="00C74DD6"/>
    <w:rsid w:val="00C74F96"/>
    <w:rsid w:val="00C757AB"/>
    <w:rsid w:val="00C75E7C"/>
    <w:rsid w:val="00C7605A"/>
    <w:rsid w:val="00C765F2"/>
    <w:rsid w:val="00C77248"/>
    <w:rsid w:val="00C77900"/>
    <w:rsid w:val="00C8027F"/>
    <w:rsid w:val="00C803ED"/>
    <w:rsid w:val="00C80494"/>
    <w:rsid w:val="00C80AE4"/>
    <w:rsid w:val="00C81086"/>
    <w:rsid w:val="00C8142F"/>
    <w:rsid w:val="00C816FB"/>
    <w:rsid w:val="00C81751"/>
    <w:rsid w:val="00C82261"/>
    <w:rsid w:val="00C82B30"/>
    <w:rsid w:val="00C832C6"/>
    <w:rsid w:val="00C834C0"/>
    <w:rsid w:val="00C83590"/>
    <w:rsid w:val="00C83CE8"/>
    <w:rsid w:val="00C83E00"/>
    <w:rsid w:val="00C842F0"/>
    <w:rsid w:val="00C84502"/>
    <w:rsid w:val="00C851FA"/>
    <w:rsid w:val="00C856E1"/>
    <w:rsid w:val="00C85B37"/>
    <w:rsid w:val="00C8603D"/>
    <w:rsid w:val="00C861BB"/>
    <w:rsid w:val="00C8638C"/>
    <w:rsid w:val="00C87137"/>
    <w:rsid w:val="00C900E8"/>
    <w:rsid w:val="00C91C6E"/>
    <w:rsid w:val="00C9205A"/>
    <w:rsid w:val="00C92159"/>
    <w:rsid w:val="00C92664"/>
    <w:rsid w:val="00C9303B"/>
    <w:rsid w:val="00C939CE"/>
    <w:rsid w:val="00C93C50"/>
    <w:rsid w:val="00C941BC"/>
    <w:rsid w:val="00C9469C"/>
    <w:rsid w:val="00C94DB2"/>
    <w:rsid w:val="00C95835"/>
    <w:rsid w:val="00C95C60"/>
    <w:rsid w:val="00C961E9"/>
    <w:rsid w:val="00C96DB2"/>
    <w:rsid w:val="00C97915"/>
    <w:rsid w:val="00C97BD5"/>
    <w:rsid w:val="00CA0291"/>
    <w:rsid w:val="00CA11F9"/>
    <w:rsid w:val="00CA2C05"/>
    <w:rsid w:val="00CA4F52"/>
    <w:rsid w:val="00CA55AB"/>
    <w:rsid w:val="00CA5932"/>
    <w:rsid w:val="00CA5AC9"/>
    <w:rsid w:val="00CA5E74"/>
    <w:rsid w:val="00CA5F99"/>
    <w:rsid w:val="00CA62A5"/>
    <w:rsid w:val="00CA65E6"/>
    <w:rsid w:val="00CA6658"/>
    <w:rsid w:val="00CA6A5C"/>
    <w:rsid w:val="00CA6C87"/>
    <w:rsid w:val="00CA7213"/>
    <w:rsid w:val="00CA733E"/>
    <w:rsid w:val="00CB151C"/>
    <w:rsid w:val="00CB1712"/>
    <w:rsid w:val="00CB1D68"/>
    <w:rsid w:val="00CB2C85"/>
    <w:rsid w:val="00CB376F"/>
    <w:rsid w:val="00CB3EC4"/>
    <w:rsid w:val="00CB41A8"/>
    <w:rsid w:val="00CB44CE"/>
    <w:rsid w:val="00CB4694"/>
    <w:rsid w:val="00CB4A01"/>
    <w:rsid w:val="00CB5376"/>
    <w:rsid w:val="00CB5BA6"/>
    <w:rsid w:val="00CB6335"/>
    <w:rsid w:val="00CB6D9E"/>
    <w:rsid w:val="00CB702D"/>
    <w:rsid w:val="00CB712D"/>
    <w:rsid w:val="00CC09EF"/>
    <w:rsid w:val="00CC0BDF"/>
    <w:rsid w:val="00CC0CA3"/>
    <w:rsid w:val="00CC0F84"/>
    <w:rsid w:val="00CC184A"/>
    <w:rsid w:val="00CC1CE8"/>
    <w:rsid w:val="00CC2B8F"/>
    <w:rsid w:val="00CC313E"/>
    <w:rsid w:val="00CC3A90"/>
    <w:rsid w:val="00CC3ABB"/>
    <w:rsid w:val="00CC3EDD"/>
    <w:rsid w:val="00CC427E"/>
    <w:rsid w:val="00CC4DA4"/>
    <w:rsid w:val="00CC512C"/>
    <w:rsid w:val="00CC54B6"/>
    <w:rsid w:val="00CC55DA"/>
    <w:rsid w:val="00CC61D1"/>
    <w:rsid w:val="00CC6D52"/>
    <w:rsid w:val="00CD0E03"/>
    <w:rsid w:val="00CD12DA"/>
    <w:rsid w:val="00CD1F12"/>
    <w:rsid w:val="00CD285A"/>
    <w:rsid w:val="00CD2B22"/>
    <w:rsid w:val="00CD3152"/>
    <w:rsid w:val="00CD3DA7"/>
    <w:rsid w:val="00CD3ECF"/>
    <w:rsid w:val="00CD44B8"/>
    <w:rsid w:val="00CD4F14"/>
    <w:rsid w:val="00CD55FE"/>
    <w:rsid w:val="00CD560D"/>
    <w:rsid w:val="00CD5709"/>
    <w:rsid w:val="00CD61E4"/>
    <w:rsid w:val="00CD6DC6"/>
    <w:rsid w:val="00CD7470"/>
    <w:rsid w:val="00CD77E2"/>
    <w:rsid w:val="00CD7872"/>
    <w:rsid w:val="00CD7A1E"/>
    <w:rsid w:val="00CD7A2D"/>
    <w:rsid w:val="00CD7D44"/>
    <w:rsid w:val="00CE058B"/>
    <w:rsid w:val="00CE0CFF"/>
    <w:rsid w:val="00CE1448"/>
    <w:rsid w:val="00CE2BB4"/>
    <w:rsid w:val="00CE3855"/>
    <w:rsid w:val="00CE3C24"/>
    <w:rsid w:val="00CE3FBD"/>
    <w:rsid w:val="00CE585C"/>
    <w:rsid w:val="00CE5DE9"/>
    <w:rsid w:val="00CE694F"/>
    <w:rsid w:val="00CE7CD7"/>
    <w:rsid w:val="00CF115B"/>
    <w:rsid w:val="00CF158D"/>
    <w:rsid w:val="00CF15B3"/>
    <w:rsid w:val="00CF1A2A"/>
    <w:rsid w:val="00CF3C3A"/>
    <w:rsid w:val="00CF497B"/>
    <w:rsid w:val="00CF50B1"/>
    <w:rsid w:val="00CF5307"/>
    <w:rsid w:val="00CF5820"/>
    <w:rsid w:val="00CF5E47"/>
    <w:rsid w:val="00CF6448"/>
    <w:rsid w:val="00CF662B"/>
    <w:rsid w:val="00CF663C"/>
    <w:rsid w:val="00CF6E23"/>
    <w:rsid w:val="00CF71CF"/>
    <w:rsid w:val="00CF7885"/>
    <w:rsid w:val="00CF788A"/>
    <w:rsid w:val="00CF7D85"/>
    <w:rsid w:val="00D007B4"/>
    <w:rsid w:val="00D00D25"/>
    <w:rsid w:val="00D01041"/>
    <w:rsid w:val="00D010AE"/>
    <w:rsid w:val="00D01E07"/>
    <w:rsid w:val="00D022BD"/>
    <w:rsid w:val="00D024C4"/>
    <w:rsid w:val="00D025D8"/>
    <w:rsid w:val="00D02C65"/>
    <w:rsid w:val="00D02F32"/>
    <w:rsid w:val="00D03D02"/>
    <w:rsid w:val="00D0426B"/>
    <w:rsid w:val="00D048DF"/>
    <w:rsid w:val="00D05AFE"/>
    <w:rsid w:val="00D05C78"/>
    <w:rsid w:val="00D07254"/>
    <w:rsid w:val="00D0736C"/>
    <w:rsid w:val="00D079D8"/>
    <w:rsid w:val="00D07C6D"/>
    <w:rsid w:val="00D1008D"/>
    <w:rsid w:val="00D11373"/>
    <w:rsid w:val="00D1222D"/>
    <w:rsid w:val="00D128AB"/>
    <w:rsid w:val="00D13599"/>
    <w:rsid w:val="00D13AD0"/>
    <w:rsid w:val="00D13C11"/>
    <w:rsid w:val="00D13FB1"/>
    <w:rsid w:val="00D145B2"/>
    <w:rsid w:val="00D14772"/>
    <w:rsid w:val="00D14882"/>
    <w:rsid w:val="00D155CE"/>
    <w:rsid w:val="00D162A1"/>
    <w:rsid w:val="00D1660C"/>
    <w:rsid w:val="00D17229"/>
    <w:rsid w:val="00D17389"/>
    <w:rsid w:val="00D1739D"/>
    <w:rsid w:val="00D17410"/>
    <w:rsid w:val="00D1773F"/>
    <w:rsid w:val="00D2156B"/>
    <w:rsid w:val="00D21782"/>
    <w:rsid w:val="00D21916"/>
    <w:rsid w:val="00D21FD4"/>
    <w:rsid w:val="00D22575"/>
    <w:rsid w:val="00D22C1B"/>
    <w:rsid w:val="00D23066"/>
    <w:rsid w:val="00D237FD"/>
    <w:rsid w:val="00D2453C"/>
    <w:rsid w:val="00D24608"/>
    <w:rsid w:val="00D25820"/>
    <w:rsid w:val="00D25864"/>
    <w:rsid w:val="00D26103"/>
    <w:rsid w:val="00D266B2"/>
    <w:rsid w:val="00D27482"/>
    <w:rsid w:val="00D27C97"/>
    <w:rsid w:val="00D3161F"/>
    <w:rsid w:val="00D324D9"/>
    <w:rsid w:val="00D3288A"/>
    <w:rsid w:val="00D3321F"/>
    <w:rsid w:val="00D341A4"/>
    <w:rsid w:val="00D341E8"/>
    <w:rsid w:val="00D34EEA"/>
    <w:rsid w:val="00D35325"/>
    <w:rsid w:val="00D3667F"/>
    <w:rsid w:val="00D36A86"/>
    <w:rsid w:val="00D36D3B"/>
    <w:rsid w:val="00D37DE4"/>
    <w:rsid w:val="00D40091"/>
    <w:rsid w:val="00D4053E"/>
    <w:rsid w:val="00D413F2"/>
    <w:rsid w:val="00D41BA1"/>
    <w:rsid w:val="00D41CB2"/>
    <w:rsid w:val="00D4215D"/>
    <w:rsid w:val="00D4319E"/>
    <w:rsid w:val="00D434F7"/>
    <w:rsid w:val="00D43BDC"/>
    <w:rsid w:val="00D43CE2"/>
    <w:rsid w:val="00D43DE8"/>
    <w:rsid w:val="00D44692"/>
    <w:rsid w:val="00D447B5"/>
    <w:rsid w:val="00D4563B"/>
    <w:rsid w:val="00D45870"/>
    <w:rsid w:val="00D45A65"/>
    <w:rsid w:val="00D513EB"/>
    <w:rsid w:val="00D5152E"/>
    <w:rsid w:val="00D51A15"/>
    <w:rsid w:val="00D51B32"/>
    <w:rsid w:val="00D51E43"/>
    <w:rsid w:val="00D52189"/>
    <w:rsid w:val="00D5243D"/>
    <w:rsid w:val="00D5254B"/>
    <w:rsid w:val="00D52CBE"/>
    <w:rsid w:val="00D54DFF"/>
    <w:rsid w:val="00D54ECD"/>
    <w:rsid w:val="00D55289"/>
    <w:rsid w:val="00D55786"/>
    <w:rsid w:val="00D56A82"/>
    <w:rsid w:val="00D56C81"/>
    <w:rsid w:val="00D56EE7"/>
    <w:rsid w:val="00D57AFA"/>
    <w:rsid w:val="00D57ED2"/>
    <w:rsid w:val="00D601FE"/>
    <w:rsid w:val="00D610BB"/>
    <w:rsid w:val="00D61523"/>
    <w:rsid w:val="00D61993"/>
    <w:rsid w:val="00D61A56"/>
    <w:rsid w:val="00D6220B"/>
    <w:rsid w:val="00D622FC"/>
    <w:rsid w:val="00D6275E"/>
    <w:rsid w:val="00D6275F"/>
    <w:rsid w:val="00D62EBC"/>
    <w:rsid w:val="00D63517"/>
    <w:rsid w:val="00D635B4"/>
    <w:rsid w:val="00D64637"/>
    <w:rsid w:val="00D64B53"/>
    <w:rsid w:val="00D6506E"/>
    <w:rsid w:val="00D65686"/>
    <w:rsid w:val="00D65803"/>
    <w:rsid w:val="00D65B25"/>
    <w:rsid w:val="00D65D64"/>
    <w:rsid w:val="00D6654E"/>
    <w:rsid w:val="00D665B0"/>
    <w:rsid w:val="00D665CD"/>
    <w:rsid w:val="00D67ABF"/>
    <w:rsid w:val="00D67B11"/>
    <w:rsid w:val="00D67EA7"/>
    <w:rsid w:val="00D703E5"/>
    <w:rsid w:val="00D70582"/>
    <w:rsid w:val="00D7072E"/>
    <w:rsid w:val="00D70C5E"/>
    <w:rsid w:val="00D70CBD"/>
    <w:rsid w:val="00D725DD"/>
    <w:rsid w:val="00D72968"/>
    <w:rsid w:val="00D733C7"/>
    <w:rsid w:val="00D74EF0"/>
    <w:rsid w:val="00D75187"/>
    <w:rsid w:val="00D75828"/>
    <w:rsid w:val="00D75E68"/>
    <w:rsid w:val="00D77081"/>
    <w:rsid w:val="00D770D5"/>
    <w:rsid w:val="00D77309"/>
    <w:rsid w:val="00D77885"/>
    <w:rsid w:val="00D806B6"/>
    <w:rsid w:val="00D809FC"/>
    <w:rsid w:val="00D81AAB"/>
    <w:rsid w:val="00D821B3"/>
    <w:rsid w:val="00D8228C"/>
    <w:rsid w:val="00D83F8A"/>
    <w:rsid w:val="00D8402B"/>
    <w:rsid w:val="00D8402D"/>
    <w:rsid w:val="00D848F7"/>
    <w:rsid w:val="00D84A48"/>
    <w:rsid w:val="00D84D8A"/>
    <w:rsid w:val="00D8532B"/>
    <w:rsid w:val="00D856C3"/>
    <w:rsid w:val="00D85953"/>
    <w:rsid w:val="00D86B63"/>
    <w:rsid w:val="00D875F2"/>
    <w:rsid w:val="00D87D6F"/>
    <w:rsid w:val="00D903AE"/>
    <w:rsid w:val="00D90CE9"/>
    <w:rsid w:val="00D918EC"/>
    <w:rsid w:val="00D93357"/>
    <w:rsid w:val="00D93732"/>
    <w:rsid w:val="00D93CF0"/>
    <w:rsid w:val="00D9457B"/>
    <w:rsid w:val="00D94EA1"/>
    <w:rsid w:val="00D94F56"/>
    <w:rsid w:val="00D9539B"/>
    <w:rsid w:val="00D96E45"/>
    <w:rsid w:val="00D96E59"/>
    <w:rsid w:val="00D9717B"/>
    <w:rsid w:val="00D973D2"/>
    <w:rsid w:val="00D973F0"/>
    <w:rsid w:val="00D974B7"/>
    <w:rsid w:val="00D97FF9"/>
    <w:rsid w:val="00DA016D"/>
    <w:rsid w:val="00DA02CE"/>
    <w:rsid w:val="00DA1F7A"/>
    <w:rsid w:val="00DA22C8"/>
    <w:rsid w:val="00DA28D2"/>
    <w:rsid w:val="00DA386D"/>
    <w:rsid w:val="00DA3B70"/>
    <w:rsid w:val="00DA400F"/>
    <w:rsid w:val="00DA4568"/>
    <w:rsid w:val="00DA4CDC"/>
    <w:rsid w:val="00DA4D2C"/>
    <w:rsid w:val="00DA4DFA"/>
    <w:rsid w:val="00DA4ED0"/>
    <w:rsid w:val="00DA585D"/>
    <w:rsid w:val="00DA58BC"/>
    <w:rsid w:val="00DA60E6"/>
    <w:rsid w:val="00DA6214"/>
    <w:rsid w:val="00DA62D6"/>
    <w:rsid w:val="00DA6895"/>
    <w:rsid w:val="00DA7640"/>
    <w:rsid w:val="00DA79BE"/>
    <w:rsid w:val="00DA7BDC"/>
    <w:rsid w:val="00DB0293"/>
    <w:rsid w:val="00DB049A"/>
    <w:rsid w:val="00DB06CC"/>
    <w:rsid w:val="00DB0EBC"/>
    <w:rsid w:val="00DB1447"/>
    <w:rsid w:val="00DB19C7"/>
    <w:rsid w:val="00DB1CC6"/>
    <w:rsid w:val="00DB207B"/>
    <w:rsid w:val="00DB22FD"/>
    <w:rsid w:val="00DB31B2"/>
    <w:rsid w:val="00DB3B2C"/>
    <w:rsid w:val="00DB4D16"/>
    <w:rsid w:val="00DB5387"/>
    <w:rsid w:val="00DB5627"/>
    <w:rsid w:val="00DB5C50"/>
    <w:rsid w:val="00DB5E90"/>
    <w:rsid w:val="00DB6C02"/>
    <w:rsid w:val="00DB705E"/>
    <w:rsid w:val="00DB7830"/>
    <w:rsid w:val="00DB7CFE"/>
    <w:rsid w:val="00DC089F"/>
    <w:rsid w:val="00DC0BEB"/>
    <w:rsid w:val="00DC14A2"/>
    <w:rsid w:val="00DC1654"/>
    <w:rsid w:val="00DC1C74"/>
    <w:rsid w:val="00DC3D1A"/>
    <w:rsid w:val="00DC462C"/>
    <w:rsid w:val="00DC5E5B"/>
    <w:rsid w:val="00DC5E64"/>
    <w:rsid w:val="00DC6740"/>
    <w:rsid w:val="00DD00ED"/>
    <w:rsid w:val="00DD1050"/>
    <w:rsid w:val="00DD129D"/>
    <w:rsid w:val="00DD1578"/>
    <w:rsid w:val="00DD1EBC"/>
    <w:rsid w:val="00DD2CC3"/>
    <w:rsid w:val="00DD31F3"/>
    <w:rsid w:val="00DD322A"/>
    <w:rsid w:val="00DD36DF"/>
    <w:rsid w:val="00DD4417"/>
    <w:rsid w:val="00DD4C0F"/>
    <w:rsid w:val="00DD5626"/>
    <w:rsid w:val="00DD5A3C"/>
    <w:rsid w:val="00DD5DA6"/>
    <w:rsid w:val="00DD7982"/>
    <w:rsid w:val="00DD7A5A"/>
    <w:rsid w:val="00DE1CC2"/>
    <w:rsid w:val="00DE1D6E"/>
    <w:rsid w:val="00DE1F0C"/>
    <w:rsid w:val="00DE234A"/>
    <w:rsid w:val="00DE357C"/>
    <w:rsid w:val="00DE4E5F"/>
    <w:rsid w:val="00DE5D25"/>
    <w:rsid w:val="00DE5F5D"/>
    <w:rsid w:val="00DE60F6"/>
    <w:rsid w:val="00DE6462"/>
    <w:rsid w:val="00DE695E"/>
    <w:rsid w:val="00DE6E51"/>
    <w:rsid w:val="00DE761D"/>
    <w:rsid w:val="00DE774F"/>
    <w:rsid w:val="00DE7C57"/>
    <w:rsid w:val="00DF0061"/>
    <w:rsid w:val="00DF020F"/>
    <w:rsid w:val="00DF06C4"/>
    <w:rsid w:val="00DF0B61"/>
    <w:rsid w:val="00DF10BD"/>
    <w:rsid w:val="00DF12CB"/>
    <w:rsid w:val="00DF1C22"/>
    <w:rsid w:val="00DF1DB6"/>
    <w:rsid w:val="00DF2059"/>
    <w:rsid w:val="00DF24B3"/>
    <w:rsid w:val="00DF24C3"/>
    <w:rsid w:val="00DF2B5F"/>
    <w:rsid w:val="00DF2B9A"/>
    <w:rsid w:val="00DF2E0B"/>
    <w:rsid w:val="00DF3752"/>
    <w:rsid w:val="00DF3B6C"/>
    <w:rsid w:val="00DF4EB5"/>
    <w:rsid w:val="00DF50F9"/>
    <w:rsid w:val="00DF577E"/>
    <w:rsid w:val="00DF5894"/>
    <w:rsid w:val="00DF7281"/>
    <w:rsid w:val="00DF7D26"/>
    <w:rsid w:val="00E00053"/>
    <w:rsid w:val="00E005DF"/>
    <w:rsid w:val="00E00827"/>
    <w:rsid w:val="00E00B03"/>
    <w:rsid w:val="00E00D06"/>
    <w:rsid w:val="00E015C7"/>
    <w:rsid w:val="00E01EAA"/>
    <w:rsid w:val="00E02411"/>
    <w:rsid w:val="00E02E75"/>
    <w:rsid w:val="00E0313B"/>
    <w:rsid w:val="00E0350B"/>
    <w:rsid w:val="00E03783"/>
    <w:rsid w:val="00E0422F"/>
    <w:rsid w:val="00E042E8"/>
    <w:rsid w:val="00E0431F"/>
    <w:rsid w:val="00E043DB"/>
    <w:rsid w:val="00E04C64"/>
    <w:rsid w:val="00E052B9"/>
    <w:rsid w:val="00E0607E"/>
    <w:rsid w:val="00E06857"/>
    <w:rsid w:val="00E07D85"/>
    <w:rsid w:val="00E10779"/>
    <w:rsid w:val="00E11721"/>
    <w:rsid w:val="00E11DC9"/>
    <w:rsid w:val="00E11DDD"/>
    <w:rsid w:val="00E128FD"/>
    <w:rsid w:val="00E12FA8"/>
    <w:rsid w:val="00E137CD"/>
    <w:rsid w:val="00E145D5"/>
    <w:rsid w:val="00E1494D"/>
    <w:rsid w:val="00E14B4F"/>
    <w:rsid w:val="00E1535E"/>
    <w:rsid w:val="00E153C9"/>
    <w:rsid w:val="00E157C3"/>
    <w:rsid w:val="00E15888"/>
    <w:rsid w:val="00E15F07"/>
    <w:rsid w:val="00E16449"/>
    <w:rsid w:val="00E165A4"/>
    <w:rsid w:val="00E1743B"/>
    <w:rsid w:val="00E1754B"/>
    <w:rsid w:val="00E175C5"/>
    <w:rsid w:val="00E17A59"/>
    <w:rsid w:val="00E2083C"/>
    <w:rsid w:val="00E21348"/>
    <w:rsid w:val="00E21D29"/>
    <w:rsid w:val="00E232F4"/>
    <w:rsid w:val="00E23317"/>
    <w:rsid w:val="00E237DA"/>
    <w:rsid w:val="00E23C5E"/>
    <w:rsid w:val="00E23E9C"/>
    <w:rsid w:val="00E242DE"/>
    <w:rsid w:val="00E243E4"/>
    <w:rsid w:val="00E24649"/>
    <w:rsid w:val="00E2470A"/>
    <w:rsid w:val="00E247D9"/>
    <w:rsid w:val="00E24931"/>
    <w:rsid w:val="00E2518C"/>
    <w:rsid w:val="00E251BC"/>
    <w:rsid w:val="00E25C61"/>
    <w:rsid w:val="00E25E98"/>
    <w:rsid w:val="00E2622E"/>
    <w:rsid w:val="00E26A0F"/>
    <w:rsid w:val="00E26C73"/>
    <w:rsid w:val="00E27CE7"/>
    <w:rsid w:val="00E30A46"/>
    <w:rsid w:val="00E30A49"/>
    <w:rsid w:val="00E30E08"/>
    <w:rsid w:val="00E31FEF"/>
    <w:rsid w:val="00E3391C"/>
    <w:rsid w:val="00E34511"/>
    <w:rsid w:val="00E35169"/>
    <w:rsid w:val="00E351E5"/>
    <w:rsid w:val="00E352EC"/>
    <w:rsid w:val="00E35732"/>
    <w:rsid w:val="00E36174"/>
    <w:rsid w:val="00E368C3"/>
    <w:rsid w:val="00E36D5B"/>
    <w:rsid w:val="00E3715A"/>
    <w:rsid w:val="00E37F24"/>
    <w:rsid w:val="00E4003B"/>
    <w:rsid w:val="00E40466"/>
    <w:rsid w:val="00E41816"/>
    <w:rsid w:val="00E41B51"/>
    <w:rsid w:val="00E41EB2"/>
    <w:rsid w:val="00E41F95"/>
    <w:rsid w:val="00E42627"/>
    <w:rsid w:val="00E427DC"/>
    <w:rsid w:val="00E42C31"/>
    <w:rsid w:val="00E42EF5"/>
    <w:rsid w:val="00E43132"/>
    <w:rsid w:val="00E439D0"/>
    <w:rsid w:val="00E43EB4"/>
    <w:rsid w:val="00E44642"/>
    <w:rsid w:val="00E446F4"/>
    <w:rsid w:val="00E45040"/>
    <w:rsid w:val="00E458DB"/>
    <w:rsid w:val="00E45B7A"/>
    <w:rsid w:val="00E46087"/>
    <w:rsid w:val="00E46CF9"/>
    <w:rsid w:val="00E4774F"/>
    <w:rsid w:val="00E5052C"/>
    <w:rsid w:val="00E5174E"/>
    <w:rsid w:val="00E52A07"/>
    <w:rsid w:val="00E52A6E"/>
    <w:rsid w:val="00E539CF"/>
    <w:rsid w:val="00E5402D"/>
    <w:rsid w:val="00E5477E"/>
    <w:rsid w:val="00E54CB2"/>
    <w:rsid w:val="00E54DC6"/>
    <w:rsid w:val="00E553AF"/>
    <w:rsid w:val="00E5615F"/>
    <w:rsid w:val="00E563C8"/>
    <w:rsid w:val="00E56712"/>
    <w:rsid w:val="00E56AF2"/>
    <w:rsid w:val="00E57187"/>
    <w:rsid w:val="00E57699"/>
    <w:rsid w:val="00E57DA1"/>
    <w:rsid w:val="00E604B0"/>
    <w:rsid w:val="00E60809"/>
    <w:rsid w:val="00E60BEF"/>
    <w:rsid w:val="00E60FB9"/>
    <w:rsid w:val="00E61140"/>
    <w:rsid w:val="00E6157B"/>
    <w:rsid w:val="00E61DF2"/>
    <w:rsid w:val="00E62478"/>
    <w:rsid w:val="00E624CA"/>
    <w:rsid w:val="00E62757"/>
    <w:rsid w:val="00E62CC6"/>
    <w:rsid w:val="00E62D0D"/>
    <w:rsid w:val="00E634F8"/>
    <w:rsid w:val="00E63CC2"/>
    <w:rsid w:val="00E64835"/>
    <w:rsid w:val="00E648C0"/>
    <w:rsid w:val="00E64930"/>
    <w:rsid w:val="00E64A29"/>
    <w:rsid w:val="00E64CA3"/>
    <w:rsid w:val="00E65AD0"/>
    <w:rsid w:val="00E663A7"/>
    <w:rsid w:val="00E66B16"/>
    <w:rsid w:val="00E67147"/>
    <w:rsid w:val="00E67366"/>
    <w:rsid w:val="00E67821"/>
    <w:rsid w:val="00E67C14"/>
    <w:rsid w:val="00E716BF"/>
    <w:rsid w:val="00E723A7"/>
    <w:rsid w:val="00E73FDB"/>
    <w:rsid w:val="00E7427B"/>
    <w:rsid w:val="00E749A1"/>
    <w:rsid w:val="00E74FC8"/>
    <w:rsid w:val="00E751DE"/>
    <w:rsid w:val="00E75C0C"/>
    <w:rsid w:val="00E76E9E"/>
    <w:rsid w:val="00E77365"/>
    <w:rsid w:val="00E77A08"/>
    <w:rsid w:val="00E77E06"/>
    <w:rsid w:val="00E80516"/>
    <w:rsid w:val="00E80824"/>
    <w:rsid w:val="00E80A0F"/>
    <w:rsid w:val="00E80F25"/>
    <w:rsid w:val="00E81833"/>
    <w:rsid w:val="00E81A1E"/>
    <w:rsid w:val="00E81F90"/>
    <w:rsid w:val="00E8298D"/>
    <w:rsid w:val="00E829BE"/>
    <w:rsid w:val="00E82A28"/>
    <w:rsid w:val="00E82BA3"/>
    <w:rsid w:val="00E82D5E"/>
    <w:rsid w:val="00E8443F"/>
    <w:rsid w:val="00E84B53"/>
    <w:rsid w:val="00E860F4"/>
    <w:rsid w:val="00E86767"/>
    <w:rsid w:val="00E86D63"/>
    <w:rsid w:val="00E871DA"/>
    <w:rsid w:val="00E87352"/>
    <w:rsid w:val="00E877D7"/>
    <w:rsid w:val="00E8780C"/>
    <w:rsid w:val="00E87ABE"/>
    <w:rsid w:val="00E87B80"/>
    <w:rsid w:val="00E87CF1"/>
    <w:rsid w:val="00E90033"/>
    <w:rsid w:val="00E90943"/>
    <w:rsid w:val="00E93675"/>
    <w:rsid w:val="00E9387C"/>
    <w:rsid w:val="00E94B63"/>
    <w:rsid w:val="00E94C0B"/>
    <w:rsid w:val="00E954AB"/>
    <w:rsid w:val="00E96122"/>
    <w:rsid w:val="00E97180"/>
    <w:rsid w:val="00E97F45"/>
    <w:rsid w:val="00EA0F4C"/>
    <w:rsid w:val="00EA15E5"/>
    <w:rsid w:val="00EA1B75"/>
    <w:rsid w:val="00EA1DAC"/>
    <w:rsid w:val="00EA2053"/>
    <w:rsid w:val="00EA2540"/>
    <w:rsid w:val="00EA2C0A"/>
    <w:rsid w:val="00EA2DAF"/>
    <w:rsid w:val="00EA3368"/>
    <w:rsid w:val="00EA383E"/>
    <w:rsid w:val="00EA3E43"/>
    <w:rsid w:val="00EA3F44"/>
    <w:rsid w:val="00EA4E65"/>
    <w:rsid w:val="00EA52F9"/>
    <w:rsid w:val="00EA589A"/>
    <w:rsid w:val="00EA641D"/>
    <w:rsid w:val="00EA7009"/>
    <w:rsid w:val="00EA7B86"/>
    <w:rsid w:val="00EA7C13"/>
    <w:rsid w:val="00EA7CEE"/>
    <w:rsid w:val="00EA7E6D"/>
    <w:rsid w:val="00EB017F"/>
    <w:rsid w:val="00EB06C3"/>
    <w:rsid w:val="00EB08F3"/>
    <w:rsid w:val="00EB0F35"/>
    <w:rsid w:val="00EB10BF"/>
    <w:rsid w:val="00EB1A8B"/>
    <w:rsid w:val="00EB1EFC"/>
    <w:rsid w:val="00EB216A"/>
    <w:rsid w:val="00EB2677"/>
    <w:rsid w:val="00EB29E6"/>
    <w:rsid w:val="00EB2CD9"/>
    <w:rsid w:val="00EB2DC8"/>
    <w:rsid w:val="00EB3813"/>
    <w:rsid w:val="00EB3DCF"/>
    <w:rsid w:val="00EB42AC"/>
    <w:rsid w:val="00EB45EE"/>
    <w:rsid w:val="00EB4755"/>
    <w:rsid w:val="00EB47A7"/>
    <w:rsid w:val="00EB5467"/>
    <w:rsid w:val="00EB6413"/>
    <w:rsid w:val="00EB6D6E"/>
    <w:rsid w:val="00EB7B91"/>
    <w:rsid w:val="00EB7F75"/>
    <w:rsid w:val="00EC0558"/>
    <w:rsid w:val="00EC1565"/>
    <w:rsid w:val="00EC171F"/>
    <w:rsid w:val="00EC2158"/>
    <w:rsid w:val="00EC236B"/>
    <w:rsid w:val="00EC3198"/>
    <w:rsid w:val="00EC3BC2"/>
    <w:rsid w:val="00EC3EA3"/>
    <w:rsid w:val="00EC41C9"/>
    <w:rsid w:val="00EC47BF"/>
    <w:rsid w:val="00EC5589"/>
    <w:rsid w:val="00EC601F"/>
    <w:rsid w:val="00EC6340"/>
    <w:rsid w:val="00EC769B"/>
    <w:rsid w:val="00EC7DB1"/>
    <w:rsid w:val="00EC7E50"/>
    <w:rsid w:val="00ED161A"/>
    <w:rsid w:val="00ED1FE0"/>
    <w:rsid w:val="00ED2F87"/>
    <w:rsid w:val="00ED3191"/>
    <w:rsid w:val="00ED327D"/>
    <w:rsid w:val="00ED3976"/>
    <w:rsid w:val="00ED3EEF"/>
    <w:rsid w:val="00ED40AB"/>
    <w:rsid w:val="00ED5043"/>
    <w:rsid w:val="00ED5CBC"/>
    <w:rsid w:val="00ED6542"/>
    <w:rsid w:val="00ED6A52"/>
    <w:rsid w:val="00ED6B44"/>
    <w:rsid w:val="00ED6BCE"/>
    <w:rsid w:val="00ED7E8C"/>
    <w:rsid w:val="00EE0D31"/>
    <w:rsid w:val="00EE1181"/>
    <w:rsid w:val="00EE1699"/>
    <w:rsid w:val="00EE16B6"/>
    <w:rsid w:val="00EE1D1C"/>
    <w:rsid w:val="00EE1ED3"/>
    <w:rsid w:val="00EE1FF4"/>
    <w:rsid w:val="00EE2599"/>
    <w:rsid w:val="00EE2827"/>
    <w:rsid w:val="00EE3357"/>
    <w:rsid w:val="00EE36E7"/>
    <w:rsid w:val="00EE3CB5"/>
    <w:rsid w:val="00EE416E"/>
    <w:rsid w:val="00EE59DE"/>
    <w:rsid w:val="00EE61C8"/>
    <w:rsid w:val="00EE6361"/>
    <w:rsid w:val="00EE645C"/>
    <w:rsid w:val="00EE66B8"/>
    <w:rsid w:val="00EE6A91"/>
    <w:rsid w:val="00EE6D21"/>
    <w:rsid w:val="00EE6F72"/>
    <w:rsid w:val="00EE724D"/>
    <w:rsid w:val="00EE7A7E"/>
    <w:rsid w:val="00EE7C2A"/>
    <w:rsid w:val="00EF062E"/>
    <w:rsid w:val="00EF0D76"/>
    <w:rsid w:val="00EF1274"/>
    <w:rsid w:val="00EF1984"/>
    <w:rsid w:val="00EF2B64"/>
    <w:rsid w:val="00EF3C1E"/>
    <w:rsid w:val="00EF4262"/>
    <w:rsid w:val="00EF4E69"/>
    <w:rsid w:val="00EF54A6"/>
    <w:rsid w:val="00EF5C4C"/>
    <w:rsid w:val="00EF76F2"/>
    <w:rsid w:val="00F0080F"/>
    <w:rsid w:val="00F01394"/>
    <w:rsid w:val="00F01A73"/>
    <w:rsid w:val="00F01B96"/>
    <w:rsid w:val="00F030EA"/>
    <w:rsid w:val="00F05341"/>
    <w:rsid w:val="00F057BC"/>
    <w:rsid w:val="00F06216"/>
    <w:rsid w:val="00F06C18"/>
    <w:rsid w:val="00F0795B"/>
    <w:rsid w:val="00F079DE"/>
    <w:rsid w:val="00F10617"/>
    <w:rsid w:val="00F10EF1"/>
    <w:rsid w:val="00F10FB9"/>
    <w:rsid w:val="00F11DD2"/>
    <w:rsid w:val="00F11ECB"/>
    <w:rsid w:val="00F1337B"/>
    <w:rsid w:val="00F14485"/>
    <w:rsid w:val="00F14EC3"/>
    <w:rsid w:val="00F152BE"/>
    <w:rsid w:val="00F155D3"/>
    <w:rsid w:val="00F15DAC"/>
    <w:rsid w:val="00F16658"/>
    <w:rsid w:val="00F16781"/>
    <w:rsid w:val="00F169E8"/>
    <w:rsid w:val="00F1735F"/>
    <w:rsid w:val="00F201A3"/>
    <w:rsid w:val="00F209B6"/>
    <w:rsid w:val="00F20BFB"/>
    <w:rsid w:val="00F211EC"/>
    <w:rsid w:val="00F21303"/>
    <w:rsid w:val="00F213F2"/>
    <w:rsid w:val="00F21839"/>
    <w:rsid w:val="00F21EA6"/>
    <w:rsid w:val="00F227E5"/>
    <w:rsid w:val="00F2324C"/>
    <w:rsid w:val="00F232CA"/>
    <w:rsid w:val="00F23322"/>
    <w:rsid w:val="00F234F4"/>
    <w:rsid w:val="00F237EE"/>
    <w:rsid w:val="00F2385D"/>
    <w:rsid w:val="00F2389C"/>
    <w:rsid w:val="00F2389E"/>
    <w:rsid w:val="00F23D7A"/>
    <w:rsid w:val="00F24472"/>
    <w:rsid w:val="00F249C6"/>
    <w:rsid w:val="00F24AA4"/>
    <w:rsid w:val="00F24ACB"/>
    <w:rsid w:val="00F25CDE"/>
    <w:rsid w:val="00F25FBA"/>
    <w:rsid w:val="00F2605B"/>
    <w:rsid w:val="00F26A5C"/>
    <w:rsid w:val="00F26F8F"/>
    <w:rsid w:val="00F26FEA"/>
    <w:rsid w:val="00F271D1"/>
    <w:rsid w:val="00F279CB"/>
    <w:rsid w:val="00F30897"/>
    <w:rsid w:val="00F30962"/>
    <w:rsid w:val="00F31AA5"/>
    <w:rsid w:val="00F31BF7"/>
    <w:rsid w:val="00F31E5C"/>
    <w:rsid w:val="00F324C5"/>
    <w:rsid w:val="00F32919"/>
    <w:rsid w:val="00F33974"/>
    <w:rsid w:val="00F339B9"/>
    <w:rsid w:val="00F33C34"/>
    <w:rsid w:val="00F35405"/>
    <w:rsid w:val="00F35455"/>
    <w:rsid w:val="00F35808"/>
    <w:rsid w:val="00F35958"/>
    <w:rsid w:val="00F35CDE"/>
    <w:rsid w:val="00F36CB2"/>
    <w:rsid w:val="00F37BC2"/>
    <w:rsid w:val="00F37CE8"/>
    <w:rsid w:val="00F408C7"/>
    <w:rsid w:val="00F40AF9"/>
    <w:rsid w:val="00F40AFE"/>
    <w:rsid w:val="00F40D61"/>
    <w:rsid w:val="00F40E43"/>
    <w:rsid w:val="00F40F63"/>
    <w:rsid w:val="00F41594"/>
    <w:rsid w:val="00F42463"/>
    <w:rsid w:val="00F424B1"/>
    <w:rsid w:val="00F4297C"/>
    <w:rsid w:val="00F4384B"/>
    <w:rsid w:val="00F4388C"/>
    <w:rsid w:val="00F44446"/>
    <w:rsid w:val="00F4499A"/>
    <w:rsid w:val="00F44F99"/>
    <w:rsid w:val="00F458CB"/>
    <w:rsid w:val="00F45B64"/>
    <w:rsid w:val="00F45E26"/>
    <w:rsid w:val="00F46216"/>
    <w:rsid w:val="00F469D9"/>
    <w:rsid w:val="00F46E8E"/>
    <w:rsid w:val="00F475E1"/>
    <w:rsid w:val="00F47998"/>
    <w:rsid w:val="00F47C33"/>
    <w:rsid w:val="00F50152"/>
    <w:rsid w:val="00F503F4"/>
    <w:rsid w:val="00F513B1"/>
    <w:rsid w:val="00F517B8"/>
    <w:rsid w:val="00F51F7C"/>
    <w:rsid w:val="00F5216B"/>
    <w:rsid w:val="00F521FF"/>
    <w:rsid w:val="00F523C7"/>
    <w:rsid w:val="00F52B95"/>
    <w:rsid w:val="00F52E43"/>
    <w:rsid w:val="00F53A05"/>
    <w:rsid w:val="00F53E5E"/>
    <w:rsid w:val="00F5424A"/>
    <w:rsid w:val="00F544E4"/>
    <w:rsid w:val="00F545D1"/>
    <w:rsid w:val="00F5504D"/>
    <w:rsid w:val="00F5511B"/>
    <w:rsid w:val="00F55B85"/>
    <w:rsid w:val="00F55FAF"/>
    <w:rsid w:val="00F56228"/>
    <w:rsid w:val="00F564F3"/>
    <w:rsid w:val="00F569F3"/>
    <w:rsid w:val="00F56AA1"/>
    <w:rsid w:val="00F56B41"/>
    <w:rsid w:val="00F56E05"/>
    <w:rsid w:val="00F5799F"/>
    <w:rsid w:val="00F57B07"/>
    <w:rsid w:val="00F606D4"/>
    <w:rsid w:val="00F606E8"/>
    <w:rsid w:val="00F6156F"/>
    <w:rsid w:val="00F61923"/>
    <w:rsid w:val="00F61C13"/>
    <w:rsid w:val="00F62B69"/>
    <w:rsid w:val="00F62C27"/>
    <w:rsid w:val="00F62D83"/>
    <w:rsid w:val="00F62EA6"/>
    <w:rsid w:val="00F63BA9"/>
    <w:rsid w:val="00F645AC"/>
    <w:rsid w:val="00F645CF"/>
    <w:rsid w:val="00F64702"/>
    <w:rsid w:val="00F64C4A"/>
    <w:rsid w:val="00F6603F"/>
    <w:rsid w:val="00F66AA4"/>
    <w:rsid w:val="00F67179"/>
    <w:rsid w:val="00F671A3"/>
    <w:rsid w:val="00F6765A"/>
    <w:rsid w:val="00F676AC"/>
    <w:rsid w:val="00F7010E"/>
    <w:rsid w:val="00F702BA"/>
    <w:rsid w:val="00F70324"/>
    <w:rsid w:val="00F709B6"/>
    <w:rsid w:val="00F70B94"/>
    <w:rsid w:val="00F70EB0"/>
    <w:rsid w:val="00F7110B"/>
    <w:rsid w:val="00F716F2"/>
    <w:rsid w:val="00F71D5F"/>
    <w:rsid w:val="00F7288D"/>
    <w:rsid w:val="00F72CF2"/>
    <w:rsid w:val="00F72D73"/>
    <w:rsid w:val="00F72DD0"/>
    <w:rsid w:val="00F72F8F"/>
    <w:rsid w:val="00F730A0"/>
    <w:rsid w:val="00F73C1F"/>
    <w:rsid w:val="00F73EF7"/>
    <w:rsid w:val="00F74006"/>
    <w:rsid w:val="00F74008"/>
    <w:rsid w:val="00F74793"/>
    <w:rsid w:val="00F74A60"/>
    <w:rsid w:val="00F74A93"/>
    <w:rsid w:val="00F75E4A"/>
    <w:rsid w:val="00F761EB"/>
    <w:rsid w:val="00F763B5"/>
    <w:rsid w:val="00F76619"/>
    <w:rsid w:val="00F76B1B"/>
    <w:rsid w:val="00F77368"/>
    <w:rsid w:val="00F77B3E"/>
    <w:rsid w:val="00F8101A"/>
    <w:rsid w:val="00F812BE"/>
    <w:rsid w:val="00F81CCB"/>
    <w:rsid w:val="00F82963"/>
    <w:rsid w:val="00F82CE2"/>
    <w:rsid w:val="00F8321D"/>
    <w:rsid w:val="00F8402C"/>
    <w:rsid w:val="00F8498D"/>
    <w:rsid w:val="00F84BF9"/>
    <w:rsid w:val="00F867EA"/>
    <w:rsid w:val="00F87AFC"/>
    <w:rsid w:val="00F90F48"/>
    <w:rsid w:val="00F91223"/>
    <w:rsid w:val="00F9158D"/>
    <w:rsid w:val="00F91EA6"/>
    <w:rsid w:val="00F91F88"/>
    <w:rsid w:val="00F92BD6"/>
    <w:rsid w:val="00F92D41"/>
    <w:rsid w:val="00F93157"/>
    <w:rsid w:val="00F9322D"/>
    <w:rsid w:val="00F93726"/>
    <w:rsid w:val="00F94D6B"/>
    <w:rsid w:val="00F95384"/>
    <w:rsid w:val="00F957FA"/>
    <w:rsid w:val="00F960E3"/>
    <w:rsid w:val="00F96DF3"/>
    <w:rsid w:val="00F9770B"/>
    <w:rsid w:val="00FA033A"/>
    <w:rsid w:val="00FA1117"/>
    <w:rsid w:val="00FA1557"/>
    <w:rsid w:val="00FA2654"/>
    <w:rsid w:val="00FA2C6E"/>
    <w:rsid w:val="00FA2E38"/>
    <w:rsid w:val="00FA30B0"/>
    <w:rsid w:val="00FA3FB3"/>
    <w:rsid w:val="00FA4F75"/>
    <w:rsid w:val="00FA56C3"/>
    <w:rsid w:val="00FA5D36"/>
    <w:rsid w:val="00FA5DAD"/>
    <w:rsid w:val="00FA6055"/>
    <w:rsid w:val="00FA6562"/>
    <w:rsid w:val="00FA6FAA"/>
    <w:rsid w:val="00FA7B15"/>
    <w:rsid w:val="00FA7C88"/>
    <w:rsid w:val="00FB03D5"/>
    <w:rsid w:val="00FB0628"/>
    <w:rsid w:val="00FB086B"/>
    <w:rsid w:val="00FB1675"/>
    <w:rsid w:val="00FB174A"/>
    <w:rsid w:val="00FB1B06"/>
    <w:rsid w:val="00FB25E5"/>
    <w:rsid w:val="00FB26CD"/>
    <w:rsid w:val="00FB2892"/>
    <w:rsid w:val="00FB346C"/>
    <w:rsid w:val="00FB3526"/>
    <w:rsid w:val="00FB362F"/>
    <w:rsid w:val="00FB3BE4"/>
    <w:rsid w:val="00FB41E0"/>
    <w:rsid w:val="00FB4F90"/>
    <w:rsid w:val="00FB502D"/>
    <w:rsid w:val="00FB6946"/>
    <w:rsid w:val="00FB720E"/>
    <w:rsid w:val="00FB74B1"/>
    <w:rsid w:val="00FB7548"/>
    <w:rsid w:val="00FB77D6"/>
    <w:rsid w:val="00FB7B77"/>
    <w:rsid w:val="00FC23C0"/>
    <w:rsid w:val="00FC2A23"/>
    <w:rsid w:val="00FC2B6C"/>
    <w:rsid w:val="00FC2F0F"/>
    <w:rsid w:val="00FC2F8D"/>
    <w:rsid w:val="00FC3258"/>
    <w:rsid w:val="00FC379C"/>
    <w:rsid w:val="00FC37CA"/>
    <w:rsid w:val="00FC3F4D"/>
    <w:rsid w:val="00FC40DA"/>
    <w:rsid w:val="00FC45CB"/>
    <w:rsid w:val="00FC53E6"/>
    <w:rsid w:val="00FC5C95"/>
    <w:rsid w:val="00FC5DBB"/>
    <w:rsid w:val="00FC6D3E"/>
    <w:rsid w:val="00FC6DC6"/>
    <w:rsid w:val="00FC72B4"/>
    <w:rsid w:val="00FC767B"/>
    <w:rsid w:val="00FD04F6"/>
    <w:rsid w:val="00FD09E7"/>
    <w:rsid w:val="00FD0BAE"/>
    <w:rsid w:val="00FD14F8"/>
    <w:rsid w:val="00FD1C40"/>
    <w:rsid w:val="00FD226D"/>
    <w:rsid w:val="00FD25D2"/>
    <w:rsid w:val="00FD2A12"/>
    <w:rsid w:val="00FD2B01"/>
    <w:rsid w:val="00FD3190"/>
    <w:rsid w:val="00FD347A"/>
    <w:rsid w:val="00FD3C41"/>
    <w:rsid w:val="00FD45BF"/>
    <w:rsid w:val="00FD555B"/>
    <w:rsid w:val="00FD5894"/>
    <w:rsid w:val="00FD5E14"/>
    <w:rsid w:val="00FD6A24"/>
    <w:rsid w:val="00FD6E69"/>
    <w:rsid w:val="00FD6F32"/>
    <w:rsid w:val="00FD7F94"/>
    <w:rsid w:val="00FE0038"/>
    <w:rsid w:val="00FE0152"/>
    <w:rsid w:val="00FE0A30"/>
    <w:rsid w:val="00FE0A53"/>
    <w:rsid w:val="00FE0ADB"/>
    <w:rsid w:val="00FE1E40"/>
    <w:rsid w:val="00FE2276"/>
    <w:rsid w:val="00FE2816"/>
    <w:rsid w:val="00FE2C1C"/>
    <w:rsid w:val="00FE2C85"/>
    <w:rsid w:val="00FE3402"/>
    <w:rsid w:val="00FE3471"/>
    <w:rsid w:val="00FE3838"/>
    <w:rsid w:val="00FE3D64"/>
    <w:rsid w:val="00FE4F48"/>
    <w:rsid w:val="00FE50AF"/>
    <w:rsid w:val="00FE52EE"/>
    <w:rsid w:val="00FE5EF0"/>
    <w:rsid w:val="00FE6A85"/>
    <w:rsid w:val="00FE72FD"/>
    <w:rsid w:val="00FE7EB6"/>
    <w:rsid w:val="00FF0493"/>
    <w:rsid w:val="00FF051E"/>
    <w:rsid w:val="00FF0769"/>
    <w:rsid w:val="00FF0B14"/>
    <w:rsid w:val="00FF10F2"/>
    <w:rsid w:val="00FF129F"/>
    <w:rsid w:val="00FF147A"/>
    <w:rsid w:val="00FF1BE4"/>
    <w:rsid w:val="00FF2374"/>
    <w:rsid w:val="00FF23C6"/>
    <w:rsid w:val="00FF3C51"/>
    <w:rsid w:val="00FF3EEA"/>
    <w:rsid w:val="00FF419D"/>
    <w:rsid w:val="00FF4CF5"/>
    <w:rsid w:val="00FF4FDC"/>
    <w:rsid w:val="00FF6617"/>
    <w:rsid w:val="00FF6989"/>
    <w:rsid w:val="00FF6CF3"/>
    <w:rsid w:val="00FF7056"/>
    <w:rsid w:val="00FF7D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extrusion v:ext="view" backdepth="9600pt" on="t" viewpoint="-34.72222mm,34.72222mm" viewpointorigin="-.5,.5" skewangle="45" lightposition="-50000" lightposition2="50000" type="perspective"/>
      <o:colormru v:ext="edit" colors="#99f,#069,#06f,#36f,#93f,#09f,aqua,#0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 w:type="character" w:styleId="af9">
    <w:name w:val="FollowedHyperlink"/>
    <w:basedOn w:val="a0"/>
    <w:uiPriority w:val="99"/>
    <w:semiHidden/>
    <w:unhideWhenUsed/>
    <w:rsid w:val="00FB362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 w:type="character" w:styleId="af9">
    <w:name w:val="FollowedHyperlink"/>
    <w:basedOn w:val="a0"/>
    <w:uiPriority w:val="99"/>
    <w:semiHidden/>
    <w:unhideWhenUsed/>
    <w:rsid w:val="00FB36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96531">
      <w:bodyDiv w:val="1"/>
      <w:marLeft w:val="0"/>
      <w:marRight w:val="0"/>
      <w:marTop w:val="0"/>
      <w:marBottom w:val="0"/>
      <w:divBdr>
        <w:top w:val="none" w:sz="0" w:space="0" w:color="auto"/>
        <w:left w:val="none" w:sz="0" w:space="0" w:color="auto"/>
        <w:bottom w:val="none" w:sz="0" w:space="0" w:color="auto"/>
        <w:right w:val="none" w:sz="0" w:space="0" w:color="auto"/>
      </w:divBdr>
    </w:div>
    <w:div w:id="298535576">
      <w:bodyDiv w:val="1"/>
      <w:marLeft w:val="0"/>
      <w:marRight w:val="0"/>
      <w:marTop w:val="0"/>
      <w:marBottom w:val="0"/>
      <w:divBdr>
        <w:top w:val="none" w:sz="0" w:space="0" w:color="auto"/>
        <w:left w:val="none" w:sz="0" w:space="0" w:color="auto"/>
        <w:bottom w:val="none" w:sz="0" w:space="0" w:color="auto"/>
        <w:right w:val="none" w:sz="0" w:space="0" w:color="auto"/>
      </w:divBdr>
    </w:div>
    <w:div w:id="664668981">
      <w:bodyDiv w:val="1"/>
      <w:marLeft w:val="0"/>
      <w:marRight w:val="0"/>
      <w:marTop w:val="0"/>
      <w:marBottom w:val="0"/>
      <w:divBdr>
        <w:top w:val="none" w:sz="0" w:space="0" w:color="auto"/>
        <w:left w:val="none" w:sz="0" w:space="0" w:color="auto"/>
        <w:bottom w:val="none" w:sz="0" w:space="0" w:color="auto"/>
        <w:right w:val="none" w:sz="0" w:space="0" w:color="auto"/>
      </w:divBdr>
      <w:divsChild>
        <w:div w:id="1784037205">
          <w:marLeft w:val="547"/>
          <w:marRight w:val="0"/>
          <w:marTop w:val="0"/>
          <w:marBottom w:val="0"/>
          <w:divBdr>
            <w:top w:val="none" w:sz="0" w:space="0" w:color="auto"/>
            <w:left w:val="none" w:sz="0" w:space="0" w:color="auto"/>
            <w:bottom w:val="none" w:sz="0" w:space="0" w:color="auto"/>
            <w:right w:val="none" w:sz="0" w:space="0" w:color="auto"/>
          </w:divBdr>
        </w:div>
      </w:divsChild>
    </w:div>
    <w:div w:id="735469434">
      <w:bodyDiv w:val="1"/>
      <w:marLeft w:val="0"/>
      <w:marRight w:val="0"/>
      <w:marTop w:val="0"/>
      <w:marBottom w:val="0"/>
      <w:divBdr>
        <w:top w:val="none" w:sz="0" w:space="0" w:color="auto"/>
        <w:left w:val="none" w:sz="0" w:space="0" w:color="auto"/>
        <w:bottom w:val="none" w:sz="0" w:space="0" w:color="auto"/>
        <w:right w:val="none" w:sz="0" w:space="0" w:color="auto"/>
      </w:divBdr>
    </w:div>
    <w:div w:id="801191596">
      <w:bodyDiv w:val="1"/>
      <w:marLeft w:val="0"/>
      <w:marRight w:val="0"/>
      <w:marTop w:val="0"/>
      <w:marBottom w:val="0"/>
      <w:divBdr>
        <w:top w:val="none" w:sz="0" w:space="0" w:color="auto"/>
        <w:left w:val="none" w:sz="0" w:space="0" w:color="auto"/>
        <w:bottom w:val="none" w:sz="0" w:space="0" w:color="auto"/>
        <w:right w:val="none" w:sz="0" w:space="0" w:color="auto"/>
      </w:divBdr>
    </w:div>
    <w:div w:id="843781830">
      <w:bodyDiv w:val="1"/>
      <w:marLeft w:val="0"/>
      <w:marRight w:val="0"/>
      <w:marTop w:val="0"/>
      <w:marBottom w:val="0"/>
      <w:divBdr>
        <w:top w:val="none" w:sz="0" w:space="0" w:color="auto"/>
        <w:left w:val="none" w:sz="0" w:space="0" w:color="auto"/>
        <w:bottom w:val="none" w:sz="0" w:space="0" w:color="auto"/>
        <w:right w:val="none" w:sz="0" w:space="0" w:color="auto"/>
      </w:divBdr>
      <w:divsChild>
        <w:div w:id="1920285031">
          <w:marLeft w:val="547"/>
          <w:marRight w:val="0"/>
          <w:marTop w:val="0"/>
          <w:marBottom w:val="0"/>
          <w:divBdr>
            <w:top w:val="none" w:sz="0" w:space="0" w:color="auto"/>
            <w:left w:val="none" w:sz="0" w:space="0" w:color="auto"/>
            <w:bottom w:val="none" w:sz="0" w:space="0" w:color="auto"/>
            <w:right w:val="none" w:sz="0" w:space="0" w:color="auto"/>
          </w:divBdr>
        </w:div>
      </w:divsChild>
    </w:div>
    <w:div w:id="909734011">
      <w:bodyDiv w:val="1"/>
      <w:marLeft w:val="0"/>
      <w:marRight w:val="0"/>
      <w:marTop w:val="0"/>
      <w:marBottom w:val="0"/>
      <w:divBdr>
        <w:top w:val="none" w:sz="0" w:space="0" w:color="auto"/>
        <w:left w:val="none" w:sz="0" w:space="0" w:color="auto"/>
        <w:bottom w:val="none" w:sz="0" w:space="0" w:color="auto"/>
        <w:right w:val="none" w:sz="0" w:space="0" w:color="auto"/>
      </w:divBdr>
      <w:divsChild>
        <w:div w:id="116533899">
          <w:marLeft w:val="547"/>
          <w:marRight w:val="0"/>
          <w:marTop w:val="0"/>
          <w:marBottom w:val="0"/>
          <w:divBdr>
            <w:top w:val="none" w:sz="0" w:space="0" w:color="auto"/>
            <w:left w:val="none" w:sz="0" w:space="0" w:color="auto"/>
            <w:bottom w:val="none" w:sz="0" w:space="0" w:color="auto"/>
            <w:right w:val="none" w:sz="0" w:space="0" w:color="auto"/>
          </w:divBdr>
        </w:div>
      </w:divsChild>
    </w:div>
    <w:div w:id="1037201977">
      <w:bodyDiv w:val="1"/>
      <w:marLeft w:val="0"/>
      <w:marRight w:val="0"/>
      <w:marTop w:val="0"/>
      <w:marBottom w:val="0"/>
      <w:divBdr>
        <w:top w:val="none" w:sz="0" w:space="0" w:color="auto"/>
        <w:left w:val="none" w:sz="0" w:space="0" w:color="auto"/>
        <w:bottom w:val="none" w:sz="0" w:space="0" w:color="auto"/>
        <w:right w:val="none" w:sz="0" w:space="0" w:color="auto"/>
      </w:divBdr>
      <w:divsChild>
        <w:div w:id="708381858">
          <w:marLeft w:val="547"/>
          <w:marRight w:val="0"/>
          <w:marTop w:val="0"/>
          <w:marBottom w:val="0"/>
          <w:divBdr>
            <w:top w:val="none" w:sz="0" w:space="0" w:color="auto"/>
            <w:left w:val="none" w:sz="0" w:space="0" w:color="auto"/>
            <w:bottom w:val="none" w:sz="0" w:space="0" w:color="auto"/>
            <w:right w:val="none" w:sz="0" w:space="0" w:color="auto"/>
          </w:divBdr>
        </w:div>
        <w:div w:id="734931065">
          <w:marLeft w:val="547"/>
          <w:marRight w:val="0"/>
          <w:marTop w:val="0"/>
          <w:marBottom w:val="0"/>
          <w:divBdr>
            <w:top w:val="none" w:sz="0" w:space="0" w:color="auto"/>
            <w:left w:val="none" w:sz="0" w:space="0" w:color="auto"/>
            <w:bottom w:val="none" w:sz="0" w:space="0" w:color="auto"/>
            <w:right w:val="none" w:sz="0" w:space="0" w:color="auto"/>
          </w:divBdr>
        </w:div>
        <w:div w:id="1124231480">
          <w:marLeft w:val="547"/>
          <w:marRight w:val="0"/>
          <w:marTop w:val="0"/>
          <w:marBottom w:val="0"/>
          <w:divBdr>
            <w:top w:val="none" w:sz="0" w:space="0" w:color="auto"/>
            <w:left w:val="none" w:sz="0" w:space="0" w:color="auto"/>
            <w:bottom w:val="none" w:sz="0" w:space="0" w:color="auto"/>
            <w:right w:val="none" w:sz="0" w:space="0" w:color="auto"/>
          </w:divBdr>
        </w:div>
      </w:divsChild>
    </w:div>
    <w:div w:id="1103190800">
      <w:bodyDiv w:val="1"/>
      <w:marLeft w:val="0"/>
      <w:marRight w:val="0"/>
      <w:marTop w:val="0"/>
      <w:marBottom w:val="0"/>
      <w:divBdr>
        <w:top w:val="none" w:sz="0" w:space="0" w:color="auto"/>
        <w:left w:val="none" w:sz="0" w:space="0" w:color="auto"/>
        <w:bottom w:val="none" w:sz="0" w:space="0" w:color="auto"/>
        <w:right w:val="none" w:sz="0" w:space="0" w:color="auto"/>
      </w:divBdr>
      <w:divsChild>
        <w:div w:id="675838903">
          <w:marLeft w:val="547"/>
          <w:marRight w:val="0"/>
          <w:marTop w:val="0"/>
          <w:marBottom w:val="0"/>
          <w:divBdr>
            <w:top w:val="none" w:sz="0" w:space="0" w:color="auto"/>
            <w:left w:val="none" w:sz="0" w:space="0" w:color="auto"/>
            <w:bottom w:val="none" w:sz="0" w:space="0" w:color="auto"/>
            <w:right w:val="none" w:sz="0" w:space="0" w:color="auto"/>
          </w:divBdr>
        </w:div>
      </w:divsChild>
    </w:div>
    <w:div w:id="1176505096">
      <w:bodyDiv w:val="1"/>
      <w:marLeft w:val="0"/>
      <w:marRight w:val="0"/>
      <w:marTop w:val="0"/>
      <w:marBottom w:val="0"/>
      <w:divBdr>
        <w:top w:val="none" w:sz="0" w:space="0" w:color="auto"/>
        <w:left w:val="none" w:sz="0" w:space="0" w:color="auto"/>
        <w:bottom w:val="none" w:sz="0" w:space="0" w:color="auto"/>
        <w:right w:val="none" w:sz="0" w:space="0" w:color="auto"/>
      </w:divBdr>
    </w:div>
    <w:div w:id="1204487711">
      <w:bodyDiv w:val="1"/>
      <w:marLeft w:val="0"/>
      <w:marRight w:val="0"/>
      <w:marTop w:val="0"/>
      <w:marBottom w:val="0"/>
      <w:divBdr>
        <w:top w:val="none" w:sz="0" w:space="0" w:color="auto"/>
        <w:left w:val="none" w:sz="0" w:space="0" w:color="auto"/>
        <w:bottom w:val="none" w:sz="0" w:space="0" w:color="auto"/>
        <w:right w:val="none" w:sz="0" w:space="0" w:color="auto"/>
      </w:divBdr>
      <w:divsChild>
        <w:div w:id="620649163">
          <w:marLeft w:val="547"/>
          <w:marRight w:val="0"/>
          <w:marTop w:val="0"/>
          <w:marBottom w:val="0"/>
          <w:divBdr>
            <w:top w:val="none" w:sz="0" w:space="0" w:color="auto"/>
            <w:left w:val="none" w:sz="0" w:space="0" w:color="auto"/>
            <w:bottom w:val="none" w:sz="0" w:space="0" w:color="auto"/>
            <w:right w:val="none" w:sz="0" w:space="0" w:color="auto"/>
          </w:divBdr>
        </w:div>
      </w:divsChild>
    </w:div>
    <w:div w:id="1231378902">
      <w:marLeft w:val="0"/>
      <w:marRight w:val="0"/>
      <w:marTop w:val="0"/>
      <w:marBottom w:val="0"/>
      <w:divBdr>
        <w:top w:val="none" w:sz="0" w:space="0" w:color="auto"/>
        <w:left w:val="none" w:sz="0" w:space="0" w:color="auto"/>
        <w:bottom w:val="none" w:sz="0" w:space="0" w:color="auto"/>
        <w:right w:val="none" w:sz="0" w:space="0" w:color="auto"/>
      </w:divBdr>
    </w:div>
    <w:div w:id="1231378903">
      <w:marLeft w:val="0"/>
      <w:marRight w:val="0"/>
      <w:marTop w:val="0"/>
      <w:marBottom w:val="0"/>
      <w:divBdr>
        <w:top w:val="none" w:sz="0" w:space="0" w:color="auto"/>
        <w:left w:val="none" w:sz="0" w:space="0" w:color="auto"/>
        <w:bottom w:val="none" w:sz="0" w:space="0" w:color="auto"/>
        <w:right w:val="none" w:sz="0" w:space="0" w:color="auto"/>
      </w:divBdr>
    </w:div>
    <w:div w:id="1231378904">
      <w:marLeft w:val="0"/>
      <w:marRight w:val="0"/>
      <w:marTop w:val="0"/>
      <w:marBottom w:val="0"/>
      <w:divBdr>
        <w:top w:val="none" w:sz="0" w:space="0" w:color="auto"/>
        <w:left w:val="none" w:sz="0" w:space="0" w:color="auto"/>
        <w:bottom w:val="none" w:sz="0" w:space="0" w:color="auto"/>
        <w:right w:val="none" w:sz="0" w:space="0" w:color="auto"/>
      </w:divBdr>
    </w:div>
    <w:div w:id="1231378905">
      <w:marLeft w:val="0"/>
      <w:marRight w:val="0"/>
      <w:marTop w:val="0"/>
      <w:marBottom w:val="0"/>
      <w:divBdr>
        <w:top w:val="none" w:sz="0" w:space="0" w:color="auto"/>
        <w:left w:val="none" w:sz="0" w:space="0" w:color="auto"/>
        <w:bottom w:val="none" w:sz="0" w:space="0" w:color="auto"/>
        <w:right w:val="none" w:sz="0" w:space="0" w:color="auto"/>
      </w:divBdr>
    </w:div>
    <w:div w:id="1231378906">
      <w:marLeft w:val="0"/>
      <w:marRight w:val="0"/>
      <w:marTop w:val="0"/>
      <w:marBottom w:val="0"/>
      <w:divBdr>
        <w:top w:val="none" w:sz="0" w:space="0" w:color="auto"/>
        <w:left w:val="none" w:sz="0" w:space="0" w:color="auto"/>
        <w:bottom w:val="none" w:sz="0" w:space="0" w:color="auto"/>
        <w:right w:val="none" w:sz="0" w:space="0" w:color="auto"/>
      </w:divBdr>
    </w:div>
    <w:div w:id="1231378907">
      <w:marLeft w:val="0"/>
      <w:marRight w:val="0"/>
      <w:marTop w:val="0"/>
      <w:marBottom w:val="0"/>
      <w:divBdr>
        <w:top w:val="none" w:sz="0" w:space="0" w:color="auto"/>
        <w:left w:val="none" w:sz="0" w:space="0" w:color="auto"/>
        <w:bottom w:val="none" w:sz="0" w:space="0" w:color="auto"/>
        <w:right w:val="none" w:sz="0" w:space="0" w:color="auto"/>
      </w:divBdr>
    </w:div>
    <w:div w:id="1231378908">
      <w:marLeft w:val="0"/>
      <w:marRight w:val="0"/>
      <w:marTop w:val="0"/>
      <w:marBottom w:val="0"/>
      <w:divBdr>
        <w:top w:val="none" w:sz="0" w:space="0" w:color="auto"/>
        <w:left w:val="none" w:sz="0" w:space="0" w:color="auto"/>
        <w:bottom w:val="none" w:sz="0" w:space="0" w:color="auto"/>
        <w:right w:val="none" w:sz="0" w:space="0" w:color="auto"/>
      </w:divBdr>
    </w:div>
    <w:div w:id="1231378909">
      <w:marLeft w:val="0"/>
      <w:marRight w:val="0"/>
      <w:marTop w:val="0"/>
      <w:marBottom w:val="0"/>
      <w:divBdr>
        <w:top w:val="none" w:sz="0" w:space="0" w:color="auto"/>
        <w:left w:val="none" w:sz="0" w:space="0" w:color="auto"/>
        <w:bottom w:val="none" w:sz="0" w:space="0" w:color="auto"/>
        <w:right w:val="none" w:sz="0" w:space="0" w:color="auto"/>
      </w:divBdr>
    </w:div>
    <w:div w:id="1231378910">
      <w:marLeft w:val="0"/>
      <w:marRight w:val="0"/>
      <w:marTop w:val="0"/>
      <w:marBottom w:val="0"/>
      <w:divBdr>
        <w:top w:val="none" w:sz="0" w:space="0" w:color="auto"/>
        <w:left w:val="none" w:sz="0" w:space="0" w:color="auto"/>
        <w:bottom w:val="none" w:sz="0" w:space="0" w:color="auto"/>
        <w:right w:val="none" w:sz="0" w:space="0" w:color="auto"/>
      </w:divBdr>
    </w:div>
    <w:div w:id="1231378911">
      <w:marLeft w:val="0"/>
      <w:marRight w:val="0"/>
      <w:marTop w:val="0"/>
      <w:marBottom w:val="0"/>
      <w:divBdr>
        <w:top w:val="none" w:sz="0" w:space="0" w:color="auto"/>
        <w:left w:val="none" w:sz="0" w:space="0" w:color="auto"/>
        <w:bottom w:val="none" w:sz="0" w:space="0" w:color="auto"/>
        <w:right w:val="none" w:sz="0" w:space="0" w:color="auto"/>
      </w:divBdr>
    </w:div>
    <w:div w:id="1231378912">
      <w:marLeft w:val="0"/>
      <w:marRight w:val="0"/>
      <w:marTop w:val="0"/>
      <w:marBottom w:val="0"/>
      <w:divBdr>
        <w:top w:val="none" w:sz="0" w:space="0" w:color="auto"/>
        <w:left w:val="none" w:sz="0" w:space="0" w:color="auto"/>
        <w:bottom w:val="none" w:sz="0" w:space="0" w:color="auto"/>
        <w:right w:val="none" w:sz="0" w:space="0" w:color="auto"/>
      </w:divBdr>
    </w:div>
    <w:div w:id="1231378913">
      <w:marLeft w:val="0"/>
      <w:marRight w:val="0"/>
      <w:marTop w:val="0"/>
      <w:marBottom w:val="0"/>
      <w:divBdr>
        <w:top w:val="none" w:sz="0" w:space="0" w:color="auto"/>
        <w:left w:val="none" w:sz="0" w:space="0" w:color="auto"/>
        <w:bottom w:val="none" w:sz="0" w:space="0" w:color="auto"/>
        <w:right w:val="none" w:sz="0" w:space="0" w:color="auto"/>
      </w:divBdr>
    </w:div>
    <w:div w:id="1231378914">
      <w:marLeft w:val="0"/>
      <w:marRight w:val="0"/>
      <w:marTop w:val="0"/>
      <w:marBottom w:val="0"/>
      <w:divBdr>
        <w:top w:val="none" w:sz="0" w:space="0" w:color="auto"/>
        <w:left w:val="none" w:sz="0" w:space="0" w:color="auto"/>
        <w:bottom w:val="none" w:sz="0" w:space="0" w:color="auto"/>
        <w:right w:val="none" w:sz="0" w:space="0" w:color="auto"/>
      </w:divBdr>
    </w:div>
    <w:div w:id="1231378915">
      <w:marLeft w:val="0"/>
      <w:marRight w:val="0"/>
      <w:marTop w:val="0"/>
      <w:marBottom w:val="0"/>
      <w:divBdr>
        <w:top w:val="none" w:sz="0" w:space="0" w:color="auto"/>
        <w:left w:val="none" w:sz="0" w:space="0" w:color="auto"/>
        <w:bottom w:val="none" w:sz="0" w:space="0" w:color="auto"/>
        <w:right w:val="none" w:sz="0" w:space="0" w:color="auto"/>
      </w:divBdr>
    </w:div>
    <w:div w:id="1251349832">
      <w:bodyDiv w:val="1"/>
      <w:marLeft w:val="0"/>
      <w:marRight w:val="0"/>
      <w:marTop w:val="0"/>
      <w:marBottom w:val="0"/>
      <w:divBdr>
        <w:top w:val="none" w:sz="0" w:space="0" w:color="auto"/>
        <w:left w:val="none" w:sz="0" w:space="0" w:color="auto"/>
        <w:bottom w:val="none" w:sz="0" w:space="0" w:color="auto"/>
        <w:right w:val="none" w:sz="0" w:space="0" w:color="auto"/>
      </w:divBdr>
      <w:divsChild>
        <w:div w:id="693068809">
          <w:marLeft w:val="547"/>
          <w:marRight w:val="0"/>
          <w:marTop w:val="0"/>
          <w:marBottom w:val="0"/>
          <w:divBdr>
            <w:top w:val="none" w:sz="0" w:space="0" w:color="auto"/>
            <w:left w:val="none" w:sz="0" w:space="0" w:color="auto"/>
            <w:bottom w:val="none" w:sz="0" w:space="0" w:color="auto"/>
            <w:right w:val="none" w:sz="0" w:space="0" w:color="auto"/>
          </w:divBdr>
        </w:div>
        <w:div w:id="1502426822">
          <w:marLeft w:val="547"/>
          <w:marRight w:val="0"/>
          <w:marTop w:val="0"/>
          <w:marBottom w:val="0"/>
          <w:divBdr>
            <w:top w:val="none" w:sz="0" w:space="0" w:color="auto"/>
            <w:left w:val="none" w:sz="0" w:space="0" w:color="auto"/>
            <w:bottom w:val="none" w:sz="0" w:space="0" w:color="auto"/>
            <w:right w:val="none" w:sz="0" w:space="0" w:color="auto"/>
          </w:divBdr>
        </w:div>
        <w:div w:id="1330790256">
          <w:marLeft w:val="547"/>
          <w:marRight w:val="0"/>
          <w:marTop w:val="0"/>
          <w:marBottom w:val="0"/>
          <w:divBdr>
            <w:top w:val="none" w:sz="0" w:space="0" w:color="auto"/>
            <w:left w:val="none" w:sz="0" w:space="0" w:color="auto"/>
            <w:bottom w:val="none" w:sz="0" w:space="0" w:color="auto"/>
            <w:right w:val="none" w:sz="0" w:space="0" w:color="auto"/>
          </w:divBdr>
        </w:div>
      </w:divsChild>
    </w:div>
    <w:div w:id="1288775851">
      <w:bodyDiv w:val="1"/>
      <w:marLeft w:val="0"/>
      <w:marRight w:val="0"/>
      <w:marTop w:val="0"/>
      <w:marBottom w:val="0"/>
      <w:divBdr>
        <w:top w:val="none" w:sz="0" w:space="0" w:color="auto"/>
        <w:left w:val="none" w:sz="0" w:space="0" w:color="auto"/>
        <w:bottom w:val="none" w:sz="0" w:space="0" w:color="auto"/>
        <w:right w:val="none" w:sz="0" w:space="0" w:color="auto"/>
      </w:divBdr>
      <w:divsChild>
        <w:div w:id="1559365461">
          <w:marLeft w:val="547"/>
          <w:marRight w:val="0"/>
          <w:marTop w:val="0"/>
          <w:marBottom w:val="0"/>
          <w:divBdr>
            <w:top w:val="none" w:sz="0" w:space="0" w:color="auto"/>
            <w:left w:val="none" w:sz="0" w:space="0" w:color="auto"/>
            <w:bottom w:val="none" w:sz="0" w:space="0" w:color="auto"/>
            <w:right w:val="none" w:sz="0" w:space="0" w:color="auto"/>
          </w:divBdr>
        </w:div>
      </w:divsChild>
    </w:div>
    <w:div w:id="1332680367">
      <w:bodyDiv w:val="1"/>
      <w:marLeft w:val="0"/>
      <w:marRight w:val="0"/>
      <w:marTop w:val="0"/>
      <w:marBottom w:val="0"/>
      <w:divBdr>
        <w:top w:val="none" w:sz="0" w:space="0" w:color="auto"/>
        <w:left w:val="none" w:sz="0" w:space="0" w:color="auto"/>
        <w:bottom w:val="none" w:sz="0" w:space="0" w:color="auto"/>
        <w:right w:val="none" w:sz="0" w:space="0" w:color="auto"/>
      </w:divBdr>
    </w:div>
    <w:div w:id="1348210620">
      <w:bodyDiv w:val="1"/>
      <w:marLeft w:val="0"/>
      <w:marRight w:val="0"/>
      <w:marTop w:val="0"/>
      <w:marBottom w:val="0"/>
      <w:divBdr>
        <w:top w:val="none" w:sz="0" w:space="0" w:color="auto"/>
        <w:left w:val="none" w:sz="0" w:space="0" w:color="auto"/>
        <w:bottom w:val="none" w:sz="0" w:space="0" w:color="auto"/>
        <w:right w:val="none" w:sz="0" w:space="0" w:color="auto"/>
      </w:divBdr>
    </w:div>
    <w:div w:id="1387099285">
      <w:bodyDiv w:val="1"/>
      <w:marLeft w:val="0"/>
      <w:marRight w:val="0"/>
      <w:marTop w:val="0"/>
      <w:marBottom w:val="0"/>
      <w:divBdr>
        <w:top w:val="none" w:sz="0" w:space="0" w:color="auto"/>
        <w:left w:val="none" w:sz="0" w:space="0" w:color="auto"/>
        <w:bottom w:val="none" w:sz="0" w:space="0" w:color="auto"/>
        <w:right w:val="none" w:sz="0" w:space="0" w:color="auto"/>
      </w:divBdr>
    </w:div>
    <w:div w:id="1482891399">
      <w:bodyDiv w:val="1"/>
      <w:marLeft w:val="0"/>
      <w:marRight w:val="0"/>
      <w:marTop w:val="0"/>
      <w:marBottom w:val="0"/>
      <w:divBdr>
        <w:top w:val="none" w:sz="0" w:space="0" w:color="auto"/>
        <w:left w:val="none" w:sz="0" w:space="0" w:color="auto"/>
        <w:bottom w:val="none" w:sz="0" w:space="0" w:color="auto"/>
        <w:right w:val="none" w:sz="0" w:space="0" w:color="auto"/>
      </w:divBdr>
    </w:div>
    <w:div w:id="1543206609">
      <w:bodyDiv w:val="1"/>
      <w:marLeft w:val="0"/>
      <w:marRight w:val="0"/>
      <w:marTop w:val="0"/>
      <w:marBottom w:val="0"/>
      <w:divBdr>
        <w:top w:val="none" w:sz="0" w:space="0" w:color="auto"/>
        <w:left w:val="none" w:sz="0" w:space="0" w:color="auto"/>
        <w:bottom w:val="none" w:sz="0" w:space="0" w:color="auto"/>
        <w:right w:val="none" w:sz="0" w:space="0" w:color="auto"/>
      </w:divBdr>
    </w:div>
    <w:div w:id="1572344725">
      <w:bodyDiv w:val="1"/>
      <w:marLeft w:val="0"/>
      <w:marRight w:val="0"/>
      <w:marTop w:val="0"/>
      <w:marBottom w:val="0"/>
      <w:divBdr>
        <w:top w:val="none" w:sz="0" w:space="0" w:color="auto"/>
        <w:left w:val="none" w:sz="0" w:space="0" w:color="auto"/>
        <w:bottom w:val="none" w:sz="0" w:space="0" w:color="auto"/>
        <w:right w:val="none" w:sz="0" w:space="0" w:color="auto"/>
      </w:divBdr>
      <w:divsChild>
        <w:div w:id="1229267149">
          <w:marLeft w:val="547"/>
          <w:marRight w:val="0"/>
          <w:marTop w:val="0"/>
          <w:marBottom w:val="0"/>
          <w:divBdr>
            <w:top w:val="none" w:sz="0" w:space="0" w:color="auto"/>
            <w:left w:val="none" w:sz="0" w:space="0" w:color="auto"/>
            <w:bottom w:val="none" w:sz="0" w:space="0" w:color="auto"/>
            <w:right w:val="none" w:sz="0" w:space="0" w:color="auto"/>
          </w:divBdr>
        </w:div>
      </w:divsChild>
    </w:div>
    <w:div w:id="1714690375">
      <w:bodyDiv w:val="1"/>
      <w:marLeft w:val="0"/>
      <w:marRight w:val="0"/>
      <w:marTop w:val="0"/>
      <w:marBottom w:val="0"/>
      <w:divBdr>
        <w:top w:val="none" w:sz="0" w:space="0" w:color="auto"/>
        <w:left w:val="none" w:sz="0" w:space="0" w:color="auto"/>
        <w:bottom w:val="none" w:sz="0" w:space="0" w:color="auto"/>
        <w:right w:val="none" w:sz="0" w:space="0" w:color="auto"/>
      </w:divBdr>
      <w:divsChild>
        <w:div w:id="331220328">
          <w:marLeft w:val="547"/>
          <w:marRight w:val="0"/>
          <w:marTop w:val="0"/>
          <w:marBottom w:val="0"/>
          <w:divBdr>
            <w:top w:val="none" w:sz="0" w:space="0" w:color="auto"/>
            <w:left w:val="none" w:sz="0" w:space="0" w:color="auto"/>
            <w:bottom w:val="none" w:sz="0" w:space="0" w:color="auto"/>
            <w:right w:val="none" w:sz="0" w:space="0" w:color="auto"/>
          </w:divBdr>
        </w:div>
      </w:divsChild>
    </w:div>
    <w:div w:id="1832063627">
      <w:bodyDiv w:val="1"/>
      <w:marLeft w:val="0"/>
      <w:marRight w:val="0"/>
      <w:marTop w:val="0"/>
      <w:marBottom w:val="0"/>
      <w:divBdr>
        <w:top w:val="none" w:sz="0" w:space="0" w:color="auto"/>
        <w:left w:val="none" w:sz="0" w:space="0" w:color="auto"/>
        <w:bottom w:val="none" w:sz="0" w:space="0" w:color="auto"/>
        <w:right w:val="none" w:sz="0" w:space="0" w:color="auto"/>
      </w:divBdr>
    </w:div>
    <w:div w:id="1860661850">
      <w:bodyDiv w:val="1"/>
      <w:marLeft w:val="0"/>
      <w:marRight w:val="0"/>
      <w:marTop w:val="0"/>
      <w:marBottom w:val="0"/>
      <w:divBdr>
        <w:top w:val="none" w:sz="0" w:space="0" w:color="auto"/>
        <w:left w:val="none" w:sz="0" w:space="0" w:color="auto"/>
        <w:bottom w:val="none" w:sz="0" w:space="0" w:color="auto"/>
        <w:right w:val="none" w:sz="0" w:space="0" w:color="auto"/>
      </w:divBdr>
    </w:div>
    <w:div w:id="188691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diagramColors" Target="diagrams/colors1.xml"/><Relationship Id="rId42" Type="http://schemas.microsoft.com/office/2007/relationships/diagramDrawing" Target="diagrams/drawing3.xml"/><Relationship Id="rId47" Type="http://schemas.openxmlformats.org/officeDocument/2006/relationships/diagramLayout" Target="diagrams/layout4.xml"/><Relationship Id="rId63" Type="http://schemas.openxmlformats.org/officeDocument/2006/relationships/chart" Target="charts/chart5.xml"/><Relationship Id="rId68" Type="http://schemas.openxmlformats.org/officeDocument/2006/relationships/chart" Target="charts/chart10.xml"/><Relationship Id="rId84" Type="http://schemas.openxmlformats.org/officeDocument/2006/relationships/diagramColors" Target="diagrams/colors9.xml"/><Relationship Id="rId89" Type="http://schemas.openxmlformats.org/officeDocument/2006/relationships/image" Target="media/image24.jpeg"/><Relationship Id="rId7" Type="http://schemas.openxmlformats.org/officeDocument/2006/relationships/footnotes" Target="footnotes.xml"/><Relationship Id="rId71" Type="http://schemas.openxmlformats.org/officeDocument/2006/relationships/diagramQuickStyle" Target="diagrams/quickStyle7.xml"/><Relationship Id="rId92" Type="http://schemas.openxmlformats.org/officeDocument/2006/relationships/diagramLayout" Target="diagrams/layout10.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4.emf"/><Relationship Id="rId11" Type="http://schemas.microsoft.com/office/2007/relationships/hdphoto" Target="media/hdphoto1.wdp"/><Relationship Id="rId24" Type="http://schemas.openxmlformats.org/officeDocument/2006/relationships/image" Target="media/image90.emf"/><Relationship Id="rId32" Type="http://schemas.openxmlformats.org/officeDocument/2006/relationships/image" Target="media/image17.emf"/><Relationship Id="rId37" Type="http://schemas.microsoft.com/office/2007/relationships/diagramDrawing" Target="diagrams/drawing2.xml"/><Relationship Id="rId40" Type="http://schemas.openxmlformats.org/officeDocument/2006/relationships/diagramQuickStyle" Target="diagrams/quickStyle3.xml"/><Relationship Id="rId45" Type="http://schemas.openxmlformats.org/officeDocument/2006/relationships/chart" Target="charts/chart2.xml"/><Relationship Id="rId53" Type="http://schemas.openxmlformats.org/officeDocument/2006/relationships/diagramLayout" Target="diagrams/layout5.xml"/><Relationship Id="rId58" Type="http://schemas.openxmlformats.org/officeDocument/2006/relationships/diagramLayout" Target="diagrams/layout6.xml"/><Relationship Id="rId66" Type="http://schemas.openxmlformats.org/officeDocument/2006/relationships/chart" Target="charts/chart8.xml"/><Relationship Id="rId74" Type="http://schemas.openxmlformats.org/officeDocument/2006/relationships/diagramData" Target="diagrams/data8.xml"/><Relationship Id="rId79" Type="http://schemas.openxmlformats.org/officeDocument/2006/relationships/image" Target="media/image19.jpeg"/><Relationship Id="rId87" Type="http://schemas.openxmlformats.org/officeDocument/2006/relationships/image" Target="media/image22.jpeg"/><Relationship Id="rId102" Type="http://schemas.openxmlformats.org/officeDocument/2006/relationships/fontTable" Target="fontTable.xml"/><Relationship Id="rId5" Type="http://schemas.openxmlformats.org/officeDocument/2006/relationships/settings" Target="settings.xml"/><Relationship Id="rId61" Type="http://schemas.microsoft.com/office/2007/relationships/diagramDrawing" Target="diagrams/drawing6.xml"/><Relationship Id="rId82" Type="http://schemas.openxmlformats.org/officeDocument/2006/relationships/diagramLayout" Target="diagrams/layout9.xml"/><Relationship Id="rId90" Type="http://schemas.openxmlformats.org/officeDocument/2006/relationships/image" Target="media/image25.jpeg"/><Relationship Id="rId95" Type="http://schemas.microsoft.com/office/2007/relationships/diagramDrawing" Target="diagrams/drawing10.xml"/><Relationship Id="rId19" Type="http://schemas.openxmlformats.org/officeDocument/2006/relationships/diagramLayout" Target="diagrams/layout1.xml"/><Relationship Id="rId14" Type="http://schemas.openxmlformats.org/officeDocument/2006/relationships/image" Target="media/image5.emf"/><Relationship Id="rId22" Type="http://schemas.microsoft.com/office/2007/relationships/diagramDrawing" Target="diagrams/drawing1.xml"/><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diagramQuickStyle" Target="diagrams/quickStyle2.xml"/><Relationship Id="rId43" Type="http://schemas.openxmlformats.org/officeDocument/2006/relationships/image" Target="media/image18.emf"/><Relationship Id="rId48" Type="http://schemas.openxmlformats.org/officeDocument/2006/relationships/diagramQuickStyle" Target="diagrams/quickStyle4.xml"/><Relationship Id="rId56" Type="http://schemas.microsoft.com/office/2007/relationships/diagramDrawing" Target="diagrams/drawing5.xml"/><Relationship Id="rId64" Type="http://schemas.openxmlformats.org/officeDocument/2006/relationships/chart" Target="charts/chart6.xml"/><Relationship Id="rId69" Type="http://schemas.openxmlformats.org/officeDocument/2006/relationships/diagramData" Target="diagrams/data7.xml"/><Relationship Id="rId77" Type="http://schemas.openxmlformats.org/officeDocument/2006/relationships/diagramColors" Target="diagrams/colors8.xml"/><Relationship Id="rId100" Type="http://schemas.openxmlformats.org/officeDocument/2006/relationships/chart" Target="charts/chart13.xml"/><Relationship Id="rId8" Type="http://schemas.openxmlformats.org/officeDocument/2006/relationships/endnotes" Target="endnotes.xml"/><Relationship Id="rId51" Type="http://schemas.openxmlformats.org/officeDocument/2006/relationships/chart" Target="charts/chart3.xml"/><Relationship Id="rId72" Type="http://schemas.openxmlformats.org/officeDocument/2006/relationships/diagramColors" Target="diagrams/colors7.xml"/><Relationship Id="rId80" Type="http://schemas.openxmlformats.org/officeDocument/2006/relationships/image" Target="media/image20.jpeg"/><Relationship Id="rId85" Type="http://schemas.microsoft.com/office/2007/relationships/diagramDrawing" Target="diagrams/drawing9.xml"/><Relationship Id="rId93" Type="http://schemas.openxmlformats.org/officeDocument/2006/relationships/diagramQuickStyle" Target="diagrams/quickStyle10.xml"/><Relationship Id="rId98"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0.emf"/><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diagramData" Target="diagrams/data4.xml"/><Relationship Id="rId59" Type="http://schemas.openxmlformats.org/officeDocument/2006/relationships/diagramQuickStyle" Target="diagrams/quickStyle6.xml"/><Relationship Id="rId67" Type="http://schemas.openxmlformats.org/officeDocument/2006/relationships/chart" Target="charts/chart9.xml"/><Relationship Id="rId103" Type="http://schemas.openxmlformats.org/officeDocument/2006/relationships/theme" Target="theme/theme1.xml"/><Relationship Id="rId20" Type="http://schemas.openxmlformats.org/officeDocument/2006/relationships/diagramQuickStyle" Target="diagrams/quickStyle1.xml"/><Relationship Id="rId41" Type="http://schemas.openxmlformats.org/officeDocument/2006/relationships/diagramColors" Target="diagrams/colors3.xml"/><Relationship Id="rId54" Type="http://schemas.openxmlformats.org/officeDocument/2006/relationships/diagramQuickStyle" Target="diagrams/quickStyle5.xml"/><Relationship Id="rId62" Type="http://schemas.openxmlformats.org/officeDocument/2006/relationships/chart" Target="charts/chart4.xml"/><Relationship Id="rId70" Type="http://schemas.openxmlformats.org/officeDocument/2006/relationships/diagramLayout" Target="diagrams/layout7.xml"/><Relationship Id="rId75" Type="http://schemas.openxmlformats.org/officeDocument/2006/relationships/diagramLayout" Target="diagrams/layout8.xml"/><Relationship Id="rId83" Type="http://schemas.openxmlformats.org/officeDocument/2006/relationships/diagramQuickStyle" Target="diagrams/quickStyle9.xml"/><Relationship Id="rId88" Type="http://schemas.openxmlformats.org/officeDocument/2006/relationships/image" Target="media/image23.jpeg"/><Relationship Id="rId91" Type="http://schemas.openxmlformats.org/officeDocument/2006/relationships/diagramData" Target="diagrams/data10.xml"/><Relationship Id="rId96"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diagramColors" Target="diagrams/colors2.xml"/><Relationship Id="rId49" Type="http://schemas.openxmlformats.org/officeDocument/2006/relationships/diagramColors" Target="diagrams/colors4.xml"/><Relationship Id="rId57" Type="http://schemas.openxmlformats.org/officeDocument/2006/relationships/diagramData" Target="diagrams/data6.xml"/><Relationship Id="rId10" Type="http://schemas.openxmlformats.org/officeDocument/2006/relationships/image" Target="media/image2.jpeg"/><Relationship Id="rId31" Type="http://schemas.openxmlformats.org/officeDocument/2006/relationships/image" Target="media/image16.emf"/><Relationship Id="rId44" Type="http://schemas.openxmlformats.org/officeDocument/2006/relationships/chart" Target="charts/chart1.xml"/><Relationship Id="rId52" Type="http://schemas.openxmlformats.org/officeDocument/2006/relationships/diagramData" Target="diagrams/data5.xml"/><Relationship Id="rId60" Type="http://schemas.openxmlformats.org/officeDocument/2006/relationships/diagramColors" Target="diagrams/colors6.xml"/><Relationship Id="rId65" Type="http://schemas.openxmlformats.org/officeDocument/2006/relationships/chart" Target="charts/chart7.xml"/><Relationship Id="rId73" Type="http://schemas.microsoft.com/office/2007/relationships/diagramDrawing" Target="diagrams/drawing7.xml"/><Relationship Id="rId78" Type="http://schemas.microsoft.com/office/2007/relationships/diagramDrawing" Target="diagrams/drawing8.xml"/><Relationship Id="rId81" Type="http://schemas.openxmlformats.org/officeDocument/2006/relationships/diagramData" Target="diagrams/data9.xml"/><Relationship Id="rId86" Type="http://schemas.openxmlformats.org/officeDocument/2006/relationships/chart" Target="charts/chart11.xml"/><Relationship Id="rId94" Type="http://schemas.openxmlformats.org/officeDocument/2006/relationships/diagramColors" Target="diagrams/colors10.xml"/><Relationship Id="rId99" Type="http://schemas.openxmlformats.org/officeDocument/2006/relationships/image" Target="media/image28.jpeg"/><Relationship Id="rId101" Type="http://schemas.openxmlformats.org/officeDocument/2006/relationships/hyperlink" Target="mailto:fuglin@yandex.ru"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diagramData" Target="diagrams/data1.xml"/><Relationship Id="rId39" Type="http://schemas.openxmlformats.org/officeDocument/2006/relationships/diagramLayout" Target="diagrams/layout3.xml"/><Relationship Id="rId34" Type="http://schemas.openxmlformats.org/officeDocument/2006/relationships/diagramLayout" Target="diagrams/layout2.xml"/><Relationship Id="rId50" Type="http://schemas.microsoft.com/office/2007/relationships/diagramDrawing" Target="diagrams/drawing4.xml"/><Relationship Id="rId55" Type="http://schemas.openxmlformats.org/officeDocument/2006/relationships/diagramColors" Target="diagrams/colors5.xml"/><Relationship Id="rId76" Type="http://schemas.openxmlformats.org/officeDocument/2006/relationships/diagramQuickStyle" Target="diagrams/quickStyle8.xml"/><Relationship Id="rId97"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2669971545281246E-2"/>
          <c:y val="2.4762213365304646E-2"/>
          <c:w val="0.90212346959624057"/>
          <c:h val="0.81838828740157565"/>
        </c:manualLayout>
      </c:layout>
      <c:bar3DChart>
        <c:barDir val="col"/>
        <c:grouping val="standard"/>
        <c:varyColors val="0"/>
        <c:ser>
          <c:idx val="0"/>
          <c:order val="0"/>
          <c:tx>
            <c:strRef>
              <c:f>Лист1!$B$1</c:f>
              <c:strCache>
                <c:ptCount val="1"/>
                <c:pt idx="0">
                  <c:v>неналоговые доходы</c:v>
                </c:pt>
              </c:strCache>
            </c:strRef>
          </c:tx>
          <c:invertIfNegative val="0"/>
          <c:dLbls>
            <c:dLbl>
              <c:idx val="0"/>
              <c:tx>
                <c:rich>
                  <a:bodyPr/>
                  <a:lstStyle/>
                  <a:p>
                    <a:r>
                      <a:rPr lang="ru-RU" sz="1600" b="1">
                        <a:latin typeface="Times New Roman" pitchFamily="18" charset="0"/>
                        <a:cs typeface="Times New Roman" pitchFamily="18" charset="0"/>
                      </a:rPr>
                      <a:t>0,4 %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baseline="0">
                        <a:latin typeface="Times New Roman" pitchFamily="18" charset="0"/>
                        <a:cs typeface="Times New Roman" pitchFamily="18" charset="0"/>
                      </a:rPr>
                      <a:t>0,3 %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baseline="0">
                        <a:latin typeface="Times New Roman" pitchFamily="18" charset="0"/>
                        <a:cs typeface="Times New Roman" pitchFamily="18" charset="0"/>
                      </a:rPr>
                      <a:t>0,3 %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pPr>
                      <a:defRPr sz="1600" b="1">
                        <a:latin typeface="Times New Roman" pitchFamily="18" charset="0"/>
                        <a:cs typeface="Times New Roman" pitchFamily="18" charset="0"/>
                      </a:defRPr>
                    </a:pPr>
                    <a:r>
                      <a:rPr lang="ru-RU" sz="1600" b="1" baseline="0">
                        <a:latin typeface="Times New Roman" pitchFamily="18" charset="0"/>
                        <a:cs typeface="Times New Roman" pitchFamily="18" charset="0"/>
                      </a:rPr>
                      <a:t>0,3 %</a:t>
                    </a:r>
                    <a:endParaRPr lang="en-US" sz="1600" b="1">
                      <a:latin typeface="Times New Roman" pitchFamily="18" charset="0"/>
                      <a:cs typeface="Times New Roman" pitchFamily="18" charset="0"/>
                    </a:endParaRPr>
                  </a:p>
                </c:rich>
              </c:tx>
              <c:spPr/>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4"/>
                <c:pt idx="0">
                  <c:v>2025 год *    -               357 618,6 т.р.</c:v>
                </c:pt>
                <c:pt idx="1">
                  <c:v>2026 год      -          399 977,5 т.р.</c:v>
                </c:pt>
                <c:pt idx="2">
                  <c:v>2027 год      -          539 150,7 т.р.</c:v>
                </c:pt>
                <c:pt idx="3">
                  <c:v>2028 год          -             485 472,6 т.р.</c:v>
                </c:pt>
              </c:strCache>
            </c:strRef>
          </c:cat>
          <c:val>
            <c:numRef>
              <c:f>Лист1!$B$2:$B$5</c:f>
              <c:numCache>
                <c:formatCode>General</c:formatCode>
                <c:ptCount val="4"/>
                <c:pt idx="0">
                  <c:v>1346.2</c:v>
                </c:pt>
                <c:pt idx="1">
                  <c:v>1334.3</c:v>
                </c:pt>
                <c:pt idx="2">
                  <c:v>1387.2</c:v>
                </c:pt>
                <c:pt idx="3">
                  <c:v>1443.2</c:v>
                </c:pt>
              </c:numCache>
            </c:numRef>
          </c:val>
        </c:ser>
        <c:ser>
          <c:idx val="1"/>
          <c:order val="1"/>
          <c:tx>
            <c:strRef>
              <c:f>Лист1!$C$1</c:f>
              <c:strCache>
                <c:ptCount val="1"/>
                <c:pt idx="0">
                  <c:v>налоговые доходы</c:v>
                </c:pt>
              </c:strCache>
            </c:strRef>
          </c:tx>
          <c:invertIfNegative val="0"/>
          <c:dLbls>
            <c:dLbl>
              <c:idx val="0"/>
              <c:tx>
                <c:rich>
                  <a:bodyPr/>
                  <a:lstStyle/>
                  <a:p>
                    <a:r>
                      <a:rPr lang="ru-RU" sz="1600" b="1" baseline="0">
                        <a:latin typeface="Times New Roman" pitchFamily="18" charset="0"/>
                        <a:cs typeface="Times New Roman" pitchFamily="18" charset="0"/>
                      </a:rPr>
                      <a:t>10,4 %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a:latin typeface="Times New Roman" pitchFamily="18" charset="0"/>
                        <a:cs typeface="Times New Roman" pitchFamily="18" charset="0"/>
                      </a:rPr>
                      <a:t>10,5</a:t>
                    </a:r>
                    <a:r>
                      <a:rPr lang="ru-RU" sz="1600" b="1" baseline="0">
                        <a:latin typeface="Times New Roman" pitchFamily="18" charset="0"/>
                        <a:cs typeface="Times New Roman" pitchFamily="18" charset="0"/>
                      </a:rPr>
                      <a:t> </a:t>
                    </a:r>
                    <a:r>
                      <a:rPr lang="ru-RU" sz="1600" b="1">
                        <a:latin typeface="Times New Roman" pitchFamily="18" charset="0"/>
                        <a:cs typeface="Times New Roman" pitchFamily="18" charset="0"/>
                      </a:rPr>
                      <a:t>%</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baseline="0">
                        <a:latin typeface="Times New Roman" pitchFamily="18" charset="0"/>
                        <a:cs typeface="Times New Roman" pitchFamily="18" charset="0"/>
                      </a:rPr>
                      <a:t>8,7 %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r>
                      <a:rPr lang="ru-RU" sz="1600"/>
                      <a:t>10,1 %</a:t>
                    </a:r>
                    <a:endParaRPr lang="en-US" sz="1600"/>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2025 год *    -               357 618,6 т.р.</c:v>
                </c:pt>
                <c:pt idx="1">
                  <c:v>2026 год      -          399 977,5 т.р.</c:v>
                </c:pt>
                <c:pt idx="2">
                  <c:v>2027 год      -          539 150,7 т.р.</c:v>
                </c:pt>
                <c:pt idx="3">
                  <c:v>2028 год          -             485 472,6 т.р.</c:v>
                </c:pt>
              </c:strCache>
            </c:strRef>
          </c:cat>
          <c:val>
            <c:numRef>
              <c:f>Лист1!$C$2:$C$5</c:f>
              <c:numCache>
                <c:formatCode>General</c:formatCode>
                <c:ptCount val="4"/>
                <c:pt idx="0">
                  <c:v>37150.699999999997</c:v>
                </c:pt>
                <c:pt idx="1">
                  <c:v>41330.199999999997</c:v>
                </c:pt>
                <c:pt idx="2">
                  <c:v>47002.2</c:v>
                </c:pt>
                <c:pt idx="3">
                  <c:v>48908.1</c:v>
                </c:pt>
              </c:numCache>
            </c:numRef>
          </c:val>
        </c:ser>
        <c:ser>
          <c:idx val="2"/>
          <c:order val="2"/>
          <c:tx>
            <c:strRef>
              <c:f>Лист1!$D$1</c:f>
              <c:strCache>
                <c:ptCount val="1"/>
                <c:pt idx="0">
                  <c:v>безвозмездные поступления</c:v>
                </c:pt>
              </c:strCache>
            </c:strRef>
          </c:tx>
          <c:invertIfNegative val="0"/>
          <c:dLbls>
            <c:dLbl>
              <c:idx val="0"/>
              <c:tx>
                <c:rich>
                  <a:bodyPr/>
                  <a:lstStyle/>
                  <a:p>
                    <a:r>
                      <a:rPr lang="ru-RU" sz="1600" b="1" baseline="0">
                        <a:latin typeface="Times New Roman" pitchFamily="18" charset="0"/>
                        <a:cs typeface="Times New Roman" pitchFamily="18" charset="0"/>
                      </a:rPr>
                      <a:t>89,2 %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a:latin typeface="Times New Roman" pitchFamily="18" charset="0"/>
                        <a:cs typeface="Times New Roman" pitchFamily="18" charset="0"/>
                      </a:rPr>
                      <a:t>89,2 %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a:latin typeface="Times New Roman" pitchFamily="18" charset="0"/>
                        <a:cs typeface="Times New Roman" pitchFamily="18" charset="0"/>
                      </a:rPr>
                      <a:t>91,0 </a:t>
                    </a:r>
                    <a:r>
                      <a:rPr lang="ru-RU" sz="1600" b="1" baseline="0">
                        <a:latin typeface="Times New Roman" pitchFamily="18" charset="0"/>
                        <a:cs typeface="Times New Roman" pitchFamily="18" charset="0"/>
                      </a:rPr>
                      <a:t>%</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r>
                      <a:rPr lang="ru-RU" sz="1600" baseline="0"/>
                      <a:t>89,6 %</a:t>
                    </a:r>
                    <a:endParaRPr lang="en-US" sz="1600"/>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2025 год *    -               357 618,6 т.р.</c:v>
                </c:pt>
                <c:pt idx="1">
                  <c:v>2026 год      -          399 977,5 т.р.</c:v>
                </c:pt>
                <c:pt idx="2">
                  <c:v>2027 год      -          539 150,7 т.р.</c:v>
                </c:pt>
                <c:pt idx="3">
                  <c:v>2028 год          -             485 472,6 т.р.</c:v>
                </c:pt>
              </c:strCache>
            </c:strRef>
          </c:cat>
          <c:val>
            <c:numRef>
              <c:f>Лист1!$D$2:$D$5</c:f>
              <c:numCache>
                <c:formatCode>General</c:formatCode>
                <c:ptCount val="4"/>
                <c:pt idx="0">
                  <c:v>319121.7</c:v>
                </c:pt>
                <c:pt idx="1">
                  <c:v>357312.9</c:v>
                </c:pt>
                <c:pt idx="2">
                  <c:v>490760.8</c:v>
                </c:pt>
                <c:pt idx="3">
                  <c:v>435121.3</c:v>
                </c:pt>
              </c:numCache>
            </c:numRef>
          </c:val>
        </c:ser>
        <c:dLbls>
          <c:showLegendKey val="0"/>
          <c:showVal val="0"/>
          <c:showCatName val="0"/>
          <c:showSerName val="0"/>
          <c:showPercent val="0"/>
          <c:showBubbleSize val="0"/>
        </c:dLbls>
        <c:gapWidth val="150"/>
        <c:shape val="box"/>
        <c:axId val="301334528"/>
        <c:axId val="301336064"/>
        <c:axId val="285976768"/>
      </c:bar3DChart>
      <c:catAx>
        <c:axId val="301334528"/>
        <c:scaling>
          <c:orientation val="minMax"/>
        </c:scaling>
        <c:delete val="0"/>
        <c:axPos val="b"/>
        <c:majorTickMark val="out"/>
        <c:minorTickMark val="none"/>
        <c:tickLblPos val="nextTo"/>
        <c:txPr>
          <a:bodyPr/>
          <a:lstStyle/>
          <a:p>
            <a:pPr>
              <a:defRPr sz="1600" b="1">
                <a:latin typeface="Times New Roman" pitchFamily="18" charset="0"/>
                <a:cs typeface="Times New Roman" pitchFamily="18" charset="0"/>
              </a:defRPr>
            </a:pPr>
            <a:endParaRPr lang="ru-RU"/>
          </a:p>
        </c:txPr>
        <c:crossAx val="301336064"/>
        <c:crosses val="autoZero"/>
        <c:auto val="1"/>
        <c:lblAlgn val="ctr"/>
        <c:lblOffset val="100"/>
        <c:noMultiLvlLbl val="0"/>
      </c:catAx>
      <c:valAx>
        <c:axId val="301336064"/>
        <c:scaling>
          <c:orientation val="minMax"/>
        </c:scaling>
        <c:delete val="0"/>
        <c:axPos val="l"/>
        <c:majorGridlines/>
        <c:numFmt formatCode="General" sourceLinked="1"/>
        <c:majorTickMark val="out"/>
        <c:minorTickMark val="none"/>
        <c:tickLblPos val="nextTo"/>
        <c:crossAx val="301334528"/>
        <c:crosses val="autoZero"/>
        <c:crossBetween val="between"/>
      </c:valAx>
      <c:serAx>
        <c:axId val="285976768"/>
        <c:scaling>
          <c:orientation val="minMax"/>
        </c:scaling>
        <c:delete val="1"/>
        <c:axPos val="b"/>
        <c:majorTickMark val="out"/>
        <c:minorTickMark val="none"/>
        <c:tickLblPos val="nextTo"/>
        <c:crossAx val="301336064"/>
        <c:crosses val="autoZero"/>
      </c:serAx>
      <c:spPr>
        <a:solidFill>
          <a:srgbClr val="CC00FF"/>
        </a:solidFill>
      </c:spPr>
    </c:plotArea>
    <c:legend>
      <c:legendPos val="r"/>
      <c:layout>
        <c:manualLayout>
          <c:xMode val="edge"/>
          <c:yMode val="edge"/>
          <c:x val="1.061962912709181E-2"/>
          <c:y val="0.95095694119316154"/>
          <c:w val="0.97716670762151969"/>
          <c:h val="4.9043058806839034E-2"/>
        </c:manualLayout>
      </c:layout>
      <c:overlay val="0"/>
      <c:spPr>
        <a:solidFill>
          <a:srgbClr val="CC00FF"/>
        </a:solidFill>
      </c:spPr>
      <c:txPr>
        <a:bodyPr/>
        <a:lstStyle/>
        <a:p>
          <a:pPr>
            <a:defRPr sz="1600" b="1">
              <a:latin typeface="Times New Roman" pitchFamily="18" charset="0"/>
              <a:cs typeface="Times New Roman" pitchFamily="18" charset="0"/>
            </a:defRPr>
          </a:pPr>
          <a:endParaRPr lang="ru-RU"/>
        </a:p>
      </c:txPr>
    </c:legend>
    <c:plotVisOnly val="1"/>
    <c:dispBlanksAs val="gap"/>
    <c:showDLblsOverMax val="0"/>
  </c:chart>
  <c:spPr>
    <a:solidFill>
      <a:srgbClr val="7030A0"/>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79347976240796"/>
          <c:y val="6.5096312113529934E-3"/>
          <c:w val="0.59711479486113372"/>
          <c:h val="0.96145602562391552"/>
        </c:manualLayout>
      </c:layout>
      <c:doughnutChart>
        <c:varyColors val="1"/>
        <c:ser>
          <c:idx val="0"/>
          <c:order val="0"/>
          <c:tx>
            <c:strRef>
              <c:f>Лист1!$B$1</c:f>
              <c:strCache>
                <c:ptCount val="1"/>
                <c:pt idx="0">
                  <c:v>Структура системы образования в 2016 году</c:v>
                </c:pt>
              </c:strCache>
            </c:strRef>
          </c:tx>
          <c:explosion val="21"/>
          <c:dPt>
            <c:idx val="3"/>
            <c:bubble3D val="0"/>
            <c:explosion val="44"/>
          </c:dPt>
          <c:dLbls>
            <c:dLbl>
              <c:idx val="0"/>
              <c:layout>
                <c:manualLayout>
                  <c:x val="5.3858674642413883E-3"/>
                  <c:y val="-4.782152230971129E-2"/>
                </c:manualLayout>
              </c:layout>
              <c:tx>
                <c:rich>
                  <a:bodyPr/>
                  <a:lstStyle/>
                  <a:p>
                    <a:r>
                      <a:rPr lang="ru-RU" sz="1600" b="1"/>
                      <a:t>19,3</a:t>
                    </a:r>
                    <a:endParaRPr lang="en-US" sz="1600" b="1"/>
                  </a:p>
                </c:rich>
              </c:tx>
              <c:showLegendKey val="0"/>
              <c:showVal val="0"/>
              <c:showCatName val="0"/>
              <c:showSerName val="0"/>
              <c:showPercent val="1"/>
              <c:showBubbleSize val="0"/>
            </c:dLbl>
            <c:dLbl>
              <c:idx val="1"/>
              <c:layout>
                <c:manualLayout>
                  <c:x val="3.5247512665567964E-2"/>
                  <c:y val="7.9633795775528066E-2"/>
                </c:manualLayout>
              </c:layout>
              <c:tx>
                <c:rich>
                  <a:bodyPr/>
                  <a:lstStyle/>
                  <a:p>
                    <a:r>
                      <a:rPr lang="ru-RU" sz="1600" b="1"/>
                      <a:t> 7,2 </a:t>
                    </a:r>
                    <a:r>
                      <a:rPr lang="en-US" sz="1600" b="1"/>
                      <a:t>%</a:t>
                    </a:r>
                  </a:p>
                </c:rich>
              </c:tx>
              <c:showLegendKey val="0"/>
              <c:showVal val="0"/>
              <c:showCatName val="0"/>
              <c:showSerName val="0"/>
              <c:showPercent val="1"/>
              <c:showBubbleSize val="0"/>
            </c:dLbl>
            <c:dLbl>
              <c:idx val="2"/>
              <c:layout>
                <c:manualLayout>
                  <c:x val="3.0469703556994052E-2"/>
                  <c:y val="-9.0884607344435944E-2"/>
                </c:manualLayout>
              </c:layout>
              <c:tx>
                <c:rich>
                  <a:bodyPr/>
                  <a:lstStyle/>
                  <a:p>
                    <a:r>
                      <a:rPr lang="ru-RU" sz="1600" b="1" baseline="0"/>
                      <a:t> 0,3 </a:t>
                    </a:r>
                    <a:r>
                      <a:rPr lang="en-US" sz="1600" b="1"/>
                      <a:t>%</a:t>
                    </a:r>
                  </a:p>
                </c:rich>
              </c:tx>
              <c:showLegendKey val="0"/>
              <c:showVal val="0"/>
              <c:showCatName val="0"/>
              <c:showSerName val="0"/>
              <c:showPercent val="1"/>
              <c:showBubbleSize val="0"/>
            </c:dLbl>
            <c:dLbl>
              <c:idx val="3"/>
              <c:layout>
                <c:manualLayout>
                  <c:x val="1.7203808826222304E-3"/>
                  <c:y val="-1.862923384576928E-2"/>
                </c:manualLayout>
              </c:layout>
              <c:tx>
                <c:rich>
                  <a:bodyPr/>
                  <a:lstStyle/>
                  <a:p>
                    <a:r>
                      <a:rPr lang="ru-RU" sz="1600" b="1" baseline="0"/>
                      <a:t> 64,7 %</a:t>
                    </a:r>
                    <a:endParaRPr lang="en-US" sz="1600" b="1"/>
                  </a:p>
                </c:rich>
              </c:tx>
              <c:showLegendKey val="0"/>
              <c:showVal val="0"/>
              <c:showCatName val="0"/>
              <c:showSerName val="0"/>
              <c:showPercent val="1"/>
              <c:showBubbleSize val="0"/>
            </c:dLbl>
            <c:dLbl>
              <c:idx val="4"/>
              <c:layout>
                <c:manualLayout>
                  <c:x val="4.512807992024253E-4"/>
                  <c:y val="6.7407199100112487E-3"/>
                </c:manualLayout>
              </c:layout>
              <c:tx>
                <c:rich>
                  <a:bodyPr/>
                  <a:lstStyle/>
                  <a:p>
                    <a:r>
                      <a:rPr lang="ru-RU" sz="1600" b="1"/>
                      <a:t> 8,5</a:t>
                    </a:r>
                    <a:r>
                      <a:rPr lang="ru-RU" sz="1600" b="1" baseline="0"/>
                      <a:t> </a:t>
                    </a:r>
                    <a:r>
                      <a:rPr lang="ru-RU" sz="1600" b="1"/>
                      <a:t>%</a:t>
                    </a:r>
                    <a:endParaRPr lang="en-US" sz="1600" b="1"/>
                  </a:p>
                </c:rich>
              </c:tx>
              <c:showLegendKey val="0"/>
              <c:showVal val="1"/>
              <c:showCatName val="0"/>
              <c:showSerName val="0"/>
              <c:showPercent val="1"/>
              <c:showBubbleSize val="0"/>
            </c:dLbl>
            <c:dLbl>
              <c:idx val="5"/>
              <c:layout>
                <c:manualLayout>
                  <c:x val="6.1349693251534134E-3"/>
                  <c:y val="2.6548672566372652E-2"/>
                </c:manualLayout>
              </c:layout>
              <c:tx>
                <c:rich>
                  <a:bodyPr/>
                  <a:lstStyle/>
                  <a:p>
                    <a:r>
                      <a:rPr lang="ru-RU" sz="1600" b="1"/>
                      <a:t> 0,3 %</a:t>
                    </a:r>
                    <a:endParaRPr lang="en-US" sz="1600" b="1"/>
                  </a:p>
                </c:rich>
              </c:tx>
              <c:showLegendKey val="0"/>
              <c:showVal val="0"/>
              <c:showCatName val="0"/>
              <c:showSerName val="0"/>
              <c:showPercent val="1"/>
              <c:showBubbleSize val="0"/>
            </c:dLbl>
            <c:txPr>
              <a:bodyPr/>
              <a:lstStyle/>
              <a:p>
                <a:pPr>
                  <a:defRPr sz="1600" b="1"/>
                </a:pPr>
                <a:endParaRPr lang="ru-RU"/>
              </a:p>
            </c:txPr>
            <c:showLegendKey val="0"/>
            <c:showVal val="0"/>
            <c:showCatName val="0"/>
            <c:showSerName val="0"/>
            <c:showPercent val="1"/>
            <c:showBubbleSize val="0"/>
            <c:showLeaderLines val="1"/>
          </c:dLbls>
          <c:cat>
            <c:strRef>
              <c:f>Лист1!$A$2:$A$6</c:f>
              <c:strCache>
                <c:ptCount val="5"/>
                <c:pt idx="0">
                  <c:v>Дошкольное образование (сады)  -     13 880,1 т.р.</c:v>
                </c:pt>
                <c:pt idx="1">
                  <c:v>Молодежная политика - 800,0 т.р.</c:v>
                </c:pt>
                <c:pt idx="2">
                  <c:v>Другие вопросы в области образования - 4 075,3 т.р.</c:v>
                </c:pt>
                <c:pt idx="3">
                  <c:v>Общее образование (школы) -54 980,5 т.р</c:v>
                </c:pt>
                <c:pt idx="4">
                  <c:v>Учреждения дополнительного образования -5 932,8 т.р. </c:v>
                </c:pt>
              </c:strCache>
            </c:strRef>
          </c:cat>
          <c:val>
            <c:numRef>
              <c:f>Лист1!$B$2:$B$6</c:f>
              <c:numCache>
                <c:formatCode>0.00%</c:formatCode>
                <c:ptCount val="5"/>
                <c:pt idx="0">
                  <c:v>0.193</c:v>
                </c:pt>
                <c:pt idx="1">
                  <c:v>3.0000000000000001E-3</c:v>
                </c:pt>
                <c:pt idx="2">
                  <c:v>7.1999999999999995E-2</c:v>
                </c:pt>
                <c:pt idx="3">
                  <c:v>0.64700000000000002</c:v>
                </c:pt>
                <c:pt idx="4">
                  <c:v>8.5000000000000006E-2</c:v>
                </c:pt>
              </c:numCache>
            </c:numRef>
          </c:val>
        </c:ser>
        <c:dLbls>
          <c:showLegendKey val="0"/>
          <c:showVal val="0"/>
          <c:showCatName val="0"/>
          <c:showSerName val="0"/>
          <c:showPercent val="0"/>
          <c:showBubbleSize val="0"/>
          <c:showLeaderLines val="1"/>
        </c:dLbls>
        <c:firstSliceAng val="0"/>
        <c:holeSize val="50"/>
      </c:doughnutChart>
      <c:spPr>
        <a:solidFill>
          <a:srgbClr val="FFCC99"/>
        </a:solidFill>
      </c:spPr>
    </c:plotArea>
    <c:plotVisOnly val="1"/>
    <c:dispBlanksAs val="gap"/>
    <c:showDLblsOverMax val="0"/>
  </c:chart>
  <c:spPr>
    <a:solidFill>
      <a:srgbClr val="FFCC99"/>
    </a:solidFill>
  </c:spPr>
  <c:txPr>
    <a:bodyPr/>
    <a:lstStyle/>
    <a:p>
      <a:pPr algn="r">
        <a:defRPr sz="1200">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884944937438379E-2"/>
          <c:y val="6.7415730337082036E-3"/>
          <c:w val="0.94034051299143162"/>
          <c:h val="0.72614650441422091"/>
        </c:manualLayout>
      </c:layout>
      <c:pieChart>
        <c:varyColors val="1"/>
        <c:ser>
          <c:idx val="0"/>
          <c:order val="0"/>
          <c:tx>
            <c:strRef>
              <c:f>Лист1!$B$1</c:f>
              <c:strCache>
                <c:ptCount val="1"/>
                <c:pt idx="0">
                  <c:v>Продажи</c:v>
                </c:pt>
              </c:strCache>
            </c:strRef>
          </c:tx>
          <c:explosion val="1"/>
          <c:dPt>
            <c:idx val="0"/>
            <c:bubble3D val="0"/>
            <c:spPr>
              <a:solidFill>
                <a:srgbClr val="6600FF"/>
              </a:solidFill>
            </c:spPr>
          </c:dPt>
          <c:dPt>
            <c:idx val="1"/>
            <c:bubble3D val="0"/>
            <c:spPr>
              <a:solidFill>
                <a:srgbClr val="FF0000"/>
              </a:solidFill>
            </c:spPr>
          </c:dPt>
          <c:dPt>
            <c:idx val="2"/>
            <c:bubble3D val="0"/>
            <c:spPr>
              <a:solidFill>
                <a:srgbClr val="00CC00"/>
              </a:solidFill>
            </c:spPr>
          </c:dPt>
          <c:dPt>
            <c:idx val="3"/>
            <c:bubble3D val="0"/>
            <c:spPr>
              <a:solidFill>
                <a:srgbClr val="FF00FF"/>
              </a:solidFill>
            </c:spPr>
          </c:dPt>
          <c:dLbls>
            <c:dLbl>
              <c:idx val="0"/>
              <c:layout>
                <c:manualLayout>
                  <c:x val="-0.14473907911418538"/>
                  <c:y val="9.1699450304560989E-2"/>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36,9 %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1.1754676563023699E-2"/>
                  <c:y val="-0.19380656663200119"/>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20,0 %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0.19895942525999796"/>
                  <c:y val="-0.30957346605259245"/>
                </c:manualLayout>
              </c:layout>
              <c:tx>
                <c:rich>
                  <a:bodyPr/>
                  <a:lstStyle/>
                  <a:p>
                    <a:r>
                      <a:rPr lang="ru-RU" sz="1600" b="1" i="0" baseline="0">
                        <a:latin typeface="Times New Roman" pitchFamily="18" charset="0"/>
                        <a:cs typeface="Times New Roman" pitchFamily="18" charset="0"/>
                      </a:rPr>
                      <a:t> 16,7 %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3"/>
              <c:layout>
                <c:manualLayout>
                  <c:x val="3.814773615975367E-2"/>
                  <c:y val="0.40635626207101472"/>
                </c:manualLayout>
              </c:layout>
              <c:tx>
                <c:rich>
                  <a:bodyPr/>
                  <a:lstStyle/>
                  <a:p>
                    <a:r>
                      <a:rPr lang="en-US" sz="1600" b="1" i="0" baseline="0">
                        <a:latin typeface="Times New Roman" pitchFamily="18" charset="0"/>
                        <a:cs typeface="Times New Roman" pitchFamily="18" charset="0"/>
                      </a:rPr>
                      <a:t>2</a:t>
                    </a:r>
                    <a:r>
                      <a:rPr lang="ru-RU" sz="1600" b="1" i="0" baseline="0">
                        <a:latin typeface="Times New Roman" pitchFamily="18" charset="0"/>
                        <a:cs typeface="Times New Roman" pitchFamily="18" charset="0"/>
                      </a:rPr>
                      <a:t>6,4 %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6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4"/>
                <c:pt idx="0">
                  <c:v>20 405,7 т.р. выделено Глинковскому культурно-просветительному центру в составе: Культурно-просветительный центр, находящий ся в с. Глинка и 6 филиалов, находящихся в деревнях округа</c:v>
                </c:pt>
                <c:pt idx="1">
                  <c:v>11 059,3 т.р.  для Глинковской межпоселенческой центральной библиотеки в составе: Центральная библиотека, Детская библиотека, находящихся в с. Глинка и 7 филиалов, находящихся в деревнях округа</c:v>
                </c:pt>
                <c:pt idx="2">
                  <c:v>14 577,0 т.р.  выделено на Другие вопросы в области культуры, кинематографии на ведение бухгалтерского, налогового и статистического учета в муниципальных учреждениях культуры</c:v>
                </c:pt>
                <c:pt idx="3">
                  <c:v>9 207,8 т.р. направлено для Глинковского краеведческого музея, находящегося в с. Глинка</c:v>
                </c:pt>
              </c:strCache>
            </c:strRef>
          </c:cat>
          <c:val>
            <c:numRef>
              <c:f>Лист1!$B$2:$B$5</c:f>
              <c:numCache>
                <c:formatCode>0.00%</c:formatCode>
                <c:ptCount val="4"/>
                <c:pt idx="0">
                  <c:v>0.375</c:v>
                </c:pt>
                <c:pt idx="1">
                  <c:v>0.21</c:v>
                </c:pt>
                <c:pt idx="2">
                  <c:v>0.249</c:v>
                </c:pt>
                <c:pt idx="3">
                  <c:v>0.16600000000000001</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400" b="1" i="1" baseline="0">
                <a:latin typeface="Times New Roman" pitchFamily="18" charset="0"/>
                <a:cs typeface="Times New Roman" pitchFamily="18" charset="0"/>
              </a:defRPr>
            </a:pPr>
            <a:endParaRPr lang="ru-RU"/>
          </a:p>
        </c:txPr>
      </c:legendEntry>
      <c:legendEntry>
        <c:idx val="1"/>
        <c:txPr>
          <a:bodyPr/>
          <a:lstStyle/>
          <a:p>
            <a:pPr>
              <a:defRPr sz="1400" b="1" i="1" baseline="0">
                <a:latin typeface="Times New Roman" pitchFamily="18" charset="0"/>
                <a:cs typeface="Times New Roman" pitchFamily="18" charset="0"/>
              </a:defRPr>
            </a:pPr>
            <a:endParaRPr lang="ru-RU"/>
          </a:p>
        </c:txPr>
      </c:legendEntry>
      <c:legendEntry>
        <c:idx val="2"/>
        <c:txPr>
          <a:bodyPr/>
          <a:lstStyle/>
          <a:p>
            <a:pPr>
              <a:defRPr sz="1400" b="1" i="1" baseline="0">
                <a:latin typeface="Times New Roman" pitchFamily="18" charset="0"/>
                <a:cs typeface="Times New Roman" pitchFamily="18" charset="0"/>
              </a:defRPr>
            </a:pPr>
            <a:endParaRPr lang="ru-RU"/>
          </a:p>
        </c:txPr>
      </c:legendEntry>
      <c:legendEntry>
        <c:idx val="3"/>
        <c:txPr>
          <a:bodyPr/>
          <a:lstStyle/>
          <a:p>
            <a:pPr>
              <a:defRPr sz="1400" b="1" i="1" baseline="0">
                <a:latin typeface="Times New Roman" pitchFamily="18" charset="0"/>
                <a:cs typeface="Times New Roman" pitchFamily="18" charset="0"/>
              </a:defRPr>
            </a:pPr>
            <a:endParaRPr lang="ru-RU"/>
          </a:p>
        </c:txPr>
      </c:legendEntry>
      <c:layout>
        <c:manualLayout>
          <c:xMode val="edge"/>
          <c:yMode val="edge"/>
          <c:x val="0"/>
          <c:y val="0.73468518682355965"/>
          <c:w val="0.97670318987904259"/>
          <c:h val="0.26514215855806123"/>
        </c:manualLayout>
      </c:layout>
      <c:overlay val="0"/>
      <c:txPr>
        <a:bodyPr/>
        <a:lstStyle/>
        <a:p>
          <a:pPr>
            <a:defRPr sz="1400" b="1" i="1" baseline="0">
              <a:latin typeface="Times New Roman" pitchFamily="18" charset="0"/>
              <a:cs typeface="Times New Roman" pitchFamily="18" charset="0"/>
            </a:defRPr>
          </a:pPr>
          <a:endParaRPr lang="ru-RU"/>
        </a:p>
      </c:txPr>
    </c:legend>
    <c:plotVisOnly val="1"/>
    <c:dispBlanksAs val="gap"/>
    <c:showDLblsOverMax val="0"/>
  </c:chart>
  <c:spPr>
    <a:solidFill>
      <a:schemeClr val="accent5">
        <a:lumMod val="60000"/>
        <a:lumOff val="40000"/>
      </a:schemeClr>
    </a:solidFill>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explosion val="25"/>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txPr>
              <a:bodyPr/>
              <a:lstStyle/>
              <a:p>
                <a:pPr>
                  <a:defRPr sz="1800" b="1">
                    <a:latin typeface="Times New Roman" pitchFamily="18" charset="0"/>
                    <a:cs typeface="Times New Roman" pitchFamily="18" charset="0"/>
                  </a:defRPr>
                </a:pPr>
                <a:endParaRPr lang="ru-RU"/>
              </a:p>
            </c:txPr>
            <c:showLegendKey val="0"/>
            <c:showVal val="0"/>
            <c:showCatName val="0"/>
            <c:showSerName val="0"/>
            <c:showPercent val="0"/>
            <c:showBubbleSize val="0"/>
          </c:dLbls>
          <c:cat>
            <c:strRef>
              <c:f>Лист1!$A$2:$A$4</c:f>
              <c:strCache>
                <c:ptCount val="3"/>
                <c:pt idx="0">
                  <c:v>Жилищное хозяйство - 2 051,0 т.р.</c:v>
                </c:pt>
                <c:pt idx="1">
                  <c:v>Коммунальное хозяйство - 8 092,1 т.р.</c:v>
                </c:pt>
                <c:pt idx="2">
                  <c:v>Благоустройство - 20 451,4 т.р.</c:v>
                </c:pt>
              </c:strCache>
            </c:strRef>
          </c:cat>
          <c:val>
            <c:numRef>
              <c:f>Лист1!$B$2:$B$4</c:f>
              <c:numCache>
                <c:formatCode>0.0%</c:formatCode>
                <c:ptCount val="3"/>
                <c:pt idx="0">
                  <c:v>6.8000000000000005E-2</c:v>
                </c:pt>
                <c:pt idx="1">
                  <c:v>0.26400000000000001</c:v>
                </c:pt>
                <c:pt idx="2">
                  <c:v>0.66800000000000004</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5385201289300723"/>
          <c:y val="4.3003138593689753E-2"/>
          <c:w val="0.43657094432702637"/>
          <c:h val="0.32962423403368291"/>
        </c:manualLayout>
      </c:layout>
      <c:overlay val="0"/>
      <c:txPr>
        <a:bodyPr/>
        <a:lstStyle/>
        <a:p>
          <a:pPr>
            <a:defRPr sz="1800" b="1">
              <a:latin typeface="Times New Roman" pitchFamily="18" charset="0"/>
              <a:cs typeface="Times New Roman" pitchFamily="18" charset="0"/>
            </a:defRPr>
          </a:pPr>
          <a:endParaRPr lang="ru-RU"/>
        </a:p>
      </c:txPr>
    </c:legend>
    <c:plotVisOnly val="1"/>
    <c:dispBlanksAs val="gap"/>
    <c:showDLblsOverMax val="0"/>
  </c:chart>
  <c:spPr>
    <a:solidFill>
      <a:schemeClr val="accent5"/>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2000" baseline="0">
                <a:latin typeface="Times New Roman" pitchFamily="18" charset="0"/>
                <a:cs typeface="Times New Roman" pitchFamily="18" charset="0"/>
              </a:defRPr>
            </a:pPr>
            <a:r>
              <a:rPr lang="ru-RU" sz="2000" baseline="0">
                <a:latin typeface="Times New Roman" pitchFamily="18" charset="0"/>
                <a:cs typeface="Times New Roman" pitchFamily="18" charset="0"/>
              </a:rPr>
              <a:t>СОЦИАЛЬНАЯ ПОЛИТИКА</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Меры социальной поддержки отдельных категорий граждан</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 в 2026 году</a:t>
            </a:r>
          </a:p>
        </c:rich>
      </c:tx>
      <c:layout>
        <c:manualLayout>
          <c:xMode val="edge"/>
          <c:yMode val="edge"/>
          <c:x val="0.14555045471714559"/>
          <c:y val="5.3087194434885891E-4"/>
        </c:manualLayout>
      </c:layout>
      <c:overlay val="0"/>
      <c:spPr>
        <a:solidFill>
          <a:srgbClr val="CC00FF"/>
        </a:solidFill>
      </c:spPr>
    </c:title>
    <c:autoTitleDeleted val="0"/>
    <c:plotArea>
      <c:layout>
        <c:manualLayout>
          <c:layoutTarget val="inner"/>
          <c:xMode val="edge"/>
          <c:yMode val="edge"/>
          <c:x val="0.22912281721242408"/>
          <c:y val="0.1594204130653363"/>
          <c:w val="0.55159456082749758"/>
          <c:h val="0.76854563488048588"/>
        </c:manualLayout>
      </c:layout>
      <c:pieChart>
        <c:varyColors val="1"/>
        <c:ser>
          <c:idx val="0"/>
          <c:order val="0"/>
          <c:tx>
            <c:strRef>
              <c:f>Лист1!$B$1</c:f>
              <c:strCache>
                <c:ptCount val="1"/>
                <c:pt idx="0">
                  <c:v>Продажи</c:v>
                </c:pt>
              </c:strCache>
            </c:strRef>
          </c:tx>
          <c:dLbls>
            <c:dLbl>
              <c:idx val="0"/>
              <c:layout>
                <c:manualLayout>
                  <c:x val="-0.10433409845909483"/>
                  <c:y val="0.16089529234377617"/>
                </c:manualLayout>
              </c:layout>
              <c:tx>
                <c:rich>
                  <a:bodyPr/>
                  <a:lstStyle/>
                  <a:p>
                    <a:r>
                      <a:rPr lang="ru-RU" sz="1400" b="1" i="1" baseline="0">
                        <a:latin typeface="Times New Roman" pitchFamily="18" charset="0"/>
                        <a:cs typeface="Times New Roman" pitchFamily="18" charset="0"/>
                      </a:rPr>
                      <a:t>4 300,0 т.р. -</a:t>
                    </a:r>
                  </a:p>
                  <a:p>
                    <a:r>
                      <a:rPr lang="ru-RU" sz="1400" b="1" i="1" baseline="0">
                        <a:latin typeface="Times New Roman" pitchFamily="18" charset="0"/>
                        <a:cs typeface="Times New Roman" pitchFamily="18" charset="0"/>
                      </a:rPr>
                      <a:t>выплата пенсий</a:t>
                    </a:r>
                  </a:p>
                  <a:p>
                    <a:r>
                      <a:rPr lang="ru-RU" sz="1400" b="1" i="1" baseline="0">
                        <a:latin typeface="Times New Roman" pitchFamily="18" charset="0"/>
                        <a:cs typeface="Times New Roman" pitchFamily="18" charset="0"/>
                      </a:rPr>
                      <a:t> 33 пенсионерам</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1"/>
              <c:layout>
                <c:manualLayout>
                  <c:x val="-0.13296045558880787"/>
                  <c:y val="2.5826101524543475E-2"/>
                </c:manualLayout>
              </c:layout>
              <c:tx>
                <c:rich>
                  <a:bodyPr/>
                  <a:lstStyle/>
                  <a:p>
                    <a:r>
                      <a:rPr lang="ru-RU" sz="1400" b="1" i="1">
                        <a:latin typeface="Times New Roman" pitchFamily="18" charset="0"/>
                        <a:cs typeface="Times New Roman" pitchFamily="18" charset="0"/>
                      </a:rPr>
                      <a:t>680,4</a:t>
                    </a:r>
                    <a:r>
                      <a:rPr lang="ru-RU" sz="1400" b="1" i="1" baseline="0">
                        <a:latin typeface="Times New Roman" pitchFamily="18" charset="0"/>
                        <a:cs typeface="Times New Roman" pitchFamily="18" charset="0"/>
                      </a:rPr>
                      <a:t> т.р. -</a:t>
                    </a:r>
                  </a:p>
                  <a:p>
                    <a:r>
                      <a:rPr lang="ru-RU" sz="1400" b="1" i="1" baseline="0">
                        <a:latin typeface="Times New Roman" pitchFamily="18" charset="0"/>
                        <a:cs typeface="Times New Roman" pitchFamily="18" charset="0"/>
                      </a:rPr>
                      <a:t>обеспечение жильем 1 молодой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2"/>
              <c:layout>
                <c:manualLayout>
                  <c:x val="-0.19394436857754405"/>
                  <c:y val="-0.12773784553526554"/>
                </c:manualLayout>
              </c:layout>
              <c:tx>
                <c:rich>
                  <a:bodyPr/>
                  <a:lstStyle/>
                  <a:p>
                    <a:r>
                      <a:rPr lang="ru-RU" sz="1400" b="1" i="1" baseline="0">
                        <a:latin typeface="Times New Roman" pitchFamily="18" charset="0"/>
                        <a:cs typeface="Times New Roman" pitchFamily="18" charset="0"/>
                      </a:rPr>
                      <a:t>4 518,8 т.р. -</a:t>
                    </a:r>
                  </a:p>
                  <a:p>
                    <a:r>
                      <a:rPr lang="ru-RU" sz="1400" b="1" i="1" baseline="0">
                        <a:latin typeface="Times New Roman" pitchFamily="18" charset="0"/>
                        <a:cs typeface="Times New Roman" pitchFamily="18" charset="0"/>
                      </a:rPr>
                      <a:t>выплаты приемной семье и в</a:t>
                    </a:r>
                    <a:r>
                      <a:rPr lang="ru-RU" sz="1400" b="1" i="0" baseline="0">
                        <a:latin typeface="Times New Roman" pitchFamily="18" charset="0"/>
                        <a:cs typeface="Times New Roman" pitchFamily="18" charset="0"/>
                      </a:rPr>
                      <a:t>озн</a:t>
                    </a:r>
                    <a:r>
                      <a:rPr lang="ru-RU" sz="1400" b="1" i="1" baseline="0">
                        <a:latin typeface="Times New Roman" pitchFamily="18" charset="0"/>
                        <a:cs typeface="Times New Roman" pitchFamily="18" charset="0"/>
                      </a:rPr>
                      <a:t>аграждение приемному родителю на  19 детей</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3"/>
              <c:layout>
                <c:manualLayout>
                  <c:x val="-0.2856133112512228"/>
                  <c:y val="-0.45299420338415147"/>
                </c:manualLayout>
              </c:layout>
              <c:tx>
                <c:rich>
                  <a:bodyPr/>
                  <a:lstStyle/>
                  <a:p>
                    <a:r>
                      <a:rPr lang="ru-RU" sz="1400" b="1" i="1">
                        <a:latin typeface="Times New Roman" pitchFamily="18" charset="0"/>
                        <a:cs typeface="Times New Roman" pitchFamily="18" charset="0"/>
                      </a:rPr>
                      <a:t>6</a:t>
                    </a:r>
                    <a:r>
                      <a:rPr lang="ru-RU" sz="1400" b="1" i="1" baseline="0">
                        <a:latin typeface="Times New Roman" pitchFamily="18" charset="0"/>
                        <a:cs typeface="Times New Roman" pitchFamily="18" charset="0"/>
                      </a:rPr>
                      <a:t> 469,1</a:t>
                    </a:r>
                    <a:r>
                      <a:rPr lang="ru-RU" sz="1400" b="1" i="1">
                        <a:latin typeface="Times New Roman" pitchFamily="18" charset="0"/>
                        <a:cs typeface="Times New Roman" pitchFamily="18" charset="0"/>
                      </a:rPr>
                      <a:t> т.р. -</a:t>
                    </a:r>
                  </a:p>
                  <a:p>
                    <a:r>
                      <a:rPr lang="ru-RU" sz="1400" b="1" i="1">
                        <a:latin typeface="Times New Roman" pitchFamily="18" charset="0"/>
                        <a:cs typeface="Times New Roman" pitchFamily="18" charset="0"/>
                      </a:rPr>
                      <a:t>обеспечение жильем 5 детей-сирот</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4"/>
              <c:layout>
                <c:manualLayout>
                  <c:x val="0.16361226525651082"/>
                  <c:y val="-0.1548936170212766"/>
                </c:manualLayout>
              </c:layout>
              <c:tx>
                <c:rich>
                  <a:bodyPr/>
                  <a:lstStyle/>
                  <a:p>
                    <a:r>
                      <a:rPr lang="en-US" sz="1400" b="1" i="1">
                        <a:latin typeface="Times New Roman" pitchFamily="18" charset="0"/>
                        <a:cs typeface="Times New Roman" pitchFamily="18" charset="0"/>
                      </a:rPr>
                      <a:t>1</a:t>
                    </a:r>
                    <a:r>
                      <a:rPr lang="ru-RU" sz="1400" b="1" i="1" baseline="0">
                        <a:latin typeface="Times New Roman" pitchFamily="18" charset="0"/>
                        <a:cs typeface="Times New Roman" pitchFamily="18" charset="0"/>
                      </a:rPr>
                      <a:t> 618,3 т.р. -</a:t>
                    </a:r>
                  </a:p>
                  <a:p>
                    <a:r>
                      <a:rPr lang="ru-RU" sz="1400" b="1" i="1" baseline="0">
                        <a:latin typeface="Times New Roman" pitchFamily="18" charset="0"/>
                        <a:cs typeface="Times New Roman" pitchFamily="18" charset="0"/>
                      </a:rPr>
                      <a:t>выплаты  на содержание </a:t>
                    </a:r>
                  </a:p>
                  <a:p>
                    <a:r>
                      <a:rPr lang="ru-RU" sz="1400" b="1" i="1" baseline="0">
                        <a:latin typeface="Times New Roman" pitchFamily="18" charset="0"/>
                        <a:cs typeface="Times New Roman" pitchFamily="18" charset="0"/>
                      </a:rPr>
                      <a:t>9 детей под опекой</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5"/>
              <c:layout>
                <c:manualLayout>
                  <c:x val="0.179560488518271"/>
                  <c:y val="-3.7766996146758124E-2"/>
                </c:manualLayout>
              </c:layout>
              <c:tx>
                <c:rich>
                  <a:bodyPr/>
                  <a:lstStyle/>
                  <a:p>
                    <a:r>
                      <a:rPr lang="ru-RU" sz="1400" b="1" i="1" baseline="0">
                        <a:latin typeface="Times New Roman" pitchFamily="18" charset="0"/>
                        <a:cs typeface="Times New Roman" pitchFamily="18" charset="0"/>
                      </a:rPr>
                      <a:t>1 219,0 т.р</a:t>
                    </a:r>
                  </a:p>
                  <a:p>
                    <a:r>
                      <a:rPr lang="ru-RU" sz="1400" b="1" i="1" baseline="0">
                        <a:latin typeface="Times New Roman" pitchFamily="18" charset="0"/>
                        <a:cs typeface="Times New Roman" pitchFamily="18" charset="0"/>
                      </a:rPr>
                      <a:t>полномочия по опеке и попечительству</a:t>
                    </a:r>
                  </a:p>
                </c:rich>
              </c:tx>
              <c:showLegendKey val="0"/>
              <c:showVal val="0"/>
              <c:showCatName val="1"/>
              <c:showSerName val="0"/>
              <c:showPercent val="1"/>
              <c:showBubbleSize val="0"/>
            </c:dLbl>
            <c:dLbl>
              <c:idx val="6"/>
              <c:layout>
                <c:manualLayout>
                  <c:x val="0.22598154013036192"/>
                  <c:y val="0.2804792762606802"/>
                </c:manualLayout>
              </c:layout>
              <c:tx>
                <c:rich>
                  <a:bodyPr/>
                  <a:lstStyle/>
                  <a:p>
                    <a:r>
                      <a:rPr lang="ru-RU" sz="1400" b="1" i="1" baseline="0">
                        <a:latin typeface="Times New Roman" pitchFamily="18" charset="0"/>
                        <a:cs typeface="Times New Roman" pitchFamily="18" charset="0"/>
                      </a:rPr>
                      <a:t>1 866,9 т.р. - льготы  по коммунальным услугам 127 педагогическим работникам</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7"/>
              <c:layout>
                <c:manualLayout>
                  <c:x val="8.2078720787207876E-2"/>
                  <c:y val="0.16068661417322835"/>
                </c:manualLayout>
              </c:layout>
              <c:tx>
                <c:rich>
                  <a:bodyPr/>
                  <a:lstStyle/>
                  <a:p>
                    <a:r>
                      <a:rPr lang="ru-RU" sz="1400" b="1" i="1" baseline="0">
                        <a:latin typeface="Times New Roman" pitchFamily="18" charset="0"/>
                        <a:cs typeface="Times New Roman" pitchFamily="18" charset="0"/>
                      </a:rPr>
                      <a:t>2 000,0 т.р.</a:t>
                    </a:r>
                  </a:p>
                  <a:p>
                    <a:r>
                      <a:rPr lang="ru-RU" sz="1400" b="1" i="1" baseline="0">
                        <a:latin typeface="Times New Roman" pitchFamily="18" charset="0"/>
                        <a:cs typeface="Times New Roman" pitchFamily="18" charset="0"/>
                      </a:rPr>
                      <a:t>5 гражданам,</a:t>
                    </a:r>
                  </a:p>
                  <a:p>
                    <a:r>
                      <a:rPr lang="ru-RU" sz="1400" b="1" i="1" baseline="0">
                        <a:latin typeface="Times New Roman" pitchFamily="18" charset="0"/>
                        <a:cs typeface="Times New Roman" pitchFamily="18" charset="0"/>
                      </a:rPr>
                      <a:t>заключившим</a:t>
                    </a:r>
                  </a:p>
                  <a:p>
                    <a:r>
                      <a:rPr lang="ru-RU" sz="1400" b="1" i="1" baseline="0">
                        <a:latin typeface="Times New Roman" pitchFamily="18" charset="0"/>
                        <a:cs typeface="Times New Roman" pitchFamily="18" charset="0"/>
                      </a:rPr>
                      <a:t> контракт на СВО</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8"/>
              <c:tx>
                <c:rich>
                  <a:bodyPr/>
                  <a:lstStyle/>
                  <a:p>
                    <a:r>
                      <a:rPr lang="ru-RU" sz="1400" b="1" i="1">
                        <a:latin typeface="Times New Roman" pitchFamily="18" charset="0"/>
                        <a:cs typeface="Times New Roman" pitchFamily="18" charset="0"/>
                      </a:rPr>
                      <a:t>121,5</a:t>
                    </a:r>
                    <a:r>
                      <a:rPr lang="ru-RU" sz="1400" b="1" i="1" baseline="0">
                        <a:latin typeface="Times New Roman" pitchFamily="18" charset="0"/>
                        <a:cs typeface="Times New Roman" pitchFamily="18" charset="0"/>
                      </a:rPr>
                      <a:t> </a:t>
                    </a:r>
                    <a:r>
                      <a:rPr lang="ru-RU" sz="1400" b="1" i="1">
                        <a:latin typeface="Times New Roman" pitchFamily="18" charset="0"/>
                        <a:cs typeface="Times New Roman" pitchFamily="18" charset="0"/>
                      </a:rPr>
                      <a:t>т.р.</a:t>
                    </a:r>
                  </a:p>
                  <a:p>
                    <a:r>
                      <a:rPr lang="ru-RU" sz="1400" b="1" i="1">
                        <a:latin typeface="Times New Roman" pitchFamily="18" charset="0"/>
                        <a:cs typeface="Times New Roman" pitchFamily="18" charset="0"/>
                      </a:rPr>
                      <a:t>для 1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txPr>
              <a:bodyPr/>
              <a:lstStyle/>
              <a:p>
                <a:pPr>
                  <a:defRPr sz="1400" b="1" i="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Лист1!$A$2:$A$9</c:f>
              <c:strCache>
                <c:ptCount val="8"/>
                <c:pt idx="0">
                  <c:v>мун. Пенсия</c:v>
                </c:pt>
                <c:pt idx="1">
                  <c:v>жилье молодой семье</c:v>
                </c:pt>
                <c:pt idx="2">
                  <c:v>выплата приемной семье на содержание подопечных детей</c:v>
                </c:pt>
                <c:pt idx="3">
                  <c:v>выплаты вознограждения приемному родителю</c:v>
                </c:pt>
                <c:pt idx="4">
                  <c:v>полномочия деятельности по опеке и попечительству</c:v>
                </c:pt>
                <c:pt idx="5">
                  <c:v>льготы коммунальных услуг педагогическим работникам учреждений</c:v>
                </c:pt>
                <c:pt idx="6">
                  <c:v>обеспечение жильем молодых семей</c:v>
                </c:pt>
                <c:pt idx="7">
                  <c:v>соц. Поддержка контрактникам на СВО</c:v>
                </c:pt>
              </c:strCache>
            </c:strRef>
          </c:cat>
          <c:val>
            <c:numRef>
              <c:f>Лист1!$B$2:$B$9</c:f>
              <c:numCache>
                <c:formatCode>General</c:formatCode>
                <c:ptCount val="8"/>
                <c:pt idx="0">
                  <c:v>19</c:v>
                </c:pt>
                <c:pt idx="1">
                  <c:v>3.1</c:v>
                </c:pt>
                <c:pt idx="2">
                  <c:v>19.899999999999999</c:v>
                </c:pt>
                <c:pt idx="3">
                  <c:v>7.1</c:v>
                </c:pt>
                <c:pt idx="4">
                  <c:v>5.4</c:v>
                </c:pt>
                <c:pt idx="5">
                  <c:v>8.1999999999999993</c:v>
                </c:pt>
                <c:pt idx="6">
                  <c:v>28.5</c:v>
                </c:pt>
                <c:pt idx="7">
                  <c:v>8.8000000000000007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solidFill>
      <a:schemeClr val="accent4">
        <a:lumMod val="40000"/>
        <a:lumOff val="6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8630560368286246E-2"/>
          <c:y val="4.167855823076267E-2"/>
          <c:w val="0.90734495378946367"/>
          <c:h val="0.793658148327127"/>
        </c:manualLayout>
      </c:layout>
      <c:bar3DChart>
        <c:barDir val="col"/>
        <c:grouping val="standard"/>
        <c:varyColors val="0"/>
        <c:ser>
          <c:idx val="0"/>
          <c:order val="0"/>
          <c:tx>
            <c:strRef>
              <c:f>Лист1!$B$1</c:f>
              <c:strCache>
                <c:ptCount val="1"/>
                <c:pt idx="0">
                  <c:v>Ряд 1</c:v>
                </c:pt>
              </c:strCache>
            </c:strRef>
          </c:tx>
          <c:invertIfNegative val="0"/>
          <c:cat>
            <c:strRef>
              <c:f>Лист1!$A$2:$A$5</c:f>
              <c:strCache>
                <c:ptCount val="4"/>
                <c:pt idx="0">
                  <c:v>2025 год</c:v>
                </c:pt>
                <c:pt idx="1">
                  <c:v>2026 год</c:v>
                </c:pt>
                <c:pt idx="2">
                  <c:v>2027 год</c:v>
                </c:pt>
                <c:pt idx="3">
                  <c:v>2028 год</c:v>
                </c:pt>
              </c:strCache>
            </c:strRef>
          </c:cat>
          <c:val>
            <c:numRef>
              <c:f>Лист1!$B$2:$B$5</c:f>
              <c:numCache>
                <c:formatCode>General</c:formatCode>
                <c:ptCount val="4"/>
                <c:pt idx="0">
                  <c:v>107716</c:v>
                </c:pt>
                <c:pt idx="1">
                  <c:v>121095</c:v>
                </c:pt>
                <c:pt idx="2">
                  <c:v>164075</c:v>
                </c:pt>
                <c:pt idx="3">
                  <c:v>148508</c:v>
                </c:pt>
              </c:numCache>
            </c:numRef>
          </c:val>
        </c:ser>
        <c:ser>
          <c:idx val="1"/>
          <c:order val="1"/>
          <c:tx>
            <c:strRef>
              <c:f>Лист1!$C$1</c:f>
              <c:strCache>
                <c:ptCount val="1"/>
                <c:pt idx="0">
                  <c:v>Столбец1</c:v>
                </c:pt>
              </c:strCache>
            </c:strRef>
          </c:tx>
          <c:invertIfNegative val="0"/>
          <c:cat>
            <c:strRef>
              <c:f>Лист1!$A$2:$A$5</c:f>
              <c:strCache>
                <c:ptCount val="4"/>
                <c:pt idx="0">
                  <c:v>2025 год</c:v>
                </c:pt>
                <c:pt idx="1">
                  <c:v>2026 год</c:v>
                </c:pt>
                <c:pt idx="2">
                  <c:v>2027 год</c:v>
                </c:pt>
                <c:pt idx="3">
                  <c:v>2028 год</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4"/>
                <c:pt idx="0">
                  <c:v>2025 год</c:v>
                </c:pt>
                <c:pt idx="1">
                  <c:v>2026 год</c:v>
                </c:pt>
                <c:pt idx="2">
                  <c:v>2027 год</c:v>
                </c:pt>
                <c:pt idx="3">
                  <c:v>2028 год</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301445504"/>
        <c:axId val="301447040"/>
        <c:axId val="286770944"/>
      </c:bar3DChart>
      <c:catAx>
        <c:axId val="301445504"/>
        <c:scaling>
          <c:orientation val="minMax"/>
        </c:scaling>
        <c:delete val="0"/>
        <c:axPos val="b"/>
        <c:majorTickMark val="out"/>
        <c:minorTickMark val="none"/>
        <c:tickLblPos val="nextTo"/>
        <c:txPr>
          <a:bodyPr/>
          <a:lstStyle/>
          <a:p>
            <a:pPr>
              <a:defRPr sz="2000" b="1">
                <a:latin typeface="Times New Roman" pitchFamily="18" charset="0"/>
                <a:cs typeface="Times New Roman" pitchFamily="18" charset="0"/>
              </a:defRPr>
            </a:pPr>
            <a:endParaRPr lang="ru-RU"/>
          </a:p>
        </c:txPr>
        <c:crossAx val="301447040"/>
        <c:crosses val="autoZero"/>
        <c:auto val="1"/>
        <c:lblAlgn val="ctr"/>
        <c:lblOffset val="100"/>
        <c:noMultiLvlLbl val="0"/>
      </c:catAx>
      <c:valAx>
        <c:axId val="301447040"/>
        <c:scaling>
          <c:orientation val="minMax"/>
        </c:scaling>
        <c:delete val="0"/>
        <c:axPos val="l"/>
        <c:majorGridlines/>
        <c:numFmt formatCode="General" sourceLinked="1"/>
        <c:majorTickMark val="out"/>
        <c:minorTickMark val="none"/>
        <c:tickLblPos val="nextTo"/>
        <c:txPr>
          <a:bodyPr/>
          <a:lstStyle/>
          <a:p>
            <a:pPr>
              <a:defRPr sz="1400" b="1"/>
            </a:pPr>
            <a:endParaRPr lang="ru-RU"/>
          </a:p>
        </c:txPr>
        <c:crossAx val="301445504"/>
        <c:crosses val="autoZero"/>
        <c:crossBetween val="between"/>
      </c:valAx>
      <c:serAx>
        <c:axId val="286770944"/>
        <c:scaling>
          <c:orientation val="minMax"/>
        </c:scaling>
        <c:delete val="1"/>
        <c:axPos val="b"/>
        <c:majorTickMark val="out"/>
        <c:minorTickMark val="none"/>
        <c:tickLblPos val="nextTo"/>
        <c:crossAx val="301447040"/>
        <c:crosses val="autoZero"/>
      </c:serAx>
      <c:spPr>
        <a:solidFill>
          <a:srgbClr val="92D050"/>
        </a:solidFill>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a:t>
            </a:r>
            <a:r>
              <a:rPr lang="ru-RU" sz="3200" i="1">
                <a:latin typeface="Times New Roman" pitchFamily="18" charset="0"/>
                <a:cs typeface="Times New Roman" pitchFamily="18" charset="0"/>
              </a:rPr>
              <a:t>собственных доходов</a:t>
            </a:r>
            <a:r>
              <a:rPr lang="ru-RU" sz="2400" i="1">
                <a:latin typeface="Times New Roman" pitchFamily="18" charset="0"/>
                <a:cs typeface="Times New Roman" pitchFamily="18" charset="0"/>
              </a:rPr>
              <a:t> </a:t>
            </a:r>
          </a:p>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в 2026</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году</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всего 42 664,6 тыс.рублей </a:t>
            </a:r>
          </a:p>
        </c:rich>
      </c:tx>
      <c:layout>
        <c:manualLayout>
          <c:xMode val="edge"/>
          <c:yMode val="edge"/>
          <c:x val="0.16930335515289607"/>
          <c:y val="1.4148428296856803E-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892743597041102E-2"/>
          <c:y val="1.399825021872266E-2"/>
          <c:w val="0.97033072812746368"/>
          <c:h val="0.9860017497812773"/>
        </c:manualLayout>
      </c:layout>
      <c:pie3DChart>
        <c:varyColors val="1"/>
        <c:ser>
          <c:idx val="0"/>
          <c:order val="0"/>
          <c:tx>
            <c:strRef>
              <c:f>Лист1!$B$1</c:f>
              <c:strCache>
                <c:ptCount val="1"/>
                <c:pt idx="0">
                  <c:v>Собственные доходы всего 12561,4                   (налоговые и неналоговые доходы)</c:v>
                </c:pt>
              </c:strCache>
            </c:strRef>
          </c:tx>
          <c:dLbls>
            <c:dLbl>
              <c:idx val="0"/>
              <c:layout>
                <c:manualLayout>
                  <c:x val="-0.3038584866419079"/>
                  <c:y val="-0.18579136269383842"/>
                </c:manualLayout>
              </c:layout>
              <c:tx>
                <c:rich>
                  <a:bodyPr/>
                  <a:lstStyle/>
                  <a:p>
                    <a:r>
                      <a:rPr lang="ru-RU" sz="1400" b="1">
                        <a:latin typeface="Times New Roman" pitchFamily="18" charset="0"/>
                        <a:cs typeface="Times New Roman" pitchFamily="18" charset="0"/>
                      </a:rPr>
                      <a:t>56,3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1"/>
              <c:layout>
                <c:manualLayout>
                  <c:x val="0.10471350846286369"/>
                  <c:y val="-0.30196388837222121"/>
                </c:manualLayout>
              </c:layou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2"/>
              <c:layout>
                <c:manualLayout>
                  <c:x val="-2.7172654098089406E-3"/>
                  <c:y val="-0.20168764337528675"/>
                </c:manualLayout>
              </c:layout>
              <c:tx>
                <c:rich>
                  <a:bodyPr/>
                  <a:lstStyle/>
                  <a:p>
                    <a:pPr>
                      <a:defRPr sz="1400" b="1">
                        <a:latin typeface="Times New Roman" pitchFamily="18" charset="0"/>
                        <a:cs typeface="Times New Roman" pitchFamily="18" charset="0"/>
                      </a:defRPr>
                    </a:pPr>
                    <a:r>
                      <a:rPr lang="ru-RU"/>
                      <a:t>0,3</a:t>
                    </a:r>
                    <a:r>
                      <a:rPr lang="en-US"/>
                      <a:t>%</a:t>
                    </a:r>
                  </a:p>
                </c:rich>
              </c:tx>
              <c:spPr/>
              <c:showLegendKey val="0"/>
              <c:showVal val="1"/>
              <c:showCatName val="0"/>
              <c:showSerName val="0"/>
              <c:showPercent val="0"/>
              <c:showBubbleSize val="0"/>
            </c:dLbl>
            <c:dLbl>
              <c:idx val="3"/>
              <c:layout>
                <c:manualLayout>
                  <c:x val="0.10453519947830996"/>
                  <c:y val="-0.22090203291517693"/>
                </c:manualLayout>
              </c:layout>
              <c:tx>
                <c:rich>
                  <a:bodyPr/>
                  <a:lstStyle/>
                  <a:p>
                    <a:r>
                      <a:rPr lang="ru-RU" sz="1400" b="1">
                        <a:latin typeface="Times New Roman" pitchFamily="18" charset="0"/>
                        <a:cs typeface="Times New Roman" pitchFamily="18" charset="0"/>
                      </a:rPr>
                      <a:t>2,0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4"/>
              <c:layout>
                <c:manualLayout>
                  <c:x val="7.8906981497522941E-2"/>
                  <c:y val="-0.21271043875421083"/>
                </c:manualLayout>
              </c:layout>
              <c:tx>
                <c:rich>
                  <a:bodyPr/>
                  <a:lstStyle/>
                  <a:p>
                    <a:r>
                      <a:rPr lang="ru-RU" sz="1400" b="1" baseline="0">
                        <a:latin typeface="Times New Roman" pitchFamily="18" charset="0"/>
                        <a:cs typeface="Times New Roman" pitchFamily="18" charset="0"/>
                      </a:rPr>
                      <a:t>2,6 %</a:t>
                    </a:r>
                    <a:endParaRPr lang="en-US" sz="1400" b="1">
                      <a:latin typeface="Times New Roman" pitchFamily="18" charset="0"/>
                      <a:cs typeface="Times New Roman" pitchFamily="18" charset="0"/>
                    </a:endParaRPr>
                  </a:p>
                </c:rich>
              </c:tx>
              <c:showLegendKey val="0"/>
              <c:showVal val="1"/>
              <c:showCatName val="0"/>
              <c:showSerName val="0"/>
              <c:showPercent val="0"/>
              <c:showBubbleSize val="0"/>
            </c:dLbl>
            <c:dLbl>
              <c:idx val="5"/>
              <c:layout>
                <c:manualLayout>
                  <c:x val="0.17671189278101673"/>
                  <c:y val="-0.10997044660755988"/>
                </c:manualLayout>
              </c:layout>
              <c:tx>
                <c:rich>
                  <a:bodyPr/>
                  <a:lstStyle/>
                  <a:p>
                    <a:r>
                      <a:rPr lang="ru-RU" sz="1400" b="1">
                        <a:latin typeface="Times New Roman" pitchFamily="18" charset="0"/>
                        <a:cs typeface="Times New Roman" pitchFamily="18" charset="0"/>
                      </a:rPr>
                      <a:t>25,6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6"/>
              <c:layout>
                <c:manualLayout>
                  <c:x val="0.10863455417887349"/>
                  <c:y val="8.9538925744518161E-2"/>
                </c:manualLayout>
              </c:layout>
              <c:tx>
                <c:rich>
                  <a:bodyPr/>
                  <a:lstStyle/>
                  <a:p>
                    <a:pPr>
                      <a:defRPr sz="1400" b="1">
                        <a:latin typeface="Times New Roman" pitchFamily="18" charset="0"/>
                        <a:cs typeface="Times New Roman" pitchFamily="18" charset="0"/>
                      </a:defRPr>
                    </a:pPr>
                    <a:r>
                      <a:rPr lang="ru-RU"/>
                      <a:t>5,5 </a:t>
                    </a:r>
                    <a:r>
                      <a:rPr lang="en-US"/>
                      <a:t>%</a:t>
                    </a:r>
                  </a:p>
                </c:rich>
              </c:tx>
              <c:spPr/>
              <c:showLegendKey val="0"/>
              <c:showVal val="1"/>
              <c:showCatName val="0"/>
              <c:showSerName val="0"/>
              <c:showPercent val="0"/>
              <c:showBubbleSize val="0"/>
            </c:dLbl>
            <c:dLbl>
              <c:idx val="7"/>
              <c:layout>
                <c:manualLayout>
                  <c:x val="5.2116445889257665E-2"/>
                  <c:y val="9.6579659825986319E-2"/>
                </c:manualLayout>
              </c:layout>
              <c:tx>
                <c:rich>
                  <a:bodyPr/>
                  <a:lstStyle/>
                  <a:p>
                    <a:pPr>
                      <a:defRPr sz="1400" b="1">
                        <a:latin typeface="Times New Roman" pitchFamily="18" charset="0"/>
                        <a:cs typeface="Times New Roman" pitchFamily="18" charset="0"/>
                      </a:defRPr>
                    </a:pPr>
                    <a:r>
                      <a:rPr lang="ru-RU"/>
                      <a:t>7,4 </a:t>
                    </a:r>
                    <a:r>
                      <a:rPr lang="en-US"/>
                      <a:t>%</a:t>
                    </a:r>
                  </a:p>
                </c:rich>
              </c:tx>
              <c:spPr/>
              <c:showLegendKey val="0"/>
              <c:showVal val="1"/>
              <c:showCatName val="0"/>
              <c:showSerName val="0"/>
              <c:showPercent val="0"/>
              <c:showBubbleSize val="0"/>
            </c:dLbl>
            <c:showLegendKey val="0"/>
            <c:showVal val="0"/>
            <c:showCatName val="0"/>
            <c:showSerName val="0"/>
            <c:showPercent val="0"/>
            <c:showBubbleSize val="0"/>
          </c:dLbls>
          <c:cat>
            <c:strRef>
              <c:f>Лист1!$A$2:$A$9</c:f>
              <c:strCache>
                <c:ptCount val="8"/>
                <c:pt idx="0">
                  <c:v>Налог на доходы физических лиц - 24 033,3 т.р. </c:v>
                </c:pt>
                <c:pt idx="1">
                  <c:v>Плата за природные ресурсы и доходы от платных услуг - 107,0  т.р.</c:v>
                </c:pt>
                <c:pt idx="2">
                  <c:v>Государственная пошлина - 858,0 т.р.</c:v>
                </c:pt>
                <c:pt idx="3">
                  <c:v>Штрафы - 117,7 т.р. </c:v>
                </c:pt>
                <c:pt idx="4">
                  <c:v>Доходы от использования имущества - 1 109,6 т.р. </c:v>
                </c:pt>
                <c:pt idx="5">
                  <c:v>Акцизы на ГСМ - 10 933,1 т.р. </c:v>
                </c:pt>
                <c:pt idx="6">
                  <c:v>Налоги на совокупный доход - 2 340,4 т.р. </c:v>
                </c:pt>
                <c:pt idx="7">
                  <c:v>Налоги на имущество - 3 165,5 т.р.</c:v>
                </c:pt>
              </c:strCache>
            </c:strRef>
          </c:cat>
          <c:val>
            <c:numRef>
              <c:f>Лист1!$B$2:$B$9</c:f>
              <c:numCache>
                <c:formatCode>0.0%</c:formatCode>
                <c:ptCount val="8"/>
                <c:pt idx="0">
                  <c:v>0.56299999999999994</c:v>
                </c:pt>
                <c:pt idx="1">
                  <c:v>3.0000000000000001E-3</c:v>
                </c:pt>
                <c:pt idx="2">
                  <c:v>0.02</c:v>
                </c:pt>
                <c:pt idx="3">
                  <c:v>3.0000000000000001E-3</c:v>
                </c:pt>
                <c:pt idx="4" formatCode="0%">
                  <c:v>2.5999999999999999E-2</c:v>
                </c:pt>
                <c:pt idx="5">
                  <c:v>0.25600000000000001</c:v>
                </c:pt>
                <c:pt idx="6">
                  <c:v>5.5E-2</c:v>
                </c:pt>
                <c:pt idx="7">
                  <c:v>7.3999999999999996E-2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28416914047672348"/>
          <c:y val="0.74006833791445359"/>
          <c:w val="0.71485515654380094"/>
          <c:h val="0.25822844979023291"/>
        </c:manualLayout>
      </c:layout>
      <c:overlay val="0"/>
      <c:txPr>
        <a:bodyPr/>
        <a:lstStyle/>
        <a:p>
          <a:pPr>
            <a:defRPr sz="1800" b="1" i="1">
              <a:latin typeface="Times New Roman" pitchFamily="18" charset="0"/>
              <a:cs typeface="Times New Roman" pitchFamily="18" charset="0"/>
            </a:defRPr>
          </a:pPr>
          <a:endParaRPr lang="ru-RU"/>
        </a:p>
      </c:txPr>
    </c:legend>
    <c:plotVisOnly val="1"/>
    <c:dispBlanksAs val="gap"/>
    <c:showDLblsOverMax val="0"/>
  </c:chart>
  <c:spPr>
    <a:solidFill>
      <a:srgbClr val="FFFF00"/>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безвозмездных поступлений</a:t>
            </a:r>
          </a:p>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 в 2026 году всего 357 312,9 тыс. рублей</a:t>
            </a:r>
          </a:p>
        </c:rich>
      </c:tx>
      <c:layout>
        <c:manualLayout>
          <c:xMode val="edge"/>
          <c:yMode val="edge"/>
          <c:x val="0.19086995943688859"/>
          <c:y val="2.9293546250643912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802453264770478E-2"/>
          <c:y val="0"/>
          <c:w val="0.91100094550961397"/>
          <c:h val="1"/>
        </c:manualLayout>
      </c:layout>
      <c:pie3DChart>
        <c:varyColors val="1"/>
        <c:ser>
          <c:idx val="0"/>
          <c:order val="0"/>
          <c:tx>
            <c:strRef>
              <c:f>Лист1!$B$1</c:f>
              <c:strCache>
                <c:ptCount val="1"/>
                <c:pt idx="0">
                  <c:v>Безвозмездные поступления всего 111937,8</c:v>
                </c:pt>
              </c:strCache>
            </c:strRef>
          </c:tx>
          <c:dLbls>
            <c:dLbl>
              <c:idx val="0"/>
              <c:layout>
                <c:manualLayout>
                  <c:x val="-0.2376572655690766"/>
                  <c:y val="-2.6743862899490507E-2"/>
                </c:manualLayout>
              </c:layout>
              <c:tx>
                <c:rich>
                  <a:bodyPr/>
                  <a:lstStyle/>
                  <a:p>
                    <a:r>
                      <a:rPr lang="ru-RU" sz="1600" b="1">
                        <a:latin typeface="Times New Roman" pitchFamily="18" charset="0"/>
                        <a:cs typeface="Times New Roman" pitchFamily="18" charset="0"/>
                      </a:rPr>
                      <a:t>47,9 %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0.12222457647339537"/>
                  <c:y val="-0.23957212423168883"/>
                </c:manualLayout>
              </c:layout>
              <c:tx>
                <c:rich>
                  <a:bodyPr/>
                  <a:lstStyle/>
                  <a:p>
                    <a:r>
                      <a:rPr lang="ru-RU" sz="1600" b="1">
                        <a:latin typeface="Times New Roman" pitchFamily="18" charset="0"/>
                        <a:cs typeface="Times New Roman" pitchFamily="18" charset="0"/>
                      </a:rPr>
                      <a:t>22,3 %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0.16972903841565259"/>
                  <c:y val="5.6901593580611642E-2"/>
                </c:manualLayout>
              </c:layout>
              <c:tx>
                <c:rich>
                  <a:bodyPr/>
                  <a:lstStyle/>
                  <a:p>
                    <a:r>
                      <a:rPr lang="ru-RU" sz="1600" b="1">
                        <a:latin typeface="Times New Roman" pitchFamily="18" charset="0"/>
                        <a:cs typeface="Times New Roman" pitchFamily="18" charset="0"/>
                      </a:rPr>
                      <a:t>29,6 %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layout>
                <c:manualLayout>
                  <c:x val="1.8825998768091209E-2"/>
                  <c:y val="5.4196302385278804E-2"/>
                </c:manualLayout>
              </c:layout>
              <c:tx>
                <c:rich>
                  <a:bodyPr/>
                  <a:lstStyle/>
                  <a:p>
                    <a:r>
                      <a:rPr lang="ru-RU" sz="1600" b="1">
                        <a:latin typeface="Times New Roman" pitchFamily="18" charset="0"/>
                        <a:cs typeface="Times New Roman" pitchFamily="18" charset="0"/>
                      </a:rPr>
                      <a:t>0,2</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4"/>
                <c:pt idx="0">
                  <c:v>Дотация  -  172 455,0 т.р. </c:v>
                </c:pt>
                <c:pt idx="1">
                  <c:v>Субсидия - 79 770,0 т.р. </c:v>
                </c:pt>
                <c:pt idx="2">
                  <c:v>Субвенции     -   104 423,6 т.р.</c:v>
                </c:pt>
                <c:pt idx="3">
                  <c:v>Иные межбюджетные трансферты - 664,3 т.р.</c:v>
                </c:pt>
              </c:strCache>
            </c:strRef>
          </c:cat>
          <c:val>
            <c:numRef>
              <c:f>Лист1!$B$2:$B$5</c:f>
              <c:numCache>
                <c:formatCode>General</c:formatCode>
                <c:ptCount val="4"/>
                <c:pt idx="0">
                  <c:v>49</c:v>
                </c:pt>
                <c:pt idx="1">
                  <c:v>17.2</c:v>
                </c:pt>
                <c:pt idx="2">
                  <c:v>31.6</c:v>
                </c:pt>
                <c:pt idx="3">
                  <c:v>2.2000000000000002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2.0734240038177046E-2"/>
          <c:y val="0.78253526414085006"/>
          <c:w val="0.94631076115485568"/>
          <c:h val="0.11701663683136587"/>
        </c:manualLayout>
      </c:layout>
      <c:overlay val="0"/>
      <c:txPr>
        <a:bodyPr/>
        <a:lstStyle/>
        <a:p>
          <a:pPr>
            <a:defRPr sz="1800" b="1">
              <a:latin typeface="Times New Roman" pitchFamily="18" charset="0"/>
              <a:cs typeface="Times New Roman" pitchFamily="18" charset="0"/>
            </a:defRPr>
          </a:pPr>
          <a:endParaRPr lang="ru-RU"/>
        </a:p>
      </c:txPr>
    </c:legend>
    <c:plotVisOnly val="1"/>
    <c:dispBlanksAs val="gap"/>
    <c:showDLblsOverMax val="0"/>
  </c:chart>
  <c:spPr>
    <a:solidFill>
      <a:schemeClr val="accent5"/>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txPr>
              <a:bodyPr/>
              <a:lstStyle/>
              <a:p>
                <a:pPr>
                  <a:defRPr sz="1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2025 год *</c:v>
                </c:pt>
                <c:pt idx="1">
                  <c:v>2026 год</c:v>
                </c:pt>
                <c:pt idx="2">
                  <c:v>2027 год </c:v>
                </c:pt>
                <c:pt idx="3">
                  <c:v>2028 год</c:v>
                </c:pt>
              </c:strCache>
            </c:strRef>
          </c:cat>
          <c:val>
            <c:numRef>
              <c:f>Лист1!$B$2:$B$5</c:f>
              <c:numCache>
                <c:formatCode>#,##0.0</c:formatCode>
                <c:ptCount val="4"/>
                <c:pt idx="0">
                  <c:v>359669.8</c:v>
                </c:pt>
                <c:pt idx="1">
                  <c:v>407317.5</c:v>
                </c:pt>
                <c:pt idx="2">
                  <c:v>539150.69999999995</c:v>
                </c:pt>
                <c:pt idx="3">
                  <c:v>485472.6</c:v>
                </c:pt>
              </c:numCache>
            </c:numRef>
          </c:val>
        </c:ser>
        <c:ser>
          <c:idx val="1"/>
          <c:order val="1"/>
          <c:tx>
            <c:strRef>
              <c:f>Лист1!$C$1</c:f>
              <c:strCache>
                <c:ptCount val="1"/>
                <c:pt idx="0">
                  <c:v>Столбец1</c:v>
                </c:pt>
              </c:strCache>
            </c:strRef>
          </c:tx>
          <c:invertIfNegative val="0"/>
          <c:cat>
            <c:strRef>
              <c:f>Лист1!$A$2:$A$5</c:f>
              <c:strCache>
                <c:ptCount val="4"/>
                <c:pt idx="0">
                  <c:v>2025 год *</c:v>
                </c:pt>
                <c:pt idx="1">
                  <c:v>2026 год</c:v>
                </c:pt>
                <c:pt idx="2">
                  <c:v>2027 год </c:v>
                </c:pt>
                <c:pt idx="3">
                  <c:v>2028 год</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4"/>
                <c:pt idx="0">
                  <c:v>2025 год *</c:v>
                </c:pt>
                <c:pt idx="1">
                  <c:v>2026 год</c:v>
                </c:pt>
                <c:pt idx="2">
                  <c:v>2027 год </c:v>
                </c:pt>
                <c:pt idx="3">
                  <c:v>2028 год</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cylinder"/>
        <c:axId val="415197056"/>
        <c:axId val="415198592"/>
        <c:axId val="0"/>
      </c:bar3DChart>
      <c:catAx>
        <c:axId val="415197056"/>
        <c:scaling>
          <c:orientation val="minMax"/>
        </c:scaling>
        <c:delete val="0"/>
        <c:axPos val="b"/>
        <c:majorTickMark val="out"/>
        <c:minorTickMark val="none"/>
        <c:tickLblPos val="nextTo"/>
        <c:txPr>
          <a:bodyPr/>
          <a:lstStyle/>
          <a:p>
            <a:pPr>
              <a:defRPr sz="2000" b="1">
                <a:latin typeface="Times New Roman" pitchFamily="18" charset="0"/>
                <a:cs typeface="Times New Roman" pitchFamily="18" charset="0"/>
              </a:defRPr>
            </a:pPr>
            <a:endParaRPr lang="ru-RU"/>
          </a:p>
        </c:txPr>
        <c:crossAx val="415198592"/>
        <c:crosses val="autoZero"/>
        <c:auto val="1"/>
        <c:lblAlgn val="ctr"/>
        <c:lblOffset val="100"/>
        <c:noMultiLvlLbl val="0"/>
      </c:catAx>
      <c:valAx>
        <c:axId val="415198592"/>
        <c:scaling>
          <c:orientation val="minMax"/>
        </c:scaling>
        <c:delete val="0"/>
        <c:axPos val="l"/>
        <c:majorGridlines/>
        <c:numFmt formatCode="#,##0.0" sourceLinked="1"/>
        <c:majorTickMark val="out"/>
        <c:minorTickMark val="none"/>
        <c:tickLblPos val="nextTo"/>
        <c:crossAx val="415197056"/>
        <c:crosses val="autoZero"/>
        <c:crossBetween val="between"/>
      </c:valAx>
    </c:plotArea>
    <c:plotVisOnly val="1"/>
    <c:dispBlanksAs val="gap"/>
    <c:showDLblsOverMax val="0"/>
  </c:chart>
  <c:spPr>
    <a:solidFill>
      <a:srgbClr val="33CCCC"/>
    </a:solidFill>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324217537323964E-2"/>
          <c:y val="2.191900906603882E-2"/>
          <c:w val="0.92675783948060064"/>
          <c:h val="0.83510841116655365"/>
        </c:manualLayout>
      </c:layout>
      <c:bar3DChart>
        <c:barDir val="col"/>
        <c:grouping val="stacked"/>
        <c:varyColors val="0"/>
        <c:ser>
          <c:idx val="0"/>
          <c:order val="0"/>
          <c:tx>
            <c:strRef>
              <c:f>Лист1!$B$1</c:f>
              <c:strCache>
                <c:ptCount val="1"/>
                <c:pt idx="0">
                  <c:v>Общий объем программных расходов, %</c:v>
                </c:pt>
              </c:strCache>
            </c:strRef>
          </c:tx>
          <c:invertIfNegative val="0"/>
          <c:dLbls>
            <c:dLbl>
              <c:idx val="0"/>
              <c:layout>
                <c:manualLayout>
                  <c:x val="4.8005028783166814E-3"/>
                  <c:y val="7.1246819338422487E-2"/>
                </c:manualLayout>
              </c:layout>
              <c:tx>
                <c:rich>
                  <a:bodyPr/>
                  <a:lstStyle/>
                  <a:p>
                    <a:r>
                      <a:rPr lang="en-US" sz="1600">
                        <a:latin typeface="Times New Roman" pitchFamily="18" charset="0"/>
                        <a:cs typeface="Times New Roman" pitchFamily="18" charset="0"/>
                      </a:rPr>
                      <a:t>9</a:t>
                    </a:r>
                    <a:r>
                      <a:rPr lang="ru-RU" sz="1600">
                        <a:latin typeface="Times New Roman" pitchFamily="18" charset="0"/>
                        <a:cs typeface="Times New Roman" pitchFamily="18" charset="0"/>
                      </a:rPr>
                      <a:t>7,6</a:t>
                    </a:r>
                    <a:endParaRPr lang="en-US" sz="160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7.2014632624703423E-3"/>
                  <c:y val="1.5267175572519083E-2"/>
                </c:manualLayout>
              </c:layout>
              <c:tx>
                <c:rich>
                  <a:bodyPr/>
                  <a:lstStyle/>
                  <a:p>
                    <a:r>
                      <a:rPr lang="en-US"/>
                      <a:t>9</a:t>
                    </a:r>
                    <a:r>
                      <a:rPr lang="ru-RU"/>
                      <a:t>6,5</a:t>
                    </a:r>
                    <a:endParaRPr lang="en-US"/>
                  </a:p>
                </c:rich>
              </c:tx>
              <c:showLegendKey val="0"/>
              <c:showVal val="1"/>
              <c:showCatName val="0"/>
              <c:showSerName val="0"/>
              <c:showPercent val="0"/>
              <c:showBubbleSize val="0"/>
            </c:dLbl>
            <c:dLbl>
              <c:idx val="2"/>
              <c:layout>
                <c:manualLayout>
                  <c:x val="8.4005255645565307E-3"/>
                  <c:y val="0.15012722646310434"/>
                </c:manualLayout>
              </c:layout>
              <c:showLegendKey val="0"/>
              <c:showVal val="1"/>
              <c:showCatName val="0"/>
              <c:showSerName val="0"/>
              <c:showPercent val="0"/>
              <c:showBubbleSize val="0"/>
            </c:dLbl>
            <c:dLbl>
              <c:idx val="3"/>
              <c:layout>
                <c:manualLayout>
                  <c:x val="5.9984308684103566E-3"/>
                  <c:y val="0.12468193384223919"/>
                </c:manualLayout>
              </c:layout>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 2025 год*                    359 669,8 т.р.</c:v>
                </c:pt>
                <c:pt idx="1">
                  <c:v>2026 год                       407 317,5 т.р.</c:v>
                </c:pt>
                <c:pt idx="2">
                  <c:v> 2027 год                                  539 150,7 т.р.</c:v>
                </c:pt>
                <c:pt idx="3">
                  <c:v>2028 год                              485 472,6 т.р.</c:v>
                </c:pt>
              </c:strCache>
            </c:strRef>
          </c:cat>
          <c:val>
            <c:numRef>
              <c:f>Лист1!$B$2:$B$5</c:f>
              <c:numCache>
                <c:formatCode>General</c:formatCode>
                <c:ptCount val="4"/>
                <c:pt idx="0">
                  <c:v>97.6</c:v>
                </c:pt>
                <c:pt idx="1">
                  <c:v>96.5</c:v>
                </c:pt>
                <c:pt idx="2">
                  <c:v>98.7</c:v>
                </c:pt>
                <c:pt idx="3">
                  <c:v>98.4</c:v>
                </c:pt>
              </c:numCache>
            </c:numRef>
          </c:val>
        </c:ser>
        <c:ser>
          <c:idx val="1"/>
          <c:order val="1"/>
          <c:tx>
            <c:strRef>
              <c:f>Лист1!$C$1</c:f>
              <c:strCache>
                <c:ptCount val="1"/>
                <c:pt idx="0">
                  <c:v>Непрограммные расходы ,%</c:v>
                </c:pt>
              </c:strCache>
            </c:strRef>
          </c:tx>
          <c:invertIfNegative val="0"/>
          <c:dLbls>
            <c:dLbl>
              <c:idx val="0"/>
              <c:layout>
                <c:manualLayout>
                  <c:x val="1.200083182879451E-2"/>
                  <c:y val="0.12468193384223919"/>
                </c:manualLayout>
              </c:layout>
              <c:tx>
                <c:rich>
                  <a:bodyPr/>
                  <a:lstStyle/>
                  <a:p>
                    <a:r>
                      <a:rPr lang="ru-RU" sz="1600">
                        <a:latin typeface="Times New Roman" pitchFamily="18" charset="0"/>
                        <a:cs typeface="Times New Roman" pitchFamily="18" charset="0"/>
                      </a:rPr>
                      <a:t>2,4</a:t>
                    </a:r>
                    <a:endParaRPr lang="en-US" sz="160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1.4402170316945675E-2"/>
                  <c:y val="0.11704834605597965"/>
                </c:manualLayout>
              </c:layout>
              <c:tx>
                <c:rich>
                  <a:bodyPr/>
                  <a:lstStyle/>
                  <a:p>
                    <a:r>
                      <a:rPr lang="ru-RU"/>
                      <a:t>3,5</a:t>
                    </a:r>
                    <a:endParaRPr lang="en-US"/>
                  </a:p>
                </c:rich>
              </c:tx>
              <c:showLegendKey val="0"/>
              <c:showVal val="1"/>
              <c:showCatName val="0"/>
              <c:showSerName val="0"/>
              <c:showPercent val="0"/>
              <c:showBubbleSize val="0"/>
            </c:dLbl>
            <c:dLbl>
              <c:idx val="2"/>
              <c:layout>
                <c:manualLayout>
                  <c:x val="1.4401697686948883E-2"/>
                  <c:y val="1.0178117048346057E-2"/>
                </c:manualLayout>
              </c:layout>
              <c:showLegendKey val="0"/>
              <c:showVal val="1"/>
              <c:showCatName val="0"/>
              <c:showSerName val="0"/>
              <c:showPercent val="0"/>
              <c:showBubbleSize val="0"/>
            </c:dLbl>
            <c:dLbl>
              <c:idx val="3"/>
              <c:layout>
                <c:manualLayout>
                  <c:x val="1.6801996389106823E-2"/>
                  <c:y val="2.0356234096692113E-2"/>
                </c:manualLayout>
              </c:layout>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 2025 год*                    359 669,8 т.р.</c:v>
                </c:pt>
                <c:pt idx="1">
                  <c:v>2026 год                       407 317,5 т.р.</c:v>
                </c:pt>
                <c:pt idx="2">
                  <c:v> 2027 год                                  539 150,7 т.р.</c:v>
                </c:pt>
                <c:pt idx="3">
                  <c:v>2028 год                              485 472,6 т.р.</c:v>
                </c:pt>
              </c:strCache>
            </c:strRef>
          </c:cat>
          <c:val>
            <c:numRef>
              <c:f>Лист1!$C$2:$C$5</c:f>
              <c:numCache>
                <c:formatCode>General</c:formatCode>
                <c:ptCount val="4"/>
                <c:pt idx="0">
                  <c:v>2.4</c:v>
                </c:pt>
                <c:pt idx="1">
                  <c:v>3.5</c:v>
                </c:pt>
                <c:pt idx="2">
                  <c:v>1.3</c:v>
                </c:pt>
                <c:pt idx="3">
                  <c:v>1.6</c:v>
                </c:pt>
              </c:numCache>
            </c:numRef>
          </c:val>
        </c:ser>
        <c:dLbls>
          <c:showLegendKey val="0"/>
          <c:showVal val="0"/>
          <c:showCatName val="0"/>
          <c:showSerName val="0"/>
          <c:showPercent val="0"/>
          <c:showBubbleSize val="0"/>
        </c:dLbls>
        <c:gapWidth val="150"/>
        <c:shape val="pyramid"/>
        <c:axId val="415230208"/>
        <c:axId val="415244288"/>
        <c:axId val="0"/>
      </c:bar3DChart>
      <c:catAx>
        <c:axId val="415230208"/>
        <c:scaling>
          <c:orientation val="minMax"/>
        </c:scaling>
        <c:delete val="0"/>
        <c:axPos val="b"/>
        <c:numFmt formatCode="General" sourceLinked="1"/>
        <c:majorTickMark val="out"/>
        <c:minorTickMark val="none"/>
        <c:tickLblPos val="nextTo"/>
        <c:txPr>
          <a:bodyPr/>
          <a:lstStyle/>
          <a:p>
            <a:pPr>
              <a:defRPr sz="1400" b="1">
                <a:latin typeface="Times New Roman" pitchFamily="18" charset="0"/>
                <a:cs typeface="Times New Roman" pitchFamily="18" charset="0"/>
              </a:defRPr>
            </a:pPr>
            <a:endParaRPr lang="ru-RU"/>
          </a:p>
        </c:txPr>
        <c:crossAx val="415244288"/>
        <c:crosses val="autoZero"/>
        <c:auto val="1"/>
        <c:lblAlgn val="ctr"/>
        <c:lblOffset val="100"/>
        <c:noMultiLvlLbl val="0"/>
      </c:catAx>
      <c:valAx>
        <c:axId val="415244288"/>
        <c:scaling>
          <c:orientation val="minMax"/>
        </c:scaling>
        <c:delete val="0"/>
        <c:axPos val="l"/>
        <c:majorGridlines/>
        <c:numFmt formatCode="General" sourceLinked="1"/>
        <c:majorTickMark val="out"/>
        <c:minorTickMark val="none"/>
        <c:tickLblPos val="nextTo"/>
        <c:crossAx val="415230208"/>
        <c:crosses val="autoZero"/>
        <c:crossBetween val="between"/>
      </c:valAx>
    </c:plotArea>
    <c:legend>
      <c:legendPos val="r"/>
      <c:layout>
        <c:manualLayout>
          <c:xMode val="edge"/>
          <c:yMode val="edge"/>
          <c:x val="7.6265164996790313E-2"/>
          <c:y val="1.8043564490132351E-4"/>
          <c:w val="0.87419923128812982"/>
          <c:h val="5.4104964665030404E-2"/>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solidFill>
      <a:srgbClr val="FFC000"/>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8436608467419835E-2"/>
          <c:y val="4.7087231743094544E-2"/>
          <c:w val="0.89017160089031422"/>
          <c:h val="0.82296223560290249"/>
        </c:manualLayout>
      </c:layout>
      <c:bar3DChart>
        <c:barDir val="col"/>
        <c:grouping val="percentStacked"/>
        <c:varyColors val="0"/>
        <c:ser>
          <c:idx val="0"/>
          <c:order val="0"/>
          <c:tx>
            <c:strRef>
              <c:f>Лист1!$B$1</c:f>
              <c:strCache>
                <c:ptCount val="1"/>
                <c:pt idx="0">
                  <c:v>Прочие расходы,%</c:v>
                </c:pt>
              </c:strCache>
            </c:strRef>
          </c:tx>
          <c:invertIfNegative val="0"/>
          <c:dLbls>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план на 2024 год                               </c:v>
                </c:pt>
                <c:pt idx="1">
                  <c:v>план  на 2025 год                          </c:v>
                </c:pt>
                <c:pt idx="2">
                  <c:v>план на 2026 год                             </c:v>
                </c:pt>
                <c:pt idx="3">
                  <c:v>план на 2026 год                             </c:v>
                </c:pt>
              </c:strCache>
            </c:strRef>
          </c:cat>
          <c:val>
            <c:numRef>
              <c:f>Лист1!$B$2:$B$5</c:f>
              <c:numCache>
                <c:formatCode>0.0</c:formatCode>
                <c:ptCount val="4"/>
                <c:pt idx="0" formatCode="General">
                  <c:v>26.9</c:v>
                </c:pt>
                <c:pt idx="1">
                  <c:v>37.1</c:v>
                </c:pt>
                <c:pt idx="2" formatCode="General">
                  <c:v>46.7</c:v>
                </c:pt>
                <c:pt idx="3" formatCode="General">
                  <c:v>48.9</c:v>
                </c:pt>
              </c:numCache>
            </c:numRef>
          </c:val>
        </c:ser>
        <c:ser>
          <c:idx val="1"/>
          <c:order val="1"/>
          <c:tx>
            <c:strRef>
              <c:f>Лист1!$C$1</c:f>
              <c:strCache>
                <c:ptCount val="1"/>
                <c:pt idx="0">
                  <c:v>Социально-культурная сфера,%</c:v>
                </c:pt>
              </c:strCache>
            </c:strRef>
          </c:tx>
          <c:invertIfNegative val="0"/>
          <c:dLbls>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план на 2024 год                               </c:v>
                </c:pt>
                <c:pt idx="1">
                  <c:v>план  на 2025 год                          </c:v>
                </c:pt>
                <c:pt idx="2">
                  <c:v>план на 2026 год                             </c:v>
                </c:pt>
                <c:pt idx="3">
                  <c:v>план на 2026 год                             </c:v>
                </c:pt>
              </c:strCache>
            </c:strRef>
          </c:cat>
          <c:val>
            <c:numRef>
              <c:f>Лист1!$C$2:$C$5</c:f>
              <c:numCache>
                <c:formatCode>0.0</c:formatCode>
                <c:ptCount val="4"/>
                <c:pt idx="0" formatCode="General">
                  <c:v>73.099999999999994</c:v>
                </c:pt>
                <c:pt idx="1">
                  <c:v>62.9</c:v>
                </c:pt>
                <c:pt idx="2" formatCode="General">
                  <c:v>53.3</c:v>
                </c:pt>
                <c:pt idx="3" formatCode="General">
                  <c:v>51.1</c:v>
                </c:pt>
              </c:numCache>
            </c:numRef>
          </c:val>
        </c:ser>
        <c:dLbls>
          <c:showLegendKey val="0"/>
          <c:showVal val="0"/>
          <c:showCatName val="0"/>
          <c:showSerName val="0"/>
          <c:showPercent val="0"/>
          <c:showBubbleSize val="0"/>
        </c:dLbls>
        <c:gapWidth val="150"/>
        <c:shape val="cylinder"/>
        <c:axId val="415579136"/>
        <c:axId val="415593216"/>
        <c:axId val="0"/>
      </c:bar3DChart>
      <c:catAx>
        <c:axId val="415579136"/>
        <c:scaling>
          <c:orientation val="minMax"/>
        </c:scaling>
        <c:delete val="1"/>
        <c:axPos val="b"/>
        <c:majorTickMark val="out"/>
        <c:minorTickMark val="none"/>
        <c:tickLblPos val="nextTo"/>
        <c:crossAx val="415593216"/>
        <c:crosses val="autoZero"/>
        <c:auto val="1"/>
        <c:lblAlgn val="ctr"/>
        <c:lblOffset val="100"/>
        <c:noMultiLvlLbl val="0"/>
      </c:catAx>
      <c:valAx>
        <c:axId val="415593216"/>
        <c:scaling>
          <c:orientation val="minMax"/>
        </c:scaling>
        <c:delete val="0"/>
        <c:axPos val="l"/>
        <c:majorGridlines/>
        <c:numFmt formatCode="0%" sourceLinked="1"/>
        <c:majorTickMark val="out"/>
        <c:minorTickMark val="none"/>
        <c:tickLblPos val="nextTo"/>
        <c:crossAx val="415579136"/>
        <c:crosses val="autoZero"/>
        <c:crossBetween val="between"/>
      </c:valAx>
    </c:plotArea>
    <c:legend>
      <c:legendPos val="r"/>
      <c:layout>
        <c:manualLayout>
          <c:xMode val="edge"/>
          <c:yMode val="edge"/>
          <c:x val="3.7296159990870714E-2"/>
          <c:y val="7.3516608949684688E-6"/>
          <c:w val="0.91431401917151667"/>
          <c:h val="5.7834908721042404E-2"/>
        </c:manualLayout>
      </c:layout>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spPr>
    <a:solidFill>
      <a:srgbClr val="92D050"/>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Расходы</a:t>
            </a:r>
            <a:r>
              <a:rPr lang="ru-RU" sz="2000" baseline="0">
                <a:latin typeface="Times New Roman" pitchFamily="18" charset="0"/>
                <a:cs typeface="Times New Roman" pitchFamily="18" charset="0"/>
              </a:rPr>
              <a:t> на </a:t>
            </a:r>
            <a:r>
              <a:rPr lang="ru-RU" sz="2000">
                <a:latin typeface="Times New Roman" pitchFamily="18" charset="0"/>
                <a:cs typeface="Times New Roman" pitchFamily="18" charset="0"/>
              </a:rPr>
              <a:t>социально-культурную сферу</a:t>
            </a:r>
          </a:p>
          <a:p>
            <a:pPr>
              <a:defRPr sz="2000">
                <a:latin typeface="Times New Roman" pitchFamily="18" charset="0"/>
                <a:cs typeface="Times New Roman" pitchFamily="18" charset="0"/>
              </a:defRPr>
            </a:pPr>
            <a:r>
              <a:rPr lang="ru-RU" sz="2000">
                <a:latin typeface="Times New Roman" pitchFamily="18" charset="0"/>
                <a:cs typeface="Times New Roman" pitchFamily="18" charset="0"/>
              </a:rPr>
              <a:t>в 2026 году 256 201,4 тыс.рублей</a:t>
            </a:r>
          </a:p>
        </c:rich>
      </c:tx>
      <c:layout>
        <c:manualLayout>
          <c:xMode val="edge"/>
          <c:yMode val="edge"/>
          <c:x val="0.24434034353301123"/>
          <c:y val="1.2060263024151158E-2"/>
        </c:manualLayout>
      </c:layout>
      <c:overlay val="0"/>
    </c:title>
    <c:autoTitleDeleted val="0"/>
    <c:plotArea>
      <c:layout>
        <c:manualLayout>
          <c:layoutTarget val="inner"/>
          <c:xMode val="edge"/>
          <c:yMode val="edge"/>
          <c:x val="0.20226803927990283"/>
          <c:y val="0.11449960664731233"/>
          <c:w val="0.5327755549543649"/>
          <c:h val="0.78149836045030152"/>
        </c:manualLayout>
      </c:layout>
      <c:doughnutChart>
        <c:varyColors val="1"/>
        <c:ser>
          <c:idx val="0"/>
          <c:order val="0"/>
          <c:tx>
            <c:strRef>
              <c:f>Лист1!$B$1</c:f>
              <c:strCache>
                <c:ptCount val="1"/>
                <c:pt idx="0">
                  <c:v>Структура социальной сферы на 2016 год</c:v>
                </c:pt>
              </c:strCache>
            </c:strRef>
          </c:tx>
          <c:dLbls>
            <c:dLbl>
              <c:idx val="0"/>
              <c:tx>
                <c:rich>
                  <a:bodyPr/>
                  <a:lstStyle/>
                  <a:p>
                    <a:r>
                      <a:rPr lang="ru-RU" sz="1600" b="1">
                        <a:latin typeface="Times New Roman" pitchFamily="18" charset="0"/>
                        <a:cs typeface="Times New Roman" pitchFamily="18" charset="0"/>
                      </a:rPr>
                      <a:t>57,6 </a:t>
                    </a:r>
                    <a:r>
                      <a:rPr lang="en-US" sz="1600" b="1">
                        <a:latin typeface="Times New Roman" pitchFamily="18" charset="0"/>
                        <a:cs typeface="Times New Roman" pitchFamily="18" charset="0"/>
                      </a:rPr>
                      <a:t>%</a:t>
                    </a:r>
                    <a:r>
                      <a:rPr lang="ru-RU" sz="1600" b="1">
                        <a:latin typeface="Times New Roman" pitchFamily="18" charset="0"/>
                        <a:cs typeface="Times New Roman" pitchFamily="18" charset="0"/>
                      </a:rPr>
                      <a:t> </a:t>
                    </a:r>
                  </a:p>
                  <a:p>
                    <a:r>
                      <a:rPr lang="ru-RU" sz="1200" b="1">
                        <a:latin typeface="Times New Roman" pitchFamily="18" charset="0"/>
                        <a:cs typeface="Times New Roman" pitchFamily="18" charset="0"/>
                      </a:rPr>
                      <a:t>образование</a:t>
                    </a:r>
                  </a:p>
                  <a:p>
                    <a:r>
                      <a:rPr lang="ru-RU" sz="1200" b="1">
                        <a:latin typeface="Times New Roman" pitchFamily="18" charset="0"/>
                        <a:cs typeface="Times New Roman" pitchFamily="18" charset="0"/>
                      </a:rPr>
                      <a:t> - 147 654,6</a:t>
                    </a:r>
                    <a:r>
                      <a:rPr lang="ru-RU" sz="1200" b="1" baseline="0">
                        <a:latin typeface="Times New Roman" pitchFamily="18" charset="0"/>
                        <a:cs typeface="Times New Roman" pitchFamily="18" charset="0"/>
                      </a:rPr>
                      <a:t> т.р</a:t>
                    </a:r>
                    <a:endParaRPr lang="en-US" sz="1200" b="1">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2.1699819168173644E-2"/>
                  <c:y val="8.3112290008841738E-2"/>
                </c:manualLayout>
              </c:layout>
              <c:tx>
                <c:rich>
                  <a:bodyPr/>
                  <a:lstStyle/>
                  <a:p>
                    <a:r>
                      <a:rPr lang="ru-RU" sz="1600"/>
                      <a:t>0,1 % </a:t>
                    </a:r>
                  </a:p>
                  <a:p>
                    <a:r>
                      <a:rPr lang="ru-RU" sz="1200"/>
                      <a:t>физическая</a:t>
                    </a:r>
                  </a:p>
                  <a:p>
                    <a:r>
                      <a:rPr lang="ru-RU" sz="1200"/>
                      <a:t> культура</a:t>
                    </a:r>
                  </a:p>
                  <a:p>
                    <a:r>
                      <a:rPr lang="ru-RU" sz="1200"/>
                      <a:t> и спорт - 30,0 т.р.</a:t>
                    </a:r>
                    <a:endParaRPr lang="en-US" sz="1200"/>
                  </a:p>
                </c:rich>
              </c:tx>
              <c:showLegendKey val="0"/>
              <c:showVal val="1"/>
              <c:showCatName val="0"/>
              <c:showSerName val="0"/>
              <c:showPercent val="0"/>
              <c:showBubbleSize val="0"/>
            </c:dLbl>
            <c:dLbl>
              <c:idx val="2"/>
              <c:tx>
                <c:rich>
                  <a:bodyPr/>
                  <a:lstStyle/>
                  <a:p>
                    <a:r>
                      <a:rPr lang="ru-RU" sz="1600"/>
                      <a:t>21,6 </a:t>
                    </a:r>
                    <a:r>
                      <a:rPr lang="en-US" sz="1600"/>
                      <a:t>%</a:t>
                    </a:r>
                    <a:r>
                      <a:rPr lang="ru-RU" sz="1600"/>
                      <a:t> </a:t>
                    </a:r>
                  </a:p>
                  <a:p>
                    <a:r>
                      <a:rPr lang="ru-RU" sz="1200"/>
                      <a:t>культура, </a:t>
                    </a:r>
                  </a:p>
                  <a:p>
                    <a:r>
                      <a:rPr lang="ru-RU" sz="1200"/>
                      <a:t>кинематография</a:t>
                    </a:r>
                  </a:p>
                  <a:p>
                    <a:r>
                      <a:rPr lang="ru-RU" sz="1200"/>
                      <a:t> - 55 249,8 т.р.</a:t>
                    </a:r>
                    <a:endParaRPr lang="en-US" sz="1200"/>
                  </a:p>
                </c:rich>
              </c:tx>
              <c:showLegendKey val="0"/>
              <c:showVal val="1"/>
              <c:showCatName val="0"/>
              <c:showSerName val="0"/>
              <c:showPercent val="0"/>
              <c:showBubbleSize val="0"/>
            </c:dLbl>
            <c:dLbl>
              <c:idx val="3"/>
              <c:tx>
                <c:rich>
                  <a:bodyPr/>
                  <a:lstStyle/>
                  <a:p>
                    <a:r>
                      <a:rPr lang="ru-RU" sz="1600" b="1">
                        <a:latin typeface="Times New Roman" pitchFamily="18" charset="0"/>
                        <a:cs typeface="Times New Roman" pitchFamily="18" charset="0"/>
                      </a:rPr>
                      <a:t>11,8</a:t>
                    </a:r>
                    <a:r>
                      <a:rPr lang="en-US" sz="1600" b="1">
                        <a:latin typeface="Times New Roman" pitchFamily="18" charset="0"/>
                        <a:cs typeface="Times New Roman" pitchFamily="18" charset="0"/>
                      </a:rPr>
                      <a:t>%</a:t>
                    </a:r>
                    <a:r>
                      <a:rPr lang="ru-RU" sz="1600" b="1">
                        <a:latin typeface="Times New Roman" pitchFamily="18" charset="0"/>
                        <a:cs typeface="Times New Roman" pitchFamily="18" charset="0"/>
                      </a:rPr>
                      <a:t> </a:t>
                    </a:r>
                  </a:p>
                  <a:p>
                    <a:r>
                      <a:rPr lang="ru-RU" sz="1200" b="1">
                        <a:latin typeface="Times New Roman" pitchFamily="18" charset="0"/>
                        <a:cs typeface="Times New Roman" pitchFamily="18" charset="0"/>
                      </a:rPr>
                      <a:t>жилищно-коммунальное хозяйство - 30 594,5 т.р.</a:t>
                    </a:r>
                    <a:endParaRPr lang="en-US" sz="1200" b="1">
                      <a:latin typeface="Times New Roman" pitchFamily="18" charset="0"/>
                      <a:cs typeface="Times New Roman" pitchFamily="18" charset="0"/>
                    </a:endParaRPr>
                  </a:p>
                </c:rich>
              </c:tx>
              <c:showLegendKey val="0"/>
              <c:showVal val="1"/>
              <c:showCatName val="0"/>
              <c:showSerName val="0"/>
              <c:showPercent val="0"/>
              <c:showBubbleSize val="0"/>
            </c:dLbl>
            <c:dLbl>
              <c:idx val="4"/>
              <c:tx>
                <c:rich>
                  <a:bodyPr/>
                  <a:lstStyle/>
                  <a:p>
                    <a:r>
                      <a:rPr lang="ru-RU"/>
                      <a:t>18,3 </a:t>
                    </a:r>
                    <a:r>
                      <a:rPr lang="en-US"/>
                      <a:t>%</a:t>
                    </a:r>
                  </a:p>
                </c:rich>
              </c:tx>
              <c:showLegendKey val="0"/>
              <c:showVal val="1"/>
              <c:showCatName val="0"/>
              <c:showSerName val="0"/>
              <c:showPercent val="0"/>
              <c:showBubbleSize val="0"/>
            </c:dLbl>
            <c:dLbl>
              <c:idx val="5"/>
              <c:layout>
                <c:manualLayout>
                  <c:x val="-4.4202824707772849E-17"/>
                  <c:y val="-4.5977011494252859E-2"/>
                </c:manualLayout>
              </c:layout>
              <c:tx>
                <c:rich>
                  <a:bodyPr/>
                  <a:lstStyle/>
                  <a:p>
                    <a:r>
                      <a:rPr lang="en-US"/>
                      <a:t>8,</a:t>
                    </a:r>
                    <a:r>
                      <a:rPr lang="ru-RU"/>
                      <a:t>9</a:t>
                    </a:r>
                    <a:r>
                      <a:rPr lang="ru-RU" baseline="0"/>
                      <a:t> </a:t>
                    </a:r>
                    <a:r>
                      <a:rPr lang="en-US"/>
                      <a:t>%</a:t>
                    </a:r>
                    <a:endParaRPr lang="ru-RU"/>
                  </a:p>
                  <a:p>
                    <a:r>
                      <a:rPr lang="ru-RU"/>
                      <a:t> </a:t>
                    </a:r>
                    <a:r>
                      <a:rPr lang="ru-RU" sz="1200"/>
                      <a:t>социальная политика</a:t>
                    </a:r>
                  </a:p>
                  <a:p>
                    <a:r>
                      <a:rPr lang="ru-RU" sz="1200"/>
                      <a:t> - 22 672,5 т.р.</a:t>
                    </a:r>
                    <a:endParaRPr lang="en-US" sz="1200"/>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val>
            <c:numRef>
              <c:f>Лист1!$B$2:$B$7</c:f>
              <c:numCache>
                <c:formatCode>0.00%</c:formatCode>
                <c:ptCount val="6"/>
                <c:pt idx="0" formatCode="0%">
                  <c:v>0.57599999999999996</c:v>
                </c:pt>
                <c:pt idx="1">
                  <c:v>1E-3</c:v>
                </c:pt>
                <c:pt idx="2">
                  <c:v>0.216</c:v>
                </c:pt>
                <c:pt idx="3">
                  <c:v>0.11799999999999999</c:v>
                </c:pt>
                <c:pt idx="5">
                  <c:v>8.8999999999999996E-2</c:v>
                </c:pt>
              </c:numCache>
            </c:numRef>
          </c:val>
        </c:ser>
        <c:dLbls>
          <c:showLegendKey val="0"/>
          <c:showVal val="0"/>
          <c:showCatName val="0"/>
          <c:showSerName val="0"/>
          <c:showPercent val="0"/>
          <c:showBubbleSize val="0"/>
          <c:showLeaderLines val="1"/>
        </c:dLbls>
        <c:firstSliceAng val="0"/>
        <c:holeSize val="50"/>
      </c:doughnutChart>
      <c:spPr>
        <a:solidFill>
          <a:srgbClr val="00B050"/>
        </a:solidFill>
      </c:spPr>
    </c:plotArea>
    <c:plotVisOnly val="1"/>
    <c:dispBlanksAs val="gap"/>
    <c:showDLblsOverMax val="0"/>
  </c:chart>
  <c:spPr>
    <a:solidFill>
      <a:srgbClr val="00B050"/>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ОБЪЕМ</a:t>
            </a:r>
            <a:r>
              <a:rPr lang="ru-RU" sz="2000" baseline="0">
                <a:latin typeface="Times New Roman" pitchFamily="18" charset="0"/>
                <a:cs typeface="Times New Roman" pitchFamily="18" charset="0"/>
              </a:rPr>
              <a:t>  И СТРУКТУРА РАСХОДОВ БЮДЖЕТА ПО РАЗДЕЛАМ  НА 2026 ГОД </a:t>
            </a:r>
          </a:p>
        </c:rich>
      </c:tx>
      <c:layout>
        <c:manualLayout>
          <c:xMode val="edge"/>
          <c:yMode val="edge"/>
          <c:x val="0.19851376003742108"/>
          <c:y val="3.159732986132639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268418180400715E-2"/>
          <c:y val="0"/>
          <c:w val="0.9396357418792971"/>
          <c:h val="1"/>
        </c:manualLayout>
      </c:layout>
      <c:pie3DChart>
        <c:varyColors val="1"/>
        <c:ser>
          <c:idx val="0"/>
          <c:order val="0"/>
          <c:tx>
            <c:strRef>
              <c:f>Лист1!$B$1</c:f>
              <c:strCache>
                <c:ptCount val="1"/>
                <c:pt idx="0">
                  <c:v>Расходы районного бюджета на 2016 год всего 124499,2</c:v>
                </c:pt>
              </c:strCache>
            </c:strRef>
          </c:tx>
          <c:explosion val="25"/>
          <c:dPt>
            <c:idx val="0"/>
            <c:bubble3D val="0"/>
            <c:explosion val="0"/>
          </c:dPt>
          <c:dLbls>
            <c:dLbl>
              <c:idx val="0"/>
              <c:layout>
                <c:manualLayout>
                  <c:x val="-9.7216808295002732E-2"/>
                  <c:y val="8.5692704341160927E-2"/>
                </c:manualLayout>
              </c:layout>
              <c:tx>
                <c:rich>
                  <a:bodyPr/>
                  <a:lstStyle/>
                  <a:p>
                    <a:r>
                      <a:rPr lang="ru-RU" sz="1600"/>
                      <a:t>19,5</a:t>
                    </a:r>
                    <a:r>
                      <a:rPr lang="ru-RU" sz="1600" baseline="0"/>
                      <a:t> </a:t>
                    </a:r>
                    <a:r>
                      <a:rPr lang="ru-RU" sz="1600"/>
                      <a:t>%</a:t>
                    </a:r>
                    <a:endParaRPr lang="en-US" sz="1600"/>
                  </a:p>
                </c:rich>
              </c:tx>
              <c:showLegendKey val="0"/>
              <c:showVal val="1"/>
              <c:showCatName val="0"/>
              <c:showSerName val="0"/>
              <c:showPercent val="0"/>
              <c:showBubbleSize val="0"/>
            </c:dLbl>
            <c:dLbl>
              <c:idx val="1"/>
              <c:layout>
                <c:manualLayout>
                  <c:x val="-0.28349834983498351"/>
                  <c:y val="0.12983861751794301"/>
                </c:manualLayout>
              </c:layout>
              <c:tx>
                <c:rich>
                  <a:bodyPr/>
                  <a:lstStyle/>
                  <a:p>
                    <a:r>
                      <a:rPr lang="ru-RU"/>
                      <a:t>5,5 </a:t>
                    </a:r>
                    <a:r>
                      <a:rPr lang="en-US"/>
                      <a:t>%</a:t>
                    </a:r>
                  </a:p>
                </c:rich>
              </c:tx>
              <c:showLegendKey val="0"/>
              <c:showVal val="1"/>
              <c:showCatName val="0"/>
              <c:showSerName val="0"/>
              <c:showPercent val="0"/>
              <c:showBubbleSize val="0"/>
            </c:dLbl>
            <c:dLbl>
              <c:idx val="2"/>
              <c:layout>
                <c:manualLayout>
                  <c:x val="-4.0283360619526518E-2"/>
                  <c:y val="-5.739377046895687E-2"/>
                </c:manualLayout>
              </c:layout>
              <c:tx>
                <c:rich>
                  <a:bodyPr/>
                  <a:lstStyle/>
                  <a:p>
                    <a:r>
                      <a:rPr lang="ru-RU"/>
                      <a:t>0,1 </a:t>
                    </a:r>
                    <a:r>
                      <a:rPr lang="en-US"/>
                      <a:t>%</a:t>
                    </a:r>
                  </a:p>
                </c:rich>
              </c:tx>
              <c:showLegendKey val="0"/>
              <c:showVal val="1"/>
              <c:showCatName val="0"/>
              <c:showSerName val="0"/>
              <c:showPercent val="0"/>
              <c:showBubbleSize val="0"/>
            </c:dLbl>
            <c:dLbl>
              <c:idx val="3"/>
              <c:layout>
                <c:manualLayout>
                  <c:x val="-0.15329071489826149"/>
                  <c:y val="-0.17948979165214968"/>
                </c:manualLayout>
              </c:layout>
              <c:tx>
                <c:rich>
                  <a:bodyPr/>
                  <a:lstStyle/>
                  <a:p>
                    <a:r>
                      <a:rPr lang="ru-RU"/>
                      <a:t>7,5</a:t>
                    </a:r>
                    <a:r>
                      <a:rPr lang="en-US"/>
                      <a:t>%</a:t>
                    </a:r>
                  </a:p>
                </c:rich>
              </c:tx>
              <c:showLegendKey val="0"/>
              <c:showVal val="1"/>
              <c:showCatName val="0"/>
              <c:showSerName val="0"/>
              <c:showPercent val="0"/>
              <c:showBubbleSize val="0"/>
            </c:dLbl>
            <c:dLbl>
              <c:idx val="4"/>
              <c:layout>
                <c:manualLayout>
                  <c:x val="-1.9018424677113382E-2"/>
                  <c:y val="-0.38661445195456762"/>
                </c:manualLayout>
              </c:layout>
              <c:tx>
                <c:rich>
                  <a:bodyPr/>
                  <a:lstStyle/>
                  <a:p>
                    <a:r>
                      <a:rPr lang="ru-RU"/>
                      <a:t>13,6 </a:t>
                    </a:r>
                    <a:r>
                      <a:rPr lang="en-US"/>
                      <a:t>%</a:t>
                    </a:r>
                  </a:p>
                </c:rich>
              </c:tx>
              <c:showLegendKey val="0"/>
              <c:showVal val="1"/>
              <c:showCatName val="0"/>
              <c:showSerName val="0"/>
              <c:showPercent val="0"/>
              <c:showBubbleSize val="0"/>
            </c:dLbl>
            <c:dLbl>
              <c:idx val="5"/>
              <c:layout>
                <c:manualLayout>
                  <c:x val="4.4606948883864864E-2"/>
                  <c:y val="-0.10941272385199638"/>
                </c:manualLayout>
              </c:layout>
              <c:tx>
                <c:rich>
                  <a:bodyPr/>
                  <a:lstStyle/>
                  <a:p>
                    <a:r>
                      <a:rPr lang="ru-RU" sz="1600" b="1">
                        <a:latin typeface="Times New Roman" pitchFamily="18" charset="0"/>
                        <a:cs typeface="Times New Roman" pitchFamily="18" charset="0"/>
                      </a:rPr>
                      <a:t>0,1 %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6"/>
              <c:layout>
                <c:manualLayout>
                  <c:x val="9.8201813882175623E-2"/>
                  <c:y val="-0.24622550133989157"/>
                </c:manualLayout>
              </c:layout>
              <c:tx>
                <c:rich>
                  <a:bodyPr/>
                  <a:lstStyle/>
                  <a:p>
                    <a:r>
                      <a:rPr lang="ru-RU" sz="1600" b="1" baseline="0">
                        <a:latin typeface="Times New Roman" pitchFamily="18" charset="0"/>
                        <a:cs typeface="Times New Roman" pitchFamily="18" charset="0"/>
                      </a:rPr>
                      <a:t>16,8 %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7"/>
              <c:layout>
                <c:manualLayout>
                  <c:x val="0.13116769314726748"/>
                  <c:y val="5.342468018269373E-2"/>
                </c:manualLayout>
              </c:layout>
              <c:tx>
                <c:rich>
                  <a:bodyPr/>
                  <a:lstStyle/>
                  <a:p>
                    <a:r>
                      <a:rPr lang="ru-RU"/>
                      <a:t>29,0 </a:t>
                    </a:r>
                    <a:r>
                      <a:rPr lang="en-US"/>
                      <a:t>%</a:t>
                    </a:r>
                  </a:p>
                </c:rich>
              </c:tx>
              <c:showLegendKey val="0"/>
              <c:showVal val="1"/>
              <c:showCatName val="0"/>
              <c:showSerName val="0"/>
              <c:showPercent val="0"/>
              <c:showBubbleSize val="0"/>
            </c:dLbl>
            <c:dLbl>
              <c:idx val="8"/>
              <c:layout>
                <c:manualLayout>
                  <c:x val="7.9537953795379535E-2"/>
                  <c:y val="-0.11383471535084663"/>
                </c:manualLayout>
              </c:layout>
              <c:tx>
                <c:rich>
                  <a:bodyPr/>
                  <a:lstStyle/>
                  <a:p>
                    <a:r>
                      <a:rPr lang="en-US"/>
                      <a:t>0,</a:t>
                    </a:r>
                    <a:r>
                      <a:rPr lang="ru-RU"/>
                      <a:t>1</a:t>
                    </a:r>
                    <a:r>
                      <a:rPr lang="en-US"/>
                      <a:t>%</a:t>
                    </a:r>
                  </a:p>
                </c:rich>
              </c:tx>
              <c:showLegendKey val="0"/>
              <c:showVal val="1"/>
              <c:showCatName val="0"/>
              <c:showSerName val="0"/>
              <c:showPercent val="0"/>
              <c:showBubbleSize val="0"/>
            </c:dLbl>
            <c:dLbl>
              <c:idx val="9"/>
              <c:layout>
                <c:manualLayout>
                  <c:x val="0.18629266391206051"/>
                  <c:y val="4.833698000139363E-2"/>
                </c:manualLayout>
              </c:layout>
              <c:tx>
                <c:rich>
                  <a:bodyPr/>
                  <a:lstStyle/>
                  <a:p>
                    <a:r>
                      <a:rPr lang="ru-RU"/>
                      <a:t>36,2 </a:t>
                    </a:r>
                    <a:r>
                      <a:rPr lang="en-US"/>
                      <a:t>%</a:t>
                    </a:r>
                  </a:p>
                </c:rich>
              </c:tx>
              <c:showLegendKey val="0"/>
              <c:showVal val="1"/>
              <c:showCatName val="0"/>
              <c:showSerName val="0"/>
              <c:showPercent val="0"/>
              <c:showBubbleSize val="0"/>
            </c:dLbl>
            <c:dLbl>
              <c:idx val="10"/>
              <c:layout>
                <c:manualLayout>
                  <c:x val="1.190629141654323E-2"/>
                  <c:y val="4.3798480942094625E-2"/>
                </c:manualLayout>
              </c:layout>
              <c:tx>
                <c:rich>
                  <a:bodyPr/>
                  <a:lstStyle/>
                  <a:p>
                    <a:r>
                      <a:rPr lang="ru-RU"/>
                      <a:t>0,6 </a:t>
                    </a:r>
                    <a:r>
                      <a:rPr lang="en-US"/>
                      <a:t>%</a:t>
                    </a: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Лист1!$A$2:$A$12</c:f>
              <c:strCache>
                <c:ptCount val="11"/>
                <c:pt idx="0">
                  <c:v>Общегосударственные вопросы  - 79 285,9 т.р. </c:v>
                </c:pt>
                <c:pt idx="1">
                  <c:v>Культура, кинематография - 55 249,8 т.р. </c:v>
                </c:pt>
                <c:pt idx="2">
                  <c:v>Физическая культура и спорт - 30,0 т.р.</c:v>
                </c:pt>
                <c:pt idx="3">
                  <c:v>Жилищно-коммунальное хозяйство - 30 594,5 т.р.</c:v>
                </c:pt>
                <c:pt idx="4">
                  <c:v>Национальная оборона - 578,8 т.р. </c:v>
                </c:pt>
                <c:pt idx="5">
                  <c:v>Социальная политика - 22 672,5 т.р. </c:v>
                </c:pt>
                <c:pt idx="6">
                  <c:v>Национальная экономика - 68 603,1 т.р.</c:v>
                </c:pt>
                <c:pt idx="8">
                  <c:v>Охрана окружающей среды - 16,7 т.р.</c:v>
                </c:pt>
                <c:pt idx="9">
                  <c:v>Образование  - 147 654,6 т.р.</c:v>
                </c:pt>
                <c:pt idx="10">
                  <c:v>Национальная безопасность и правоохранительная деятельность - 2 631,6 т.р.</c:v>
                </c:pt>
              </c:strCache>
            </c:strRef>
          </c:cat>
          <c:val>
            <c:numRef>
              <c:f>Лист1!$B$2:$B$12</c:f>
              <c:numCache>
                <c:formatCode>0.00%</c:formatCode>
                <c:ptCount val="11"/>
                <c:pt idx="0">
                  <c:v>0.19500000000000001</c:v>
                </c:pt>
                <c:pt idx="1">
                  <c:v>0.13600000000000001</c:v>
                </c:pt>
                <c:pt idx="2">
                  <c:v>2E-3</c:v>
                </c:pt>
                <c:pt idx="3">
                  <c:v>7.4999999999999997E-2</c:v>
                </c:pt>
                <c:pt idx="4">
                  <c:v>3.0000000000000001E-3</c:v>
                </c:pt>
                <c:pt idx="5">
                  <c:v>5.5E-2</c:v>
                </c:pt>
                <c:pt idx="6">
                  <c:v>0.16800000000000001</c:v>
                </c:pt>
                <c:pt idx="8">
                  <c:v>2E-3</c:v>
                </c:pt>
                <c:pt idx="9">
                  <c:v>0.36199999999999999</c:v>
                </c:pt>
                <c:pt idx="10">
                  <c:v>0.01</c:v>
                </c:pt>
              </c:numCache>
            </c:numRef>
          </c:val>
        </c:ser>
        <c:dLbls>
          <c:showLegendKey val="0"/>
          <c:showVal val="0"/>
          <c:showCatName val="0"/>
          <c:showSerName val="0"/>
          <c:showPercent val="0"/>
          <c:showBubbleSize val="0"/>
          <c:showLeaderLines val="1"/>
        </c:dLbls>
      </c:pie3DChart>
    </c:plotArea>
    <c:legend>
      <c:legendPos val="r"/>
      <c:legendEntry>
        <c:idx val="7"/>
        <c:delete val="1"/>
      </c:legendEntry>
      <c:layout>
        <c:manualLayout>
          <c:xMode val="edge"/>
          <c:yMode val="edge"/>
          <c:x val="1.1881188118811881E-2"/>
          <c:y val="0.76762065361298859"/>
          <c:w val="0.97119950105246744"/>
          <c:h val="0.22352978886488747"/>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solidFill>
      <a:srgbClr val="FF0000"/>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321D0E-0BD5-42B7-AA2E-18FA9C428024}"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007D7D81-9C86-42AE-A277-98B6779C03D1}">
      <dgm:prSet phldrT="[Текст]" custT="1"/>
      <dgm:spPr/>
      <dgm:t>
        <a:bodyPr/>
        <a:lstStyle/>
        <a:p>
          <a:r>
            <a:rPr lang="ru-RU" sz="2800" b="1">
              <a:latin typeface="Times New Roman" pitchFamily="18" charset="0"/>
              <a:cs typeface="Times New Roman" pitchFamily="18" charset="0"/>
            </a:rPr>
            <a:t>БЮДЖЕТНЫЙ ПРОЦЕСС </a:t>
          </a:r>
        </a:p>
        <a:p>
          <a:r>
            <a:rPr lang="ru-RU" sz="2800" b="1">
              <a:latin typeface="Times New Roman" pitchFamily="18" charset="0"/>
              <a:cs typeface="Times New Roman" pitchFamily="18" charset="0"/>
            </a:rPr>
            <a:t>ПРЕДСТАВЛЯЕТ СОБОЙ СЛЕДУЮЩИЕ ЭТАПЫ</a:t>
          </a:r>
        </a:p>
      </dgm:t>
    </dgm:pt>
    <dgm:pt modelId="{1E06D3F3-2C2E-4ACB-A0CF-1B9835141832}" type="parTrans" cxnId="{2F08BC3F-D78C-45F6-979F-2B6A9C9C3333}">
      <dgm:prSet/>
      <dgm:spPr/>
      <dgm:t>
        <a:bodyPr/>
        <a:lstStyle/>
        <a:p>
          <a:endParaRPr lang="ru-RU"/>
        </a:p>
      </dgm:t>
    </dgm:pt>
    <dgm:pt modelId="{BF75CCB8-5A3D-440E-8F8C-378F5D8142B1}" type="sibTrans" cxnId="{2F08BC3F-D78C-45F6-979F-2B6A9C9C3333}">
      <dgm:prSet/>
      <dgm:spPr/>
      <dgm:t>
        <a:bodyPr/>
        <a:lstStyle/>
        <a:p>
          <a:endParaRPr lang="ru-RU"/>
        </a:p>
      </dgm:t>
    </dgm:pt>
    <dgm:pt modelId="{0917377E-B51C-4D8F-BB47-B67D8C1D2BC8}">
      <dgm:prSet phldrT="[Текст]" custT="1"/>
      <dgm:spPr/>
      <dgm:t>
        <a:bodyPr/>
        <a:lstStyle/>
        <a:p>
          <a:r>
            <a:rPr lang="ru-RU" sz="2800" b="1">
              <a:latin typeface="Times New Roman" pitchFamily="18" charset="0"/>
              <a:cs typeface="Times New Roman" pitchFamily="18" charset="0"/>
            </a:rPr>
            <a:t>разработка </a:t>
          </a:r>
        </a:p>
        <a:p>
          <a:r>
            <a:rPr lang="ru-RU" sz="2800" b="1">
              <a:latin typeface="Times New Roman" pitchFamily="18" charset="0"/>
              <a:cs typeface="Times New Roman" pitchFamily="18" charset="0"/>
            </a:rPr>
            <a:t>проекта бюджета</a:t>
          </a:r>
        </a:p>
      </dgm:t>
    </dgm:pt>
    <dgm:pt modelId="{3FF2ECFE-C28F-4249-BCEB-96A194060722}" type="parTrans" cxnId="{ED32D006-818F-46DC-8CFA-9AB9A0D9581F}">
      <dgm:prSet/>
      <dgm:spPr/>
      <dgm:t>
        <a:bodyPr/>
        <a:lstStyle/>
        <a:p>
          <a:endParaRPr lang="ru-RU"/>
        </a:p>
      </dgm:t>
    </dgm:pt>
    <dgm:pt modelId="{99ED32C7-8BEE-4B6E-AA6A-9D85484B7003}" type="sibTrans" cxnId="{ED32D006-818F-46DC-8CFA-9AB9A0D9581F}">
      <dgm:prSet/>
      <dgm:spPr/>
      <dgm:t>
        <a:bodyPr/>
        <a:lstStyle/>
        <a:p>
          <a:endParaRPr lang="ru-RU"/>
        </a:p>
      </dgm:t>
    </dgm:pt>
    <dgm:pt modelId="{A7D05514-FB4B-4B61-98BE-E3942C38887E}">
      <dgm:prSet phldrT="[Текст]"/>
      <dgm:spPr/>
      <dgm:t>
        <a:bodyPr/>
        <a:lstStyle/>
        <a:p>
          <a:r>
            <a:rPr lang="ru-RU" b="1">
              <a:latin typeface="Times New Roman" pitchFamily="18" charset="0"/>
              <a:cs typeface="Times New Roman" pitchFamily="18" charset="0"/>
            </a:rPr>
            <a:t>рассмотрение проекта    бюджета</a:t>
          </a:r>
        </a:p>
      </dgm:t>
    </dgm:pt>
    <dgm:pt modelId="{DA10F0EC-DEDF-4597-841A-215E4749E5BF}" type="parTrans" cxnId="{B5C8B8F3-D257-4C15-8E84-03AF068D282A}">
      <dgm:prSet/>
      <dgm:spPr/>
      <dgm:t>
        <a:bodyPr/>
        <a:lstStyle/>
        <a:p>
          <a:endParaRPr lang="ru-RU"/>
        </a:p>
      </dgm:t>
    </dgm:pt>
    <dgm:pt modelId="{691EE74D-9F86-41C3-845A-9E2E82C90BDB}" type="sibTrans" cxnId="{B5C8B8F3-D257-4C15-8E84-03AF068D282A}">
      <dgm:prSet/>
      <dgm:spPr/>
      <dgm:t>
        <a:bodyPr/>
        <a:lstStyle/>
        <a:p>
          <a:endParaRPr lang="ru-RU"/>
        </a:p>
      </dgm:t>
    </dgm:pt>
    <dgm:pt modelId="{67B09BE9-9934-47C2-BB69-42A529BA7AC7}">
      <dgm:prSet phldrT="[Текст]"/>
      <dgm:spPr/>
      <dgm:t>
        <a:bodyPr/>
        <a:lstStyle/>
        <a:p>
          <a:r>
            <a:rPr lang="ru-RU" b="1">
              <a:latin typeface="Times New Roman" pitchFamily="18" charset="0"/>
              <a:cs typeface="Times New Roman" pitchFamily="18" charset="0"/>
            </a:rPr>
            <a:t>утверждение проекта бюджета</a:t>
          </a:r>
        </a:p>
      </dgm:t>
    </dgm:pt>
    <dgm:pt modelId="{DA5A14DB-F9B5-4DCC-82CC-F6BE743542B9}" type="parTrans" cxnId="{59CE37CE-59D5-4234-AAD4-626A36349530}">
      <dgm:prSet/>
      <dgm:spPr/>
      <dgm:t>
        <a:bodyPr/>
        <a:lstStyle/>
        <a:p>
          <a:endParaRPr lang="ru-RU"/>
        </a:p>
      </dgm:t>
    </dgm:pt>
    <dgm:pt modelId="{E1109505-5199-4F69-87A4-D5EDD295546F}" type="sibTrans" cxnId="{59CE37CE-59D5-4234-AAD4-626A36349530}">
      <dgm:prSet/>
      <dgm:spPr/>
      <dgm:t>
        <a:bodyPr/>
        <a:lstStyle/>
        <a:p>
          <a:endParaRPr lang="ru-RU"/>
        </a:p>
      </dgm:t>
    </dgm:pt>
    <dgm:pt modelId="{AE854281-18DC-43BE-9EEC-E7B18A13D62B}">
      <dgm:prSet phldrT="[Текст]" custT="1"/>
      <dgm:spPr/>
      <dgm:t>
        <a:bodyPr/>
        <a:lstStyle/>
        <a:p>
          <a:r>
            <a:rPr lang="ru-RU" sz="2800" b="1">
              <a:latin typeface="Times New Roman" pitchFamily="18" charset="0"/>
              <a:cs typeface="Times New Roman" pitchFamily="18" charset="0"/>
            </a:rPr>
            <a:t>исполнение бюджета</a:t>
          </a:r>
        </a:p>
      </dgm:t>
    </dgm:pt>
    <dgm:pt modelId="{DF9AD3D3-7091-4B77-A3EC-85A81E5372A9}" type="parTrans" cxnId="{3402B2AC-869E-4A4C-A9E1-4C2F096224C8}">
      <dgm:prSet/>
      <dgm:spPr/>
      <dgm:t>
        <a:bodyPr/>
        <a:lstStyle/>
        <a:p>
          <a:endParaRPr lang="ru-RU"/>
        </a:p>
      </dgm:t>
    </dgm:pt>
    <dgm:pt modelId="{19512B51-7B83-44AC-B0B2-2D9F0095C803}" type="sibTrans" cxnId="{3402B2AC-869E-4A4C-A9E1-4C2F096224C8}">
      <dgm:prSet/>
      <dgm:spPr/>
      <dgm:t>
        <a:bodyPr/>
        <a:lstStyle/>
        <a:p>
          <a:endParaRPr lang="ru-RU"/>
        </a:p>
      </dgm:t>
    </dgm:pt>
    <dgm:pt modelId="{A1BC91EC-AC20-473C-B95F-5FDA21185EB8}">
      <dgm:prSet phldrT="[Текст]"/>
      <dgm:spPr/>
      <dgm:t>
        <a:bodyPr/>
        <a:lstStyle/>
        <a:p>
          <a:r>
            <a:rPr lang="ru-RU" b="1">
              <a:latin typeface="Times New Roman" pitchFamily="18" charset="0"/>
              <a:cs typeface="Times New Roman" pitchFamily="18" charset="0"/>
            </a:rPr>
            <a:t>рассмотрение и утверждение отчета об исполнении бюджета</a:t>
          </a:r>
        </a:p>
      </dgm:t>
    </dgm:pt>
    <dgm:pt modelId="{F65C81EA-27DD-41FC-9BD7-39ACE0D3A511}" type="parTrans" cxnId="{AFDE7280-9BDB-4BB1-A0AB-5B8AB1788615}">
      <dgm:prSet/>
      <dgm:spPr/>
      <dgm:t>
        <a:bodyPr/>
        <a:lstStyle/>
        <a:p>
          <a:endParaRPr lang="ru-RU"/>
        </a:p>
      </dgm:t>
    </dgm:pt>
    <dgm:pt modelId="{8034EABB-B5D5-41BD-A9D2-A40903F239C0}" type="sibTrans" cxnId="{AFDE7280-9BDB-4BB1-A0AB-5B8AB1788615}">
      <dgm:prSet/>
      <dgm:spPr/>
      <dgm:t>
        <a:bodyPr/>
        <a:lstStyle/>
        <a:p>
          <a:endParaRPr lang="ru-RU"/>
        </a:p>
      </dgm:t>
    </dgm:pt>
    <dgm:pt modelId="{27DA942E-6003-42FB-9BB2-3E6FB89111E2}" type="pres">
      <dgm:prSet presAssocID="{FF321D0E-0BD5-42B7-AA2E-18FA9C428024}" presName="mainComposite" presStyleCnt="0">
        <dgm:presLayoutVars>
          <dgm:chPref val="1"/>
          <dgm:dir/>
          <dgm:animOne val="branch"/>
          <dgm:animLvl val="lvl"/>
          <dgm:resizeHandles val="exact"/>
        </dgm:presLayoutVars>
      </dgm:prSet>
      <dgm:spPr/>
      <dgm:t>
        <a:bodyPr/>
        <a:lstStyle/>
        <a:p>
          <a:endParaRPr lang="ru-RU"/>
        </a:p>
      </dgm:t>
    </dgm:pt>
    <dgm:pt modelId="{40A18C9F-8A63-4F00-93E4-962881830A05}" type="pres">
      <dgm:prSet presAssocID="{FF321D0E-0BD5-42B7-AA2E-18FA9C428024}" presName="hierFlow" presStyleCnt="0"/>
      <dgm:spPr/>
    </dgm:pt>
    <dgm:pt modelId="{FF048811-C08D-43AF-9316-C138A2A510E8}" type="pres">
      <dgm:prSet presAssocID="{FF321D0E-0BD5-42B7-AA2E-18FA9C428024}" presName="hierChild1" presStyleCnt="0">
        <dgm:presLayoutVars>
          <dgm:chPref val="1"/>
          <dgm:animOne val="branch"/>
          <dgm:animLvl val="lvl"/>
        </dgm:presLayoutVars>
      </dgm:prSet>
      <dgm:spPr/>
    </dgm:pt>
    <dgm:pt modelId="{B17C692D-217F-4317-8BBB-10BC6444AF9F}" type="pres">
      <dgm:prSet presAssocID="{007D7D81-9C86-42AE-A277-98B6779C03D1}" presName="Name14" presStyleCnt="0"/>
      <dgm:spPr/>
    </dgm:pt>
    <dgm:pt modelId="{37EDB7C1-389D-482A-B625-E6EF685F179A}" type="pres">
      <dgm:prSet presAssocID="{007D7D81-9C86-42AE-A277-98B6779C03D1}" presName="level1Shape" presStyleLbl="node0" presStyleIdx="0" presStyleCnt="1" custScaleX="816467" custScaleY="213270">
        <dgm:presLayoutVars>
          <dgm:chPref val="3"/>
        </dgm:presLayoutVars>
      </dgm:prSet>
      <dgm:spPr/>
      <dgm:t>
        <a:bodyPr/>
        <a:lstStyle/>
        <a:p>
          <a:endParaRPr lang="ru-RU"/>
        </a:p>
      </dgm:t>
    </dgm:pt>
    <dgm:pt modelId="{FB427259-4D18-4E9B-85E0-897B770F6502}" type="pres">
      <dgm:prSet presAssocID="{007D7D81-9C86-42AE-A277-98B6779C03D1}" presName="hierChild2" presStyleCnt="0"/>
      <dgm:spPr/>
    </dgm:pt>
    <dgm:pt modelId="{8727F882-AB3E-4CD6-A7F4-34C38A6D67AC}" type="pres">
      <dgm:prSet presAssocID="{3FF2ECFE-C28F-4249-BCEB-96A194060722}" presName="Name19" presStyleLbl="parChTrans1D2" presStyleIdx="0" presStyleCnt="2"/>
      <dgm:spPr/>
      <dgm:t>
        <a:bodyPr/>
        <a:lstStyle/>
        <a:p>
          <a:endParaRPr lang="ru-RU"/>
        </a:p>
      </dgm:t>
    </dgm:pt>
    <dgm:pt modelId="{890E92DD-47B7-4BBF-AD55-17623091CA3C}" type="pres">
      <dgm:prSet presAssocID="{0917377E-B51C-4D8F-BB47-B67D8C1D2BC8}" presName="Name21" presStyleCnt="0"/>
      <dgm:spPr/>
    </dgm:pt>
    <dgm:pt modelId="{99DE3BEF-EE86-4755-AF40-E89643FB662B}" type="pres">
      <dgm:prSet presAssocID="{0917377E-B51C-4D8F-BB47-B67D8C1D2BC8}" presName="level2Shape" presStyleLbl="node2" presStyleIdx="0" presStyleCnt="2" custScaleX="540064" custScaleY="172893" custLinFactNeighborX="-35"/>
      <dgm:spPr/>
      <dgm:t>
        <a:bodyPr/>
        <a:lstStyle/>
        <a:p>
          <a:endParaRPr lang="ru-RU"/>
        </a:p>
      </dgm:t>
    </dgm:pt>
    <dgm:pt modelId="{330E3B6B-6D8A-4827-9552-96849F11DEF4}" type="pres">
      <dgm:prSet presAssocID="{0917377E-B51C-4D8F-BB47-B67D8C1D2BC8}" presName="hierChild3" presStyleCnt="0"/>
      <dgm:spPr/>
    </dgm:pt>
    <dgm:pt modelId="{397A535D-16E7-4DF6-9935-A9A1573E3E95}" type="pres">
      <dgm:prSet presAssocID="{DA10F0EC-DEDF-4597-841A-215E4749E5BF}" presName="Name19" presStyleLbl="parChTrans1D3" presStyleIdx="0" presStyleCnt="3"/>
      <dgm:spPr/>
      <dgm:t>
        <a:bodyPr/>
        <a:lstStyle/>
        <a:p>
          <a:endParaRPr lang="ru-RU"/>
        </a:p>
      </dgm:t>
    </dgm:pt>
    <dgm:pt modelId="{A91F4DCE-04BA-4DBA-B555-1A42D2101A4C}" type="pres">
      <dgm:prSet presAssocID="{A7D05514-FB4B-4B61-98BE-E3942C38887E}" presName="Name21" presStyleCnt="0"/>
      <dgm:spPr/>
    </dgm:pt>
    <dgm:pt modelId="{940A1E4F-8783-454E-8F40-A98A855E360B}" type="pres">
      <dgm:prSet presAssocID="{A7D05514-FB4B-4B61-98BE-E3942C38887E}" presName="level2Shape" presStyleLbl="node3" presStyleIdx="0" presStyleCnt="3" custScaleX="289750" custScaleY="301016"/>
      <dgm:spPr/>
      <dgm:t>
        <a:bodyPr/>
        <a:lstStyle/>
        <a:p>
          <a:endParaRPr lang="ru-RU"/>
        </a:p>
      </dgm:t>
    </dgm:pt>
    <dgm:pt modelId="{FD8CDB89-9BDC-4F7B-B793-74CEEBDFA912}" type="pres">
      <dgm:prSet presAssocID="{A7D05514-FB4B-4B61-98BE-E3942C38887E}" presName="hierChild3" presStyleCnt="0"/>
      <dgm:spPr/>
    </dgm:pt>
    <dgm:pt modelId="{97FCD7EB-1774-4F99-A0D6-7385C758F192}" type="pres">
      <dgm:prSet presAssocID="{DA5A14DB-F9B5-4DCC-82CC-F6BE743542B9}" presName="Name19" presStyleLbl="parChTrans1D3" presStyleIdx="1" presStyleCnt="3"/>
      <dgm:spPr/>
      <dgm:t>
        <a:bodyPr/>
        <a:lstStyle/>
        <a:p>
          <a:endParaRPr lang="ru-RU"/>
        </a:p>
      </dgm:t>
    </dgm:pt>
    <dgm:pt modelId="{52C5BD5A-201B-484A-A9E4-6D42027994EB}" type="pres">
      <dgm:prSet presAssocID="{67B09BE9-9934-47C2-BB69-42A529BA7AC7}" presName="Name21" presStyleCnt="0"/>
      <dgm:spPr/>
    </dgm:pt>
    <dgm:pt modelId="{803E06E2-3FBB-4379-A772-089D23A472BE}" type="pres">
      <dgm:prSet presAssocID="{67B09BE9-9934-47C2-BB69-42A529BA7AC7}" presName="level2Shape" presStyleLbl="node3" presStyleIdx="1" presStyleCnt="3" custScaleX="274467" custScaleY="293091"/>
      <dgm:spPr/>
      <dgm:t>
        <a:bodyPr/>
        <a:lstStyle/>
        <a:p>
          <a:endParaRPr lang="ru-RU"/>
        </a:p>
      </dgm:t>
    </dgm:pt>
    <dgm:pt modelId="{80CFE7AF-70D3-45F8-A299-9D9BC685E07C}" type="pres">
      <dgm:prSet presAssocID="{67B09BE9-9934-47C2-BB69-42A529BA7AC7}" presName="hierChild3" presStyleCnt="0"/>
      <dgm:spPr/>
    </dgm:pt>
    <dgm:pt modelId="{986213BC-1251-4B9E-B160-E8A519E3042E}" type="pres">
      <dgm:prSet presAssocID="{DF9AD3D3-7091-4B77-A3EC-85A81E5372A9}" presName="Name19" presStyleLbl="parChTrans1D2" presStyleIdx="1" presStyleCnt="2"/>
      <dgm:spPr/>
      <dgm:t>
        <a:bodyPr/>
        <a:lstStyle/>
        <a:p>
          <a:endParaRPr lang="ru-RU"/>
        </a:p>
      </dgm:t>
    </dgm:pt>
    <dgm:pt modelId="{62356B6B-2F07-4C96-9984-56215E5FE110}" type="pres">
      <dgm:prSet presAssocID="{AE854281-18DC-43BE-9EEC-E7B18A13D62B}" presName="Name21" presStyleCnt="0"/>
      <dgm:spPr/>
    </dgm:pt>
    <dgm:pt modelId="{E66FBE22-6B76-467C-8E70-E5B3AAD2B956}" type="pres">
      <dgm:prSet presAssocID="{AE854281-18DC-43BE-9EEC-E7B18A13D62B}" presName="level2Shape" presStyleLbl="node2" presStyleIdx="1" presStyleCnt="2" custScaleX="464917" custScaleY="182274" custLinFactNeighborX="1002"/>
      <dgm:spPr/>
      <dgm:t>
        <a:bodyPr/>
        <a:lstStyle/>
        <a:p>
          <a:endParaRPr lang="ru-RU"/>
        </a:p>
      </dgm:t>
    </dgm:pt>
    <dgm:pt modelId="{7908087D-07AE-4606-B43B-B7E6B4F4A186}" type="pres">
      <dgm:prSet presAssocID="{AE854281-18DC-43BE-9EEC-E7B18A13D62B}" presName="hierChild3" presStyleCnt="0"/>
      <dgm:spPr/>
    </dgm:pt>
    <dgm:pt modelId="{1EE6797C-7128-4157-BE76-CAC94132FEA5}" type="pres">
      <dgm:prSet presAssocID="{F65C81EA-27DD-41FC-9BD7-39ACE0D3A511}" presName="Name19" presStyleLbl="parChTrans1D3" presStyleIdx="2" presStyleCnt="3"/>
      <dgm:spPr/>
      <dgm:t>
        <a:bodyPr/>
        <a:lstStyle/>
        <a:p>
          <a:endParaRPr lang="ru-RU"/>
        </a:p>
      </dgm:t>
    </dgm:pt>
    <dgm:pt modelId="{19984076-21CF-45F3-8DBB-8E3F61AAD9B1}" type="pres">
      <dgm:prSet presAssocID="{A1BC91EC-AC20-473C-B95F-5FDA21185EB8}" presName="Name21" presStyleCnt="0"/>
      <dgm:spPr/>
    </dgm:pt>
    <dgm:pt modelId="{3E1D328E-89CE-4E37-8AB7-CF2F9523BAAD}" type="pres">
      <dgm:prSet presAssocID="{A1BC91EC-AC20-473C-B95F-5FDA21185EB8}" presName="level2Shape" presStyleLbl="node3" presStyleIdx="2" presStyleCnt="3" custScaleX="476839" custScaleY="308206"/>
      <dgm:spPr/>
      <dgm:t>
        <a:bodyPr/>
        <a:lstStyle/>
        <a:p>
          <a:endParaRPr lang="ru-RU"/>
        </a:p>
      </dgm:t>
    </dgm:pt>
    <dgm:pt modelId="{41C8171B-FEB5-4A36-AB1B-0FA7E6F08317}" type="pres">
      <dgm:prSet presAssocID="{A1BC91EC-AC20-473C-B95F-5FDA21185EB8}" presName="hierChild3" presStyleCnt="0"/>
      <dgm:spPr/>
    </dgm:pt>
    <dgm:pt modelId="{2F144E08-450E-4786-895D-06E9E46E4D10}" type="pres">
      <dgm:prSet presAssocID="{FF321D0E-0BD5-42B7-AA2E-18FA9C428024}" presName="bgShapesFlow" presStyleCnt="0"/>
      <dgm:spPr/>
    </dgm:pt>
  </dgm:ptLst>
  <dgm:cxnLst>
    <dgm:cxn modelId="{5EABB8F1-518E-4BCD-8C67-6163FB68DFF7}" type="presOf" srcId="{A1BC91EC-AC20-473C-B95F-5FDA21185EB8}" destId="{3E1D328E-89CE-4E37-8AB7-CF2F9523BAAD}" srcOrd="0" destOrd="0" presId="urn:microsoft.com/office/officeart/2005/8/layout/hierarchy6"/>
    <dgm:cxn modelId="{8760C722-D3B6-4218-9C46-BBD3429488BF}" type="presOf" srcId="{F65C81EA-27DD-41FC-9BD7-39ACE0D3A511}" destId="{1EE6797C-7128-4157-BE76-CAC94132FEA5}" srcOrd="0" destOrd="0" presId="urn:microsoft.com/office/officeart/2005/8/layout/hierarchy6"/>
    <dgm:cxn modelId="{B5C8B8F3-D257-4C15-8E84-03AF068D282A}" srcId="{0917377E-B51C-4D8F-BB47-B67D8C1D2BC8}" destId="{A7D05514-FB4B-4B61-98BE-E3942C38887E}" srcOrd="0" destOrd="0" parTransId="{DA10F0EC-DEDF-4597-841A-215E4749E5BF}" sibTransId="{691EE74D-9F86-41C3-845A-9E2E82C90BDB}"/>
    <dgm:cxn modelId="{B5EA4C38-74A5-4D8F-B69A-5741F628715D}" type="presOf" srcId="{A7D05514-FB4B-4B61-98BE-E3942C38887E}" destId="{940A1E4F-8783-454E-8F40-A98A855E360B}" srcOrd="0" destOrd="0" presId="urn:microsoft.com/office/officeart/2005/8/layout/hierarchy6"/>
    <dgm:cxn modelId="{E174B88C-982A-406C-93B7-DA33073E4645}" type="presOf" srcId="{67B09BE9-9934-47C2-BB69-42A529BA7AC7}" destId="{803E06E2-3FBB-4379-A772-089D23A472BE}" srcOrd="0" destOrd="0" presId="urn:microsoft.com/office/officeart/2005/8/layout/hierarchy6"/>
    <dgm:cxn modelId="{2F08BC3F-D78C-45F6-979F-2B6A9C9C3333}" srcId="{FF321D0E-0BD5-42B7-AA2E-18FA9C428024}" destId="{007D7D81-9C86-42AE-A277-98B6779C03D1}" srcOrd="0" destOrd="0" parTransId="{1E06D3F3-2C2E-4ACB-A0CF-1B9835141832}" sibTransId="{BF75CCB8-5A3D-440E-8F8C-378F5D8142B1}"/>
    <dgm:cxn modelId="{B16DC01F-1DD6-48C2-AE63-8F83364C3448}" type="presOf" srcId="{FF321D0E-0BD5-42B7-AA2E-18FA9C428024}" destId="{27DA942E-6003-42FB-9BB2-3E6FB89111E2}" srcOrd="0" destOrd="0" presId="urn:microsoft.com/office/officeart/2005/8/layout/hierarchy6"/>
    <dgm:cxn modelId="{701E49C8-210A-46C0-8FF8-6F04B511AAA9}" type="presOf" srcId="{DA10F0EC-DEDF-4597-841A-215E4749E5BF}" destId="{397A535D-16E7-4DF6-9935-A9A1573E3E95}" srcOrd="0" destOrd="0" presId="urn:microsoft.com/office/officeart/2005/8/layout/hierarchy6"/>
    <dgm:cxn modelId="{252B44A6-BD47-46BB-BD4B-8E6B5F97D1D6}" type="presOf" srcId="{AE854281-18DC-43BE-9EEC-E7B18A13D62B}" destId="{E66FBE22-6B76-467C-8E70-E5B3AAD2B956}" srcOrd="0" destOrd="0" presId="urn:microsoft.com/office/officeart/2005/8/layout/hierarchy6"/>
    <dgm:cxn modelId="{59CE37CE-59D5-4234-AAD4-626A36349530}" srcId="{0917377E-B51C-4D8F-BB47-B67D8C1D2BC8}" destId="{67B09BE9-9934-47C2-BB69-42A529BA7AC7}" srcOrd="1" destOrd="0" parTransId="{DA5A14DB-F9B5-4DCC-82CC-F6BE743542B9}" sibTransId="{E1109505-5199-4F69-87A4-D5EDD295546F}"/>
    <dgm:cxn modelId="{B4CA23E1-A234-48D0-BCA4-0A15710DF322}" type="presOf" srcId="{3FF2ECFE-C28F-4249-BCEB-96A194060722}" destId="{8727F882-AB3E-4CD6-A7F4-34C38A6D67AC}" srcOrd="0" destOrd="0" presId="urn:microsoft.com/office/officeart/2005/8/layout/hierarchy6"/>
    <dgm:cxn modelId="{AFDE7280-9BDB-4BB1-A0AB-5B8AB1788615}" srcId="{AE854281-18DC-43BE-9EEC-E7B18A13D62B}" destId="{A1BC91EC-AC20-473C-B95F-5FDA21185EB8}" srcOrd="0" destOrd="0" parTransId="{F65C81EA-27DD-41FC-9BD7-39ACE0D3A511}" sibTransId="{8034EABB-B5D5-41BD-A9D2-A40903F239C0}"/>
    <dgm:cxn modelId="{85D3487C-A5E5-41D5-B0BF-24819BBF32BC}" type="presOf" srcId="{007D7D81-9C86-42AE-A277-98B6779C03D1}" destId="{37EDB7C1-389D-482A-B625-E6EF685F179A}" srcOrd="0" destOrd="0" presId="urn:microsoft.com/office/officeart/2005/8/layout/hierarchy6"/>
    <dgm:cxn modelId="{FAD77020-7F1A-4091-9C1F-3FD6166A47D4}" type="presOf" srcId="{DA5A14DB-F9B5-4DCC-82CC-F6BE743542B9}" destId="{97FCD7EB-1774-4F99-A0D6-7385C758F192}" srcOrd="0" destOrd="0" presId="urn:microsoft.com/office/officeart/2005/8/layout/hierarchy6"/>
    <dgm:cxn modelId="{ED32D006-818F-46DC-8CFA-9AB9A0D9581F}" srcId="{007D7D81-9C86-42AE-A277-98B6779C03D1}" destId="{0917377E-B51C-4D8F-BB47-B67D8C1D2BC8}" srcOrd="0" destOrd="0" parTransId="{3FF2ECFE-C28F-4249-BCEB-96A194060722}" sibTransId="{99ED32C7-8BEE-4B6E-AA6A-9D85484B7003}"/>
    <dgm:cxn modelId="{F14CE689-19FA-4B9E-9B4B-6812AD7275C7}" type="presOf" srcId="{DF9AD3D3-7091-4B77-A3EC-85A81E5372A9}" destId="{986213BC-1251-4B9E-B160-E8A519E3042E}" srcOrd="0" destOrd="0" presId="urn:microsoft.com/office/officeart/2005/8/layout/hierarchy6"/>
    <dgm:cxn modelId="{98F5426D-F54F-41D3-BCEE-B8B167B2F78C}" type="presOf" srcId="{0917377E-B51C-4D8F-BB47-B67D8C1D2BC8}" destId="{99DE3BEF-EE86-4755-AF40-E89643FB662B}" srcOrd="0" destOrd="0" presId="urn:microsoft.com/office/officeart/2005/8/layout/hierarchy6"/>
    <dgm:cxn modelId="{3402B2AC-869E-4A4C-A9E1-4C2F096224C8}" srcId="{007D7D81-9C86-42AE-A277-98B6779C03D1}" destId="{AE854281-18DC-43BE-9EEC-E7B18A13D62B}" srcOrd="1" destOrd="0" parTransId="{DF9AD3D3-7091-4B77-A3EC-85A81E5372A9}" sibTransId="{19512B51-7B83-44AC-B0B2-2D9F0095C803}"/>
    <dgm:cxn modelId="{20DFE87C-1A9A-494B-B753-5E4C3C6AE447}" type="presParOf" srcId="{27DA942E-6003-42FB-9BB2-3E6FB89111E2}" destId="{40A18C9F-8A63-4F00-93E4-962881830A05}" srcOrd="0" destOrd="0" presId="urn:microsoft.com/office/officeart/2005/8/layout/hierarchy6"/>
    <dgm:cxn modelId="{1057C6E3-8562-4185-9015-58AF54533159}" type="presParOf" srcId="{40A18C9F-8A63-4F00-93E4-962881830A05}" destId="{FF048811-C08D-43AF-9316-C138A2A510E8}" srcOrd="0" destOrd="0" presId="urn:microsoft.com/office/officeart/2005/8/layout/hierarchy6"/>
    <dgm:cxn modelId="{ED76212C-798E-4010-A864-AE415B2F294F}" type="presParOf" srcId="{FF048811-C08D-43AF-9316-C138A2A510E8}" destId="{B17C692D-217F-4317-8BBB-10BC6444AF9F}" srcOrd="0" destOrd="0" presId="urn:microsoft.com/office/officeart/2005/8/layout/hierarchy6"/>
    <dgm:cxn modelId="{95957B69-8452-455F-9C85-12736B7EAE79}" type="presParOf" srcId="{B17C692D-217F-4317-8BBB-10BC6444AF9F}" destId="{37EDB7C1-389D-482A-B625-E6EF685F179A}" srcOrd="0" destOrd="0" presId="urn:microsoft.com/office/officeart/2005/8/layout/hierarchy6"/>
    <dgm:cxn modelId="{4F3F9E8F-DF91-4C10-93D7-2767748351D2}" type="presParOf" srcId="{B17C692D-217F-4317-8BBB-10BC6444AF9F}" destId="{FB427259-4D18-4E9B-85E0-897B770F6502}" srcOrd="1" destOrd="0" presId="urn:microsoft.com/office/officeart/2005/8/layout/hierarchy6"/>
    <dgm:cxn modelId="{EF70F8E1-51F4-4BF3-B76D-6C7F9ED2196E}" type="presParOf" srcId="{FB427259-4D18-4E9B-85E0-897B770F6502}" destId="{8727F882-AB3E-4CD6-A7F4-34C38A6D67AC}" srcOrd="0" destOrd="0" presId="urn:microsoft.com/office/officeart/2005/8/layout/hierarchy6"/>
    <dgm:cxn modelId="{AD566B95-6998-434D-B7A1-0DC5CA815E04}" type="presParOf" srcId="{FB427259-4D18-4E9B-85E0-897B770F6502}" destId="{890E92DD-47B7-4BBF-AD55-17623091CA3C}" srcOrd="1" destOrd="0" presId="urn:microsoft.com/office/officeart/2005/8/layout/hierarchy6"/>
    <dgm:cxn modelId="{8C0EDE31-3FCA-4C5F-A7A5-AB12C55C2FB2}" type="presParOf" srcId="{890E92DD-47B7-4BBF-AD55-17623091CA3C}" destId="{99DE3BEF-EE86-4755-AF40-E89643FB662B}" srcOrd="0" destOrd="0" presId="urn:microsoft.com/office/officeart/2005/8/layout/hierarchy6"/>
    <dgm:cxn modelId="{684080B1-502B-46F8-9968-50C23192DDD6}" type="presParOf" srcId="{890E92DD-47B7-4BBF-AD55-17623091CA3C}" destId="{330E3B6B-6D8A-4827-9552-96849F11DEF4}" srcOrd="1" destOrd="0" presId="urn:microsoft.com/office/officeart/2005/8/layout/hierarchy6"/>
    <dgm:cxn modelId="{3EE7AA9D-9BE3-410F-BCBB-151C55B4E1BB}" type="presParOf" srcId="{330E3B6B-6D8A-4827-9552-96849F11DEF4}" destId="{397A535D-16E7-4DF6-9935-A9A1573E3E95}" srcOrd="0" destOrd="0" presId="urn:microsoft.com/office/officeart/2005/8/layout/hierarchy6"/>
    <dgm:cxn modelId="{1BC9F3E3-FC1F-4494-9EA1-145C700AD881}" type="presParOf" srcId="{330E3B6B-6D8A-4827-9552-96849F11DEF4}" destId="{A91F4DCE-04BA-4DBA-B555-1A42D2101A4C}" srcOrd="1" destOrd="0" presId="urn:microsoft.com/office/officeart/2005/8/layout/hierarchy6"/>
    <dgm:cxn modelId="{E26CAFF7-D9F8-4A69-A2C7-5FF67498563C}" type="presParOf" srcId="{A91F4DCE-04BA-4DBA-B555-1A42D2101A4C}" destId="{940A1E4F-8783-454E-8F40-A98A855E360B}" srcOrd="0" destOrd="0" presId="urn:microsoft.com/office/officeart/2005/8/layout/hierarchy6"/>
    <dgm:cxn modelId="{2384326D-4219-4CDA-98FB-7B8E83AAAE15}" type="presParOf" srcId="{A91F4DCE-04BA-4DBA-B555-1A42D2101A4C}" destId="{FD8CDB89-9BDC-4F7B-B793-74CEEBDFA912}" srcOrd="1" destOrd="0" presId="urn:microsoft.com/office/officeart/2005/8/layout/hierarchy6"/>
    <dgm:cxn modelId="{10D25789-C6B2-4FC0-BFC2-67383A5EC047}" type="presParOf" srcId="{330E3B6B-6D8A-4827-9552-96849F11DEF4}" destId="{97FCD7EB-1774-4F99-A0D6-7385C758F192}" srcOrd="2" destOrd="0" presId="urn:microsoft.com/office/officeart/2005/8/layout/hierarchy6"/>
    <dgm:cxn modelId="{CF967E65-F51F-4F7D-8E16-CED6617B96FD}" type="presParOf" srcId="{330E3B6B-6D8A-4827-9552-96849F11DEF4}" destId="{52C5BD5A-201B-484A-A9E4-6D42027994EB}" srcOrd="3" destOrd="0" presId="urn:microsoft.com/office/officeart/2005/8/layout/hierarchy6"/>
    <dgm:cxn modelId="{B609C43A-245A-48A5-ABFA-BFD71446E1DE}" type="presParOf" srcId="{52C5BD5A-201B-484A-A9E4-6D42027994EB}" destId="{803E06E2-3FBB-4379-A772-089D23A472BE}" srcOrd="0" destOrd="0" presId="urn:microsoft.com/office/officeart/2005/8/layout/hierarchy6"/>
    <dgm:cxn modelId="{34BBCFF6-2A44-415C-884C-F02479ECDB09}" type="presParOf" srcId="{52C5BD5A-201B-484A-A9E4-6D42027994EB}" destId="{80CFE7AF-70D3-45F8-A299-9D9BC685E07C}" srcOrd="1" destOrd="0" presId="urn:microsoft.com/office/officeart/2005/8/layout/hierarchy6"/>
    <dgm:cxn modelId="{AB0DCC20-5A86-42A3-9B2B-ABAFFB80FD44}" type="presParOf" srcId="{FB427259-4D18-4E9B-85E0-897B770F6502}" destId="{986213BC-1251-4B9E-B160-E8A519E3042E}" srcOrd="2" destOrd="0" presId="urn:microsoft.com/office/officeart/2005/8/layout/hierarchy6"/>
    <dgm:cxn modelId="{2553D0A7-03F1-4A9E-9FB3-2D42D27ACC6A}" type="presParOf" srcId="{FB427259-4D18-4E9B-85E0-897B770F6502}" destId="{62356B6B-2F07-4C96-9984-56215E5FE110}" srcOrd="3" destOrd="0" presId="urn:microsoft.com/office/officeart/2005/8/layout/hierarchy6"/>
    <dgm:cxn modelId="{E3358B1A-9B18-4B08-A0CC-82779B89DAB0}" type="presParOf" srcId="{62356B6B-2F07-4C96-9984-56215E5FE110}" destId="{E66FBE22-6B76-467C-8E70-E5B3AAD2B956}" srcOrd="0" destOrd="0" presId="urn:microsoft.com/office/officeart/2005/8/layout/hierarchy6"/>
    <dgm:cxn modelId="{6E385911-2FE0-4526-8A4C-5B417AF7D3FB}" type="presParOf" srcId="{62356B6B-2F07-4C96-9984-56215E5FE110}" destId="{7908087D-07AE-4606-B43B-B7E6B4F4A186}" srcOrd="1" destOrd="0" presId="urn:microsoft.com/office/officeart/2005/8/layout/hierarchy6"/>
    <dgm:cxn modelId="{F7F78994-8FC8-4DD7-9322-AA69BD70514F}" type="presParOf" srcId="{7908087D-07AE-4606-B43B-B7E6B4F4A186}" destId="{1EE6797C-7128-4157-BE76-CAC94132FEA5}" srcOrd="0" destOrd="0" presId="urn:microsoft.com/office/officeart/2005/8/layout/hierarchy6"/>
    <dgm:cxn modelId="{4E68A8A4-285E-4367-AF4F-F55B0C558ACF}" type="presParOf" srcId="{7908087D-07AE-4606-B43B-B7E6B4F4A186}" destId="{19984076-21CF-45F3-8DBB-8E3F61AAD9B1}" srcOrd="1" destOrd="0" presId="urn:microsoft.com/office/officeart/2005/8/layout/hierarchy6"/>
    <dgm:cxn modelId="{C8980864-D670-47CC-A724-AAF9F25DBB5F}" type="presParOf" srcId="{19984076-21CF-45F3-8DBB-8E3F61AAD9B1}" destId="{3E1D328E-89CE-4E37-8AB7-CF2F9523BAAD}" srcOrd="0" destOrd="0" presId="urn:microsoft.com/office/officeart/2005/8/layout/hierarchy6"/>
    <dgm:cxn modelId="{F58DFC5A-31D6-418B-A1FB-D7B53EBE3FA8}" type="presParOf" srcId="{19984076-21CF-45F3-8DBB-8E3F61AAD9B1}" destId="{41C8171B-FEB5-4A36-AB1B-0FA7E6F08317}" srcOrd="1" destOrd="0" presId="urn:microsoft.com/office/officeart/2005/8/layout/hierarchy6"/>
    <dgm:cxn modelId="{FBF148B5-12CD-4093-BC63-5CADAFC88723}" type="presParOf" srcId="{27DA942E-6003-42FB-9BB2-3E6FB89111E2}" destId="{2F144E08-450E-4786-895D-06E9E46E4D10}" srcOrd="1" destOrd="0" presId="urn:microsoft.com/office/officeart/2005/8/layout/hierarchy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A06D62A-3110-42B0-8303-FC26F8987080}" type="doc">
      <dgm:prSet loTypeId="urn:microsoft.com/office/officeart/2005/8/layout/venn1" loCatId="relationship" qsTypeId="urn:microsoft.com/office/officeart/2005/8/quickstyle/simple5" qsCatId="simple" csTypeId="urn:microsoft.com/office/officeart/2005/8/colors/colorful1#3" csCatId="colorful" phldr="1"/>
      <dgm:spPr/>
    </dgm:pt>
    <dgm:pt modelId="{5144DA1F-1100-415E-A23F-086F5F78DF93}">
      <dgm:prSet phldrT="[Текст]" custT="1"/>
      <dgm:spPr/>
      <dgm:t>
        <a:bodyPr/>
        <a:lstStyle/>
        <a:p>
          <a:pPr algn="l"/>
          <a:r>
            <a:rPr lang="ru-RU" sz="1800" b="1" i="1">
              <a:latin typeface="Times New Roman" pitchFamily="18" charset="0"/>
              <a:cs typeface="Times New Roman" pitchFamily="18" charset="0"/>
            </a:rPr>
            <a:t>     комплектование</a:t>
          </a:r>
        </a:p>
        <a:p>
          <a:pPr algn="l"/>
          <a:r>
            <a:rPr lang="ru-RU" sz="1800" b="1" i="1">
              <a:latin typeface="Times New Roman" pitchFamily="18" charset="0"/>
              <a:cs typeface="Times New Roman" pitchFamily="18" charset="0"/>
            </a:rPr>
            <a:t>       книжных</a:t>
          </a:r>
        </a:p>
        <a:p>
          <a:pPr algn="l"/>
          <a:r>
            <a:rPr lang="ru-RU" sz="1800" b="1" i="1">
              <a:latin typeface="Times New Roman" pitchFamily="18" charset="0"/>
              <a:cs typeface="Times New Roman" pitchFamily="18" charset="0"/>
            </a:rPr>
            <a:t> фондов</a:t>
          </a:r>
        </a:p>
        <a:p>
          <a:pPr algn="l"/>
          <a:r>
            <a:rPr lang="ru-RU" sz="1800" b="1" i="1">
              <a:latin typeface="Times New Roman" pitchFamily="18" charset="0"/>
              <a:cs typeface="Times New Roman" pitchFamily="18" charset="0"/>
            </a:rPr>
            <a:t> в библиотеке </a:t>
          </a:r>
        </a:p>
        <a:p>
          <a:pPr algn="l"/>
          <a:r>
            <a:rPr lang="ru-RU" sz="1800" b="1" i="1">
              <a:latin typeface="Times New Roman" pitchFamily="18" charset="0"/>
              <a:cs typeface="Times New Roman" pitchFamily="18" charset="0"/>
            </a:rPr>
            <a:t>106,3 т.р.</a:t>
          </a:r>
        </a:p>
      </dgm:t>
    </dgm:pt>
    <dgm:pt modelId="{B35A927D-4E19-4D53-AAB3-1B9F351BB9B7}" type="parTrans" cxnId="{64BF8C17-1EE7-4BE9-B27F-B4130F53AB7E}">
      <dgm:prSet/>
      <dgm:spPr/>
      <dgm:t>
        <a:bodyPr/>
        <a:lstStyle/>
        <a:p>
          <a:endParaRPr lang="ru-RU"/>
        </a:p>
      </dgm:t>
    </dgm:pt>
    <dgm:pt modelId="{1DD5DBEC-F97E-4785-9786-22D04FE3C6B3}" type="sibTrans" cxnId="{64BF8C17-1EE7-4BE9-B27F-B4130F53AB7E}">
      <dgm:prSet/>
      <dgm:spPr/>
      <dgm:t>
        <a:bodyPr/>
        <a:lstStyle/>
        <a:p>
          <a:endParaRPr lang="ru-RU"/>
        </a:p>
      </dgm:t>
    </dgm:pt>
    <dgm:pt modelId="{6F3C2B49-46E8-41FA-8FF4-36FD7ED136B1}">
      <dgm:prSet phldrT="[Текст]" custT="1"/>
      <dgm:spPr/>
      <dgm:t>
        <a:bodyPr/>
        <a:lstStyle/>
        <a:p>
          <a:r>
            <a:rPr lang="ru-RU" sz="1800" b="1" i="1">
              <a:latin typeface="Times New Roman" pitchFamily="18" charset="0"/>
              <a:cs typeface="Times New Roman" pitchFamily="18" charset="0"/>
            </a:rPr>
            <a:t>укрепление материально-технической базы учреждений</a:t>
          </a:r>
        </a:p>
        <a:p>
          <a:r>
            <a:rPr lang="ru-RU" sz="1800" b="1" i="1">
              <a:latin typeface="Times New Roman" pitchFamily="18" charset="0"/>
              <a:cs typeface="Times New Roman" pitchFamily="18" charset="0"/>
            </a:rPr>
            <a:t>6 825,0 т.р.</a:t>
          </a:r>
        </a:p>
      </dgm:t>
    </dgm:pt>
    <dgm:pt modelId="{FAD91C26-20C6-42CC-AF9E-4369D626700B}" type="parTrans" cxnId="{E1B92C18-52FF-4051-A405-4ACE5EC69CDA}">
      <dgm:prSet/>
      <dgm:spPr/>
      <dgm:t>
        <a:bodyPr/>
        <a:lstStyle/>
        <a:p>
          <a:endParaRPr lang="ru-RU"/>
        </a:p>
      </dgm:t>
    </dgm:pt>
    <dgm:pt modelId="{42F68955-CA96-49A8-9812-1CFC8CC86A27}" type="sibTrans" cxnId="{E1B92C18-52FF-4051-A405-4ACE5EC69CDA}">
      <dgm:prSet/>
      <dgm:spPr/>
      <dgm:t>
        <a:bodyPr/>
        <a:lstStyle/>
        <a:p>
          <a:endParaRPr lang="ru-RU"/>
        </a:p>
      </dgm:t>
    </dgm:pt>
    <dgm:pt modelId="{8B093ABF-C165-434A-883C-AED2B8C83457}">
      <dgm:prSet custT="1"/>
      <dgm:spPr/>
      <dgm:t>
        <a:bodyPr/>
        <a:lstStyle/>
        <a:p>
          <a:pPr algn="ctr"/>
          <a:endParaRPr lang="ru-RU" sz="1800" b="1" i="1">
            <a:latin typeface="Times New Roman" pitchFamily="18" charset="0"/>
            <a:cs typeface="Times New Roman" pitchFamily="18" charset="0"/>
          </a:endParaRPr>
        </a:p>
        <a:p>
          <a:pPr algn="ctr"/>
          <a:endParaRPr lang="ru-RU" sz="1800" b="1" i="1">
            <a:latin typeface="Times New Roman" pitchFamily="18" charset="0"/>
            <a:cs typeface="Times New Roman" pitchFamily="18" charset="0"/>
          </a:endParaRPr>
        </a:p>
        <a:p>
          <a:pPr algn="l"/>
          <a:r>
            <a:rPr lang="ru-RU" sz="1800" b="1" i="1">
              <a:latin typeface="Times New Roman" pitchFamily="18" charset="0"/>
              <a:cs typeface="Times New Roman" pitchFamily="18" charset="0"/>
            </a:rPr>
            <a:t>проведение</a:t>
          </a:r>
        </a:p>
        <a:p>
          <a:pPr algn="l"/>
          <a:r>
            <a:rPr lang="ru-RU" sz="1800" b="1" i="1">
              <a:latin typeface="Times New Roman" pitchFamily="18" charset="0"/>
              <a:cs typeface="Times New Roman" pitchFamily="18" charset="0"/>
            </a:rPr>
            <a:t> смотров-конкурсов,</a:t>
          </a:r>
        </a:p>
        <a:p>
          <a:pPr algn="l"/>
          <a:r>
            <a:rPr lang="ru-RU" sz="1800" b="1" i="1">
              <a:latin typeface="Times New Roman" pitchFamily="18" charset="0"/>
              <a:cs typeface="Times New Roman" pitchFamily="18" charset="0"/>
            </a:rPr>
            <a:t> фестивалей, семинаров</a:t>
          </a:r>
        </a:p>
        <a:p>
          <a:pPr algn="l"/>
          <a:r>
            <a:rPr lang="ru-RU" sz="1800" b="1" i="1">
              <a:latin typeface="Times New Roman" pitchFamily="18" charset="0"/>
              <a:cs typeface="Times New Roman" pitchFamily="18" charset="0"/>
            </a:rPr>
            <a:t>          200,0 т.р.</a:t>
          </a:r>
        </a:p>
      </dgm:t>
    </dgm:pt>
    <dgm:pt modelId="{DA7996D0-14EE-4DDE-855A-582B2605797C}" type="parTrans" cxnId="{83C5DAEB-46E4-4F53-A69D-34F4A86D875E}">
      <dgm:prSet/>
      <dgm:spPr/>
      <dgm:t>
        <a:bodyPr/>
        <a:lstStyle/>
        <a:p>
          <a:endParaRPr lang="ru-RU"/>
        </a:p>
      </dgm:t>
    </dgm:pt>
    <dgm:pt modelId="{7CD90FDD-7DE5-4245-B8F8-4784B680DFFB}" type="sibTrans" cxnId="{83C5DAEB-46E4-4F53-A69D-34F4A86D875E}">
      <dgm:prSet/>
      <dgm:spPr/>
      <dgm:t>
        <a:bodyPr/>
        <a:lstStyle/>
        <a:p>
          <a:endParaRPr lang="ru-RU"/>
        </a:p>
      </dgm:t>
    </dgm:pt>
    <dgm:pt modelId="{512125E4-6F90-46FD-BBE5-BF4DCEDEA7AB}" type="pres">
      <dgm:prSet presAssocID="{5A06D62A-3110-42B0-8303-FC26F8987080}" presName="compositeShape" presStyleCnt="0">
        <dgm:presLayoutVars>
          <dgm:chMax val="7"/>
          <dgm:dir/>
          <dgm:resizeHandles val="exact"/>
        </dgm:presLayoutVars>
      </dgm:prSet>
      <dgm:spPr/>
    </dgm:pt>
    <dgm:pt modelId="{AF54538F-BDA3-4EB8-8DE0-C0135A2947A9}" type="pres">
      <dgm:prSet presAssocID="{5144DA1F-1100-415E-A23F-086F5F78DF93}" presName="circ1" presStyleLbl="vennNode1" presStyleIdx="0" presStyleCnt="3" custScaleX="256597"/>
      <dgm:spPr/>
      <dgm:t>
        <a:bodyPr/>
        <a:lstStyle/>
        <a:p>
          <a:endParaRPr lang="ru-RU"/>
        </a:p>
      </dgm:t>
    </dgm:pt>
    <dgm:pt modelId="{AF399BC7-1481-4ADB-B7E3-CA9A45C507E9}" type="pres">
      <dgm:prSet presAssocID="{5144DA1F-1100-415E-A23F-086F5F78DF93}" presName="circ1Tx" presStyleLbl="revTx" presStyleIdx="0" presStyleCnt="0">
        <dgm:presLayoutVars>
          <dgm:chMax val="0"/>
          <dgm:chPref val="0"/>
          <dgm:bulletEnabled val="1"/>
        </dgm:presLayoutVars>
      </dgm:prSet>
      <dgm:spPr/>
      <dgm:t>
        <a:bodyPr/>
        <a:lstStyle/>
        <a:p>
          <a:endParaRPr lang="ru-RU"/>
        </a:p>
      </dgm:t>
    </dgm:pt>
    <dgm:pt modelId="{53BFB6CB-1F37-4034-96CD-E02EF7B72F7C}" type="pres">
      <dgm:prSet presAssocID="{8B093ABF-C165-434A-883C-AED2B8C83457}" presName="circ2" presStyleLbl="vennNode1" presStyleIdx="1" presStyleCnt="3" custScaleX="177173"/>
      <dgm:spPr/>
      <dgm:t>
        <a:bodyPr/>
        <a:lstStyle/>
        <a:p>
          <a:endParaRPr lang="ru-RU"/>
        </a:p>
      </dgm:t>
    </dgm:pt>
    <dgm:pt modelId="{EEAD43F4-C684-42DC-BAAF-AC67389A239E}" type="pres">
      <dgm:prSet presAssocID="{8B093ABF-C165-434A-883C-AED2B8C83457}" presName="circ2Tx" presStyleLbl="revTx" presStyleIdx="0" presStyleCnt="0">
        <dgm:presLayoutVars>
          <dgm:chMax val="0"/>
          <dgm:chPref val="0"/>
          <dgm:bulletEnabled val="1"/>
        </dgm:presLayoutVars>
      </dgm:prSet>
      <dgm:spPr/>
      <dgm:t>
        <a:bodyPr/>
        <a:lstStyle/>
        <a:p>
          <a:endParaRPr lang="ru-RU"/>
        </a:p>
      </dgm:t>
    </dgm:pt>
    <dgm:pt modelId="{0EB08E39-F03F-414A-B9A3-FDAC324BF250}" type="pres">
      <dgm:prSet presAssocID="{6F3C2B49-46E8-41FA-8FF4-36FD7ED136B1}" presName="circ3" presStyleLbl="vennNode1" presStyleIdx="2" presStyleCnt="3" custScaleX="142689" custScaleY="103801" custLinFactNeighborX="95535" custLinFactNeighborY="-85427"/>
      <dgm:spPr/>
      <dgm:t>
        <a:bodyPr/>
        <a:lstStyle/>
        <a:p>
          <a:endParaRPr lang="ru-RU"/>
        </a:p>
      </dgm:t>
    </dgm:pt>
    <dgm:pt modelId="{2AF943C3-FFE1-479B-B72C-3DD9B8FF5DF6}" type="pres">
      <dgm:prSet presAssocID="{6F3C2B49-46E8-41FA-8FF4-36FD7ED136B1}" presName="circ3Tx" presStyleLbl="revTx" presStyleIdx="0" presStyleCnt="0">
        <dgm:presLayoutVars>
          <dgm:chMax val="0"/>
          <dgm:chPref val="0"/>
          <dgm:bulletEnabled val="1"/>
        </dgm:presLayoutVars>
      </dgm:prSet>
      <dgm:spPr/>
      <dgm:t>
        <a:bodyPr/>
        <a:lstStyle/>
        <a:p>
          <a:endParaRPr lang="ru-RU"/>
        </a:p>
      </dgm:t>
    </dgm:pt>
  </dgm:ptLst>
  <dgm:cxnLst>
    <dgm:cxn modelId="{173ABB49-D846-45CE-8A76-E5FA8D568D7E}" type="presOf" srcId="{5144DA1F-1100-415E-A23F-086F5F78DF93}" destId="{AF399BC7-1481-4ADB-B7E3-CA9A45C507E9}" srcOrd="1" destOrd="0" presId="urn:microsoft.com/office/officeart/2005/8/layout/venn1"/>
    <dgm:cxn modelId="{CF23F0DD-8C12-45A8-BE12-C799A05E9282}" type="presOf" srcId="{5144DA1F-1100-415E-A23F-086F5F78DF93}" destId="{AF54538F-BDA3-4EB8-8DE0-C0135A2947A9}" srcOrd="0" destOrd="0" presId="urn:microsoft.com/office/officeart/2005/8/layout/venn1"/>
    <dgm:cxn modelId="{64BF8C17-1EE7-4BE9-B27F-B4130F53AB7E}" srcId="{5A06D62A-3110-42B0-8303-FC26F8987080}" destId="{5144DA1F-1100-415E-A23F-086F5F78DF93}" srcOrd="0" destOrd="0" parTransId="{B35A927D-4E19-4D53-AAB3-1B9F351BB9B7}" sibTransId="{1DD5DBEC-F97E-4785-9786-22D04FE3C6B3}"/>
    <dgm:cxn modelId="{EF11B699-1166-4629-99DA-AAFDD453C030}" type="presOf" srcId="{6F3C2B49-46E8-41FA-8FF4-36FD7ED136B1}" destId="{2AF943C3-FFE1-479B-B72C-3DD9B8FF5DF6}" srcOrd="1" destOrd="0" presId="urn:microsoft.com/office/officeart/2005/8/layout/venn1"/>
    <dgm:cxn modelId="{872BE15B-D0DD-4DFB-9EFF-67669E7F2B4B}" type="presOf" srcId="{6F3C2B49-46E8-41FA-8FF4-36FD7ED136B1}" destId="{0EB08E39-F03F-414A-B9A3-FDAC324BF250}" srcOrd="0" destOrd="0" presId="urn:microsoft.com/office/officeart/2005/8/layout/venn1"/>
    <dgm:cxn modelId="{418A2B05-6DE8-4AE0-B444-49172F0A423A}" type="presOf" srcId="{8B093ABF-C165-434A-883C-AED2B8C83457}" destId="{EEAD43F4-C684-42DC-BAAF-AC67389A239E}" srcOrd="1" destOrd="0" presId="urn:microsoft.com/office/officeart/2005/8/layout/venn1"/>
    <dgm:cxn modelId="{83C5DAEB-46E4-4F53-A69D-34F4A86D875E}" srcId="{5A06D62A-3110-42B0-8303-FC26F8987080}" destId="{8B093ABF-C165-434A-883C-AED2B8C83457}" srcOrd="1" destOrd="0" parTransId="{DA7996D0-14EE-4DDE-855A-582B2605797C}" sibTransId="{7CD90FDD-7DE5-4245-B8F8-4784B680DFFB}"/>
    <dgm:cxn modelId="{B126178C-C6C9-4C80-AB57-E5B73678988C}" type="presOf" srcId="{5A06D62A-3110-42B0-8303-FC26F8987080}" destId="{512125E4-6F90-46FD-BBE5-BF4DCEDEA7AB}" srcOrd="0" destOrd="0" presId="urn:microsoft.com/office/officeart/2005/8/layout/venn1"/>
    <dgm:cxn modelId="{E547E932-C4D8-4492-B54E-510F4E4A8E73}" type="presOf" srcId="{8B093ABF-C165-434A-883C-AED2B8C83457}" destId="{53BFB6CB-1F37-4034-96CD-E02EF7B72F7C}" srcOrd="0" destOrd="0" presId="urn:microsoft.com/office/officeart/2005/8/layout/venn1"/>
    <dgm:cxn modelId="{E1B92C18-52FF-4051-A405-4ACE5EC69CDA}" srcId="{5A06D62A-3110-42B0-8303-FC26F8987080}" destId="{6F3C2B49-46E8-41FA-8FF4-36FD7ED136B1}" srcOrd="2" destOrd="0" parTransId="{FAD91C26-20C6-42CC-AF9E-4369D626700B}" sibTransId="{42F68955-CA96-49A8-9812-1CFC8CC86A27}"/>
    <dgm:cxn modelId="{98B808F6-1BA3-41CC-9A92-E0231CC5271A}" type="presParOf" srcId="{512125E4-6F90-46FD-BBE5-BF4DCEDEA7AB}" destId="{AF54538F-BDA3-4EB8-8DE0-C0135A2947A9}" srcOrd="0" destOrd="0" presId="urn:microsoft.com/office/officeart/2005/8/layout/venn1"/>
    <dgm:cxn modelId="{0717BEF3-E0BB-41FD-9362-BEF9ACB823F8}" type="presParOf" srcId="{512125E4-6F90-46FD-BBE5-BF4DCEDEA7AB}" destId="{AF399BC7-1481-4ADB-B7E3-CA9A45C507E9}" srcOrd="1" destOrd="0" presId="urn:microsoft.com/office/officeart/2005/8/layout/venn1"/>
    <dgm:cxn modelId="{E08E8B08-5CFA-47FD-9C26-8334ABA12A7E}" type="presParOf" srcId="{512125E4-6F90-46FD-BBE5-BF4DCEDEA7AB}" destId="{53BFB6CB-1F37-4034-96CD-E02EF7B72F7C}" srcOrd="2" destOrd="0" presId="urn:microsoft.com/office/officeart/2005/8/layout/venn1"/>
    <dgm:cxn modelId="{9D4D5E48-4C23-4CB2-A896-9220425F4666}" type="presParOf" srcId="{512125E4-6F90-46FD-BBE5-BF4DCEDEA7AB}" destId="{EEAD43F4-C684-42DC-BAAF-AC67389A239E}" srcOrd="3" destOrd="0" presId="urn:microsoft.com/office/officeart/2005/8/layout/venn1"/>
    <dgm:cxn modelId="{C37D3733-ADB4-4344-AA20-BF90784A8B3D}" type="presParOf" srcId="{512125E4-6F90-46FD-BBE5-BF4DCEDEA7AB}" destId="{0EB08E39-F03F-414A-B9A3-FDAC324BF250}" srcOrd="4" destOrd="0" presId="urn:microsoft.com/office/officeart/2005/8/layout/venn1"/>
    <dgm:cxn modelId="{B846C658-2BFC-44CA-AABF-BA95EF24A1B7}" type="presParOf" srcId="{512125E4-6F90-46FD-BBE5-BF4DCEDEA7AB}" destId="{2AF943C3-FFE1-479B-B72C-3DD9B8FF5DF6}" srcOrd="5" destOrd="0" presId="urn:microsoft.com/office/officeart/2005/8/layout/venn1"/>
  </dgm:cxnLst>
  <dgm:bg>
    <a:solidFill>
      <a:schemeClr val="accent5">
        <a:lumMod val="40000"/>
        <a:lumOff val="60000"/>
      </a:schemeClr>
    </a:solidFill>
  </dgm:bg>
  <dgm:whole/>
  <dgm:extLst>
    <a:ext uri="http://schemas.microsoft.com/office/drawing/2008/diagram">
      <dsp:dataModelExt xmlns:dsp="http://schemas.microsoft.com/office/drawing/2008/diagram" relId="rId9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B4CEF8-A46F-4574-B513-4861C1C9781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73D1ED41-23BA-462D-A4F7-587605B29469}">
      <dgm:prSet phldrT="[Текст]" custT="1"/>
      <dgm:spPr>
        <a:solidFill>
          <a:srgbClr val="FF00FF">
            <a:alpha val="89804"/>
          </a:srgbClr>
        </a:solidFill>
      </dgm:spPr>
      <dgm:t>
        <a:bodyPr/>
        <a:lstStyle/>
        <a:p>
          <a:pPr algn="ctr"/>
          <a:r>
            <a:rPr lang="ru-RU" sz="2000">
              <a:latin typeface="Times New Roman" pitchFamily="18" charset="0"/>
              <a:cs typeface="Times New Roman" pitchFamily="18" charset="0"/>
            </a:rPr>
            <a:t>Население</a:t>
          </a:r>
        </a:p>
      </dgm:t>
    </dgm:pt>
    <dgm:pt modelId="{3A549658-7C67-4639-869F-2BE1E7A14C02}" type="parTrans" cxnId="{0E08FF7E-EBFE-4A81-8D8A-A369B48E3895}">
      <dgm:prSet/>
      <dgm:spPr/>
      <dgm:t>
        <a:bodyPr/>
        <a:lstStyle/>
        <a:p>
          <a:endParaRPr lang="ru-RU"/>
        </a:p>
      </dgm:t>
    </dgm:pt>
    <dgm:pt modelId="{5ACD6085-F82A-4206-8805-299BD814A6C0}" type="sibTrans" cxnId="{0E08FF7E-EBFE-4A81-8D8A-A369B48E3895}">
      <dgm:prSet/>
      <dgm:spPr/>
      <dgm:t>
        <a:bodyPr/>
        <a:lstStyle/>
        <a:p>
          <a:endParaRPr lang="ru-RU"/>
        </a:p>
      </dgm:t>
    </dgm:pt>
    <dgm:pt modelId="{BB6F1B4B-F15E-4A2D-BA13-078FB10BE77B}">
      <dgm:prSet phldrT="[Текст]"/>
      <dgm:spPr/>
      <dgm:t>
        <a:bodyPr/>
        <a:lstStyle/>
        <a:p>
          <a:r>
            <a:rPr lang="ru-RU"/>
            <a:t>2.</a:t>
          </a:r>
        </a:p>
      </dgm:t>
    </dgm:pt>
    <dgm:pt modelId="{52532B71-8965-4A86-A064-1B516D487346}" type="parTrans" cxnId="{47BC0378-388F-4A0B-A041-AB54E1F405C6}">
      <dgm:prSet/>
      <dgm:spPr/>
      <dgm:t>
        <a:bodyPr/>
        <a:lstStyle/>
        <a:p>
          <a:endParaRPr lang="ru-RU"/>
        </a:p>
      </dgm:t>
    </dgm:pt>
    <dgm:pt modelId="{04EA71B6-F64F-4981-9520-F9EAB4EB4054}" type="sibTrans" cxnId="{47BC0378-388F-4A0B-A041-AB54E1F405C6}">
      <dgm:prSet/>
      <dgm:spPr/>
      <dgm:t>
        <a:bodyPr/>
        <a:lstStyle/>
        <a:p>
          <a:endParaRPr lang="ru-RU"/>
        </a:p>
      </dgm:t>
    </dgm:pt>
    <dgm:pt modelId="{7070D161-F8F6-4E13-962A-D74ECF709F3A}">
      <dgm:prSet phldrT="[Текст]" custT="1"/>
      <dgm:spPr>
        <a:solidFill>
          <a:srgbClr val="FF0000">
            <a:alpha val="90000"/>
          </a:srgbClr>
        </a:solidFill>
      </dgm:spPr>
      <dgm:t>
        <a:bodyPr/>
        <a:lstStyle/>
        <a:p>
          <a:pPr algn="ctr"/>
          <a:r>
            <a:rPr lang="ru-RU" sz="2000">
              <a:latin typeface="Times New Roman" pitchFamily="18" charset="0"/>
              <a:cs typeface="Times New Roman" pitchFamily="18" charset="0"/>
            </a:rPr>
            <a:t>Промышленное производство</a:t>
          </a:r>
        </a:p>
      </dgm:t>
    </dgm:pt>
    <dgm:pt modelId="{8E69367A-2456-42CA-BA7E-4245F3BAA51D}" type="parTrans" cxnId="{3508753C-964B-4AA9-ABBE-7B681A09E09F}">
      <dgm:prSet/>
      <dgm:spPr/>
      <dgm:t>
        <a:bodyPr/>
        <a:lstStyle/>
        <a:p>
          <a:endParaRPr lang="ru-RU"/>
        </a:p>
      </dgm:t>
    </dgm:pt>
    <dgm:pt modelId="{0DD7A3A9-B504-4C3E-8045-08AFF23A591F}" type="sibTrans" cxnId="{3508753C-964B-4AA9-ABBE-7B681A09E09F}">
      <dgm:prSet/>
      <dgm:spPr/>
      <dgm:t>
        <a:bodyPr/>
        <a:lstStyle/>
        <a:p>
          <a:endParaRPr lang="ru-RU"/>
        </a:p>
      </dgm:t>
    </dgm:pt>
    <dgm:pt modelId="{EB1EC38C-A075-4F18-88D7-BA4FAD9BA6BB}">
      <dgm:prSet phldrT="[Текст]"/>
      <dgm:spPr/>
      <dgm:t>
        <a:bodyPr/>
        <a:lstStyle/>
        <a:p>
          <a:r>
            <a:rPr lang="ru-RU"/>
            <a:t>3.</a:t>
          </a:r>
        </a:p>
      </dgm:t>
    </dgm:pt>
    <dgm:pt modelId="{F09F56A5-C8CD-48B8-97F0-2DFCA997257D}" type="parTrans" cxnId="{21B82CBE-3EDC-4988-BA1E-47BACD3A9C72}">
      <dgm:prSet/>
      <dgm:spPr/>
      <dgm:t>
        <a:bodyPr/>
        <a:lstStyle/>
        <a:p>
          <a:endParaRPr lang="ru-RU"/>
        </a:p>
      </dgm:t>
    </dgm:pt>
    <dgm:pt modelId="{B0979255-17A9-4250-8487-97493329CA55}" type="sibTrans" cxnId="{21B82CBE-3EDC-4988-BA1E-47BACD3A9C72}">
      <dgm:prSet/>
      <dgm:spPr/>
      <dgm:t>
        <a:bodyPr/>
        <a:lstStyle/>
        <a:p>
          <a:endParaRPr lang="ru-RU"/>
        </a:p>
      </dgm:t>
    </dgm:pt>
    <dgm:pt modelId="{695B916E-9A83-4F75-A0BB-1D10D6B1590C}">
      <dgm:prSet phldrT="[Текст]" custT="1"/>
      <dgm:spPr>
        <a:solidFill>
          <a:srgbClr val="009900">
            <a:alpha val="89804"/>
          </a:srgbClr>
        </a:solidFill>
      </dgm:spPr>
      <dgm:t>
        <a:bodyPr/>
        <a:lstStyle/>
        <a:p>
          <a:pPr algn="ctr"/>
          <a:r>
            <a:rPr lang="ru-RU" sz="2000">
              <a:latin typeface="Times New Roman" pitchFamily="18" charset="0"/>
              <a:cs typeface="Times New Roman" pitchFamily="18" charset="0"/>
            </a:rPr>
            <a:t>Сельское хозяйство </a:t>
          </a:r>
          <a:r>
            <a:rPr lang="ru-RU" sz="1800">
              <a:latin typeface="Times New Roman" pitchFamily="18" charset="0"/>
              <a:cs typeface="Times New Roman" pitchFamily="18" charset="0"/>
            </a:rPr>
            <a:t>:</a:t>
          </a:r>
          <a:r>
            <a:rPr lang="ru-RU" sz="1800" i="1">
              <a:latin typeface="Times New Roman" pitchFamily="18" charset="0"/>
              <a:cs typeface="Times New Roman" pitchFamily="18" charset="0"/>
            </a:rPr>
            <a:t> </a:t>
          </a:r>
          <a:endParaRPr lang="ru-RU" sz="1800">
            <a:latin typeface="Times New Roman" pitchFamily="18" charset="0"/>
            <a:cs typeface="Times New Roman" pitchFamily="18" charset="0"/>
          </a:endParaRPr>
        </a:p>
      </dgm:t>
    </dgm:pt>
    <dgm:pt modelId="{140C40D2-2176-455E-9490-CD76DC3E5B5E}" type="parTrans" cxnId="{AAEF657D-4A2C-48D1-9545-2F191973F32E}">
      <dgm:prSet/>
      <dgm:spPr/>
      <dgm:t>
        <a:bodyPr/>
        <a:lstStyle/>
        <a:p>
          <a:endParaRPr lang="ru-RU"/>
        </a:p>
      </dgm:t>
    </dgm:pt>
    <dgm:pt modelId="{0A7DAA83-8473-4D0C-A917-D1FD31827C68}" type="sibTrans" cxnId="{AAEF657D-4A2C-48D1-9545-2F191973F32E}">
      <dgm:prSet/>
      <dgm:spPr/>
      <dgm:t>
        <a:bodyPr/>
        <a:lstStyle/>
        <a:p>
          <a:endParaRPr lang="ru-RU"/>
        </a:p>
      </dgm:t>
    </dgm:pt>
    <dgm:pt modelId="{FBEA3A30-8469-4A02-AE69-D35C5FA68516}">
      <dgm:prSet phldrT="[Текст]"/>
      <dgm:spPr/>
      <dgm:t>
        <a:bodyPr/>
        <a:lstStyle/>
        <a:p>
          <a:r>
            <a:rPr lang="ru-RU"/>
            <a:t>4. </a:t>
          </a:r>
        </a:p>
      </dgm:t>
    </dgm:pt>
    <dgm:pt modelId="{ADC55E85-E90F-487B-83B0-974747B8D889}" type="parTrans" cxnId="{9B7C44CD-DA46-4F0F-9A73-44660E4F1AC5}">
      <dgm:prSet/>
      <dgm:spPr/>
      <dgm:t>
        <a:bodyPr/>
        <a:lstStyle/>
        <a:p>
          <a:endParaRPr lang="ru-RU"/>
        </a:p>
      </dgm:t>
    </dgm:pt>
    <dgm:pt modelId="{BF7949BC-EF26-420C-B577-6205344CF346}" type="sibTrans" cxnId="{9B7C44CD-DA46-4F0F-9A73-44660E4F1AC5}">
      <dgm:prSet/>
      <dgm:spPr/>
      <dgm:t>
        <a:bodyPr/>
        <a:lstStyle/>
        <a:p>
          <a:endParaRPr lang="ru-RU"/>
        </a:p>
      </dgm:t>
    </dgm:pt>
    <dgm:pt modelId="{659B2ABF-4496-44FA-BE95-9331A6CFC353}">
      <dgm:prSet phldrT="[Текст]"/>
      <dgm:spPr/>
      <dgm:t>
        <a:bodyPr/>
        <a:lstStyle/>
        <a:p>
          <a:r>
            <a:rPr lang="ru-RU"/>
            <a:t>5.</a:t>
          </a:r>
        </a:p>
      </dgm:t>
    </dgm:pt>
    <dgm:pt modelId="{25319199-1F1B-4EAB-8B8C-F6A736419AE9}" type="parTrans" cxnId="{BCDB530A-D21E-4B23-9D11-D90E7B71F027}">
      <dgm:prSet/>
      <dgm:spPr/>
      <dgm:t>
        <a:bodyPr/>
        <a:lstStyle/>
        <a:p>
          <a:endParaRPr lang="ru-RU"/>
        </a:p>
      </dgm:t>
    </dgm:pt>
    <dgm:pt modelId="{23B59B64-62AD-472E-B6F1-3E70F435A348}" type="sibTrans" cxnId="{BCDB530A-D21E-4B23-9D11-D90E7B71F027}">
      <dgm:prSet/>
      <dgm:spPr/>
      <dgm:t>
        <a:bodyPr/>
        <a:lstStyle/>
        <a:p>
          <a:endParaRPr lang="ru-RU"/>
        </a:p>
      </dgm:t>
    </dgm:pt>
    <dgm:pt modelId="{02EFD55E-6280-4627-BCCF-F942C0238166}">
      <dgm:prSet phldrT="[Текст]"/>
      <dgm:spPr/>
      <dgm:t>
        <a:bodyPr/>
        <a:lstStyle/>
        <a:p>
          <a:r>
            <a:rPr lang="ru-RU"/>
            <a:t>6.</a:t>
          </a:r>
        </a:p>
      </dgm:t>
    </dgm:pt>
    <dgm:pt modelId="{27A8175B-2227-4C6D-BE47-9D8C70F5B005}" type="parTrans" cxnId="{DF9785A5-EB3E-4687-98FA-86CE77F23CB7}">
      <dgm:prSet/>
      <dgm:spPr/>
      <dgm:t>
        <a:bodyPr/>
        <a:lstStyle/>
        <a:p>
          <a:endParaRPr lang="ru-RU"/>
        </a:p>
      </dgm:t>
    </dgm:pt>
    <dgm:pt modelId="{C4E41122-F8AE-4CEB-BC48-476F88135BC4}" type="sibTrans" cxnId="{DF9785A5-EB3E-4687-98FA-86CE77F23CB7}">
      <dgm:prSet/>
      <dgm:spPr/>
      <dgm:t>
        <a:bodyPr/>
        <a:lstStyle/>
        <a:p>
          <a:endParaRPr lang="ru-RU"/>
        </a:p>
      </dgm:t>
    </dgm:pt>
    <dgm:pt modelId="{2E5783FF-EE7D-4A09-AFCE-76540AC6FEA7}">
      <dgm:prSet phldrT="[Текст]"/>
      <dgm:spPr/>
      <dgm:t>
        <a:bodyPr/>
        <a:lstStyle/>
        <a:p>
          <a:r>
            <a:rPr lang="ru-RU"/>
            <a:t>7.</a:t>
          </a:r>
        </a:p>
      </dgm:t>
    </dgm:pt>
    <dgm:pt modelId="{5CF8EA59-A6FD-4B4D-8842-8628A4549FBE}" type="parTrans" cxnId="{2DB03B3E-35DE-43D8-8756-3F2CAB7F0F04}">
      <dgm:prSet/>
      <dgm:spPr/>
      <dgm:t>
        <a:bodyPr/>
        <a:lstStyle/>
        <a:p>
          <a:endParaRPr lang="ru-RU"/>
        </a:p>
      </dgm:t>
    </dgm:pt>
    <dgm:pt modelId="{7EF768C1-EFBF-42D7-B602-3B3832E8DFDB}" type="sibTrans" cxnId="{2DB03B3E-35DE-43D8-8756-3F2CAB7F0F04}">
      <dgm:prSet/>
      <dgm:spPr/>
      <dgm:t>
        <a:bodyPr/>
        <a:lstStyle/>
        <a:p>
          <a:endParaRPr lang="ru-RU"/>
        </a:p>
      </dgm:t>
    </dgm:pt>
    <dgm:pt modelId="{F75031BA-C435-4D81-9A54-17362C9CFE27}">
      <dgm:prSet phldrT="[Текст]"/>
      <dgm:spPr/>
      <dgm:t>
        <a:bodyPr/>
        <a:lstStyle/>
        <a:p>
          <a:r>
            <a:rPr lang="ru-RU"/>
            <a:t>8.</a:t>
          </a:r>
        </a:p>
      </dgm:t>
    </dgm:pt>
    <dgm:pt modelId="{4749B477-92DD-422A-A54F-BD8D6129AFF1}" type="parTrans" cxnId="{5DDA3706-C644-4E9E-9461-3060CE682CFF}">
      <dgm:prSet/>
      <dgm:spPr/>
      <dgm:t>
        <a:bodyPr/>
        <a:lstStyle/>
        <a:p>
          <a:endParaRPr lang="ru-RU"/>
        </a:p>
      </dgm:t>
    </dgm:pt>
    <dgm:pt modelId="{52E7D67E-884B-4A73-8FC6-C8B765BC8475}" type="sibTrans" cxnId="{5DDA3706-C644-4E9E-9461-3060CE682CFF}">
      <dgm:prSet/>
      <dgm:spPr/>
      <dgm:t>
        <a:bodyPr/>
        <a:lstStyle/>
        <a:p>
          <a:endParaRPr lang="ru-RU"/>
        </a:p>
      </dgm:t>
    </dgm:pt>
    <dgm:pt modelId="{2CA559A3-F603-4D42-898A-F859E5049693}">
      <dgm:prSet phldrT="[Текст]"/>
      <dgm:spPr/>
      <dgm:t>
        <a:bodyPr/>
        <a:lstStyle/>
        <a:p>
          <a:r>
            <a:rPr lang="ru-RU"/>
            <a:t>9.</a:t>
          </a:r>
        </a:p>
      </dgm:t>
    </dgm:pt>
    <dgm:pt modelId="{BC46C24F-E756-40C3-8E36-BEB7E2119BF0}" type="parTrans" cxnId="{88BD5457-5687-47DF-8C7E-7D357A8F17D8}">
      <dgm:prSet/>
      <dgm:spPr/>
      <dgm:t>
        <a:bodyPr/>
        <a:lstStyle/>
        <a:p>
          <a:endParaRPr lang="ru-RU"/>
        </a:p>
      </dgm:t>
    </dgm:pt>
    <dgm:pt modelId="{E45816F9-0A3C-4721-BA7C-9AE1CE082082}" type="sibTrans" cxnId="{88BD5457-5687-47DF-8C7E-7D357A8F17D8}">
      <dgm:prSet/>
      <dgm:spPr/>
      <dgm:t>
        <a:bodyPr/>
        <a:lstStyle/>
        <a:p>
          <a:endParaRPr lang="ru-RU"/>
        </a:p>
      </dgm:t>
    </dgm:pt>
    <dgm:pt modelId="{CA8D8859-20CB-4D54-85A0-294A23914650}">
      <dgm:prSet phldrT="[Текст]"/>
      <dgm:spPr/>
      <dgm:t>
        <a:bodyPr/>
        <a:lstStyle/>
        <a:p>
          <a:r>
            <a:rPr lang="ru-RU"/>
            <a:t>10. </a:t>
          </a:r>
        </a:p>
      </dgm:t>
    </dgm:pt>
    <dgm:pt modelId="{A7A8D9AB-CC8E-484E-99B6-87CCE573EADE}" type="parTrans" cxnId="{64F4D639-60CE-44E0-9375-A2BBEEE532AD}">
      <dgm:prSet/>
      <dgm:spPr/>
      <dgm:t>
        <a:bodyPr/>
        <a:lstStyle/>
        <a:p>
          <a:endParaRPr lang="ru-RU"/>
        </a:p>
      </dgm:t>
    </dgm:pt>
    <dgm:pt modelId="{52D7EC19-ADFE-4FE9-8FB4-B0A9B74BD336}" type="sibTrans" cxnId="{64F4D639-60CE-44E0-9375-A2BBEEE532AD}">
      <dgm:prSet/>
      <dgm:spPr/>
      <dgm:t>
        <a:bodyPr/>
        <a:lstStyle/>
        <a:p>
          <a:endParaRPr lang="ru-RU"/>
        </a:p>
      </dgm:t>
    </dgm:pt>
    <dgm:pt modelId="{C96FB423-2B83-4A07-A99A-F669FBB2E8AA}">
      <dgm:prSet custT="1"/>
      <dgm:spPr>
        <a:solidFill>
          <a:srgbClr val="00B0F0">
            <a:alpha val="90000"/>
          </a:srgbClr>
        </a:solidFill>
      </dgm:spPr>
      <dgm:t>
        <a:bodyPr/>
        <a:lstStyle/>
        <a:p>
          <a:pPr algn="ctr"/>
          <a:r>
            <a:rPr lang="ru-RU" sz="2000">
              <a:latin typeface="Times New Roman" pitchFamily="18" charset="0"/>
              <a:cs typeface="Times New Roman" pitchFamily="18" charset="0"/>
            </a:rPr>
            <a:t>Растениеводство </a:t>
          </a:r>
        </a:p>
      </dgm:t>
    </dgm:pt>
    <dgm:pt modelId="{E620E0B6-8887-47EC-BE3D-DF1F6504C760}" type="parTrans" cxnId="{EE51347D-3327-4B31-9E59-4089A3A42E00}">
      <dgm:prSet/>
      <dgm:spPr/>
      <dgm:t>
        <a:bodyPr/>
        <a:lstStyle/>
        <a:p>
          <a:endParaRPr lang="ru-RU"/>
        </a:p>
      </dgm:t>
    </dgm:pt>
    <dgm:pt modelId="{5ACCD9B4-3A01-4DF5-B481-18FB9A768035}" type="sibTrans" cxnId="{EE51347D-3327-4B31-9E59-4089A3A42E00}">
      <dgm:prSet/>
      <dgm:spPr/>
      <dgm:t>
        <a:bodyPr/>
        <a:lstStyle/>
        <a:p>
          <a:endParaRPr lang="ru-RU"/>
        </a:p>
      </dgm:t>
    </dgm:pt>
    <dgm:pt modelId="{1A647468-D468-4DFC-A30B-1E42227F548C}">
      <dgm:prSet custT="1"/>
      <dgm:spPr>
        <a:solidFill>
          <a:srgbClr val="FFFF00">
            <a:alpha val="90000"/>
          </a:srgbClr>
        </a:solidFill>
      </dgm:spPr>
      <dgm:t>
        <a:bodyPr/>
        <a:lstStyle/>
        <a:p>
          <a:pPr algn="ctr"/>
          <a:r>
            <a:rPr lang="ru-RU" sz="2000">
              <a:latin typeface="Times New Roman" pitchFamily="18" charset="0"/>
              <a:cs typeface="Times New Roman" pitchFamily="18" charset="0"/>
            </a:rPr>
            <a:t>Животноводство</a:t>
          </a:r>
          <a:r>
            <a:rPr lang="ru-RU" sz="2000"/>
            <a:t> </a:t>
          </a:r>
        </a:p>
      </dgm:t>
    </dgm:pt>
    <dgm:pt modelId="{2E80B86A-A325-419D-86D7-6DE713037E7D}" type="parTrans" cxnId="{D7782DC6-4778-4855-9972-A910B9B053CC}">
      <dgm:prSet/>
      <dgm:spPr/>
      <dgm:t>
        <a:bodyPr/>
        <a:lstStyle/>
        <a:p>
          <a:endParaRPr lang="ru-RU"/>
        </a:p>
      </dgm:t>
    </dgm:pt>
    <dgm:pt modelId="{DB07CF66-77FB-4C9E-AD07-0B0F9B71C98E}" type="sibTrans" cxnId="{D7782DC6-4778-4855-9972-A910B9B053CC}">
      <dgm:prSet/>
      <dgm:spPr/>
      <dgm:t>
        <a:bodyPr/>
        <a:lstStyle/>
        <a:p>
          <a:endParaRPr lang="ru-RU"/>
        </a:p>
      </dgm:t>
    </dgm:pt>
    <dgm:pt modelId="{E571C670-2C26-4D33-933B-67C081C19680}">
      <dgm:prSet custT="1"/>
      <dgm:spPr>
        <a:solidFill>
          <a:srgbClr val="FF5050">
            <a:alpha val="89804"/>
          </a:srgbClr>
        </a:solidFill>
      </dgm:spPr>
      <dgm:t>
        <a:bodyPr/>
        <a:lstStyle/>
        <a:p>
          <a:pPr algn="ctr"/>
          <a:r>
            <a:rPr lang="ru-RU" sz="2000">
              <a:latin typeface="Times New Roman" pitchFamily="18" charset="0"/>
              <a:cs typeface="Times New Roman" pitchFamily="18" charset="0"/>
            </a:rPr>
            <a:t>Строительство</a:t>
          </a:r>
        </a:p>
      </dgm:t>
    </dgm:pt>
    <dgm:pt modelId="{A08C55CB-8271-47FA-A3BA-221EA110803A}" type="parTrans" cxnId="{41C9F5E7-7D7B-4A90-85D6-391212ED6FAD}">
      <dgm:prSet/>
      <dgm:spPr/>
      <dgm:t>
        <a:bodyPr/>
        <a:lstStyle/>
        <a:p>
          <a:endParaRPr lang="ru-RU"/>
        </a:p>
      </dgm:t>
    </dgm:pt>
    <dgm:pt modelId="{93CB481E-F710-4717-836A-BE48D3D8C458}" type="sibTrans" cxnId="{41C9F5E7-7D7B-4A90-85D6-391212ED6FAD}">
      <dgm:prSet/>
      <dgm:spPr/>
      <dgm:t>
        <a:bodyPr/>
        <a:lstStyle/>
        <a:p>
          <a:endParaRPr lang="ru-RU"/>
        </a:p>
      </dgm:t>
    </dgm:pt>
    <dgm:pt modelId="{5269D55B-2903-4F1C-AAAE-D20A72D21E75}">
      <dgm:prSet custT="1"/>
      <dgm:spPr>
        <a:solidFill>
          <a:srgbClr val="FFC000">
            <a:alpha val="90000"/>
          </a:srgbClr>
        </a:solidFill>
      </dgm:spPr>
      <dgm:t>
        <a:bodyPr/>
        <a:lstStyle/>
        <a:p>
          <a:pPr algn="ctr"/>
          <a:r>
            <a:rPr lang="ru-RU" sz="2000">
              <a:latin typeface="Times New Roman" pitchFamily="18" charset="0"/>
              <a:cs typeface="Times New Roman" pitchFamily="18" charset="0"/>
            </a:rPr>
            <a:t>Малое и среднее предпринимательство, включая микропредприятия</a:t>
          </a:r>
        </a:p>
      </dgm:t>
    </dgm:pt>
    <dgm:pt modelId="{76F7D524-AE04-47DA-9423-9CF3DF1222F8}" type="parTrans" cxnId="{88379B55-FA02-4A93-8420-0977905BD276}">
      <dgm:prSet/>
      <dgm:spPr/>
      <dgm:t>
        <a:bodyPr/>
        <a:lstStyle/>
        <a:p>
          <a:endParaRPr lang="ru-RU"/>
        </a:p>
      </dgm:t>
    </dgm:pt>
    <dgm:pt modelId="{5B5537C5-9AE4-443F-BE9F-FC3F5FDF14F5}" type="sibTrans" cxnId="{88379B55-FA02-4A93-8420-0977905BD276}">
      <dgm:prSet/>
      <dgm:spPr/>
      <dgm:t>
        <a:bodyPr/>
        <a:lstStyle/>
        <a:p>
          <a:endParaRPr lang="ru-RU"/>
        </a:p>
      </dgm:t>
    </dgm:pt>
    <dgm:pt modelId="{A9D266F6-CFC7-4D3D-A58B-E00C5B237D64}">
      <dgm:prSet custT="1"/>
      <dgm:spPr>
        <a:solidFill>
          <a:schemeClr val="accent2">
            <a:alpha val="90000"/>
          </a:schemeClr>
        </a:solidFill>
      </dgm:spPr>
      <dgm:t>
        <a:bodyPr/>
        <a:lstStyle/>
        <a:p>
          <a:pPr algn="ctr"/>
          <a:r>
            <a:rPr lang="ru-RU" sz="2000">
              <a:latin typeface="Times New Roman" pitchFamily="18" charset="0"/>
              <a:cs typeface="Times New Roman" pitchFamily="18" charset="0"/>
            </a:rPr>
            <a:t>Инвестиции</a:t>
          </a:r>
        </a:p>
      </dgm:t>
    </dgm:pt>
    <dgm:pt modelId="{ACD78669-A577-4C04-99AB-A81172A0A423}" type="parTrans" cxnId="{E0923A76-D6FA-4D5A-88B3-7187ED27682B}">
      <dgm:prSet/>
      <dgm:spPr/>
      <dgm:t>
        <a:bodyPr/>
        <a:lstStyle/>
        <a:p>
          <a:endParaRPr lang="ru-RU"/>
        </a:p>
      </dgm:t>
    </dgm:pt>
    <dgm:pt modelId="{011850E9-ACF1-4018-9C53-16BCB41B5030}" type="sibTrans" cxnId="{E0923A76-D6FA-4D5A-88B3-7187ED27682B}">
      <dgm:prSet/>
      <dgm:spPr/>
      <dgm:t>
        <a:bodyPr/>
        <a:lstStyle/>
        <a:p>
          <a:endParaRPr lang="ru-RU"/>
        </a:p>
      </dgm:t>
    </dgm:pt>
    <dgm:pt modelId="{25DBE5F7-BE6D-437A-937F-EB880C9CA5F1}">
      <dgm:prSet custT="1"/>
      <dgm:spPr>
        <a:solidFill>
          <a:schemeClr val="accent6">
            <a:lumMod val="75000"/>
            <a:alpha val="90000"/>
          </a:schemeClr>
        </a:solidFill>
      </dgm:spPr>
      <dgm:t>
        <a:bodyPr/>
        <a:lstStyle/>
        <a:p>
          <a:pPr algn="ctr"/>
          <a:r>
            <a:rPr lang="ru-RU" sz="2000">
              <a:latin typeface="Times New Roman" pitchFamily="18" charset="0"/>
              <a:cs typeface="Times New Roman" pitchFamily="18" charset="0"/>
            </a:rPr>
            <a:t>Труд и занятость</a:t>
          </a:r>
        </a:p>
      </dgm:t>
    </dgm:pt>
    <dgm:pt modelId="{55118FFB-66A6-4196-B8C1-101FAE6B4DE4}" type="parTrans" cxnId="{52CB05A0-0624-41EB-9ECA-03F492D76A10}">
      <dgm:prSet/>
      <dgm:spPr/>
      <dgm:t>
        <a:bodyPr/>
        <a:lstStyle/>
        <a:p>
          <a:endParaRPr lang="ru-RU"/>
        </a:p>
      </dgm:t>
    </dgm:pt>
    <dgm:pt modelId="{235257A3-90AA-46E7-9B9F-CFEDE90C364B}" type="sibTrans" cxnId="{52CB05A0-0624-41EB-9ECA-03F492D76A10}">
      <dgm:prSet/>
      <dgm:spPr/>
      <dgm:t>
        <a:bodyPr/>
        <a:lstStyle/>
        <a:p>
          <a:endParaRPr lang="ru-RU"/>
        </a:p>
      </dgm:t>
    </dgm:pt>
    <dgm:pt modelId="{F4FE7AA3-A634-4678-91B1-0A29F687D45B}">
      <dgm:prSet/>
      <dgm:spPr/>
      <dgm:t>
        <a:bodyPr/>
        <a:lstStyle/>
        <a:p>
          <a:r>
            <a:rPr lang="ru-RU"/>
            <a:t>11..</a:t>
          </a:r>
        </a:p>
      </dgm:t>
    </dgm:pt>
    <dgm:pt modelId="{840CC6E1-5D84-46B4-B677-A9A5314C9D1E}" type="parTrans" cxnId="{F5C5A0F9-E161-4EAC-9D6A-C2ACB8E3C162}">
      <dgm:prSet/>
      <dgm:spPr/>
      <dgm:t>
        <a:bodyPr/>
        <a:lstStyle/>
        <a:p>
          <a:endParaRPr lang="ru-RU"/>
        </a:p>
      </dgm:t>
    </dgm:pt>
    <dgm:pt modelId="{A7F3246D-E451-40C9-8B7A-EE66DB86EAF7}" type="sibTrans" cxnId="{F5C5A0F9-E161-4EAC-9D6A-C2ACB8E3C162}">
      <dgm:prSet/>
      <dgm:spPr/>
      <dgm:t>
        <a:bodyPr/>
        <a:lstStyle/>
        <a:p>
          <a:endParaRPr lang="ru-RU"/>
        </a:p>
      </dgm:t>
    </dgm:pt>
    <dgm:pt modelId="{A168263D-9182-40BC-9E9D-F11C3DCB89A3}">
      <dgm:prSet custT="1"/>
      <dgm:spPr>
        <a:solidFill>
          <a:srgbClr val="6600FF">
            <a:alpha val="89804"/>
          </a:srgbClr>
        </a:solidFill>
      </dgm:spPr>
      <dgm:t>
        <a:bodyPr/>
        <a:lstStyle/>
        <a:p>
          <a:pPr algn="ctr"/>
          <a:r>
            <a:rPr lang="ru-RU" sz="2000">
              <a:latin typeface="Times New Roman" pitchFamily="18" charset="0"/>
              <a:cs typeface="Times New Roman" pitchFamily="18" charset="0"/>
            </a:rPr>
            <a:t>Перечень основных проблемных вопросов развития округа, сдерживающих его социально-экономичяеское развитие</a:t>
          </a:r>
        </a:p>
      </dgm:t>
    </dgm:pt>
    <dgm:pt modelId="{9A077D2D-531F-4853-BAFC-AF31D28ADE6B}" type="parTrans" cxnId="{001A6182-860A-4566-A5C4-B7167AE1A8F9}">
      <dgm:prSet/>
      <dgm:spPr/>
      <dgm:t>
        <a:bodyPr/>
        <a:lstStyle/>
        <a:p>
          <a:endParaRPr lang="ru-RU"/>
        </a:p>
      </dgm:t>
    </dgm:pt>
    <dgm:pt modelId="{AF027059-4796-4B8C-9996-DBF31D87D254}" type="sibTrans" cxnId="{001A6182-860A-4566-A5C4-B7167AE1A8F9}">
      <dgm:prSet/>
      <dgm:spPr/>
      <dgm:t>
        <a:bodyPr/>
        <a:lstStyle/>
        <a:p>
          <a:endParaRPr lang="ru-RU"/>
        </a:p>
      </dgm:t>
    </dgm:pt>
    <dgm:pt modelId="{E4CA4DC3-1CBF-40EB-8EB9-A32D3051CDA5}">
      <dgm:prSet/>
      <dgm:spPr>
        <a:solidFill>
          <a:srgbClr val="6600FF">
            <a:alpha val="89804"/>
          </a:srgbClr>
        </a:solidFill>
      </dgm:spPr>
      <dgm:t>
        <a:bodyPr/>
        <a:lstStyle/>
        <a:p>
          <a:pPr algn="ctr"/>
          <a:endParaRPr lang="ru-RU" sz="1500"/>
        </a:p>
      </dgm:t>
    </dgm:pt>
    <dgm:pt modelId="{2E5A0566-6F08-4BD8-B572-504BFEE1118F}" type="parTrans" cxnId="{3D651694-34BC-4154-AD08-12B71A1B6659}">
      <dgm:prSet/>
      <dgm:spPr/>
      <dgm:t>
        <a:bodyPr/>
        <a:lstStyle/>
        <a:p>
          <a:endParaRPr lang="ru-RU"/>
        </a:p>
      </dgm:t>
    </dgm:pt>
    <dgm:pt modelId="{A5C70974-7AF0-489B-B516-979C27493A65}" type="sibTrans" cxnId="{3D651694-34BC-4154-AD08-12B71A1B6659}">
      <dgm:prSet/>
      <dgm:spPr/>
      <dgm:t>
        <a:bodyPr/>
        <a:lstStyle/>
        <a:p>
          <a:endParaRPr lang="ru-RU"/>
        </a:p>
      </dgm:t>
    </dgm:pt>
    <dgm:pt modelId="{1735F986-9DBE-4B9E-8FFF-1EAF93BD6E4F}">
      <dgm:prSet phldrT="[Текст]"/>
      <dgm:spPr/>
      <dgm:t>
        <a:bodyPr/>
        <a:lstStyle/>
        <a:p>
          <a:r>
            <a:rPr lang="ru-RU"/>
            <a:t>1.</a:t>
          </a:r>
        </a:p>
      </dgm:t>
    </dgm:pt>
    <dgm:pt modelId="{194D5D9A-2A6F-49A4-A9C9-43BA3EA7938C}" type="sibTrans" cxnId="{A2A7FD6A-4CFC-4ED9-8B21-1487BF7D5622}">
      <dgm:prSet/>
      <dgm:spPr/>
      <dgm:t>
        <a:bodyPr/>
        <a:lstStyle/>
        <a:p>
          <a:endParaRPr lang="ru-RU"/>
        </a:p>
      </dgm:t>
    </dgm:pt>
    <dgm:pt modelId="{C58D8B1C-DA23-4478-AD6F-64785AF40279}" type="parTrans" cxnId="{A2A7FD6A-4CFC-4ED9-8B21-1487BF7D5622}">
      <dgm:prSet/>
      <dgm:spPr/>
      <dgm:t>
        <a:bodyPr/>
        <a:lstStyle/>
        <a:p>
          <a:endParaRPr lang="ru-RU"/>
        </a:p>
      </dgm:t>
    </dgm:pt>
    <dgm:pt modelId="{8ADC76AE-5942-40B2-8127-B1F874BD0D41}">
      <dgm:prSet custT="1"/>
      <dgm:spPr>
        <a:solidFill>
          <a:srgbClr val="6600FF">
            <a:alpha val="89804"/>
          </a:srgbClr>
        </a:solidFill>
      </dgm:spPr>
      <dgm:t>
        <a:bodyPr/>
        <a:lstStyle/>
        <a:p>
          <a:pPr algn="ctr"/>
          <a:endParaRPr lang="ru-RU" sz="2000"/>
        </a:p>
      </dgm:t>
    </dgm:pt>
    <dgm:pt modelId="{7F738BDF-BA59-4A21-92D0-76BB118E753B}" type="parTrans" cxnId="{D679922F-F6F6-4B50-A503-5579411760D8}">
      <dgm:prSet/>
      <dgm:spPr/>
      <dgm:t>
        <a:bodyPr/>
        <a:lstStyle/>
        <a:p>
          <a:endParaRPr lang="ru-RU"/>
        </a:p>
      </dgm:t>
    </dgm:pt>
    <dgm:pt modelId="{24CD2751-A08F-4878-82DC-33801B325BA9}" type="sibTrans" cxnId="{D679922F-F6F6-4B50-A503-5579411760D8}">
      <dgm:prSet/>
      <dgm:spPr/>
      <dgm:t>
        <a:bodyPr/>
        <a:lstStyle/>
        <a:p>
          <a:endParaRPr lang="ru-RU"/>
        </a:p>
      </dgm:t>
    </dgm:pt>
    <dgm:pt modelId="{1A339B39-DB9D-44B4-B174-E189500DF983}">
      <dgm:prSet custT="1"/>
      <dgm:spPr>
        <a:solidFill>
          <a:srgbClr val="0070C0">
            <a:alpha val="90000"/>
          </a:srgbClr>
        </a:solidFill>
      </dgm:spPr>
      <dgm:t>
        <a:bodyPr/>
        <a:lstStyle/>
        <a:p>
          <a:pPr algn="ctr"/>
          <a:r>
            <a:rPr lang="ru-RU" sz="2000">
              <a:latin typeface="Times New Roman" pitchFamily="18" charset="0"/>
              <a:cs typeface="Times New Roman" pitchFamily="18" charset="0"/>
            </a:rPr>
            <a:t>Торговля и услуги населению</a:t>
          </a:r>
        </a:p>
      </dgm:t>
    </dgm:pt>
    <dgm:pt modelId="{A2BF7EC1-E5B3-4577-80EE-F8D4FC3F3021}" type="sibTrans" cxnId="{D1BA91CD-C404-43D2-AD31-446ACC951AEC}">
      <dgm:prSet/>
      <dgm:spPr/>
      <dgm:t>
        <a:bodyPr/>
        <a:lstStyle/>
        <a:p>
          <a:endParaRPr lang="ru-RU"/>
        </a:p>
      </dgm:t>
    </dgm:pt>
    <dgm:pt modelId="{2D3FC483-1E3E-4948-8956-7C100B14EC2A}" type="parTrans" cxnId="{D1BA91CD-C404-43D2-AD31-446ACC951AEC}">
      <dgm:prSet/>
      <dgm:spPr/>
      <dgm:t>
        <a:bodyPr/>
        <a:lstStyle/>
        <a:p>
          <a:endParaRPr lang="ru-RU"/>
        </a:p>
      </dgm:t>
    </dgm:pt>
    <dgm:pt modelId="{55235737-1B90-435E-B839-F7F9A83463FA}" type="pres">
      <dgm:prSet presAssocID="{16B4CEF8-A46F-4574-B513-4861C1C9781A}" presName="linearFlow" presStyleCnt="0">
        <dgm:presLayoutVars>
          <dgm:dir/>
          <dgm:animLvl val="lvl"/>
          <dgm:resizeHandles val="exact"/>
        </dgm:presLayoutVars>
      </dgm:prSet>
      <dgm:spPr/>
      <dgm:t>
        <a:bodyPr/>
        <a:lstStyle/>
        <a:p>
          <a:endParaRPr lang="ru-RU"/>
        </a:p>
      </dgm:t>
    </dgm:pt>
    <dgm:pt modelId="{2D218CBE-6FC8-40F1-8880-85C81A98FF36}" type="pres">
      <dgm:prSet presAssocID="{1735F986-9DBE-4B9E-8FFF-1EAF93BD6E4F}" presName="composite" presStyleCnt="0"/>
      <dgm:spPr/>
    </dgm:pt>
    <dgm:pt modelId="{1E5003EA-F7AD-4D1C-947D-96910AA77A3A}" type="pres">
      <dgm:prSet presAssocID="{1735F986-9DBE-4B9E-8FFF-1EAF93BD6E4F}" presName="parentText" presStyleLbl="alignNode1" presStyleIdx="0" presStyleCnt="11" custLinFactNeighborX="0" custLinFactNeighborY="-310">
        <dgm:presLayoutVars>
          <dgm:chMax val="1"/>
          <dgm:bulletEnabled val="1"/>
        </dgm:presLayoutVars>
      </dgm:prSet>
      <dgm:spPr/>
      <dgm:t>
        <a:bodyPr/>
        <a:lstStyle/>
        <a:p>
          <a:endParaRPr lang="ru-RU"/>
        </a:p>
      </dgm:t>
    </dgm:pt>
    <dgm:pt modelId="{138F297E-A1D0-4EEC-8061-05F82C1A6880}" type="pres">
      <dgm:prSet presAssocID="{1735F986-9DBE-4B9E-8FFF-1EAF93BD6E4F}" presName="descendantText" presStyleLbl="alignAcc1" presStyleIdx="0" presStyleCnt="11" custScaleY="100000">
        <dgm:presLayoutVars>
          <dgm:bulletEnabled val="1"/>
        </dgm:presLayoutVars>
      </dgm:prSet>
      <dgm:spPr/>
      <dgm:t>
        <a:bodyPr/>
        <a:lstStyle/>
        <a:p>
          <a:endParaRPr lang="ru-RU"/>
        </a:p>
      </dgm:t>
    </dgm:pt>
    <dgm:pt modelId="{698B6E24-781C-446B-83EF-46CA872D9D55}" type="pres">
      <dgm:prSet presAssocID="{194D5D9A-2A6F-49A4-A9C9-43BA3EA7938C}" presName="sp" presStyleCnt="0"/>
      <dgm:spPr/>
    </dgm:pt>
    <dgm:pt modelId="{231646BD-89B8-421D-B980-5C7B184B5A65}" type="pres">
      <dgm:prSet presAssocID="{BB6F1B4B-F15E-4A2D-BA13-078FB10BE77B}" presName="composite" presStyleCnt="0"/>
      <dgm:spPr/>
    </dgm:pt>
    <dgm:pt modelId="{76AC0DE7-136E-4A60-A856-AB0BBBB3342D}" type="pres">
      <dgm:prSet presAssocID="{BB6F1B4B-F15E-4A2D-BA13-078FB10BE77B}" presName="parentText" presStyleLbl="alignNode1" presStyleIdx="1" presStyleCnt="11">
        <dgm:presLayoutVars>
          <dgm:chMax val="1"/>
          <dgm:bulletEnabled val="1"/>
        </dgm:presLayoutVars>
      </dgm:prSet>
      <dgm:spPr/>
      <dgm:t>
        <a:bodyPr/>
        <a:lstStyle/>
        <a:p>
          <a:endParaRPr lang="ru-RU"/>
        </a:p>
      </dgm:t>
    </dgm:pt>
    <dgm:pt modelId="{D79A94E0-289F-4178-9699-312864133459}" type="pres">
      <dgm:prSet presAssocID="{BB6F1B4B-F15E-4A2D-BA13-078FB10BE77B}" presName="descendantText" presStyleLbl="alignAcc1" presStyleIdx="1" presStyleCnt="11" custScaleY="111838">
        <dgm:presLayoutVars>
          <dgm:bulletEnabled val="1"/>
        </dgm:presLayoutVars>
      </dgm:prSet>
      <dgm:spPr/>
      <dgm:t>
        <a:bodyPr/>
        <a:lstStyle/>
        <a:p>
          <a:endParaRPr lang="ru-RU"/>
        </a:p>
      </dgm:t>
    </dgm:pt>
    <dgm:pt modelId="{CE5304C1-9780-48BF-8B9D-B0B117A587EB}" type="pres">
      <dgm:prSet presAssocID="{04EA71B6-F64F-4981-9520-F9EAB4EB4054}" presName="sp" presStyleCnt="0"/>
      <dgm:spPr/>
    </dgm:pt>
    <dgm:pt modelId="{46076091-F513-409E-8655-518456143366}" type="pres">
      <dgm:prSet presAssocID="{EB1EC38C-A075-4F18-88D7-BA4FAD9BA6BB}" presName="composite" presStyleCnt="0"/>
      <dgm:spPr/>
    </dgm:pt>
    <dgm:pt modelId="{1A06789B-318B-4F47-9759-645056BFCDD8}" type="pres">
      <dgm:prSet presAssocID="{EB1EC38C-A075-4F18-88D7-BA4FAD9BA6BB}" presName="parentText" presStyleLbl="alignNode1" presStyleIdx="2" presStyleCnt="11">
        <dgm:presLayoutVars>
          <dgm:chMax val="1"/>
          <dgm:bulletEnabled val="1"/>
        </dgm:presLayoutVars>
      </dgm:prSet>
      <dgm:spPr/>
      <dgm:t>
        <a:bodyPr/>
        <a:lstStyle/>
        <a:p>
          <a:endParaRPr lang="ru-RU"/>
        </a:p>
      </dgm:t>
    </dgm:pt>
    <dgm:pt modelId="{6861B84B-0B43-4470-9E8D-A7A144BF0267}" type="pres">
      <dgm:prSet presAssocID="{EB1EC38C-A075-4F18-88D7-BA4FAD9BA6BB}" presName="descendantText" presStyleLbl="alignAcc1" presStyleIdx="2" presStyleCnt="11" custScaleY="155013">
        <dgm:presLayoutVars>
          <dgm:bulletEnabled val="1"/>
        </dgm:presLayoutVars>
      </dgm:prSet>
      <dgm:spPr/>
      <dgm:t>
        <a:bodyPr/>
        <a:lstStyle/>
        <a:p>
          <a:endParaRPr lang="ru-RU"/>
        </a:p>
      </dgm:t>
    </dgm:pt>
    <dgm:pt modelId="{67E0D760-E6CB-4422-9F82-6F21B8968E81}" type="pres">
      <dgm:prSet presAssocID="{B0979255-17A9-4250-8487-97493329CA55}" presName="sp" presStyleCnt="0"/>
      <dgm:spPr/>
    </dgm:pt>
    <dgm:pt modelId="{C6D03DA4-5BBA-428E-A89D-BBE7A23D30D7}" type="pres">
      <dgm:prSet presAssocID="{FBEA3A30-8469-4A02-AE69-D35C5FA68516}" presName="composite" presStyleCnt="0"/>
      <dgm:spPr/>
    </dgm:pt>
    <dgm:pt modelId="{9052A45D-D084-41A6-8DDE-A552B38EB5AF}" type="pres">
      <dgm:prSet presAssocID="{FBEA3A30-8469-4A02-AE69-D35C5FA68516}" presName="parentText" presStyleLbl="alignNode1" presStyleIdx="3" presStyleCnt="11">
        <dgm:presLayoutVars>
          <dgm:chMax val="1"/>
          <dgm:bulletEnabled val="1"/>
        </dgm:presLayoutVars>
      </dgm:prSet>
      <dgm:spPr/>
      <dgm:t>
        <a:bodyPr/>
        <a:lstStyle/>
        <a:p>
          <a:endParaRPr lang="ru-RU"/>
        </a:p>
      </dgm:t>
    </dgm:pt>
    <dgm:pt modelId="{985096DF-697C-4AEA-9DF2-0AF5F3E1336C}" type="pres">
      <dgm:prSet presAssocID="{FBEA3A30-8469-4A02-AE69-D35C5FA68516}" presName="descendantText" presStyleLbl="alignAcc1" presStyleIdx="3" presStyleCnt="11" custScaleY="102119">
        <dgm:presLayoutVars>
          <dgm:bulletEnabled val="1"/>
        </dgm:presLayoutVars>
      </dgm:prSet>
      <dgm:spPr/>
      <dgm:t>
        <a:bodyPr/>
        <a:lstStyle/>
        <a:p>
          <a:endParaRPr lang="ru-RU"/>
        </a:p>
      </dgm:t>
    </dgm:pt>
    <dgm:pt modelId="{4476F190-03D0-40DE-A3F9-6FE0B48A0CCF}" type="pres">
      <dgm:prSet presAssocID="{BF7949BC-EF26-420C-B577-6205344CF346}" presName="sp" presStyleCnt="0"/>
      <dgm:spPr/>
    </dgm:pt>
    <dgm:pt modelId="{0976D4E8-8229-4C6C-A22B-99FE293A9D92}" type="pres">
      <dgm:prSet presAssocID="{659B2ABF-4496-44FA-BE95-9331A6CFC353}" presName="composite" presStyleCnt="0"/>
      <dgm:spPr/>
    </dgm:pt>
    <dgm:pt modelId="{45CFF35A-4A1A-4BD0-ABA0-9CCA9218DADB}" type="pres">
      <dgm:prSet presAssocID="{659B2ABF-4496-44FA-BE95-9331A6CFC353}" presName="parentText" presStyleLbl="alignNode1" presStyleIdx="4" presStyleCnt="11">
        <dgm:presLayoutVars>
          <dgm:chMax val="1"/>
          <dgm:bulletEnabled val="1"/>
        </dgm:presLayoutVars>
      </dgm:prSet>
      <dgm:spPr/>
      <dgm:t>
        <a:bodyPr/>
        <a:lstStyle/>
        <a:p>
          <a:endParaRPr lang="ru-RU"/>
        </a:p>
      </dgm:t>
    </dgm:pt>
    <dgm:pt modelId="{7A4996AF-43B7-4915-8DFF-2663C6949D7D}" type="pres">
      <dgm:prSet presAssocID="{659B2ABF-4496-44FA-BE95-9331A6CFC353}" presName="descendantText" presStyleLbl="alignAcc1" presStyleIdx="4" presStyleCnt="11" custScaleY="122884" custLinFactNeighborX="0" custLinFactNeighborY="-5155">
        <dgm:presLayoutVars>
          <dgm:bulletEnabled val="1"/>
        </dgm:presLayoutVars>
      </dgm:prSet>
      <dgm:spPr/>
      <dgm:t>
        <a:bodyPr/>
        <a:lstStyle/>
        <a:p>
          <a:endParaRPr lang="ru-RU"/>
        </a:p>
      </dgm:t>
    </dgm:pt>
    <dgm:pt modelId="{B017FF54-D5DC-4CF9-8BDF-75235CC1298C}" type="pres">
      <dgm:prSet presAssocID="{23B59B64-62AD-472E-B6F1-3E70F435A348}" presName="sp" presStyleCnt="0"/>
      <dgm:spPr/>
    </dgm:pt>
    <dgm:pt modelId="{B71B0A3C-C878-4BCA-BC3D-B5D846BC6B5B}" type="pres">
      <dgm:prSet presAssocID="{02EFD55E-6280-4627-BCCF-F942C0238166}" presName="composite" presStyleCnt="0"/>
      <dgm:spPr/>
    </dgm:pt>
    <dgm:pt modelId="{51EAFC17-A4A9-4A1B-B650-2482A6B076AD}" type="pres">
      <dgm:prSet presAssocID="{02EFD55E-6280-4627-BCCF-F942C0238166}" presName="parentText" presStyleLbl="alignNode1" presStyleIdx="5" presStyleCnt="11">
        <dgm:presLayoutVars>
          <dgm:chMax val="1"/>
          <dgm:bulletEnabled val="1"/>
        </dgm:presLayoutVars>
      </dgm:prSet>
      <dgm:spPr/>
      <dgm:t>
        <a:bodyPr/>
        <a:lstStyle/>
        <a:p>
          <a:endParaRPr lang="ru-RU"/>
        </a:p>
      </dgm:t>
    </dgm:pt>
    <dgm:pt modelId="{54CD0F6C-9528-46D8-9432-B6AF343A94EA}" type="pres">
      <dgm:prSet presAssocID="{02EFD55E-6280-4627-BCCF-F942C0238166}" presName="descendantText" presStyleLbl="alignAcc1" presStyleIdx="5" presStyleCnt="11" custScaleY="107270">
        <dgm:presLayoutVars>
          <dgm:bulletEnabled val="1"/>
        </dgm:presLayoutVars>
      </dgm:prSet>
      <dgm:spPr/>
      <dgm:t>
        <a:bodyPr/>
        <a:lstStyle/>
        <a:p>
          <a:endParaRPr lang="ru-RU"/>
        </a:p>
      </dgm:t>
    </dgm:pt>
    <dgm:pt modelId="{0056B6E0-25E8-41EB-8ACB-48AC6D80E1AF}" type="pres">
      <dgm:prSet presAssocID="{C4E41122-F8AE-4CEB-BC48-476F88135BC4}" presName="sp" presStyleCnt="0"/>
      <dgm:spPr/>
    </dgm:pt>
    <dgm:pt modelId="{53847429-92F5-4D59-B7F8-53EBAEF29D5A}" type="pres">
      <dgm:prSet presAssocID="{2E5783FF-EE7D-4A09-AFCE-76540AC6FEA7}" presName="composite" presStyleCnt="0"/>
      <dgm:spPr/>
    </dgm:pt>
    <dgm:pt modelId="{6F66BD8C-0FC7-4D3C-AFB6-6D2436D9C9D1}" type="pres">
      <dgm:prSet presAssocID="{2E5783FF-EE7D-4A09-AFCE-76540AC6FEA7}" presName="parentText" presStyleLbl="alignNode1" presStyleIdx="6" presStyleCnt="11">
        <dgm:presLayoutVars>
          <dgm:chMax val="1"/>
          <dgm:bulletEnabled val="1"/>
        </dgm:presLayoutVars>
      </dgm:prSet>
      <dgm:spPr/>
      <dgm:t>
        <a:bodyPr/>
        <a:lstStyle/>
        <a:p>
          <a:endParaRPr lang="ru-RU"/>
        </a:p>
      </dgm:t>
    </dgm:pt>
    <dgm:pt modelId="{13E747D9-D9BD-41A0-A80D-08763F67EBC2}" type="pres">
      <dgm:prSet presAssocID="{2E5783FF-EE7D-4A09-AFCE-76540AC6FEA7}" presName="descendantText" presStyleLbl="alignAcc1" presStyleIdx="6" presStyleCnt="11" custScaleY="123331">
        <dgm:presLayoutVars>
          <dgm:bulletEnabled val="1"/>
        </dgm:presLayoutVars>
      </dgm:prSet>
      <dgm:spPr/>
      <dgm:t>
        <a:bodyPr/>
        <a:lstStyle/>
        <a:p>
          <a:endParaRPr lang="ru-RU"/>
        </a:p>
      </dgm:t>
    </dgm:pt>
    <dgm:pt modelId="{D6A60F97-62F4-4157-B83D-33365C6C3762}" type="pres">
      <dgm:prSet presAssocID="{7EF768C1-EFBF-42D7-B602-3B3832E8DFDB}" presName="sp" presStyleCnt="0"/>
      <dgm:spPr/>
    </dgm:pt>
    <dgm:pt modelId="{5A2C82D1-59FC-47E6-8001-77D528D41132}" type="pres">
      <dgm:prSet presAssocID="{F75031BA-C435-4D81-9A54-17362C9CFE27}" presName="composite" presStyleCnt="0"/>
      <dgm:spPr/>
    </dgm:pt>
    <dgm:pt modelId="{04E56BB0-5977-40B9-B478-9F4AED6A225D}" type="pres">
      <dgm:prSet presAssocID="{F75031BA-C435-4D81-9A54-17362C9CFE27}" presName="parentText" presStyleLbl="alignNode1" presStyleIdx="7" presStyleCnt="11">
        <dgm:presLayoutVars>
          <dgm:chMax val="1"/>
          <dgm:bulletEnabled val="1"/>
        </dgm:presLayoutVars>
      </dgm:prSet>
      <dgm:spPr/>
      <dgm:t>
        <a:bodyPr/>
        <a:lstStyle/>
        <a:p>
          <a:endParaRPr lang="ru-RU"/>
        </a:p>
      </dgm:t>
    </dgm:pt>
    <dgm:pt modelId="{7E7D99BA-657C-4941-8C1D-067A7F2AD796}" type="pres">
      <dgm:prSet presAssocID="{F75031BA-C435-4D81-9A54-17362C9CFE27}" presName="descendantText" presStyleLbl="alignAcc1" presStyleIdx="7" presStyleCnt="11" custScaleY="100278">
        <dgm:presLayoutVars>
          <dgm:bulletEnabled val="1"/>
        </dgm:presLayoutVars>
      </dgm:prSet>
      <dgm:spPr/>
      <dgm:t>
        <a:bodyPr/>
        <a:lstStyle/>
        <a:p>
          <a:endParaRPr lang="ru-RU"/>
        </a:p>
      </dgm:t>
    </dgm:pt>
    <dgm:pt modelId="{A8D2E11F-5639-4856-AC72-7E864759B440}" type="pres">
      <dgm:prSet presAssocID="{52E7D67E-884B-4A73-8FC6-C8B765BC8475}" presName="sp" presStyleCnt="0"/>
      <dgm:spPr/>
    </dgm:pt>
    <dgm:pt modelId="{99A1E068-4AD0-4614-BB32-53D7D73AF7AF}" type="pres">
      <dgm:prSet presAssocID="{2CA559A3-F603-4D42-898A-F859E5049693}" presName="composite" presStyleCnt="0"/>
      <dgm:spPr/>
    </dgm:pt>
    <dgm:pt modelId="{6B8DAC29-DD3C-4072-B213-9C0ACFE55780}" type="pres">
      <dgm:prSet presAssocID="{2CA559A3-F603-4D42-898A-F859E5049693}" presName="parentText" presStyleLbl="alignNode1" presStyleIdx="8" presStyleCnt="11">
        <dgm:presLayoutVars>
          <dgm:chMax val="1"/>
          <dgm:bulletEnabled val="1"/>
        </dgm:presLayoutVars>
      </dgm:prSet>
      <dgm:spPr/>
      <dgm:t>
        <a:bodyPr/>
        <a:lstStyle/>
        <a:p>
          <a:endParaRPr lang="ru-RU"/>
        </a:p>
      </dgm:t>
    </dgm:pt>
    <dgm:pt modelId="{12EB1823-82C7-433A-B17B-5B4F0305F4E1}" type="pres">
      <dgm:prSet presAssocID="{2CA559A3-F603-4D42-898A-F859E5049693}" presName="descendantText" presStyleLbl="alignAcc1" presStyleIdx="8" presStyleCnt="11" custScaleY="87705" custLinFactNeighborX="162" custLinFactNeighborY="410">
        <dgm:presLayoutVars>
          <dgm:bulletEnabled val="1"/>
        </dgm:presLayoutVars>
      </dgm:prSet>
      <dgm:spPr/>
      <dgm:t>
        <a:bodyPr/>
        <a:lstStyle/>
        <a:p>
          <a:endParaRPr lang="ru-RU"/>
        </a:p>
      </dgm:t>
    </dgm:pt>
    <dgm:pt modelId="{AAEE5599-74AA-406E-BF32-C310F96DDA57}" type="pres">
      <dgm:prSet presAssocID="{E45816F9-0A3C-4721-BA7C-9AE1CE082082}" presName="sp" presStyleCnt="0"/>
      <dgm:spPr/>
    </dgm:pt>
    <dgm:pt modelId="{5C8DF46D-AC20-45D6-8F99-BC1ADE55328B}" type="pres">
      <dgm:prSet presAssocID="{CA8D8859-20CB-4D54-85A0-294A23914650}" presName="composite" presStyleCnt="0"/>
      <dgm:spPr/>
    </dgm:pt>
    <dgm:pt modelId="{95B6BE75-41B1-45CB-B9CC-A2C04EDAA2DF}" type="pres">
      <dgm:prSet presAssocID="{CA8D8859-20CB-4D54-85A0-294A23914650}" presName="parentText" presStyleLbl="alignNode1" presStyleIdx="9" presStyleCnt="11">
        <dgm:presLayoutVars>
          <dgm:chMax val="1"/>
          <dgm:bulletEnabled val="1"/>
        </dgm:presLayoutVars>
      </dgm:prSet>
      <dgm:spPr/>
      <dgm:t>
        <a:bodyPr/>
        <a:lstStyle/>
        <a:p>
          <a:endParaRPr lang="ru-RU"/>
        </a:p>
      </dgm:t>
    </dgm:pt>
    <dgm:pt modelId="{3476ED6F-919C-4723-898B-B9E2EE3916FC}" type="pres">
      <dgm:prSet presAssocID="{CA8D8859-20CB-4D54-85A0-294A23914650}" presName="descendantText" presStyleLbl="alignAcc1" presStyleIdx="9" presStyleCnt="11" custScaleY="116538">
        <dgm:presLayoutVars>
          <dgm:bulletEnabled val="1"/>
        </dgm:presLayoutVars>
      </dgm:prSet>
      <dgm:spPr/>
      <dgm:t>
        <a:bodyPr/>
        <a:lstStyle/>
        <a:p>
          <a:endParaRPr lang="ru-RU"/>
        </a:p>
      </dgm:t>
    </dgm:pt>
    <dgm:pt modelId="{C6FB9800-95F1-4D5B-B0F3-7E58A198AC12}" type="pres">
      <dgm:prSet presAssocID="{52D7EC19-ADFE-4FE9-8FB4-B0A9B74BD336}" presName="sp" presStyleCnt="0"/>
      <dgm:spPr/>
    </dgm:pt>
    <dgm:pt modelId="{E7A45185-D8EE-47DC-B72A-597676E4441D}" type="pres">
      <dgm:prSet presAssocID="{F4FE7AA3-A634-4678-91B1-0A29F687D45B}" presName="composite" presStyleCnt="0"/>
      <dgm:spPr/>
    </dgm:pt>
    <dgm:pt modelId="{17F2DDE4-F5CE-43EA-9E2E-7D70FAB1D0D1}" type="pres">
      <dgm:prSet presAssocID="{F4FE7AA3-A634-4678-91B1-0A29F687D45B}" presName="parentText" presStyleLbl="alignNode1" presStyleIdx="10" presStyleCnt="11">
        <dgm:presLayoutVars>
          <dgm:chMax val="1"/>
          <dgm:bulletEnabled val="1"/>
        </dgm:presLayoutVars>
      </dgm:prSet>
      <dgm:spPr/>
      <dgm:t>
        <a:bodyPr/>
        <a:lstStyle/>
        <a:p>
          <a:endParaRPr lang="ru-RU"/>
        </a:p>
      </dgm:t>
    </dgm:pt>
    <dgm:pt modelId="{45695B13-0A08-4F10-B6FA-E15B712D4494}" type="pres">
      <dgm:prSet presAssocID="{F4FE7AA3-A634-4678-91B1-0A29F687D45B}" presName="descendantText" presStyleLbl="alignAcc1" presStyleIdx="10" presStyleCnt="11" custScaleX="100649" custScaleY="214424">
        <dgm:presLayoutVars>
          <dgm:bulletEnabled val="1"/>
        </dgm:presLayoutVars>
      </dgm:prSet>
      <dgm:spPr/>
      <dgm:t>
        <a:bodyPr/>
        <a:lstStyle/>
        <a:p>
          <a:endParaRPr lang="ru-RU"/>
        </a:p>
      </dgm:t>
    </dgm:pt>
  </dgm:ptLst>
  <dgm:cxnLst>
    <dgm:cxn modelId="{21B82CBE-3EDC-4988-BA1E-47BACD3A9C72}" srcId="{16B4CEF8-A46F-4574-B513-4861C1C9781A}" destId="{EB1EC38C-A075-4F18-88D7-BA4FAD9BA6BB}" srcOrd="2" destOrd="0" parTransId="{F09F56A5-C8CD-48B8-97F0-2DFCA997257D}" sibTransId="{B0979255-17A9-4250-8487-97493329CA55}"/>
    <dgm:cxn modelId="{B0D0ED3C-7E5C-4DB9-8732-527932F4B527}" type="presOf" srcId="{A9D266F6-CFC7-4D3D-A58B-E00C5B237D64}" destId="{12EB1823-82C7-433A-B17B-5B4F0305F4E1}" srcOrd="0" destOrd="0" presId="urn:microsoft.com/office/officeart/2005/8/layout/chevron2"/>
    <dgm:cxn modelId="{93671375-A4D3-4481-B6AC-FC0C20E51A8D}" type="presOf" srcId="{25DBE5F7-BE6D-437A-937F-EB880C9CA5F1}" destId="{3476ED6F-919C-4723-898B-B9E2EE3916FC}" srcOrd="0" destOrd="0" presId="urn:microsoft.com/office/officeart/2005/8/layout/chevron2"/>
    <dgm:cxn modelId="{A2A7FD6A-4CFC-4ED9-8B21-1487BF7D5622}" srcId="{16B4CEF8-A46F-4574-B513-4861C1C9781A}" destId="{1735F986-9DBE-4B9E-8FFF-1EAF93BD6E4F}" srcOrd="0" destOrd="0" parTransId="{C58D8B1C-DA23-4478-AD6F-64785AF40279}" sibTransId="{194D5D9A-2A6F-49A4-A9C9-43BA3EA7938C}"/>
    <dgm:cxn modelId="{AFEFE14A-BB2B-42EE-A63F-0AEAC00F3A22}" type="presOf" srcId="{1735F986-9DBE-4B9E-8FFF-1EAF93BD6E4F}" destId="{1E5003EA-F7AD-4D1C-947D-96910AA77A3A}" srcOrd="0" destOrd="0" presId="urn:microsoft.com/office/officeart/2005/8/layout/chevron2"/>
    <dgm:cxn modelId="{70E0D46E-FE70-43BA-AB40-8F70B96564C5}" type="presOf" srcId="{02EFD55E-6280-4627-BCCF-F942C0238166}" destId="{51EAFC17-A4A9-4A1B-B650-2482A6B076AD}" srcOrd="0" destOrd="0" presId="urn:microsoft.com/office/officeart/2005/8/layout/chevron2"/>
    <dgm:cxn modelId="{D1BA91CD-C404-43D2-AD31-446ACC951AEC}" srcId="{2E5783FF-EE7D-4A09-AFCE-76540AC6FEA7}" destId="{1A339B39-DB9D-44B4-B174-E189500DF983}" srcOrd="0" destOrd="0" parTransId="{2D3FC483-1E3E-4948-8956-7C100B14EC2A}" sibTransId="{A2BF7EC1-E5B3-4577-80EE-F8D4FC3F3021}"/>
    <dgm:cxn modelId="{3508753C-964B-4AA9-ABBE-7B681A09E09F}" srcId="{BB6F1B4B-F15E-4A2D-BA13-078FB10BE77B}" destId="{7070D161-F8F6-4E13-962A-D74ECF709F3A}" srcOrd="0" destOrd="0" parTransId="{8E69367A-2456-42CA-BA7E-4245F3BAA51D}" sibTransId="{0DD7A3A9-B504-4C3E-8045-08AFF23A591F}"/>
    <dgm:cxn modelId="{3D651694-34BC-4154-AD08-12B71A1B6659}" srcId="{F4FE7AA3-A634-4678-91B1-0A29F687D45B}" destId="{E4CA4DC3-1CBF-40EB-8EB9-A32D3051CDA5}" srcOrd="2" destOrd="0" parTransId="{2E5A0566-6F08-4BD8-B572-504BFEE1118F}" sibTransId="{A5C70974-7AF0-489B-B516-979C27493A65}"/>
    <dgm:cxn modelId="{64F4D639-60CE-44E0-9375-A2BBEEE532AD}" srcId="{16B4CEF8-A46F-4574-B513-4861C1C9781A}" destId="{CA8D8859-20CB-4D54-85A0-294A23914650}" srcOrd="9" destOrd="0" parTransId="{A7A8D9AB-CC8E-484E-99B6-87CCE573EADE}" sibTransId="{52D7EC19-ADFE-4FE9-8FB4-B0A9B74BD336}"/>
    <dgm:cxn modelId="{FAB4E860-84B8-492A-ABB4-4299CD97B52A}" type="presOf" srcId="{1A647468-D468-4DFC-A30B-1E42227F548C}" destId="{7A4996AF-43B7-4915-8DFF-2663C6949D7D}" srcOrd="0" destOrd="0" presId="urn:microsoft.com/office/officeart/2005/8/layout/chevron2"/>
    <dgm:cxn modelId="{D7782DC6-4778-4855-9972-A910B9B053CC}" srcId="{659B2ABF-4496-44FA-BE95-9331A6CFC353}" destId="{1A647468-D468-4DFC-A30B-1E42227F548C}" srcOrd="0" destOrd="0" parTransId="{2E80B86A-A325-419D-86D7-6DE713037E7D}" sibTransId="{DB07CF66-77FB-4C9E-AD07-0B0F9B71C98E}"/>
    <dgm:cxn modelId="{88379B55-FA02-4A93-8420-0977905BD276}" srcId="{F75031BA-C435-4D81-9A54-17362C9CFE27}" destId="{5269D55B-2903-4F1C-AAAE-D20A72D21E75}" srcOrd="0" destOrd="0" parTransId="{76F7D524-AE04-47DA-9423-9CF3DF1222F8}" sibTransId="{5B5537C5-9AE4-443F-BE9F-FC3F5FDF14F5}"/>
    <dgm:cxn modelId="{509E6C85-BC76-411B-9E98-021F57ACC5CA}" type="presOf" srcId="{A168263D-9182-40BC-9E9D-F11C3DCB89A3}" destId="{45695B13-0A08-4F10-B6FA-E15B712D4494}" srcOrd="0" destOrd="1" presId="urn:microsoft.com/office/officeart/2005/8/layout/chevron2"/>
    <dgm:cxn modelId="{3A5C8755-3229-4850-BDED-FC6397A421A6}" type="presOf" srcId="{8ADC76AE-5942-40B2-8127-B1F874BD0D41}" destId="{45695B13-0A08-4F10-B6FA-E15B712D4494}" srcOrd="0" destOrd="0" presId="urn:microsoft.com/office/officeart/2005/8/layout/chevron2"/>
    <dgm:cxn modelId="{D3247F1B-49EE-49B1-9783-871EEF9A0581}" type="presOf" srcId="{695B916E-9A83-4F75-A0BB-1D10D6B1590C}" destId="{6861B84B-0B43-4470-9E8D-A7A144BF0267}" srcOrd="0" destOrd="0" presId="urn:microsoft.com/office/officeart/2005/8/layout/chevron2"/>
    <dgm:cxn modelId="{4D7F637A-19BA-4966-AC6B-3A32DCB8EC8E}" type="presOf" srcId="{2E5783FF-EE7D-4A09-AFCE-76540AC6FEA7}" destId="{6F66BD8C-0FC7-4D3C-AFB6-6D2436D9C9D1}" srcOrd="0" destOrd="0" presId="urn:microsoft.com/office/officeart/2005/8/layout/chevron2"/>
    <dgm:cxn modelId="{963DEF1A-EC35-4D07-B34A-5C6D71CA1CA0}" type="presOf" srcId="{F75031BA-C435-4D81-9A54-17362C9CFE27}" destId="{04E56BB0-5977-40B9-B478-9F4AED6A225D}" srcOrd="0" destOrd="0" presId="urn:microsoft.com/office/officeart/2005/8/layout/chevron2"/>
    <dgm:cxn modelId="{BCDB530A-D21E-4B23-9D11-D90E7B71F027}" srcId="{16B4CEF8-A46F-4574-B513-4861C1C9781A}" destId="{659B2ABF-4496-44FA-BE95-9331A6CFC353}" srcOrd="4" destOrd="0" parTransId="{25319199-1F1B-4EAB-8B8C-F6A736419AE9}" sibTransId="{23B59B64-62AD-472E-B6F1-3E70F435A348}"/>
    <dgm:cxn modelId="{ED41807A-048B-4708-A49D-86496D660E0B}" type="presOf" srcId="{CA8D8859-20CB-4D54-85A0-294A23914650}" destId="{95B6BE75-41B1-45CB-B9CC-A2C04EDAA2DF}" srcOrd="0" destOrd="0" presId="urn:microsoft.com/office/officeart/2005/8/layout/chevron2"/>
    <dgm:cxn modelId="{066A2A69-FC92-4397-8FB2-5E9F5F849EEA}" type="presOf" srcId="{BB6F1B4B-F15E-4A2D-BA13-078FB10BE77B}" destId="{76AC0DE7-136E-4A60-A856-AB0BBBB3342D}" srcOrd="0" destOrd="0" presId="urn:microsoft.com/office/officeart/2005/8/layout/chevron2"/>
    <dgm:cxn modelId="{A064A8E5-2695-4D23-AA05-68C7D70BC96B}" type="presOf" srcId="{F4FE7AA3-A634-4678-91B1-0A29F687D45B}" destId="{17F2DDE4-F5CE-43EA-9E2E-7D70FAB1D0D1}" srcOrd="0" destOrd="0" presId="urn:microsoft.com/office/officeart/2005/8/layout/chevron2"/>
    <dgm:cxn modelId="{B0942045-2ECB-4A6B-8518-6034AE961815}" type="presOf" srcId="{E4CA4DC3-1CBF-40EB-8EB9-A32D3051CDA5}" destId="{45695B13-0A08-4F10-B6FA-E15B712D4494}" srcOrd="0" destOrd="2" presId="urn:microsoft.com/office/officeart/2005/8/layout/chevron2"/>
    <dgm:cxn modelId="{D679922F-F6F6-4B50-A503-5579411760D8}" srcId="{F4FE7AA3-A634-4678-91B1-0A29F687D45B}" destId="{8ADC76AE-5942-40B2-8127-B1F874BD0D41}" srcOrd="0" destOrd="0" parTransId="{7F738BDF-BA59-4A21-92D0-76BB118E753B}" sibTransId="{24CD2751-A08F-4878-82DC-33801B325BA9}"/>
    <dgm:cxn modelId="{88BD5457-5687-47DF-8C7E-7D357A8F17D8}" srcId="{16B4CEF8-A46F-4574-B513-4861C1C9781A}" destId="{2CA559A3-F603-4D42-898A-F859E5049693}" srcOrd="8" destOrd="0" parTransId="{BC46C24F-E756-40C3-8E36-BEB7E2119BF0}" sibTransId="{E45816F9-0A3C-4721-BA7C-9AE1CE082082}"/>
    <dgm:cxn modelId="{C6155D2E-95BC-44D4-AEF3-644F8FC23B15}" type="presOf" srcId="{1A339B39-DB9D-44B4-B174-E189500DF983}" destId="{13E747D9-D9BD-41A0-A80D-08763F67EBC2}" srcOrd="0" destOrd="0" presId="urn:microsoft.com/office/officeart/2005/8/layout/chevron2"/>
    <dgm:cxn modelId="{461ACF60-6C9B-4D38-816F-0397EA081407}" type="presOf" srcId="{FBEA3A30-8469-4A02-AE69-D35C5FA68516}" destId="{9052A45D-D084-41A6-8DDE-A552B38EB5AF}" srcOrd="0" destOrd="0" presId="urn:microsoft.com/office/officeart/2005/8/layout/chevron2"/>
    <dgm:cxn modelId="{9B7C44CD-DA46-4F0F-9A73-44660E4F1AC5}" srcId="{16B4CEF8-A46F-4574-B513-4861C1C9781A}" destId="{FBEA3A30-8469-4A02-AE69-D35C5FA68516}" srcOrd="3" destOrd="0" parTransId="{ADC55E85-E90F-487B-83B0-974747B8D889}" sibTransId="{BF7949BC-EF26-420C-B577-6205344CF346}"/>
    <dgm:cxn modelId="{F5C5A0F9-E161-4EAC-9D6A-C2ACB8E3C162}" srcId="{16B4CEF8-A46F-4574-B513-4861C1C9781A}" destId="{F4FE7AA3-A634-4678-91B1-0A29F687D45B}" srcOrd="10" destOrd="0" parTransId="{840CC6E1-5D84-46B4-B677-A9A5314C9D1E}" sibTransId="{A7F3246D-E451-40C9-8B7A-EE66DB86EAF7}"/>
    <dgm:cxn modelId="{0AF666D0-157D-4CDC-B4A7-D197169B95BF}" type="presOf" srcId="{EB1EC38C-A075-4F18-88D7-BA4FAD9BA6BB}" destId="{1A06789B-318B-4F47-9759-645056BFCDD8}" srcOrd="0" destOrd="0" presId="urn:microsoft.com/office/officeart/2005/8/layout/chevron2"/>
    <dgm:cxn modelId="{85A72447-781E-436B-9777-95FE956F574B}" type="presOf" srcId="{C96FB423-2B83-4A07-A99A-F669FBB2E8AA}" destId="{985096DF-697C-4AEA-9DF2-0AF5F3E1336C}" srcOrd="0" destOrd="0" presId="urn:microsoft.com/office/officeart/2005/8/layout/chevron2"/>
    <dgm:cxn modelId="{9DCB934F-BE16-4D66-B3CA-F3CE34486482}" type="presOf" srcId="{5269D55B-2903-4F1C-AAAE-D20A72D21E75}" destId="{7E7D99BA-657C-4941-8C1D-067A7F2AD796}" srcOrd="0" destOrd="0" presId="urn:microsoft.com/office/officeart/2005/8/layout/chevron2"/>
    <dgm:cxn modelId="{41C9F5E7-7D7B-4A90-85D6-391212ED6FAD}" srcId="{02EFD55E-6280-4627-BCCF-F942C0238166}" destId="{E571C670-2C26-4D33-933B-67C081C19680}" srcOrd="0" destOrd="0" parTransId="{A08C55CB-8271-47FA-A3BA-221EA110803A}" sibTransId="{93CB481E-F710-4717-836A-BE48D3D8C458}"/>
    <dgm:cxn modelId="{2DB03B3E-35DE-43D8-8756-3F2CAB7F0F04}" srcId="{16B4CEF8-A46F-4574-B513-4861C1C9781A}" destId="{2E5783FF-EE7D-4A09-AFCE-76540AC6FEA7}" srcOrd="6" destOrd="0" parTransId="{5CF8EA59-A6FD-4B4D-8842-8628A4549FBE}" sibTransId="{7EF768C1-EFBF-42D7-B602-3B3832E8DFDB}"/>
    <dgm:cxn modelId="{8197A615-A7B7-4BFD-95D2-60C60455EC4B}" type="presOf" srcId="{7070D161-F8F6-4E13-962A-D74ECF709F3A}" destId="{D79A94E0-289F-4178-9699-312864133459}" srcOrd="0" destOrd="0" presId="urn:microsoft.com/office/officeart/2005/8/layout/chevron2"/>
    <dgm:cxn modelId="{EE51347D-3327-4B31-9E59-4089A3A42E00}" srcId="{FBEA3A30-8469-4A02-AE69-D35C5FA68516}" destId="{C96FB423-2B83-4A07-A99A-F669FBB2E8AA}" srcOrd="0" destOrd="0" parTransId="{E620E0B6-8887-47EC-BE3D-DF1F6504C760}" sibTransId="{5ACCD9B4-3A01-4DF5-B481-18FB9A768035}"/>
    <dgm:cxn modelId="{36EF6481-AA91-40DA-820B-9FDA27300FCF}" type="presOf" srcId="{2CA559A3-F603-4D42-898A-F859E5049693}" destId="{6B8DAC29-DD3C-4072-B213-9C0ACFE55780}" srcOrd="0" destOrd="0" presId="urn:microsoft.com/office/officeart/2005/8/layout/chevron2"/>
    <dgm:cxn modelId="{DF9785A5-EB3E-4687-98FA-86CE77F23CB7}" srcId="{16B4CEF8-A46F-4574-B513-4861C1C9781A}" destId="{02EFD55E-6280-4627-BCCF-F942C0238166}" srcOrd="5" destOrd="0" parTransId="{27A8175B-2227-4C6D-BE47-9D8C70F5B005}" sibTransId="{C4E41122-F8AE-4CEB-BC48-476F88135BC4}"/>
    <dgm:cxn modelId="{52CB05A0-0624-41EB-9ECA-03F492D76A10}" srcId="{CA8D8859-20CB-4D54-85A0-294A23914650}" destId="{25DBE5F7-BE6D-437A-937F-EB880C9CA5F1}" srcOrd="0" destOrd="0" parTransId="{55118FFB-66A6-4196-B8C1-101FAE6B4DE4}" sibTransId="{235257A3-90AA-46E7-9B9F-CFEDE90C364B}"/>
    <dgm:cxn modelId="{5DDA3706-C644-4E9E-9461-3060CE682CFF}" srcId="{16B4CEF8-A46F-4574-B513-4861C1C9781A}" destId="{F75031BA-C435-4D81-9A54-17362C9CFE27}" srcOrd="7" destOrd="0" parTransId="{4749B477-92DD-422A-A54F-BD8D6129AFF1}" sibTransId="{52E7D67E-884B-4A73-8FC6-C8B765BC8475}"/>
    <dgm:cxn modelId="{99FC1302-EC47-4B07-B05F-E539138E1166}" type="presOf" srcId="{E571C670-2C26-4D33-933B-67C081C19680}" destId="{54CD0F6C-9528-46D8-9432-B6AF343A94EA}" srcOrd="0" destOrd="0" presId="urn:microsoft.com/office/officeart/2005/8/layout/chevron2"/>
    <dgm:cxn modelId="{47BC0378-388F-4A0B-A041-AB54E1F405C6}" srcId="{16B4CEF8-A46F-4574-B513-4861C1C9781A}" destId="{BB6F1B4B-F15E-4A2D-BA13-078FB10BE77B}" srcOrd="1" destOrd="0" parTransId="{52532B71-8965-4A86-A064-1B516D487346}" sibTransId="{04EA71B6-F64F-4981-9520-F9EAB4EB4054}"/>
    <dgm:cxn modelId="{AAEF657D-4A2C-48D1-9545-2F191973F32E}" srcId="{EB1EC38C-A075-4F18-88D7-BA4FAD9BA6BB}" destId="{695B916E-9A83-4F75-A0BB-1D10D6B1590C}" srcOrd="0" destOrd="0" parTransId="{140C40D2-2176-455E-9490-CD76DC3E5B5E}" sibTransId="{0A7DAA83-8473-4D0C-A917-D1FD31827C68}"/>
    <dgm:cxn modelId="{2EC3D53F-B99C-4C5D-8CE3-158C23DFF0A1}" type="presOf" srcId="{659B2ABF-4496-44FA-BE95-9331A6CFC353}" destId="{45CFF35A-4A1A-4BD0-ABA0-9CCA9218DADB}" srcOrd="0" destOrd="0" presId="urn:microsoft.com/office/officeart/2005/8/layout/chevron2"/>
    <dgm:cxn modelId="{F1208786-78B3-4E91-8CA3-D9B338524F9F}" type="presOf" srcId="{16B4CEF8-A46F-4574-B513-4861C1C9781A}" destId="{55235737-1B90-435E-B839-F7F9A83463FA}" srcOrd="0" destOrd="0" presId="urn:microsoft.com/office/officeart/2005/8/layout/chevron2"/>
    <dgm:cxn modelId="{D12372ED-26FE-4E25-9E20-720C71E7883B}" type="presOf" srcId="{73D1ED41-23BA-462D-A4F7-587605B29469}" destId="{138F297E-A1D0-4EEC-8061-05F82C1A6880}" srcOrd="0" destOrd="0" presId="urn:microsoft.com/office/officeart/2005/8/layout/chevron2"/>
    <dgm:cxn modelId="{0E08FF7E-EBFE-4A81-8D8A-A369B48E3895}" srcId="{1735F986-9DBE-4B9E-8FFF-1EAF93BD6E4F}" destId="{73D1ED41-23BA-462D-A4F7-587605B29469}" srcOrd="0" destOrd="0" parTransId="{3A549658-7C67-4639-869F-2BE1E7A14C02}" sibTransId="{5ACD6085-F82A-4206-8805-299BD814A6C0}"/>
    <dgm:cxn modelId="{001A6182-860A-4566-A5C4-B7167AE1A8F9}" srcId="{F4FE7AA3-A634-4678-91B1-0A29F687D45B}" destId="{A168263D-9182-40BC-9E9D-F11C3DCB89A3}" srcOrd="1" destOrd="0" parTransId="{9A077D2D-531F-4853-BAFC-AF31D28ADE6B}" sibTransId="{AF027059-4796-4B8C-9996-DBF31D87D254}"/>
    <dgm:cxn modelId="{E0923A76-D6FA-4D5A-88B3-7187ED27682B}" srcId="{2CA559A3-F603-4D42-898A-F859E5049693}" destId="{A9D266F6-CFC7-4D3D-A58B-E00C5B237D64}" srcOrd="0" destOrd="0" parTransId="{ACD78669-A577-4C04-99AB-A81172A0A423}" sibTransId="{011850E9-ACF1-4018-9C53-16BCB41B5030}"/>
    <dgm:cxn modelId="{A44069FB-80CC-4F6B-98D8-522B61B30DBB}" type="presParOf" srcId="{55235737-1B90-435E-B839-F7F9A83463FA}" destId="{2D218CBE-6FC8-40F1-8880-85C81A98FF36}" srcOrd="0" destOrd="0" presId="urn:microsoft.com/office/officeart/2005/8/layout/chevron2"/>
    <dgm:cxn modelId="{AEBDB4F3-D7CE-4C5A-9ABC-C1782DD2440C}" type="presParOf" srcId="{2D218CBE-6FC8-40F1-8880-85C81A98FF36}" destId="{1E5003EA-F7AD-4D1C-947D-96910AA77A3A}" srcOrd="0" destOrd="0" presId="urn:microsoft.com/office/officeart/2005/8/layout/chevron2"/>
    <dgm:cxn modelId="{C49F2D10-F72F-47FD-9907-5D6D499996AF}" type="presParOf" srcId="{2D218CBE-6FC8-40F1-8880-85C81A98FF36}" destId="{138F297E-A1D0-4EEC-8061-05F82C1A6880}" srcOrd="1" destOrd="0" presId="urn:microsoft.com/office/officeart/2005/8/layout/chevron2"/>
    <dgm:cxn modelId="{B3BA4F5D-F055-407D-8FC0-861CAEC1F6B9}" type="presParOf" srcId="{55235737-1B90-435E-B839-F7F9A83463FA}" destId="{698B6E24-781C-446B-83EF-46CA872D9D55}" srcOrd="1" destOrd="0" presId="urn:microsoft.com/office/officeart/2005/8/layout/chevron2"/>
    <dgm:cxn modelId="{603D0B80-0386-4E0E-9594-826986847D74}" type="presParOf" srcId="{55235737-1B90-435E-B839-F7F9A83463FA}" destId="{231646BD-89B8-421D-B980-5C7B184B5A65}" srcOrd="2" destOrd="0" presId="urn:microsoft.com/office/officeart/2005/8/layout/chevron2"/>
    <dgm:cxn modelId="{2C792D2C-20BB-449F-9E5B-DE7D1E57A028}" type="presParOf" srcId="{231646BD-89B8-421D-B980-5C7B184B5A65}" destId="{76AC0DE7-136E-4A60-A856-AB0BBBB3342D}" srcOrd="0" destOrd="0" presId="urn:microsoft.com/office/officeart/2005/8/layout/chevron2"/>
    <dgm:cxn modelId="{D8483349-22AE-4472-B269-02791EFD215C}" type="presParOf" srcId="{231646BD-89B8-421D-B980-5C7B184B5A65}" destId="{D79A94E0-289F-4178-9699-312864133459}" srcOrd="1" destOrd="0" presId="urn:microsoft.com/office/officeart/2005/8/layout/chevron2"/>
    <dgm:cxn modelId="{8C510C08-7A9F-4B9A-9D6C-535BD5369289}" type="presParOf" srcId="{55235737-1B90-435E-B839-F7F9A83463FA}" destId="{CE5304C1-9780-48BF-8B9D-B0B117A587EB}" srcOrd="3" destOrd="0" presId="urn:microsoft.com/office/officeart/2005/8/layout/chevron2"/>
    <dgm:cxn modelId="{545BC489-39D3-44CE-B954-E9AAACA7E570}" type="presParOf" srcId="{55235737-1B90-435E-B839-F7F9A83463FA}" destId="{46076091-F513-409E-8655-518456143366}" srcOrd="4" destOrd="0" presId="urn:microsoft.com/office/officeart/2005/8/layout/chevron2"/>
    <dgm:cxn modelId="{E539DD34-EA11-4E4A-812A-E336108D58B0}" type="presParOf" srcId="{46076091-F513-409E-8655-518456143366}" destId="{1A06789B-318B-4F47-9759-645056BFCDD8}" srcOrd="0" destOrd="0" presId="urn:microsoft.com/office/officeart/2005/8/layout/chevron2"/>
    <dgm:cxn modelId="{D3FBF0FC-F782-4F09-B0A9-A8BE8E6975EA}" type="presParOf" srcId="{46076091-F513-409E-8655-518456143366}" destId="{6861B84B-0B43-4470-9E8D-A7A144BF0267}" srcOrd="1" destOrd="0" presId="urn:microsoft.com/office/officeart/2005/8/layout/chevron2"/>
    <dgm:cxn modelId="{83DA3374-CB9E-4B3A-9227-5B506E40BB1F}" type="presParOf" srcId="{55235737-1B90-435E-B839-F7F9A83463FA}" destId="{67E0D760-E6CB-4422-9F82-6F21B8968E81}" srcOrd="5" destOrd="0" presId="urn:microsoft.com/office/officeart/2005/8/layout/chevron2"/>
    <dgm:cxn modelId="{F8A96BD2-1FBB-4067-B7E3-2E7188A6F957}" type="presParOf" srcId="{55235737-1B90-435E-B839-F7F9A83463FA}" destId="{C6D03DA4-5BBA-428E-A89D-BBE7A23D30D7}" srcOrd="6" destOrd="0" presId="urn:microsoft.com/office/officeart/2005/8/layout/chevron2"/>
    <dgm:cxn modelId="{28F02242-2C5A-4D4F-9849-ACFD0CDE8A56}" type="presParOf" srcId="{C6D03DA4-5BBA-428E-A89D-BBE7A23D30D7}" destId="{9052A45D-D084-41A6-8DDE-A552B38EB5AF}" srcOrd="0" destOrd="0" presId="urn:microsoft.com/office/officeart/2005/8/layout/chevron2"/>
    <dgm:cxn modelId="{C1E87A3E-CAC5-4912-B7CE-791D5D432738}" type="presParOf" srcId="{C6D03DA4-5BBA-428E-A89D-BBE7A23D30D7}" destId="{985096DF-697C-4AEA-9DF2-0AF5F3E1336C}" srcOrd="1" destOrd="0" presId="urn:microsoft.com/office/officeart/2005/8/layout/chevron2"/>
    <dgm:cxn modelId="{802BF0CD-A070-4EDF-A60F-6ADD1BBC931A}" type="presParOf" srcId="{55235737-1B90-435E-B839-F7F9A83463FA}" destId="{4476F190-03D0-40DE-A3F9-6FE0B48A0CCF}" srcOrd="7" destOrd="0" presId="urn:microsoft.com/office/officeart/2005/8/layout/chevron2"/>
    <dgm:cxn modelId="{E52513A0-086B-432B-9A29-857567D8A274}" type="presParOf" srcId="{55235737-1B90-435E-B839-F7F9A83463FA}" destId="{0976D4E8-8229-4C6C-A22B-99FE293A9D92}" srcOrd="8" destOrd="0" presId="urn:microsoft.com/office/officeart/2005/8/layout/chevron2"/>
    <dgm:cxn modelId="{15BF1CF1-370C-4582-8F7B-860BDDE84D7F}" type="presParOf" srcId="{0976D4E8-8229-4C6C-A22B-99FE293A9D92}" destId="{45CFF35A-4A1A-4BD0-ABA0-9CCA9218DADB}" srcOrd="0" destOrd="0" presId="urn:microsoft.com/office/officeart/2005/8/layout/chevron2"/>
    <dgm:cxn modelId="{379C3E6F-873B-473D-BFCA-3AE02CC30EC1}" type="presParOf" srcId="{0976D4E8-8229-4C6C-A22B-99FE293A9D92}" destId="{7A4996AF-43B7-4915-8DFF-2663C6949D7D}" srcOrd="1" destOrd="0" presId="urn:microsoft.com/office/officeart/2005/8/layout/chevron2"/>
    <dgm:cxn modelId="{49DE6B2A-0E3F-4C17-BC11-3E009229AB0A}" type="presParOf" srcId="{55235737-1B90-435E-B839-F7F9A83463FA}" destId="{B017FF54-D5DC-4CF9-8BDF-75235CC1298C}" srcOrd="9" destOrd="0" presId="urn:microsoft.com/office/officeart/2005/8/layout/chevron2"/>
    <dgm:cxn modelId="{9595C29E-7067-4858-BCED-332252C72E73}" type="presParOf" srcId="{55235737-1B90-435E-B839-F7F9A83463FA}" destId="{B71B0A3C-C878-4BCA-BC3D-B5D846BC6B5B}" srcOrd="10" destOrd="0" presId="urn:microsoft.com/office/officeart/2005/8/layout/chevron2"/>
    <dgm:cxn modelId="{3C8B88C3-9586-4898-9C6F-404C27DD9B7B}" type="presParOf" srcId="{B71B0A3C-C878-4BCA-BC3D-B5D846BC6B5B}" destId="{51EAFC17-A4A9-4A1B-B650-2482A6B076AD}" srcOrd="0" destOrd="0" presId="urn:microsoft.com/office/officeart/2005/8/layout/chevron2"/>
    <dgm:cxn modelId="{AA511F8E-2E9A-4888-B928-4A3B4918A0C1}" type="presParOf" srcId="{B71B0A3C-C878-4BCA-BC3D-B5D846BC6B5B}" destId="{54CD0F6C-9528-46D8-9432-B6AF343A94EA}" srcOrd="1" destOrd="0" presId="urn:microsoft.com/office/officeart/2005/8/layout/chevron2"/>
    <dgm:cxn modelId="{ACD8BD99-C374-4C0D-A25C-650397C1BC29}" type="presParOf" srcId="{55235737-1B90-435E-B839-F7F9A83463FA}" destId="{0056B6E0-25E8-41EB-8ACB-48AC6D80E1AF}" srcOrd="11" destOrd="0" presId="urn:microsoft.com/office/officeart/2005/8/layout/chevron2"/>
    <dgm:cxn modelId="{92D56510-FCF1-4E53-8E3C-A9E2760D75A2}" type="presParOf" srcId="{55235737-1B90-435E-B839-F7F9A83463FA}" destId="{53847429-92F5-4D59-B7F8-53EBAEF29D5A}" srcOrd="12" destOrd="0" presId="urn:microsoft.com/office/officeart/2005/8/layout/chevron2"/>
    <dgm:cxn modelId="{AECACCD3-C16E-459E-8A49-4971982501DB}" type="presParOf" srcId="{53847429-92F5-4D59-B7F8-53EBAEF29D5A}" destId="{6F66BD8C-0FC7-4D3C-AFB6-6D2436D9C9D1}" srcOrd="0" destOrd="0" presId="urn:microsoft.com/office/officeart/2005/8/layout/chevron2"/>
    <dgm:cxn modelId="{62C41943-CE57-4AD9-ADD2-86AB657D07DC}" type="presParOf" srcId="{53847429-92F5-4D59-B7F8-53EBAEF29D5A}" destId="{13E747D9-D9BD-41A0-A80D-08763F67EBC2}" srcOrd="1" destOrd="0" presId="urn:microsoft.com/office/officeart/2005/8/layout/chevron2"/>
    <dgm:cxn modelId="{1739A27A-D3FC-4D9C-9957-EB448E44691E}" type="presParOf" srcId="{55235737-1B90-435E-B839-F7F9A83463FA}" destId="{D6A60F97-62F4-4157-B83D-33365C6C3762}" srcOrd="13" destOrd="0" presId="urn:microsoft.com/office/officeart/2005/8/layout/chevron2"/>
    <dgm:cxn modelId="{EE45095F-C007-4659-A71D-7BB988623356}" type="presParOf" srcId="{55235737-1B90-435E-B839-F7F9A83463FA}" destId="{5A2C82D1-59FC-47E6-8001-77D528D41132}" srcOrd="14" destOrd="0" presId="urn:microsoft.com/office/officeart/2005/8/layout/chevron2"/>
    <dgm:cxn modelId="{8682333D-D419-4DA3-A554-55C9DD3DF1B3}" type="presParOf" srcId="{5A2C82D1-59FC-47E6-8001-77D528D41132}" destId="{04E56BB0-5977-40B9-B478-9F4AED6A225D}" srcOrd="0" destOrd="0" presId="urn:microsoft.com/office/officeart/2005/8/layout/chevron2"/>
    <dgm:cxn modelId="{9EC8D8B7-C9E4-49F3-9A33-8D91D3ADF7E4}" type="presParOf" srcId="{5A2C82D1-59FC-47E6-8001-77D528D41132}" destId="{7E7D99BA-657C-4941-8C1D-067A7F2AD796}" srcOrd="1" destOrd="0" presId="urn:microsoft.com/office/officeart/2005/8/layout/chevron2"/>
    <dgm:cxn modelId="{0C00D12D-0D99-4EBF-A3D6-3ACB12AD49B1}" type="presParOf" srcId="{55235737-1B90-435E-B839-F7F9A83463FA}" destId="{A8D2E11F-5639-4856-AC72-7E864759B440}" srcOrd="15" destOrd="0" presId="urn:microsoft.com/office/officeart/2005/8/layout/chevron2"/>
    <dgm:cxn modelId="{F4EEDEDE-24E8-4B92-89F6-0F7DF24D5F91}" type="presParOf" srcId="{55235737-1B90-435E-B839-F7F9A83463FA}" destId="{99A1E068-4AD0-4614-BB32-53D7D73AF7AF}" srcOrd="16" destOrd="0" presId="urn:microsoft.com/office/officeart/2005/8/layout/chevron2"/>
    <dgm:cxn modelId="{83B3CD57-A23F-428C-8DB8-0F66B82586EA}" type="presParOf" srcId="{99A1E068-4AD0-4614-BB32-53D7D73AF7AF}" destId="{6B8DAC29-DD3C-4072-B213-9C0ACFE55780}" srcOrd="0" destOrd="0" presId="urn:microsoft.com/office/officeart/2005/8/layout/chevron2"/>
    <dgm:cxn modelId="{4A744D77-1289-4946-9A06-0C2AE1B0FDF0}" type="presParOf" srcId="{99A1E068-4AD0-4614-BB32-53D7D73AF7AF}" destId="{12EB1823-82C7-433A-B17B-5B4F0305F4E1}" srcOrd="1" destOrd="0" presId="urn:microsoft.com/office/officeart/2005/8/layout/chevron2"/>
    <dgm:cxn modelId="{77A06129-E64D-41B7-A84D-E03AF580E6A5}" type="presParOf" srcId="{55235737-1B90-435E-B839-F7F9A83463FA}" destId="{AAEE5599-74AA-406E-BF32-C310F96DDA57}" srcOrd="17" destOrd="0" presId="urn:microsoft.com/office/officeart/2005/8/layout/chevron2"/>
    <dgm:cxn modelId="{452ABDE7-D680-4658-9851-D4FA3D5F1F23}" type="presParOf" srcId="{55235737-1B90-435E-B839-F7F9A83463FA}" destId="{5C8DF46D-AC20-45D6-8F99-BC1ADE55328B}" srcOrd="18" destOrd="0" presId="urn:microsoft.com/office/officeart/2005/8/layout/chevron2"/>
    <dgm:cxn modelId="{51CC9746-03D9-44E6-AAE1-2EDC01DB5145}" type="presParOf" srcId="{5C8DF46D-AC20-45D6-8F99-BC1ADE55328B}" destId="{95B6BE75-41B1-45CB-B9CC-A2C04EDAA2DF}" srcOrd="0" destOrd="0" presId="urn:microsoft.com/office/officeart/2005/8/layout/chevron2"/>
    <dgm:cxn modelId="{8D612141-4366-488E-A31B-DA349BF12DC0}" type="presParOf" srcId="{5C8DF46D-AC20-45D6-8F99-BC1ADE55328B}" destId="{3476ED6F-919C-4723-898B-B9E2EE3916FC}" srcOrd="1" destOrd="0" presId="urn:microsoft.com/office/officeart/2005/8/layout/chevron2"/>
    <dgm:cxn modelId="{598F599F-9DAA-4EF7-BF73-94E7CAFD3A21}" type="presParOf" srcId="{55235737-1B90-435E-B839-F7F9A83463FA}" destId="{C6FB9800-95F1-4D5B-B0F3-7E58A198AC12}" srcOrd="19" destOrd="0" presId="urn:microsoft.com/office/officeart/2005/8/layout/chevron2"/>
    <dgm:cxn modelId="{79E7FF8A-6048-4081-A6B0-133154B93BF0}" type="presParOf" srcId="{55235737-1B90-435E-B839-F7F9A83463FA}" destId="{E7A45185-D8EE-47DC-B72A-597676E4441D}" srcOrd="20" destOrd="0" presId="urn:microsoft.com/office/officeart/2005/8/layout/chevron2"/>
    <dgm:cxn modelId="{DD997363-6C33-46AD-A252-8D2F9E4CAEC4}" type="presParOf" srcId="{E7A45185-D8EE-47DC-B72A-597676E4441D}" destId="{17F2DDE4-F5CE-43EA-9E2E-7D70FAB1D0D1}" srcOrd="0" destOrd="0" presId="urn:microsoft.com/office/officeart/2005/8/layout/chevron2"/>
    <dgm:cxn modelId="{F3C3E3A2-FC59-4D6C-8E8E-0D3588F49D3C}" type="presParOf" srcId="{E7A45185-D8EE-47DC-B72A-597676E4441D}" destId="{45695B13-0A08-4F10-B6FA-E15B712D4494}" srcOrd="1" destOrd="0" presId="urn:microsoft.com/office/officeart/2005/8/layout/chevro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68D0155-8078-4F78-B3D3-3CA22345429F}"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ru-RU"/>
        </a:p>
      </dgm:t>
    </dgm:pt>
    <dgm:pt modelId="{12481B68-CD06-49E0-8A54-96F7ABD7B75A}">
      <dgm:prSet phldrT="[Текст]" custT="1"/>
      <dgm:spPr>
        <a:solidFill>
          <a:srgbClr val="008000"/>
        </a:solidFill>
      </dgm:spPr>
      <dgm:t>
        <a:bodyPr/>
        <a:lstStyle/>
        <a:p>
          <a:r>
            <a:rPr lang="ru-RU" sz="1800" b="1">
              <a:latin typeface="Times New Roman" pitchFamily="18" charset="0"/>
              <a:cs typeface="Times New Roman" pitchFamily="18" charset="0"/>
            </a:rPr>
            <a:t>бюджетная политика</a:t>
          </a:r>
          <a:endParaRPr lang="ru-RU" sz="1800">
            <a:latin typeface="Times New Roman" pitchFamily="18" charset="0"/>
            <a:cs typeface="Times New Roman" pitchFamily="18" charset="0"/>
          </a:endParaRPr>
        </a:p>
      </dgm:t>
    </dgm:pt>
    <dgm:pt modelId="{04B98474-B3B4-4D59-8749-044D9146FA09}" type="parTrans" cxnId="{0D0FCCDC-8581-47BB-8FA3-40A493F3B0FB}">
      <dgm:prSet/>
      <dgm:spPr/>
      <dgm:t>
        <a:bodyPr/>
        <a:lstStyle/>
        <a:p>
          <a:endParaRPr lang="ru-RU"/>
        </a:p>
      </dgm:t>
    </dgm:pt>
    <dgm:pt modelId="{D9A118B0-749E-417D-B988-17009D018EDB}" type="sibTrans" cxnId="{0D0FCCDC-8581-47BB-8FA3-40A493F3B0FB}">
      <dgm:prSet/>
      <dgm:spPr/>
      <dgm:t>
        <a:bodyPr/>
        <a:lstStyle/>
        <a:p>
          <a:endParaRPr lang="ru-RU"/>
        </a:p>
      </dgm:t>
    </dgm:pt>
    <dgm:pt modelId="{75A300CD-2ECC-419D-A83B-D58AED3096F4}">
      <dgm:prSet phldrT="[Текст]" custT="1"/>
      <dgm:spPr>
        <a:solidFill>
          <a:srgbClr val="00CC00">
            <a:alpha val="89804"/>
          </a:srgbClr>
        </a:solidFill>
      </dgm:spPr>
      <dgm:t>
        <a:bodyPr/>
        <a:lstStyle/>
        <a:p>
          <a:r>
            <a:rPr lang="ru-RU" sz="1200" b="1">
              <a:latin typeface="Times New Roman" pitchFamily="18" charset="0"/>
              <a:cs typeface="Times New Roman" pitchFamily="18" charset="0"/>
            </a:rPr>
            <a:t>формирование реалистичного прогноза поступлений доходов местного бюджета и повышение эффективности бюджетных расходов местного бюджета</a:t>
          </a:r>
        </a:p>
      </dgm:t>
    </dgm:pt>
    <dgm:pt modelId="{086D2F95-192D-4BD4-AA09-9828891CE14C}" type="parTrans" cxnId="{C2EEE689-D2A1-475D-9F73-9533A817F183}">
      <dgm:prSet/>
      <dgm:spPr/>
      <dgm:t>
        <a:bodyPr/>
        <a:lstStyle/>
        <a:p>
          <a:endParaRPr lang="ru-RU"/>
        </a:p>
      </dgm:t>
    </dgm:pt>
    <dgm:pt modelId="{45D4C512-E54E-4592-9A72-80C27DABBB9C}" type="sibTrans" cxnId="{C2EEE689-D2A1-475D-9F73-9533A817F183}">
      <dgm:prSet/>
      <dgm:spPr/>
      <dgm:t>
        <a:bodyPr/>
        <a:lstStyle/>
        <a:p>
          <a:endParaRPr lang="ru-RU"/>
        </a:p>
      </dgm:t>
    </dgm:pt>
    <dgm:pt modelId="{884A3CBA-0DC4-4BC3-8940-A4DAB68CC637}">
      <dgm:prSet phldrT="[Текст]" custT="1"/>
      <dgm:spPr>
        <a:solidFill>
          <a:srgbClr val="66FFFF">
            <a:alpha val="89804"/>
          </a:srgbClr>
        </a:solidFill>
      </dgm:spPr>
      <dgm:t>
        <a:bodyPr/>
        <a:lstStyle/>
        <a:p>
          <a:r>
            <a:rPr lang="ru-RU" sz="1200" b="1">
              <a:latin typeface="Times New Roman" pitchFamily="18" charset="0"/>
              <a:cs typeface="Times New Roman" pitchFamily="18" charset="0"/>
            </a:rPr>
            <a:t>поддержка инвестиционной активности субъектов предпринимательской деятельности</a:t>
          </a:r>
        </a:p>
      </dgm:t>
    </dgm:pt>
    <dgm:pt modelId="{7E5A01A6-2A78-45A9-8F2A-32F6C861035B}" type="parTrans" cxnId="{D118AEC4-5758-40B8-8CDF-B56CD817C810}">
      <dgm:prSet/>
      <dgm:spPr/>
      <dgm:t>
        <a:bodyPr/>
        <a:lstStyle/>
        <a:p>
          <a:endParaRPr lang="ru-RU"/>
        </a:p>
      </dgm:t>
    </dgm:pt>
    <dgm:pt modelId="{9A001863-8B33-4AB7-A7F4-9DE4071D3A30}" type="sibTrans" cxnId="{D118AEC4-5758-40B8-8CDF-B56CD817C810}">
      <dgm:prSet/>
      <dgm:spPr/>
      <dgm:t>
        <a:bodyPr/>
        <a:lstStyle/>
        <a:p>
          <a:endParaRPr lang="ru-RU"/>
        </a:p>
      </dgm:t>
    </dgm:pt>
    <dgm:pt modelId="{50B79B6B-D804-4601-94A8-5034DB746058}">
      <dgm:prSet phldrT="[Текст]" custT="1"/>
      <dgm:spPr>
        <a:solidFill>
          <a:srgbClr val="00B050">
            <a:alpha val="89804"/>
          </a:srgbClr>
        </a:solidFill>
      </dgm:spPr>
      <dgm:t>
        <a:bodyPr/>
        <a:lstStyle/>
        <a:p>
          <a:endParaRPr lang="ru-RU" sz="1200" b="1">
            <a:latin typeface="Times New Roman" pitchFamily="18" charset="0"/>
            <a:cs typeface="Times New Roman" pitchFamily="18" charset="0"/>
          </a:endParaRPr>
        </a:p>
        <a:p>
          <a:r>
            <a:rPr lang="ru-RU" sz="1200" b="1">
              <a:latin typeface="Times New Roman" pitchFamily="18" charset="0"/>
              <a:cs typeface="Times New Roman" pitchFamily="18" charset="0"/>
            </a:rPr>
            <a:t>- укрепление доходной базы бюджета - собственные доходы за 9 месяцев 2025 года исполнены 72,3 % к плану</a:t>
          </a:r>
        </a:p>
        <a:p>
          <a:r>
            <a:rPr lang="ru-RU" sz="1200" b="1">
              <a:latin typeface="Times New Roman" pitchFamily="18" charset="0"/>
              <a:cs typeface="Times New Roman" pitchFamily="18" charset="0"/>
            </a:rPr>
            <a:t>- финансовое обеспечение принятых расходных обязательств с учетом по их оптимизации и сокращение неэффективных расходов, доля расходов по муниципальным программам к общим расходам - 95,6 %</a:t>
          </a:r>
        </a:p>
        <a:p>
          <a:endParaRPr lang="ru-RU" sz="1200" b="1">
            <a:latin typeface="Times New Roman" pitchFamily="18" charset="0"/>
            <a:cs typeface="Times New Roman" pitchFamily="18" charset="0"/>
          </a:endParaRPr>
        </a:p>
      </dgm:t>
    </dgm:pt>
    <dgm:pt modelId="{AACE37C7-8BD3-4EA8-AA91-E17AE8F50422}" type="parTrans" cxnId="{EEEDF82A-54A4-4ED3-A7CE-23A0626761FD}">
      <dgm:prSet/>
      <dgm:spPr/>
      <dgm:t>
        <a:bodyPr/>
        <a:lstStyle/>
        <a:p>
          <a:endParaRPr lang="ru-RU"/>
        </a:p>
      </dgm:t>
    </dgm:pt>
    <dgm:pt modelId="{D1F9311A-6636-4680-B6A7-F822F6E0BEF6}" type="sibTrans" cxnId="{EEEDF82A-54A4-4ED3-A7CE-23A0626761FD}">
      <dgm:prSet/>
      <dgm:spPr/>
      <dgm:t>
        <a:bodyPr/>
        <a:lstStyle/>
        <a:p>
          <a:endParaRPr lang="ru-RU"/>
        </a:p>
      </dgm:t>
    </dgm:pt>
    <dgm:pt modelId="{E7C038B9-F34C-4BB3-BE70-D90B49061831}">
      <dgm:prSet phldrT="[Текст]" custT="1"/>
      <dgm:spPr>
        <a:solidFill>
          <a:srgbClr val="92D050">
            <a:alpha val="89804"/>
          </a:srgbClr>
        </a:solidFill>
      </dgm:spPr>
      <dgm:t>
        <a:bodyPr/>
        <a:lstStyle/>
        <a:p>
          <a:r>
            <a:rPr lang="ru-RU" sz="1200" b="1">
              <a:latin typeface="Times New Roman" pitchFamily="18" charset="0"/>
              <a:cs typeface="Times New Roman" pitchFamily="18" charset="0"/>
            </a:rPr>
            <a:t>- долговых обязательств: на 01.01.2025 года, на 01.11.2025 года нет</a:t>
          </a:r>
        </a:p>
        <a:p>
          <a:r>
            <a:rPr lang="ru-RU" sz="1200" b="1">
              <a:latin typeface="Times New Roman" pitchFamily="18" charset="0"/>
              <a:cs typeface="Times New Roman" pitchFamily="18" charset="0"/>
            </a:rPr>
            <a:t>- объем муниципального долга составляет 0,0 тыс. руб. </a:t>
          </a:r>
          <a:endParaRPr lang="ru-RU" sz="1400" b="1">
            <a:latin typeface="Times New Roman" pitchFamily="18" charset="0"/>
            <a:cs typeface="Times New Roman" pitchFamily="18" charset="0"/>
          </a:endParaRPr>
        </a:p>
      </dgm:t>
    </dgm:pt>
    <dgm:pt modelId="{541B710D-90E6-4D6B-B612-5452BE1BE2D9}" type="parTrans" cxnId="{24215E90-3116-42EA-B95E-C784F375885D}">
      <dgm:prSet/>
      <dgm:spPr/>
      <dgm:t>
        <a:bodyPr/>
        <a:lstStyle/>
        <a:p>
          <a:endParaRPr lang="ru-RU"/>
        </a:p>
      </dgm:t>
    </dgm:pt>
    <dgm:pt modelId="{9FCAEC51-DC7E-4B45-9DF5-B0BAB5B3CE87}" type="sibTrans" cxnId="{24215E90-3116-42EA-B95E-C784F375885D}">
      <dgm:prSet/>
      <dgm:spPr/>
      <dgm:t>
        <a:bodyPr/>
        <a:lstStyle/>
        <a:p>
          <a:endParaRPr lang="ru-RU"/>
        </a:p>
      </dgm:t>
    </dgm:pt>
    <dgm:pt modelId="{526EF20E-0748-4921-A969-ECF2FFD03464}">
      <dgm:prSet custT="1"/>
      <dgm:spPr>
        <a:solidFill>
          <a:srgbClr val="66FF33">
            <a:alpha val="89804"/>
          </a:srgbClr>
        </a:solidFill>
      </dgm:spPr>
      <dgm:t>
        <a:bodyPr/>
        <a:lstStyle/>
        <a:p>
          <a:r>
            <a:rPr lang="ru-RU" sz="1200" b="1">
              <a:latin typeface="Times New Roman" pitchFamily="18" charset="0"/>
              <a:cs typeface="Times New Roman" pitchFamily="18" charset="0"/>
            </a:rPr>
            <a:t>проведение долговой политики муниципального образования </a:t>
          </a:r>
          <a:endParaRPr lang="ru-RU" sz="1200"/>
        </a:p>
      </dgm:t>
    </dgm:pt>
    <dgm:pt modelId="{7185DE00-523D-4166-9003-B2F250C8EE3F}" type="parTrans" cxnId="{328AB515-FB3D-4BDC-B510-327A24A2925C}">
      <dgm:prSet/>
      <dgm:spPr/>
      <dgm:t>
        <a:bodyPr/>
        <a:lstStyle/>
        <a:p>
          <a:endParaRPr lang="ru-RU"/>
        </a:p>
      </dgm:t>
    </dgm:pt>
    <dgm:pt modelId="{494BFF42-2EF5-4A7D-B1D2-828BDBB34805}" type="sibTrans" cxnId="{328AB515-FB3D-4BDC-B510-327A24A2925C}">
      <dgm:prSet/>
      <dgm:spPr/>
      <dgm:t>
        <a:bodyPr/>
        <a:lstStyle/>
        <a:p>
          <a:endParaRPr lang="ru-RU"/>
        </a:p>
      </dgm:t>
    </dgm:pt>
    <dgm:pt modelId="{AADE5586-7B03-4619-9F8B-9D2D1837EDAA}">
      <dgm:prSet custT="1"/>
      <dgm:spPr>
        <a:solidFill>
          <a:srgbClr val="CCFF66">
            <a:alpha val="89804"/>
          </a:srgbClr>
        </a:solidFill>
      </dgm:spPr>
      <dgm:t>
        <a:bodyPr/>
        <a:lstStyle/>
        <a:p>
          <a:r>
            <a:rPr lang="ru-RU" sz="1200" b="1">
              <a:latin typeface="Times New Roman" pitchFamily="18" charset="0"/>
              <a:cs typeface="Times New Roman" pitchFamily="18" charset="0"/>
            </a:rPr>
            <a:t>сохранение достигнутых соотношений к среднемесячному доходу от трудовой деятельности средней заработной платы отдельных категорий работников бюджетной сферы, согласно указов Президента РФ,    обеспечение выплаты заработной платы работникам не ниже МРОТ</a:t>
          </a:r>
        </a:p>
      </dgm:t>
    </dgm:pt>
    <dgm:pt modelId="{3FC1B0F7-3556-4165-9FEE-10BFBFD5EF71}" type="parTrans" cxnId="{EF7111B4-5B93-474A-ABDA-681FB3BFE77C}">
      <dgm:prSet/>
      <dgm:spPr/>
      <dgm:t>
        <a:bodyPr/>
        <a:lstStyle/>
        <a:p>
          <a:endParaRPr lang="ru-RU"/>
        </a:p>
      </dgm:t>
    </dgm:pt>
    <dgm:pt modelId="{F5B3CB32-9566-458B-886A-DC6AFE84CE76}" type="sibTrans" cxnId="{EF7111B4-5B93-474A-ABDA-681FB3BFE77C}">
      <dgm:prSet/>
      <dgm:spPr/>
      <dgm:t>
        <a:bodyPr/>
        <a:lstStyle/>
        <a:p>
          <a:endParaRPr lang="ru-RU"/>
        </a:p>
      </dgm:t>
    </dgm:pt>
    <dgm:pt modelId="{E18F7E0B-3466-44C7-AD23-3D9D1546FEDB}">
      <dgm:prSet custT="1"/>
      <dgm:spPr>
        <a:solidFill>
          <a:srgbClr val="FFFF00">
            <a:alpha val="89804"/>
          </a:srgbClr>
        </a:solidFill>
      </dgm:spPr>
      <dgm:t>
        <a:bodyPr/>
        <a:lstStyle/>
        <a:p>
          <a:r>
            <a:rPr lang="ru-RU" sz="1200" b="1">
              <a:latin typeface="Times New Roman" pitchFamily="18" charset="0"/>
              <a:cs typeface="Times New Roman" pitchFamily="18" charset="0"/>
            </a:rPr>
            <a:t>- обеспечение выплаты средней заработной платы: педагогическим работникам садов - 46 272 руб., педагогическим работникам школ - 54 307 руб., работникам дополнительного образования - 54 626 руб., работникам культуры - 49 130 руб.</a:t>
          </a:r>
        </a:p>
        <a:p>
          <a:r>
            <a:rPr lang="ru-RU" sz="1200" b="1">
              <a:latin typeface="Times New Roman" pitchFamily="18" charset="0"/>
              <a:cs typeface="Times New Roman" pitchFamily="18" charset="0"/>
            </a:rPr>
            <a:t>- выплаты работникам в размере не ниже МРОТ 22 440 руб.</a:t>
          </a:r>
        </a:p>
      </dgm:t>
    </dgm:pt>
    <dgm:pt modelId="{75C86199-3E22-49B8-B5E2-972D6B879EDA}" type="parTrans" cxnId="{7BD23C49-9C90-4297-B078-AFA0ECF3FB63}">
      <dgm:prSet/>
      <dgm:spPr/>
      <dgm:t>
        <a:bodyPr/>
        <a:lstStyle/>
        <a:p>
          <a:endParaRPr lang="ru-RU"/>
        </a:p>
      </dgm:t>
    </dgm:pt>
    <dgm:pt modelId="{8AE486C1-40DF-4CE5-B03A-52187C16309D}" type="sibTrans" cxnId="{7BD23C49-9C90-4297-B078-AFA0ECF3FB63}">
      <dgm:prSet/>
      <dgm:spPr/>
      <dgm:t>
        <a:bodyPr/>
        <a:lstStyle/>
        <a:p>
          <a:endParaRPr lang="ru-RU"/>
        </a:p>
      </dgm:t>
    </dgm:pt>
    <dgm:pt modelId="{A4B691FD-5F38-44D4-AFFF-CFD7A6D8F86D}">
      <dgm:prSet custT="1"/>
      <dgm:spPr>
        <a:solidFill>
          <a:schemeClr val="tx2">
            <a:lumMod val="40000"/>
            <a:lumOff val="60000"/>
            <a:alpha val="89804"/>
          </a:schemeClr>
        </a:solidFill>
      </dgm:spPr>
      <dgm:t>
        <a:bodyPr/>
        <a:lstStyle/>
        <a:p>
          <a:r>
            <a:rPr lang="ru-RU" sz="1200" b="1">
              <a:latin typeface="Times New Roman" pitchFamily="18" charset="0"/>
              <a:cs typeface="Times New Roman" pitchFamily="18" charset="0"/>
            </a:rPr>
            <a:t>- поддержка малого и среднего бизнеса - занято 321 человек</a:t>
          </a:r>
        </a:p>
        <a:p>
          <a:r>
            <a:rPr lang="ru-RU" sz="1200" b="1">
              <a:latin typeface="Times New Roman" pitchFamily="18" charset="0"/>
              <a:cs typeface="Times New Roman" pitchFamily="18" charset="0"/>
            </a:rPr>
            <a:t>- действует программа "Первый старт"по предоставлению грантов в форме субсидий </a:t>
          </a:r>
          <a:r>
            <a:rPr lang="ru-RU" sz="1400" b="1">
              <a:latin typeface="Times New Roman" pitchFamily="18" charset="0"/>
              <a:cs typeface="Times New Roman" pitchFamily="18" charset="0"/>
            </a:rPr>
            <a:t> </a:t>
          </a:r>
          <a:endParaRPr lang="ru-RU" sz="1400">
            <a:latin typeface="Times New Roman" pitchFamily="18" charset="0"/>
            <a:cs typeface="Times New Roman" pitchFamily="18" charset="0"/>
          </a:endParaRPr>
        </a:p>
      </dgm:t>
    </dgm:pt>
    <dgm:pt modelId="{9626EBDF-E686-4430-A148-5F10C13A7111}" type="parTrans" cxnId="{639A3F0F-6CC3-41C9-992B-69BE30EAFCC0}">
      <dgm:prSet/>
      <dgm:spPr/>
      <dgm:t>
        <a:bodyPr/>
        <a:lstStyle/>
        <a:p>
          <a:endParaRPr lang="ru-RU"/>
        </a:p>
      </dgm:t>
    </dgm:pt>
    <dgm:pt modelId="{9D1EF7F0-69C6-487F-8915-9B770D351B93}" type="sibTrans" cxnId="{639A3F0F-6CC3-41C9-992B-69BE30EAFCC0}">
      <dgm:prSet/>
      <dgm:spPr/>
      <dgm:t>
        <a:bodyPr/>
        <a:lstStyle/>
        <a:p>
          <a:endParaRPr lang="ru-RU"/>
        </a:p>
      </dgm:t>
    </dgm:pt>
    <dgm:pt modelId="{42A9CF7B-92B4-43F5-B83D-71B9C59A3CC9}">
      <dgm:prSet custT="1"/>
      <dgm:spPr>
        <a:solidFill>
          <a:srgbClr val="00FFCC">
            <a:alpha val="89804"/>
          </a:srgbClr>
        </a:solidFill>
      </dgm:spPr>
      <dgm:t>
        <a:bodyPr/>
        <a:lstStyle/>
        <a:p>
          <a:r>
            <a:rPr lang="ru-RU" sz="1200" b="1">
              <a:latin typeface="Times New Roman" pitchFamily="18" charset="0"/>
              <a:cs typeface="Times New Roman" pitchFamily="18" charset="0"/>
            </a:rPr>
            <a:t>содействие в обеспечении сбалансированности местного бюджета и соблюдению органами местного самоуправления требований бюджетного законодательства</a:t>
          </a:r>
        </a:p>
      </dgm:t>
    </dgm:pt>
    <dgm:pt modelId="{8F40C3A3-7BF6-42CB-AC0E-023C32B22348}" type="parTrans" cxnId="{857F79B7-DBDF-4C02-A6CC-C650AD077D82}">
      <dgm:prSet/>
      <dgm:spPr/>
      <dgm:t>
        <a:bodyPr/>
        <a:lstStyle/>
        <a:p>
          <a:endParaRPr lang="ru-RU"/>
        </a:p>
      </dgm:t>
    </dgm:pt>
    <dgm:pt modelId="{298D99EC-E64B-414C-862E-0AE91494C019}" type="sibTrans" cxnId="{857F79B7-DBDF-4C02-A6CC-C650AD077D82}">
      <dgm:prSet/>
      <dgm:spPr/>
      <dgm:t>
        <a:bodyPr/>
        <a:lstStyle/>
        <a:p>
          <a:endParaRPr lang="ru-RU"/>
        </a:p>
      </dgm:t>
    </dgm:pt>
    <dgm:pt modelId="{756DFCD9-5087-4E55-BDBD-07B9BAA68231}">
      <dgm:prSet phldrT="[Текст]" custT="1"/>
      <dgm:spPr>
        <a:solidFill>
          <a:srgbClr val="009999"/>
        </a:solidFill>
      </dgm:spPr>
      <dgm:t>
        <a:bodyPr/>
        <a:lstStyle/>
        <a:p>
          <a:r>
            <a:rPr lang="ru-RU" sz="1800" b="1">
              <a:solidFill>
                <a:srgbClr val="92D050"/>
              </a:solidFill>
              <a:latin typeface="Times New Roman" pitchFamily="18" charset="0"/>
              <a:cs typeface="Times New Roman" pitchFamily="18" charset="0"/>
            </a:rPr>
            <a:t>результаты бюджетной политики за 2025 год</a:t>
          </a:r>
          <a:endParaRPr lang="ru-RU" sz="1800">
            <a:solidFill>
              <a:srgbClr val="92D050"/>
            </a:solidFill>
            <a:latin typeface="Times New Roman" pitchFamily="18" charset="0"/>
            <a:cs typeface="Times New Roman" pitchFamily="18" charset="0"/>
          </a:endParaRPr>
        </a:p>
      </dgm:t>
    </dgm:pt>
    <dgm:pt modelId="{0CE89318-4108-40A9-AF6D-F9884376A31D}" type="sibTrans" cxnId="{C434FC16-366A-4EA4-873A-131DCF3A69ED}">
      <dgm:prSet/>
      <dgm:spPr/>
      <dgm:t>
        <a:bodyPr/>
        <a:lstStyle/>
        <a:p>
          <a:endParaRPr lang="ru-RU"/>
        </a:p>
      </dgm:t>
    </dgm:pt>
    <dgm:pt modelId="{6AD6F317-143D-4CB8-91F9-B0C1E04501AA}" type="parTrans" cxnId="{C434FC16-366A-4EA4-873A-131DCF3A69ED}">
      <dgm:prSet/>
      <dgm:spPr/>
      <dgm:t>
        <a:bodyPr/>
        <a:lstStyle/>
        <a:p>
          <a:endParaRPr lang="ru-RU"/>
        </a:p>
      </dgm:t>
    </dgm:pt>
    <dgm:pt modelId="{ABBE9B2A-4263-48B6-AD43-C2F3592C3809}" type="pres">
      <dgm:prSet presAssocID="{868D0155-8078-4F78-B3D3-3CA22345429F}" presName="diagram" presStyleCnt="0">
        <dgm:presLayoutVars>
          <dgm:chPref val="1"/>
          <dgm:dir/>
          <dgm:animOne val="branch"/>
          <dgm:animLvl val="lvl"/>
          <dgm:resizeHandles/>
        </dgm:presLayoutVars>
      </dgm:prSet>
      <dgm:spPr/>
      <dgm:t>
        <a:bodyPr/>
        <a:lstStyle/>
        <a:p>
          <a:endParaRPr lang="ru-RU"/>
        </a:p>
      </dgm:t>
    </dgm:pt>
    <dgm:pt modelId="{C737CFA8-F782-4540-B301-CFDD747D2997}" type="pres">
      <dgm:prSet presAssocID="{12481B68-CD06-49E0-8A54-96F7ABD7B75A}" presName="root" presStyleCnt="0"/>
      <dgm:spPr/>
      <dgm:t>
        <a:bodyPr/>
        <a:lstStyle/>
        <a:p>
          <a:endParaRPr lang="ru-RU"/>
        </a:p>
      </dgm:t>
    </dgm:pt>
    <dgm:pt modelId="{2FCBBB5D-9968-4F16-A645-F62D31A9CCAD}" type="pres">
      <dgm:prSet presAssocID="{12481B68-CD06-49E0-8A54-96F7ABD7B75A}" presName="rootComposite" presStyleCnt="0"/>
      <dgm:spPr/>
      <dgm:t>
        <a:bodyPr/>
        <a:lstStyle/>
        <a:p>
          <a:endParaRPr lang="ru-RU"/>
        </a:p>
      </dgm:t>
    </dgm:pt>
    <dgm:pt modelId="{96D0B419-7A9B-4A16-965E-59D5D94EEF85}" type="pres">
      <dgm:prSet presAssocID="{12481B68-CD06-49E0-8A54-96F7ABD7B75A}" presName="rootText" presStyleLbl="node1" presStyleIdx="0" presStyleCnt="2" custScaleX="224435" custScaleY="54304" custLinFactNeighborX="2247" custLinFactNeighborY="15019"/>
      <dgm:spPr/>
      <dgm:t>
        <a:bodyPr/>
        <a:lstStyle/>
        <a:p>
          <a:endParaRPr lang="ru-RU"/>
        </a:p>
      </dgm:t>
    </dgm:pt>
    <dgm:pt modelId="{65BF3F47-86BC-4FCE-9227-D9762FCC8706}" type="pres">
      <dgm:prSet presAssocID="{12481B68-CD06-49E0-8A54-96F7ABD7B75A}" presName="rootConnector" presStyleLbl="node1" presStyleIdx="0" presStyleCnt="2"/>
      <dgm:spPr/>
      <dgm:t>
        <a:bodyPr/>
        <a:lstStyle/>
        <a:p>
          <a:endParaRPr lang="ru-RU"/>
        </a:p>
      </dgm:t>
    </dgm:pt>
    <dgm:pt modelId="{E40C3EBD-6A2F-4139-A834-80F7770BAE81}" type="pres">
      <dgm:prSet presAssocID="{12481B68-CD06-49E0-8A54-96F7ABD7B75A}" presName="childShape" presStyleCnt="0"/>
      <dgm:spPr/>
      <dgm:t>
        <a:bodyPr/>
        <a:lstStyle/>
        <a:p>
          <a:endParaRPr lang="ru-RU"/>
        </a:p>
      </dgm:t>
    </dgm:pt>
    <dgm:pt modelId="{21090FE2-CF81-40D0-8060-0E73FC640000}" type="pres">
      <dgm:prSet presAssocID="{086D2F95-192D-4BD4-AA09-9828891CE14C}" presName="Name13" presStyleLbl="parChTrans1D2" presStyleIdx="0" presStyleCnt="9"/>
      <dgm:spPr/>
      <dgm:t>
        <a:bodyPr/>
        <a:lstStyle/>
        <a:p>
          <a:endParaRPr lang="ru-RU"/>
        </a:p>
      </dgm:t>
    </dgm:pt>
    <dgm:pt modelId="{B97FBA92-7F77-43AF-8F94-5C36A0A2949E}" type="pres">
      <dgm:prSet presAssocID="{75A300CD-2ECC-419D-A83B-D58AED3096F4}" presName="childText" presStyleLbl="bgAcc1" presStyleIdx="0" presStyleCnt="9" custScaleX="404556" custScaleY="72658">
        <dgm:presLayoutVars>
          <dgm:bulletEnabled val="1"/>
        </dgm:presLayoutVars>
      </dgm:prSet>
      <dgm:spPr/>
      <dgm:t>
        <a:bodyPr/>
        <a:lstStyle/>
        <a:p>
          <a:endParaRPr lang="ru-RU"/>
        </a:p>
      </dgm:t>
    </dgm:pt>
    <dgm:pt modelId="{A0E58353-78C9-4886-8A52-F193A1F19E1B}" type="pres">
      <dgm:prSet presAssocID="{7185DE00-523D-4166-9003-B2F250C8EE3F}" presName="Name13" presStyleLbl="parChTrans1D2" presStyleIdx="1" presStyleCnt="9"/>
      <dgm:spPr/>
      <dgm:t>
        <a:bodyPr/>
        <a:lstStyle/>
        <a:p>
          <a:endParaRPr lang="ru-RU"/>
        </a:p>
      </dgm:t>
    </dgm:pt>
    <dgm:pt modelId="{F4455B8C-CD23-4963-855E-0B664F42F3A7}" type="pres">
      <dgm:prSet presAssocID="{526EF20E-0748-4921-A969-ECF2FFD03464}" presName="childText" presStyleLbl="bgAcc1" presStyleIdx="1" presStyleCnt="9" custScaleX="355861" custScaleY="45891">
        <dgm:presLayoutVars>
          <dgm:bulletEnabled val="1"/>
        </dgm:presLayoutVars>
      </dgm:prSet>
      <dgm:spPr/>
      <dgm:t>
        <a:bodyPr/>
        <a:lstStyle/>
        <a:p>
          <a:endParaRPr lang="ru-RU"/>
        </a:p>
      </dgm:t>
    </dgm:pt>
    <dgm:pt modelId="{21F10C93-9825-4D68-83C9-F991764A5F3C}" type="pres">
      <dgm:prSet presAssocID="{7E5A01A6-2A78-45A9-8F2A-32F6C861035B}" presName="Name13" presStyleLbl="parChTrans1D2" presStyleIdx="2" presStyleCnt="9"/>
      <dgm:spPr/>
      <dgm:t>
        <a:bodyPr/>
        <a:lstStyle/>
        <a:p>
          <a:endParaRPr lang="ru-RU"/>
        </a:p>
      </dgm:t>
    </dgm:pt>
    <dgm:pt modelId="{6B08CA6D-A3D0-4C00-8F47-6F3EFCE76D22}" type="pres">
      <dgm:prSet presAssocID="{884A3CBA-0DC4-4BC3-8940-A4DAB68CC637}" presName="childText" presStyleLbl="bgAcc1" presStyleIdx="2" presStyleCnt="9" custScaleX="366465" custScaleY="55215">
        <dgm:presLayoutVars>
          <dgm:bulletEnabled val="1"/>
        </dgm:presLayoutVars>
      </dgm:prSet>
      <dgm:spPr/>
      <dgm:t>
        <a:bodyPr/>
        <a:lstStyle/>
        <a:p>
          <a:endParaRPr lang="ru-RU"/>
        </a:p>
      </dgm:t>
    </dgm:pt>
    <dgm:pt modelId="{254FE8BE-A38E-4F4C-BA52-F5E50263F3D8}" type="pres">
      <dgm:prSet presAssocID="{3FC1B0F7-3556-4165-9FEE-10BFBFD5EF71}" presName="Name13" presStyleLbl="parChTrans1D2" presStyleIdx="3" presStyleCnt="9"/>
      <dgm:spPr/>
      <dgm:t>
        <a:bodyPr/>
        <a:lstStyle/>
        <a:p>
          <a:endParaRPr lang="ru-RU"/>
        </a:p>
      </dgm:t>
    </dgm:pt>
    <dgm:pt modelId="{7AB191E8-9407-494F-95D6-7C837FF48965}" type="pres">
      <dgm:prSet presAssocID="{AADE5586-7B03-4619-9F8B-9D2D1837EDAA}" presName="childText" presStyleLbl="bgAcc1" presStyleIdx="3" presStyleCnt="9" custScaleX="420948" custScaleY="156528">
        <dgm:presLayoutVars>
          <dgm:bulletEnabled val="1"/>
        </dgm:presLayoutVars>
      </dgm:prSet>
      <dgm:spPr/>
      <dgm:t>
        <a:bodyPr/>
        <a:lstStyle/>
        <a:p>
          <a:endParaRPr lang="ru-RU"/>
        </a:p>
      </dgm:t>
    </dgm:pt>
    <dgm:pt modelId="{B74142B3-4E04-4F85-BC7F-C927AED33371}" type="pres">
      <dgm:prSet presAssocID="{8F40C3A3-7BF6-42CB-AC0E-023C32B22348}" presName="Name13" presStyleLbl="parChTrans1D2" presStyleIdx="4" presStyleCnt="9"/>
      <dgm:spPr/>
      <dgm:t>
        <a:bodyPr/>
        <a:lstStyle/>
        <a:p>
          <a:endParaRPr lang="ru-RU"/>
        </a:p>
      </dgm:t>
    </dgm:pt>
    <dgm:pt modelId="{F9A550A9-0E4B-4A00-9CB5-BCAC393404B8}" type="pres">
      <dgm:prSet presAssocID="{42A9CF7B-92B4-43F5-B83D-71B9C59A3CC9}" presName="childText" presStyleLbl="bgAcc1" presStyleIdx="4" presStyleCnt="9" custScaleX="403157" custScaleY="101226" custLinFactNeighborX="1170" custLinFactNeighborY="-9363">
        <dgm:presLayoutVars>
          <dgm:bulletEnabled val="1"/>
        </dgm:presLayoutVars>
      </dgm:prSet>
      <dgm:spPr/>
      <dgm:t>
        <a:bodyPr/>
        <a:lstStyle/>
        <a:p>
          <a:endParaRPr lang="ru-RU"/>
        </a:p>
      </dgm:t>
    </dgm:pt>
    <dgm:pt modelId="{5904DE42-ED14-4237-A647-932166BCA007}" type="pres">
      <dgm:prSet presAssocID="{756DFCD9-5087-4E55-BDBD-07B9BAA68231}" presName="root" presStyleCnt="0"/>
      <dgm:spPr/>
      <dgm:t>
        <a:bodyPr/>
        <a:lstStyle/>
        <a:p>
          <a:endParaRPr lang="ru-RU"/>
        </a:p>
      </dgm:t>
    </dgm:pt>
    <dgm:pt modelId="{8E66C584-BC2F-4B37-99DE-EA05F2BF1D81}" type="pres">
      <dgm:prSet presAssocID="{756DFCD9-5087-4E55-BDBD-07B9BAA68231}" presName="rootComposite" presStyleCnt="0"/>
      <dgm:spPr/>
      <dgm:t>
        <a:bodyPr/>
        <a:lstStyle/>
        <a:p>
          <a:endParaRPr lang="ru-RU"/>
        </a:p>
      </dgm:t>
    </dgm:pt>
    <dgm:pt modelId="{191F47C9-F754-4069-B95F-93FC8DD4FB40}" type="pres">
      <dgm:prSet presAssocID="{756DFCD9-5087-4E55-BDBD-07B9BAA68231}" presName="rootText" presStyleLbl="node1" presStyleIdx="1" presStyleCnt="2" custScaleX="399158" custScaleY="55643" custLinFactNeighborX="24165" custLinFactNeighborY="-6324"/>
      <dgm:spPr/>
      <dgm:t>
        <a:bodyPr/>
        <a:lstStyle/>
        <a:p>
          <a:endParaRPr lang="ru-RU"/>
        </a:p>
      </dgm:t>
    </dgm:pt>
    <dgm:pt modelId="{30CF02B1-E740-4AD2-9464-0E63FCB9476B}" type="pres">
      <dgm:prSet presAssocID="{756DFCD9-5087-4E55-BDBD-07B9BAA68231}" presName="rootConnector" presStyleLbl="node1" presStyleIdx="1" presStyleCnt="2"/>
      <dgm:spPr/>
      <dgm:t>
        <a:bodyPr/>
        <a:lstStyle/>
        <a:p>
          <a:endParaRPr lang="ru-RU"/>
        </a:p>
      </dgm:t>
    </dgm:pt>
    <dgm:pt modelId="{79F30B90-F1AC-48E1-B9B3-657E2999DBBC}" type="pres">
      <dgm:prSet presAssocID="{756DFCD9-5087-4E55-BDBD-07B9BAA68231}" presName="childShape" presStyleCnt="0"/>
      <dgm:spPr/>
      <dgm:t>
        <a:bodyPr/>
        <a:lstStyle/>
        <a:p>
          <a:endParaRPr lang="ru-RU"/>
        </a:p>
      </dgm:t>
    </dgm:pt>
    <dgm:pt modelId="{217B7917-1B86-477A-A481-78D325D275DE}" type="pres">
      <dgm:prSet presAssocID="{AACE37C7-8BD3-4EA8-AA91-E17AE8F50422}" presName="Name13" presStyleLbl="parChTrans1D2" presStyleIdx="5" presStyleCnt="9"/>
      <dgm:spPr/>
      <dgm:t>
        <a:bodyPr/>
        <a:lstStyle/>
        <a:p>
          <a:endParaRPr lang="ru-RU"/>
        </a:p>
      </dgm:t>
    </dgm:pt>
    <dgm:pt modelId="{4BA73606-FBC2-425B-A1AB-CA4BD6C9522D}" type="pres">
      <dgm:prSet presAssocID="{50B79B6B-D804-4601-94A8-5034DB746058}" presName="childText" presStyleLbl="bgAcc1" presStyleIdx="5" presStyleCnt="9" custScaleX="512069" custScaleY="142830" custLinFactNeighborX="-6797" custLinFactNeighborY="-14886">
        <dgm:presLayoutVars>
          <dgm:bulletEnabled val="1"/>
        </dgm:presLayoutVars>
      </dgm:prSet>
      <dgm:spPr/>
      <dgm:t>
        <a:bodyPr/>
        <a:lstStyle/>
        <a:p>
          <a:endParaRPr lang="ru-RU"/>
        </a:p>
      </dgm:t>
    </dgm:pt>
    <dgm:pt modelId="{9589FB0F-F75A-4936-8E14-B389D9FC1DAC}" type="pres">
      <dgm:prSet presAssocID="{541B710D-90E6-4D6B-B612-5452BE1BE2D9}" presName="Name13" presStyleLbl="parChTrans1D2" presStyleIdx="6" presStyleCnt="9"/>
      <dgm:spPr/>
      <dgm:t>
        <a:bodyPr/>
        <a:lstStyle/>
        <a:p>
          <a:endParaRPr lang="ru-RU"/>
        </a:p>
      </dgm:t>
    </dgm:pt>
    <dgm:pt modelId="{253FE2D4-EF1F-4DFC-AD84-3638CBF43DAA}" type="pres">
      <dgm:prSet presAssocID="{E7C038B9-F34C-4BB3-BE70-D90B49061831}" presName="childText" presStyleLbl="bgAcc1" presStyleIdx="6" presStyleCnt="9" custScaleX="493460" custScaleY="58490" custLinFactNeighborX="-1615" custLinFactNeighborY="1292">
        <dgm:presLayoutVars>
          <dgm:bulletEnabled val="1"/>
        </dgm:presLayoutVars>
      </dgm:prSet>
      <dgm:spPr/>
      <dgm:t>
        <a:bodyPr/>
        <a:lstStyle/>
        <a:p>
          <a:endParaRPr lang="ru-RU"/>
        </a:p>
      </dgm:t>
    </dgm:pt>
    <dgm:pt modelId="{6EEACDC6-E94A-4C32-8FDB-9675B640C7CC}" type="pres">
      <dgm:prSet presAssocID="{9626EBDF-E686-4430-A148-5F10C13A7111}" presName="Name13" presStyleLbl="parChTrans1D2" presStyleIdx="7" presStyleCnt="9"/>
      <dgm:spPr/>
      <dgm:t>
        <a:bodyPr/>
        <a:lstStyle/>
        <a:p>
          <a:endParaRPr lang="ru-RU"/>
        </a:p>
      </dgm:t>
    </dgm:pt>
    <dgm:pt modelId="{788DFB80-7556-44C0-BBA5-025B4CF56C92}" type="pres">
      <dgm:prSet presAssocID="{A4B691FD-5F38-44D4-AFFF-CFD7A6D8F86D}" presName="childText" presStyleLbl="bgAcc1" presStyleIdx="7" presStyleCnt="9" custScaleX="508946" custScaleY="86010" custLinFactNeighborY="2782">
        <dgm:presLayoutVars>
          <dgm:bulletEnabled val="1"/>
        </dgm:presLayoutVars>
      </dgm:prSet>
      <dgm:spPr/>
      <dgm:t>
        <a:bodyPr/>
        <a:lstStyle/>
        <a:p>
          <a:endParaRPr lang="ru-RU"/>
        </a:p>
      </dgm:t>
    </dgm:pt>
    <dgm:pt modelId="{F49BCC9D-093D-4057-9876-337502775386}" type="pres">
      <dgm:prSet presAssocID="{75C86199-3E22-49B8-B5E2-972D6B879EDA}" presName="Name13" presStyleLbl="parChTrans1D2" presStyleIdx="8" presStyleCnt="9"/>
      <dgm:spPr/>
      <dgm:t>
        <a:bodyPr/>
        <a:lstStyle/>
        <a:p>
          <a:endParaRPr lang="ru-RU"/>
        </a:p>
      </dgm:t>
    </dgm:pt>
    <dgm:pt modelId="{23C355BA-F314-4ACE-B1B5-6CCEE2149318}" type="pres">
      <dgm:prSet presAssocID="{E18F7E0B-3466-44C7-AD23-3D9D1546FEDB}" presName="childText" presStyleLbl="bgAcc1" presStyleIdx="8" presStyleCnt="9" custScaleX="475173" custScaleY="134756" custLinFactNeighborX="49042" custLinFactNeighborY="20120">
        <dgm:presLayoutVars>
          <dgm:bulletEnabled val="1"/>
        </dgm:presLayoutVars>
      </dgm:prSet>
      <dgm:spPr/>
      <dgm:t>
        <a:bodyPr/>
        <a:lstStyle/>
        <a:p>
          <a:endParaRPr lang="ru-RU"/>
        </a:p>
      </dgm:t>
    </dgm:pt>
  </dgm:ptLst>
  <dgm:cxnLst>
    <dgm:cxn modelId="{EEEDF82A-54A4-4ED3-A7CE-23A0626761FD}" srcId="{756DFCD9-5087-4E55-BDBD-07B9BAA68231}" destId="{50B79B6B-D804-4601-94A8-5034DB746058}" srcOrd="0" destOrd="0" parTransId="{AACE37C7-8BD3-4EA8-AA91-E17AE8F50422}" sibTransId="{D1F9311A-6636-4680-B6A7-F822F6E0BEF6}"/>
    <dgm:cxn modelId="{0006B291-2D7F-47C4-BCD0-15CB97E39991}" type="presOf" srcId="{8F40C3A3-7BF6-42CB-AC0E-023C32B22348}" destId="{B74142B3-4E04-4F85-BC7F-C927AED33371}" srcOrd="0" destOrd="0" presId="urn:microsoft.com/office/officeart/2005/8/layout/hierarchy3"/>
    <dgm:cxn modelId="{1D523BB7-8B2A-4BAD-8E7B-959172AD6977}" type="presOf" srcId="{7E5A01A6-2A78-45A9-8F2A-32F6C861035B}" destId="{21F10C93-9825-4D68-83C9-F991764A5F3C}" srcOrd="0" destOrd="0" presId="urn:microsoft.com/office/officeart/2005/8/layout/hierarchy3"/>
    <dgm:cxn modelId="{0D0FCCDC-8581-47BB-8FA3-40A493F3B0FB}" srcId="{868D0155-8078-4F78-B3D3-3CA22345429F}" destId="{12481B68-CD06-49E0-8A54-96F7ABD7B75A}" srcOrd="0" destOrd="0" parTransId="{04B98474-B3B4-4D59-8749-044D9146FA09}" sibTransId="{D9A118B0-749E-417D-B988-17009D018EDB}"/>
    <dgm:cxn modelId="{EA8F4351-FF0A-4747-B8FB-BF9764A10E6C}" type="presOf" srcId="{756DFCD9-5087-4E55-BDBD-07B9BAA68231}" destId="{30CF02B1-E740-4AD2-9464-0E63FCB9476B}" srcOrd="1" destOrd="0" presId="urn:microsoft.com/office/officeart/2005/8/layout/hierarchy3"/>
    <dgm:cxn modelId="{098C0B69-48DC-4110-B451-FE4E81C0761B}" type="presOf" srcId="{9626EBDF-E686-4430-A148-5F10C13A7111}" destId="{6EEACDC6-E94A-4C32-8FDB-9675B640C7CC}" srcOrd="0" destOrd="0" presId="urn:microsoft.com/office/officeart/2005/8/layout/hierarchy3"/>
    <dgm:cxn modelId="{F4DF7424-73B2-4108-BE5D-1FB182C809C4}" type="presOf" srcId="{E7C038B9-F34C-4BB3-BE70-D90B49061831}" destId="{253FE2D4-EF1F-4DFC-AD84-3638CBF43DAA}" srcOrd="0" destOrd="0" presId="urn:microsoft.com/office/officeart/2005/8/layout/hierarchy3"/>
    <dgm:cxn modelId="{2BB9001F-1552-4754-A891-74AF67283C47}" type="presOf" srcId="{AADE5586-7B03-4619-9F8B-9D2D1837EDAA}" destId="{7AB191E8-9407-494F-95D6-7C837FF48965}" srcOrd="0" destOrd="0" presId="urn:microsoft.com/office/officeart/2005/8/layout/hierarchy3"/>
    <dgm:cxn modelId="{CE980FC5-F963-4B6F-9647-662843135721}" type="presOf" srcId="{086D2F95-192D-4BD4-AA09-9828891CE14C}" destId="{21090FE2-CF81-40D0-8060-0E73FC640000}" srcOrd="0" destOrd="0" presId="urn:microsoft.com/office/officeart/2005/8/layout/hierarchy3"/>
    <dgm:cxn modelId="{7BD23C49-9C90-4297-B078-AFA0ECF3FB63}" srcId="{756DFCD9-5087-4E55-BDBD-07B9BAA68231}" destId="{E18F7E0B-3466-44C7-AD23-3D9D1546FEDB}" srcOrd="3" destOrd="0" parTransId="{75C86199-3E22-49B8-B5E2-972D6B879EDA}" sibTransId="{8AE486C1-40DF-4CE5-B03A-52187C16309D}"/>
    <dgm:cxn modelId="{857F79B7-DBDF-4C02-A6CC-C650AD077D82}" srcId="{12481B68-CD06-49E0-8A54-96F7ABD7B75A}" destId="{42A9CF7B-92B4-43F5-B83D-71B9C59A3CC9}" srcOrd="4" destOrd="0" parTransId="{8F40C3A3-7BF6-42CB-AC0E-023C32B22348}" sibTransId="{298D99EC-E64B-414C-862E-0AE91494C019}"/>
    <dgm:cxn modelId="{28C40FEF-99EC-4339-BB08-D4155334F87A}" type="presOf" srcId="{AACE37C7-8BD3-4EA8-AA91-E17AE8F50422}" destId="{217B7917-1B86-477A-A481-78D325D275DE}" srcOrd="0" destOrd="0" presId="urn:microsoft.com/office/officeart/2005/8/layout/hierarchy3"/>
    <dgm:cxn modelId="{C2EEE689-D2A1-475D-9F73-9533A817F183}" srcId="{12481B68-CD06-49E0-8A54-96F7ABD7B75A}" destId="{75A300CD-2ECC-419D-A83B-D58AED3096F4}" srcOrd="0" destOrd="0" parTransId="{086D2F95-192D-4BD4-AA09-9828891CE14C}" sibTransId="{45D4C512-E54E-4592-9A72-80C27DABBB9C}"/>
    <dgm:cxn modelId="{4E8E1A50-21D6-4501-B749-0282FFE4112E}" type="presOf" srcId="{75C86199-3E22-49B8-B5E2-972D6B879EDA}" destId="{F49BCC9D-093D-4057-9876-337502775386}" srcOrd="0" destOrd="0" presId="urn:microsoft.com/office/officeart/2005/8/layout/hierarchy3"/>
    <dgm:cxn modelId="{C5223E00-6548-4878-8DF9-C46B8B2B0833}" type="presOf" srcId="{75A300CD-2ECC-419D-A83B-D58AED3096F4}" destId="{B97FBA92-7F77-43AF-8F94-5C36A0A2949E}" srcOrd="0" destOrd="0" presId="urn:microsoft.com/office/officeart/2005/8/layout/hierarchy3"/>
    <dgm:cxn modelId="{EF7111B4-5B93-474A-ABDA-681FB3BFE77C}" srcId="{12481B68-CD06-49E0-8A54-96F7ABD7B75A}" destId="{AADE5586-7B03-4619-9F8B-9D2D1837EDAA}" srcOrd="3" destOrd="0" parTransId="{3FC1B0F7-3556-4165-9FEE-10BFBFD5EF71}" sibTransId="{F5B3CB32-9566-458B-886A-DC6AFE84CE76}"/>
    <dgm:cxn modelId="{E6AFD1FD-9254-4AAF-8D58-A8CCF4AFDAD3}" type="presOf" srcId="{526EF20E-0748-4921-A969-ECF2FFD03464}" destId="{F4455B8C-CD23-4963-855E-0B664F42F3A7}" srcOrd="0" destOrd="0" presId="urn:microsoft.com/office/officeart/2005/8/layout/hierarchy3"/>
    <dgm:cxn modelId="{2371028F-6A4D-4843-996D-A852CE12F2A8}" type="presOf" srcId="{3FC1B0F7-3556-4165-9FEE-10BFBFD5EF71}" destId="{254FE8BE-A38E-4F4C-BA52-F5E50263F3D8}" srcOrd="0" destOrd="0" presId="urn:microsoft.com/office/officeart/2005/8/layout/hierarchy3"/>
    <dgm:cxn modelId="{3FB2CA84-99B3-4E1D-AFEC-2237BEFB9410}" type="presOf" srcId="{884A3CBA-0DC4-4BC3-8940-A4DAB68CC637}" destId="{6B08CA6D-A3D0-4C00-8F47-6F3EFCE76D22}" srcOrd="0" destOrd="0" presId="urn:microsoft.com/office/officeart/2005/8/layout/hierarchy3"/>
    <dgm:cxn modelId="{639A3F0F-6CC3-41C9-992B-69BE30EAFCC0}" srcId="{756DFCD9-5087-4E55-BDBD-07B9BAA68231}" destId="{A4B691FD-5F38-44D4-AFFF-CFD7A6D8F86D}" srcOrd="2" destOrd="0" parTransId="{9626EBDF-E686-4430-A148-5F10C13A7111}" sibTransId="{9D1EF7F0-69C6-487F-8915-9B770D351B93}"/>
    <dgm:cxn modelId="{328AB515-FB3D-4BDC-B510-327A24A2925C}" srcId="{12481B68-CD06-49E0-8A54-96F7ABD7B75A}" destId="{526EF20E-0748-4921-A969-ECF2FFD03464}" srcOrd="1" destOrd="0" parTransId="{7185DE00-523D-4166-9003-B2F250C8EE3F}" sibTransId="{494BFF42-2EF5-4A7D-B1D2-828BDBB34805}"/>
    <dgm:cxn modelId="{47A1DC28-6401-4596-AD8D-F7DADD6822A1}" type="presOf" srcId="{A4B691FD-5F38-44D4-AFFF-CFD7A6D8F86D}" destId="{788DFB80-7556-44C0-BBA5-025B4CF56C92}" srcOrd="0" destOrd="0" presId="urn:microsoft.com/office/officeart/2005/8/layout/hierarchy3"/>
    <dgm:cxn modelId="{E57F7A75-223F-45A5-95AE-8F39F5779F1C}" type="presOf" srcId="{868D0155-8078-4F78-B3D3-3CA22345429F}" destId="{ABBE9B2A-4263-48B6-AD43-C2F3592C3809}" srcOrd="0" destOrd="0" presId="urn:microsoft.com/office/officeart/2005/8/layout/hierarchy3"/>
    <dgm:cxn modelId="{CAFD0909-F21E-4E37-8FD7-8255EB7753DC}" type="presOf" srcId="{42A9CF7B-92B4-43F5-B83D-71B9C59A3CC9}" destId="{F9A550A9-0E4B-4A00-9CB5-BCAC393404B8}" srcOrd="0" destOrd="0" presId="urn:microsoft.com/office/officeart/2005/8/layout/hierarchy3"/>
    <dgm:cxn modelId="{0451B2BB-E582-4AEE-857B-CAD55CCFE9F9}" type="presOf" srcId="{12481B68-CD06-49E0-8A54-96F7ABD7B75A}" destId="{96D0B419-7A9B-4A16-965E-59D5D94EEF85}" srcOrd="0" destOrd="0" presId="urn:microsoft.com/office/officeart/2005/8/layout/hierarchy3"/>
    <dgm:cxn modelId="{6A90CFCC-4A25-44FD-B3EC-EB36A97A31E4}" type="presOf" srcId="{E18F7E0B-3466-44C7-AD23-3D9D1546FEDB}" destId="{23C355BA-F314-4ACE-B1B5-6CCEE2149318}" srcOrd="0" destOrd="0" presId="urn:microsoft.com/office/officeart/2005/8/layout/hierarchy3"/>
    <dgm:cxn modelId="{8A8D5C35-7640-41DA-B759-06D495154B10}" type="presOf" srcId="{541B710D-90E6-4D6B-B612-5452BE1BE2D9}" destId="{9589FB0F-F75A-4936-8E14-B389D9FC1DAC}" srcOrd="0" destOrd="0" presId="urn:microsoft.com/office/officeart/2005/8/layout/hierarchy3"/>
    <dgm:cxn modelId="{0F55B8D2-2449-4600-A538-47DD2C1F8F36}" type="presOf" srcId="{50B79B6B-D804-4601-94A8-5034DB746058}" destId="{4BA73606-FBC2-425B-A1AB-CA4BD6C9522D}" srcOrd="0" destOrd="0" presId="urn:microsoft.com/office/officeart/2005/8/layout/hierarchy3"/>
    <dgm:cxn modelId="{9364D265-CF93-4A73-A8D0-24F3DDBA3458}" type="presOf" srcId="{12481B68-CD06-49E0-8A54-96F7ABD7B75A}" destId="{65BF3F47-86BC-4FCE-9227-D9762FCC8706}" srcOrd="1" destOrd="0" presId="urn:microsoft.com/office/officeart/2005/8/layout/hierarchy3"/>
    <dgm:cxn modelId="{C434FC16-366A-4EA4-873A-131DCF3A69ED}" srcId="{868D0155-8078-4F78-B3D3-3CA22345429F}" destId="{756DFCD9-5087-4E55-BDBD-07B9BAA68231}" srcOrd="1" destOrd="0" parTransId="{6AD6F317-143D-4CB8-91F9-B0C1E04501AA}" sibTransId="{0CE89318-4108-40A9-AF6D-F9884376A31D}"/>
    <dgm:cxn modelId="{503B71FD-696A-488D-8B24-E054F1CAFDAE}" type="presOf" srcId="{7185DE00-523D-4166-9003-B2F250C8EE3F}" destId="{A0E58353-78C9-4886-8A52-F193A1F19E1B}" srcOrd="0" destOrd="0" presId="urn:microsoft.com/office/officeart/2005/8/layout/hierarchy3"/>
    <dgm:cxn modelId="{24215E90-3116-42EA-B95E-C784F375885D}" srcId="{756DFCD9-5087-4E55-BDBD-07B9BAA68231}" destId="{E7C038B9-F34C-4BB3-BE70-D90B49061831}" srcOrd="1" destOrd="0" parTransId="{541B710D-90E6-4D6B-B612-5452BE1BE2D9}" sibTransId="{9FCAEC51-DC7E-4B45-9DF5-B0BAB5B3CE87}"/>
    <dgm:cxn modelId="{FF4E1ABC-1E23-4639-AA77-FF9D3BB9E354}" type="presOf" srcId="{756DFCD9-5087-4E55-BDBD-07B9BAA68231}" destId="{191F47C9-F754-4069-B95F-93FC8DD4FB40}" srcOrd="0" destOrd="0" presId="urn:microsoft.com/office/officeart/2005/8/layout/hierarchy3"/>
    <dgm:cxn modelId="{D118AEC4-5758-40B8-8CDF-B56CD817C810}" srcId="{12481B68-CD06-49E0-8A54-96F7ABD7B75A}" destId="{884A3CBA-0DC4-4BC3-8940-A4DAB68CC637}" srcOrd="2" destOrd="0" parTransId="{7E5A01A6-2A78-45A9-8F2A-32F6C861035B}" sibTransId="{9A001863-8B33-4AB7-A7F4-9DE4071D3A30}"/>
    <dgm:cxn modelId="{B0FEB367-A173-46D1-AB77-B6BE94F07CB8}" type="presParOf" srcId="{ABBE9B2A-4263-48B6-AD43-C2F3592C3809}" destId="{C737CFA8-F782-4540-B301-CFDD747D2997}" srcOrd="0" destOrd="0" presId="urn:microsoft.com/office/officeart/2005/8/layout/hierarchy3"/>
    <dgm:cxn modelId="{8140C30A-2ADE-4E23-B878-6A26421DF36E}" type="presParOf" srcId="{C737CFA8-F782-4540-B301-CFDD747D2997}" destId="{2FCBBB5D-9968-4F16-A645-F62D31A9CCAD}" srcOrd="0" destOrd="0" presId="urn:microsoft.com/office/officeart/2005/8/layout/hierarchy3"/>
    <dgm:cxn modelId="{C230EFF0-CA8E-4316-88AF-EF4E3621CFAA}" type="presParOf" srcId="{2FCBBB5D-9968-4F16-A645-F62D31A9CCAD}" destId="{96D0B419-7A9B-4A16-965E-59D5D94EEF85}" srcOrd="0" destOrd="0" presId="urn:microsoft.com/office/officeart/2005/8/layout/hierarchy3"/>
    <dgm:cxn modelId="{8197EA3D-8AA8-4F63-A97D-569F9E19CC91}" type="presParOf" srcId="{2FCBBB5D-9968-4F16-A645-F62D31A9CCAD}" destId="{65BF3F47-86BC-4FCE-9227-D9762FCC8706}" srcOrd="1" destOrd="0" presId="urn:microsoft.com/office/officeart/2005/8/layout/hierarchy3"/>
    <dgm:cxn modelId="{A3F75665-4EE9-4008-923F-3A846C42814A}" type="presParOf" srcId="{C737CFA8-F782-4540-B301-CFDD747D2997}" destId="{E40C3EBD-6A2F-4139-A834-80F7770BAE81}" srcOrd="1" destOrd="0" presId="urn:microsoft.com/office/officeart/2005/8/layout/hierarchy3"/>
    <dgm:cxn modelId="{E75C04A3-DE2C-4DA0-A583-D3D78E3FDD43}" type="presParOf" srcId="{E40C3EBD-6A2F-4139-A834-80F7770BAE81}" destId="{21090FE2-CF81-40D0-8060-0E73FC640000}" srcOrd="0" destOrd="0" presId="urn:microsoft.com/office/officeart/2005/8/layout/hierarchy3"/>
    <dgm:cxn modelId="{89725F75-341E-4781-A46E-419BD9DE4883}" type="presParOf" srcId="{E40C3EBD-6A2F-4139-A834-80F7770BAE81}" destId="{B97FBA92-7F77-43AF-8F94-5C36A0A2949E}" srcOrd="1" destOrd="0" presId="urn:microsoft.com/office/officeart/2005/8/layout/hierarchy3"/>
    <dgm:cxn modelId="{4349C8F8-E314-42FC-9FD4-F142196BB25C}" type="presParOf" srcId="{E40C3EBD-6A2F-4139-A834-80F7770BAE81}" destId="{A0E58353-78C9-4886-8A52-F193A1F19E1B}" srcOrd="2" destOrd="0" presId="urn:microsoft.com/office/officeart/2005/8/layout/hierarchy3"/>
    <dgm:cxn modelId="{D24B4662-5689-4F0F-AE19-636C777802D6}" type="presParOf" srcId="{E40C3EBD-6A2F-4139-A834-80F7770BAE81}" destId="{F4455B8C-CD23-4963-855E-0B664F42F3A7}" srcOrd="3" destOrd="0" presId="urn:microsoft.com/office/officeart/2005/8/layout/hierarchy3"/>
    <dgm:cxn modelId="{7286D446-368E-4E00-8C20-C2646FDD17C4}" type="presParOf" srcId="{E40C3EBD-6A2F-4139-A834-80F7770BAE81}" destId="{21F10C93-9825-4D68-83C9-F991764A5F3C}" srcOrd="4" destOrd="0" presId="urn:microsoft.com/office/officeart/2005/8/layout/hierarchy3"/>
    <dgm:cxn modelId="{11E39342-0192-47C4-A4DE-D9363CCA49EF}" type="presParOf" srcId="{E40C3EBD-6A2F-4139-A834-80F7770BAE81}" destId="{6B08CA6D-A3D0-4C00-8F47-6F3EFCE76D22}" srcOrd="5" destOrd="0" presId="urn:microsoft.com/office/officeart/2005/8/layout/hierarchy3"/>
    <dgm:cxn modelId="{278D78F2-3529-4EC5-8829-A5B402A26E00}" type="presParOf" srcId="{E40C3EBD-6A2F-4139-A834-80F7770BAE81}" destId="{254FE8BE-A38E-4F4C-BA52-F5E50263F3D8}" srcOrd="6" destOrd="0" presId="urn:microsoft.com/office/officeart/2005/8/layout/hierarchy3"/>
    <dgm:cxn modelId="{9E8C5FC4-B4F3-4E4F-A7DF-F45FC4051904}" type="presParOf" srcId="{E40C3EBD-6A2F-4139-A834-80F7770BAE81}" destId="{7AB191E8-9407-494F-95D6-7C837FF48965}" srcOrd="7" destOrd="0" presId="urn:microsoft.com/office/officeart/2005/8/layout/hierarchy3"/>
    <dgm:cxn modelId="{3266F748-11A7-4A1D-A3FF-A19A3DE735FF}" type="presParOf" srcId="{E40C3EBD-6A2F-4139-A834-80F7770BAE81}" destId="{B74142B3-4E04-4F85-BC7F-C927AED33371}" srcOrd="8" destOrd="0" presId="urn:microsoft.com/office/officeart/2005/8/layout/hierarchy3"/>
    <dgm:cxn modelId="{4B181C94-943E-42BE-B2BE-46DD3ACA9D3B}" type="presParOf" srcId="{E40C3EBD-6A2F-4139-A834-80F7770BAE81}" destId="{F9A550A9-0E4B-4A00-9CB5-BCAC393404B8}" srcOrd="9" destOrd="0" presId="urn:microsoft.com/office/officeart/2005/8/layout/hierarchy3"/>
    <dgm:cxn modelId="{42726780-6ADC-473D-8A85-D67D5D3EFFB4}" type="presParOf" srcId="{ABBE9B2A-4263-48B6-AD43-C2F3592C3809}" destId="{5904DE42-ED14-4237-A647-932166BCA007}" srcOrd="1" destOrd="0" presId="urn:microsoft.com/office/officeart/2005/8/layout/hierarchy3"/>
    <dgm:cxn modelId="{3C90007B-A6EC-460F-B7D2-C08621F152BA}" type="presParOf" srcId="{5904DE42-ED14-4237-A647-932166BCA007}" destId="{8E66C584-BC2F-4B37-99DE-EA05F2BF1D81}" srcOrd="0" destOrd="0" presId="urn:microsoft.com/office/officeart/2005/8/layout/hierarchy3"/>
    <dgm:cxn modelId="{2A06ADDA-D828-42E9-9B05-FF459DEA2D1E}" type="presParOf" srcId="{8E66C584-BC2F-4B37-99DE-EA05F2BF1D81}" destId="{191F47C9-F754-4069-B95F-93FC8DD4FB40}" srcOrd="0" destOrd="0" presId="urn:microsoft.com/office/officeart/2005/8/layout/hierarchy3"/>
    <dgm:cxn modelId="{80228769-0578-46E8-BB91-9DE5A3297F94}" type="presParOf" srcId="{8E66C584-BC2F-4B37-99DE-EA05F2BF1D81}" destId="{30CF02B1-E740-4AD2-9464-0E63FCB9476B}" srcOrd="1" destOrd="0" presId="urn:microsoft.com/office/officeart/2005/8/layout/hierarchy3"/>
    <dgm:cxn modelId="{76F796CD-F8EF-4FCB-A6FF-D3458B9AAFA5}" type="presParOf" srcId="{5904DE42-ED14-4237-A647-932166BCA007}" destId="{79F30B90-F1AC-48E1-B9B3-657E2999DBBC}" srcOrd="1" destOrd="0" presId="urn:microsoft.com/office/officeart/2005/8/layout/hierarchy3"/>
    <dgm:cxn modelId="{32D02C8A-BCBA-43D5-A888-9EDA04C1B029}" type="presParOf" srcId="{79F30B90-F1AC-48E1-B9B3-657E2999DBBC}" destId="{217B7917-1B86-477A-A481-78D325D275DE}" srcOrd="0" destOrd="0" presId="urn:microsoft.com/office/officeart/2005/8/layout/hierarchy3"/>
    <dgm:cxn modelId="{4018941A-9DA8-446B-A933-8BE2F518B27B}" type="presParOf" srcId="{79F30B90-F1AC-48E1-B9B3-657E2999DBBC}" destId="{4BA73606-FBC2-425B-A1AB-CA4BD6C9522D}" srcOrd="1" destOrd="0" presId="urn:microsoft.com/office/officeart/2005/8/layout/hierarchy3"/>
    <dgm:cxn modelId="{6404CC14-5FEF-4B3B-9AB5-616E7E840A81}" type="presParOf" srcId="{79F30B90-F1AC-48E1-B9B3-657E2999DBBC}" destId="{9589FB0F-F75A-4936-8E14-B389D9FC1DAC}" srcOrd="2" destOrd="0" presId="urn:microsoft.com/office/officeart/2005/8/layout/hierarchy3"/>
    <dgm:cxn modelId="{BD7F1C20-FDBC-4901-AB46-2A5D2C0C1959}" type="presParOf" srcId="{79F30B90-F1AC-48E1-B9B3-657E2999DBBC}" destId="{253FE2D4-EF1F-4DFC-AD84-3638CBF43DAA}" srcOrd="3" destOrd="0" presId="urn:microsoft.com/office/officeart/2005/8/layout/hierarchy3"/>
    <dgm:cxn modelId="{F0D97BF3-5C41-4A44-AC38-7311DB863B09}" type="presParOf" srcId="{79F30B90-F1AC-48E1-B9B3-657E2999DBBC}" destId="{6EEACDC6-E94A-4C32-8FDB-9675B640C7CC}" srcOrd="4" destOrd="0" presId="urn:microsoft.com/office/officeart/2005/8/layout/hierarchy3"/>
    <dgm:cxn modelId="{EC2CB3D2-A82D-4351-AC3C-18C862ADA0B0}" type="presParOf" srcId="{79F30B90-F1AC-48E1-B9B3-657E2999DBBC}" destId="{788DFB80-7556-44C0-BBA5-025B4CF56C92}" srcOrd="5" destOrd="0" presId="urn:microsoft.com/office/officeart/2005/8/layout/hierarchy3"/>
    <dgm:cxn modelId="{2EF2B7CD-E25A-46B1-A431-353938E641AA}" type="presParOf" srcId="{79F30B90-F1AC-48E1-B9B3-657E2999DBBC}" destId="{F49BCC9D-093D-4057-9876-337502775386}" srcOrd="6" destOrd="0" presId="urn:microsoft.com/office/officeart/2005/8/layout/hierarchy3"/>
    <dgm:cxn modelId="{29BC2E87-13BB-4102-ABB3-D1F1105B402C}" type="presParOf" srcId="{79F30B90-F1AC-48E1-B9B3-657E2999DBBC}" destId="{23C355BA-F314-4ACE-B1B5-6CCEE2149318}" srcOrd="7" destOrd="0" presId="urn:microsoft.com/office/officeart/2005/8/layout/hierarchy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9BA7189-705A-419C-BD98-AB67E11E888D}" type="doc">
      <dgm:prSet loTypeId="urn:microsoft.com/office/officeart/2005/8/layout/hProcess9" loCatId="process" qsTypeId="urn:microsoft.com/office/officeart/2005/8/quickstyle/simple1" qsCatId="simple" csTypeId="urn:microsoft.com/office/officeart/2005/8/colors/accent1_2" csCatId="accent1" phldr="1"/>
      <dgm:spPr/>
    </dgm:pt>
    <dgm:pt modelId="{0B8C7D94-602E-407C-A076-1D96F5E6D0BF}">
      <dgm:prSet phldrT="[Текст]" custT="1"/>
      <dgm:spPr/>
      <dgm:t>
        <a:bodyPr/>
        <a:lstStyle/>
        <a:p>
          <a:pPr algn="ctr"/>
          <a:r>
            <a:rPr lang="ru-RU" sz="2000" b="1" i="1">
              <a:latin typeface="Times New Roman" pitchFamily="18" charset="0"/>
              <a:cs typeface="Times New Roman" pitchFamily="18" charset="0"/>
            </a:rPr>
            <a:t>38 496,9 т.р.</a:t>
          </a:r>
        </a:p>
        <a:p>
          <a:pPr algn="ctr"/>
          <a:r>
            <a:rPr lang="ru-RU" sz="2000" b="1" i="1">
              <a:latin typeface="Times New Roman" pitchFamily="18" charset="0"/>
              <a:cs typeface="Times New Roman" pitchFamily="18" charset="0"/>
            </a:rPr>
            <a:t>2025 год</a:t>
          </a:r>
        </a:p>
      </dgm:t>
    </dgm:pt>
    <dgm:pt modelId="{BA59535D-F67D-4A6A-A30A-6AB8F53CAB95}" type="parTrans" cxnId="{F46E7D16-19ED-4450-BCE6-984420C6529E}">
      <dgm:prSet/>
      <dgm:spPr/>
      <dgm:t>
        <a:bodyPr/>
        <a:lstStyle/>
        <a:p>
          <a:endParaRPr lang="ru-RU" sz="2000"/>
        </a:p>
      </dgm:t>
    </dgm:pt>
    <dgm:pt modelId="{6BD602D8-E8D9-48BF-AE82-5E666DEAA1D4}" type="sibTrans" cxnId="{F46E7D16-19ED-4450-BCE6-984420C6529E}">
      <dgm:prSet/>
      <dgm:spPr/>
      <dgm:t>
        <a:bodyPr/>
        <a:lstStyle/>
        <a:p>
          <a:endParaRPr lang="ru-RU" sz="2000"/>
        </a:p>
      </dgm:t>
    </dgm:pt>
    <dgm:pt modelId="{54FF83F6-EFF7-494F-8F7A-2422F83CE871}">
      <dgm:prSet phldrT="[Текст]" custT="1"/>
      <dgm:spPr/>
      <dgm:t>
        <a:bodyPr/>
        <a:lstStyle/>
        <a:p>
          <a:pPr algn="ctr"/>
          <a:r>
            <a:rPr lang="ru-RU" sz="2000" b="1" i="1">
              <a:latin typeface="Times New Roman" pitchFamily="18" charset="0"/>
              <a:cs typeface="Times New Roman" pitchFamily="18" charset="0"/>
            </a:rPr>
            <a:t>48 389,9 т.р.</a:t>
          </a:r>
        </a:p>
        <a:p>
          <a:pPr algn="ctr"/>
          <a:r>
            <a:rPr lang="ru-RU" sz="2000" b="1" i="1">
              <a:latin typeface="Times New Roman" pitchFamily="18" charset="0"/>
              <a:cs typeface="Times New Roman" pitchFamily="18" charset="0"/>
            </a:rPr>
            <a:t>2027 год</a:t>
          </a:r>
        </a:p>
      </dgm:t>
    </dgm:pt>
    <dgm:pt modelId="{F69C642E-02D8-4452-97A8-91703EBFF269}" type="parTrans" cxnId="{A8C41E8F-DB05-4F61-BE34-2B090A458C80}">
      <dgm:prSet/>
      <dgm:spPr/>
      <dgm:t>
        <a:bodyPr/>
        <a:lstStyle/>
        <a:p>
          <a:endParaRPr lang="ru-RU" sz="2000"/>
        </a:p>
      </dgm:t>
    </dgm:pt>
    <dgm:pt modelId="{1AFE9589-EE02-47E7-B0E9-97BAD66847A2}" type="sibTrans" cxnId="{A8C41E8F-DB05-4F61-BE34-2B090A458C80}">
      <dgm:prSet/>
      <dgm:spPr/>
      <dgm:t>
        <a:bodyPr/>
        <a:lstStyle/>
        <a:p>
          <a:endParaRPr lang="ru-RU" sz="2000"/>
        </a:p>
      </dgm:t>
    </dgm:pt>
    <dgm:pt modelId="{484053F6-8396-491B-AE83-19E9C514230C}">
      <dgm:prSet phldrT="[Текст]" custT="1"/>
      <dgm:spPr/>
      <dgm:t>
        <a:bodyPr/>
        <a:lstStyle/>
        <a:p>
          <a:pPr algn="ctr"/>
          <a:r>
            <a:rPr lang="ru-RU" sz="2000" b="1" i="1">
              <a:latin typeface="Times New Roman" pitchFamily="18" charset="0"/>
              <a:cs typeface="Times New Roman" pitchFamily="18" charset="0"/>
            </a:rPr>
            <a:t>50 351,3</a:t>
          </a:r>
        </a:p>
        <a:p>
          <a:pPr algn="ctr"/>
          <a:r>
            <a:rPr lang="ru-RU" sz="2000" b="1" i="1">
              <a:latin typeface="Times New Roman" pitchFamily="18" charset="0"/>
              <a:cs typeface="Times New Roman" pitchFamily="18" charset="0"/>
            </a:rPr>
            <a:t> т.р.</a:t>
          </a:r>
        </a:p>
        <a:p>
          <a:pPr algn="ctr"/>
          <a:r>
            <a:rPr lang="ru-RU" sz="2000" b="1" i="1">
              <a:latin typeface="Times New Roman" pitchFamily="18" charset="0"/>
              <a:cs typeface="Times New Roman" pitchFamily="18" charset="0"/>
            </a:rPr>
            <a:t>2028 год</a:t>
          </a:r>
        </a:p>
      </dgm:t>
    </dgm:pt>
    <dgm:pt modelId="{5331717D-B06F-466E-909A-8B85E679D92D}" type="parTrans" cxnId="{DB0780E0-54E8-48D8-B9AC-E9549DEFDB27}">
      <dgm:prSet/>
      <dgm:spPr/>
      <dgm:t>
        <a:bodyPr/>
        <a:lstStyle/>
        <a:p>
          <a:endParaRPr lang="ru-RU" sz="2000"/>
        </a:p>
      </dgm:t>
    </dgm:pt>
    <dgm:pt modelId="{31D9518A-BF09-4954-8BCB-BDD795C96057}" type="sibTrans" cxnId="{DB0780E0-54E8-48D8-B9AC-E9549DEFDB27}">
      <dgm:prSet/>
      <dgm:spPr/>
      <dgm:t>
        <a:bodyPr/>
        <a:lstStyle/>
        <a:p>
          <a:endParaRPr lang="ru-RU" sz="2000"/>
        </a:p>
      </dgm:t>
    </dgm:pt>
    <dgm:pt modelId="{B5422C8D-1AB3-42EB-A1DE-DFC3AA0C2F9D}">
      <dgm:prSet custT="1"/>
      <dgm:spPr/>
      <dgm:t>
        <a:bodyPr/>
        <a:lstStyle/>
        <a:p>
          <a:r>
            <a:rPr lang="ru-RU" sz="2000" b="1" i="1">
              <a:latin typeface="Times New Roman" pitchFamily="18" charset="0"/>
              <a:cs typeface="Times New Roman" pitchFamily="18" charset="0"/>
            </a:rPr>
            <a:t>42 664,6 т.р.</a:t>
          </a:r>
        </a:p>
        <a:p>
          <a:r>
            <a:rPr lang="ru-RU" sz="2000" b="1" i="1">
              <a:latin typeface="Times New Roman" pitchFamily="18" charset="0"/>
              <a:cs typeface="Times New Roman" pitchFamily="18" charset="0"/>
            </a:rPr>
            <a:t>2026 год</a:t>
          </a:r>
        </a:p>
      </dgm:t>
    </dgm:pt>
    <dgm:pt modelId="{038097BF-F65F-4E2F-9479-F7194B6BF936}" type="parTrans" cxnId="{BA094448-DD4B-451C-AF8E-CE40D6334D2F}">
      <dgm:prSet/>
      <dgm:spPr/>
      <dgm:t>
        <a:bodyPr/>
        <a:lstStyle/>
        <a:p>
          <a:endParaRPr lang="ru-RU"/>
        </a:p>
      </dgm:t>
    </dgm:pt>
    <dgm:pt modelId="{8B3C5E03-0BF4-484F-96DC-48AC22BE8C00}" type="sibTrans" cxnId="{BA094448-DD4B-451C-AF8E-CE40D6334D2F}">
      <dgm:prSet/>
      <dgm:spPr/>
      <dgm:t>
        <a:bodyPr/>
        <a:lstStyle/>
        <a:p>
          <a:endParaRPr lang="ru-RU"/>
        </a:p>
      </dgm:t>
    </dgm:pt>
    <dgm:pt modelId="{E6548EFC-5033-4794-9A8D-26BF42B5DD55}">
      <dgm:prSet custT="1"/>
      <dgm:spPr/>
      <dgm:t>
        <a:bodyPr/>
        <a:lstStyle/>
        <a:p>
          <a:r>
            <a:rPr lang="ru-RU" sz="2000" b="1" i="1">
              <a:latin typeface="Times New Roman" pitchFamily="18" charset="0"/>
              <a:cs typeface="Times New Roman" pitchFamily="18" charset="0"/>
            </a:rPr>
            <a:t>31 970,7 т.р. </a:t>
          </a:r>
        </a:p>
        <a:p>
          <a:r>
            <a:rPr lang="ru-RU" sz="2000" b="1" i="1">
              <a:latin typeface="Times New Roman" pitchFamily="18" charset="0"/>
              <a:cs typeface="Times New Roman" pitchFamily="18" charset="0"/>
            </a:rPr>
            <a:t> 2023 год</a:t>
          </a:r>
        </a:p>
      </dgm:t>
    </dgm:pt>
    <dgm:pt modelId="{FD683D30-0B2E-4927-88AE-6BA2EE0E866C}" type="parTrans" cxnId="{F7B5F3F1-AAE2-4171-8D09-D059C5380254}">
      <dgm:prSet/>
      <dgm:spPr/>
      <dgm:t>
        <a:bodyPr/>
        <a:lstStyle/>
        <a:p>
          <a:endParaRPr lang="ru-RU"/>
        </a:p>
      </dgm:t>
    </dgm:pt>
    <dgm:pt modelId="{5AC84A1A-2BF2-4D43-961A-6A9073266FC1}" type="sibTrans" cxnId="{F7B5F3F1-AAE2-4171-8D09-D059C5380254}">
      <dgm:prSet/>
      <dgm:spPr/>
      <dgm:t>
        <a:bodyPr/>
        <a:lstStyle/>
        <a:p>
          <a:endParaRPr lang="ru-RU"/>
        </a:p>
      </dgm:t>
    </dgm:pt>
    <dgm:pt modelId="{B96E2539-EED8-4421-B48A-47F5060FCB58}">
      <dgm:prSet custT="1"/>
      <dgm:spPr/>
      <dgm:t>
        <a:bodyPr/>
        <a:lstStyle/>
        <a:p>
          <a:r>
            <a:rPr lang="ru-RU" sz="2000" b="1" i="1">
              <a:latin typeface="Times New Roman" pitchFamily="18" charset="0"/>
              <a:cs typeface="Times New Roman" pitchFamily="18" charset="0"/>
            </a:rPr>
            <a:t>34 072,7 т.р.</a:t>
          </a:r>
        </a:p>
        <a:p>
          <a:r>
            <a:rPr lang="ru-RU" sz="2000" b="1" i="1">
              <a:latin typeface="Times New Roman" pitchFamily="18" charset="0"/>
              <a:cs typeface="Times New Roman" pitchFamily="18" charset="0"/>
            </a:rPr>
            <a:t> 2024 год</a:t>
          </a:r>
        </a:p>
      </dgm:t>
    </dgm:pt>
    <dgm:pt modelId="{5C426611-EDD5-43DC-BCE7-47501308DEFD}" type="sibTrans" cxnId="{4859E842-5AD8-4DA9-B7AF-3D2D3F7F0CF1}">
      <dgm:prSet/>
      <dgm:spPr/>
      <dgm:t>
        <a:bodyPr/>
        <a:lstStyle/>
        <a:p>
          <a:endParaRPr lang="ru-RU"/>
        </a:p>
      </dgm:t>
    </dgm:pt>
    <dgm:pt modelId="{6FEAC911-2B82-40FF-A8B0-7D53DEF021E8}" type="parTrans" cxnId="{4859E842-5AD8-4DA9-B7AF-3D2D3F7F0CF1}">
      <dgm:prSet/>
      <dgm:spPr/>
      <dgm:t>
        <a:bodyPr/>
        <a:lstStyle/>
        <a:p>
          <a:endParaRPr lang="ru-RU"/>
        </a:p>
      </dgm:t>
    </dgm:pt>
    <dgm:pt modelId="{D7A0B3DF-6DC8-4C1C-A007-3B75B873DF2F}" type="pres">
      <dgm:prSet presAssocID="{E9BA7189-705A-419C-BD98-AB67E11E888D}" presName="CompostProcess" presStyleCnt="0">
        <dgm:presLayoutVars>
          <dgm:dir/>
          <dgm:resizeHandles val="exact"/>
        </dgm:presLayoutVars>
      </dgm:prSet>
      <dgm:spPr/>
    </dgm:pt>
    <dgm:pt modelId="{0F03A070-630C-4419-8A16-48108B0258B6}" type="pres">
      <dgm:prSet presAssocID="{E9BA7189-705A-419C-BD98-AB67E11E888D}" presName="arrow" presStyleLbl="bgShp" presStyleIdx="0" presStyleCnt="1"/>
      <dgm:spPr/>
    </dgm:pt>
    <dgm:pt modelId="{FA5B7F4A-240E-4820-9742-457C12696274}" type="pres">
      <dgm:prSet presAssocID="{E9BA7189-705A-419C-BD98-AB67E11E888D}" presName="linearProcess" presStyleCnt="0"/>
      <dgm:spPr/>
    </dgm:pt>
    <dgm:pt modelId="{93431978-F1D3-4414-8656-84A50B891CE6}" type="pres">
      <dgm:prSet presAssocID="{E6548EFC-5033-4794-9A8D-26BF42B5DD55}" presName="textNode" presStyleLbl="node1" presStyleIdx="0" presStyleCnt="6" custScaleX="23077" custScaleY="97972" custLinFactNeighborX="-903" custLinFactNeighborY="-3379">
        <dgm:presLayoutVars>
          <dgm:bulletEnabled val="1"/>
        </dgm:presLayoutVars>
      </dgm:prSet>
      <dgm:spPr/>
      <dgm:t>
        <a:bodyPr/>
        <a:lstStyle/>
        <a:p>
          <a:endParaRPr lang="ru-RU"/>
        </a:p>
      </dgm:t>
    </dgm:pt>
    <dgm:pt modelId="{3AD9CEFB-24ED-4D10-9E15-B00A17B6C4FB}" type="pres">
      <dgm:prSet presAssocID="{5AC84A1A-2BF2-4D43-961A-6A9073266FC1}" presName="sibTrans" presStyleCnt="0"/>
      <dgm:spPr/>
    </dgm:pt>
    <dgm:pt modelId="{AD887089-F49C-4DD9-9C0C-D8BEBAA19CFC}" type="pres">
      <dgm:prSet presAssocID="{B96E2539-EED8-4421-B48A-47F5060FCB58}" presName="textNode" presStyleLbl="node1" presStyleIdx="1" presStyleCnt="6" custScaleX="22826" custScaleY="96284" custLinFactNeighborX="7608">
        <dgm:presLayoutVars>
          <dgm:bulletEnabled val="1"/>
        </dgm:presLayoutVars>
      </dgm:prSet>
      <dgm:spPr/>
      <dgm:t>
        <a:bodyPr/>
        <a:lstStyle/>
        <a:p>
          <a:endParaRPr lang="ru-RU"/>
        </a:p>
      </dgm:t>
    </dgm:pt>
    <dgm:pt modelId="{896AA8D9-C1C6-42FF-B7FD-4995E92C796C}" type="pres">
      <dgm:prSet presAssocID="{5C426611-EDD5-43DC-BCE7-47501308DEFD}" presName="sibTrans" presStyleCnt="0"/>
      <dgm:spPr/>
    </dgm:pt>
    <dgm:pt modelId="{02EEF55D-CB69-4028-B594-45A8C9A307EE}" type="pres">
      <dgm:prSet presAssocID="{0B8C7D94-602E-407C-A076-1D96F5E6D0BF}" presName="textNode" presStyleLbl="node1" presStyleIdx="2" presStyleCnt="6" custScaleX="24296" custScaleY="99662">
        <dgm:presLayoutVars>
          <dgm:bulletEnabled val="1"/>
        </dgm:presLayoutVars>
      </dgm:prSet>
      <dgm:spPr/>
      <dgm:t>
        <a:bodyPr/>
        <a:lstStyle/>
        <a:p>
          <a:endParaRPr lang="ru-RU"/>
        </a:p>
      </dgm:t>
    </dgm:pt>
    <dgm:pt modelId="{644C1A70-77F9-49C7-9436-54ACCFF84977}" type="pres">
      <dgm:prSet presAssocID="{6BD602D8-E8D9-48BF-AE82-5E666DEAA1D4}" presName="sibTrans" presStyleCnt="0"/>
      <dgm:spPr/>
    </dgm:pt>
    <dgm:pt modelId="{81CD238E-B416-4042-B656-9B3C588F0B70}" type="pres">
      <dgm:prSet presAssocID="{B5422C8D-1AB3-42EB-A1DE-DFC3AA0C2F9D}" presName="textNode" presStyleLbl="node1" presStyleIdx="3" presStyleCnt="6" custScaleX="22782" custScaleY="97973">
        <dgm:presLayoutVars>
          <dgm:bulletEnabled val="1"/>
        </dgm:presLayoutVars>
      </dgm:prSet>
      <dgm:spPr/>
      <dgm:t>
        <a:bodyPr/>
        <a:lstStyle/>
        <a:p>
          <a:endParaRPr lang="ru-RU"/>
        </a:p>
      </dgm:t>
    </dgm:pt>
    <dgm:pt modelId="{091FD362-738B-4542-ADB4-AA1167D39B62}" type="pres">
      <dgm:prSet presAssocID="{8B3C5E03-0BF4-484F-96DC-48AC22BE8C00}" presName="sibTrans" presStyleCnt="0"/>
      <dgm:spPr/>
    </dgm:pt>
    <dgm:pt modelId="{62D3E611-3430-4B65-A4F9-FD278ACADA73}" type="pres">
      <dgm:prSet presAssocID="{54FF83F6-EFF7-494F-8F7A-2422F83CE871}" presName="textNode" presStyleLbl="node1" presStyleIdx="4" presStyleCnt="6" custScaleX="24002" custScaleY="103040">
        <dgm:presLayoutVars>
          <dgm:bulletEnabled val="1"/>
        </dgm:presLayoutVars>
      </dgm:prSet>
      <dgm:spPr/>
      <dgm:t>
        <a:bodyPr/>
        <a:lstStyle/>
        <a:p>
          <a:endParaRPr lang="ru-RU"/>
        </a:p>
      </dgm:t>
    </dgm:pt>
    <dgm:pt modelId="{E462D568-1B34-497D-B832-63607869FE61}" type="pres">
      <dgm:prSet presAssocID="{1AFE9589-EE02-47E7-B0E9-97BAD66847A2}" presName="sibTrans" presStyleCnt="0"/>
      <dgm:spPr/>
    </dgm:pt>
    <dgm:pt modelId="{7D02C42C-9D12-4EB8-96D6-C193E2955B3C}" type="pres">
      <dgm:prSet presAssocID="{484053F6-8396-491B-AE83-19E9C514230C}" presName="textNode" presStyleLbl="node1" presStyleIdx="5" presStyleCnt="6" custScaleX="22777" custScaleY="97973">
        <dgm:presLayoutVars>
          <dgm:bulletEnabled val="1"/>
        </dgm:presLayoutVars>
      </dgm:prSet>
      <dgm:spPr/>
      <dgm:t>
        <a:bodyPr/>
        <a:lstStyle/>
        <a:p>
          <a:endParaRPr lang="ru-RU"/>
        </a:p>
      </dgm:t>
    </dgm:pt>
  </dgm:ptLst>
  <dgm:cxnLst>
    <dgm:cxn modelId="{CED29C06-F251-4094-8280-D471F9593BA7}" type="presOf" srcId="{E6548EFC-5033-4794-9A8D-26BF42B5DD55}" destId="{93431978-F1D3-4414-8656-84A50B891CE6}" srcOrd="0" destOrd="0" presId="urn:microsoft.com/office/officeart/2005/8/layout/hProcess9"/>
    <dgm:cxn modelId="{DB0780E0-54E8-48D8-B9AC-E9549DEFDB27}" srcId="{E9BA7189-705A-419C-BD98-AB67E11E888D}" destId="{484053F6-8396-491B-AE83-19E9C514230C}" srcOrd="5" destOrd="0" parTransId="{5331717D-B06F-466E-909A-8B85E679D92D}" sibTransId="{31D9518A-BF09-4954-8BCB-BDD795C96057}"/>
    <dgm:cxn modelId="{AB5E02BA-44B0-4AC8-BD90-EBD031708123}" type="presOf" srcId="{E9BA7189-705A-419C-BD98-AB67E11E888D}" destId="{D7A0B3DF-6DC8-4C1C-A007-3B75B873DF2F}" srcOrd="0" destOrd="0" presId="urn:microsoft.com/office/officeart/2005/8/layout/hProcess9"/>
    <dgm:cxn modelId="{5C94DAC8-BE71-4ACF-B262-16F02A782CF3}" type="presOf" srcId="{B5422C8D-1AB3-42EB-A1DE-DFC3AA0C2F9D}" destId="{81CD238E-B416-4042-B656-9B3C588F0B70}" srcOrd="0" destOrd="0" presId="urn:microsoft.com/office/officeart/2005/8/layout/hProcess9"/>
    <dgm:cxn modelId="{F7B5F3F1-AAE2-4171-8D09-D059C5380254}" srcId="{E9BA7189-705A-419C-BD98-AB67E11E888D}" destId="{E6548EFC-5033-4794-9A8D-26BF42B5DD55}" srcOrd="0" destOrd="0" parTransId="{FD683D30-0B2E-4927-88AE-6BA2EE0E866C}" sibTransId="{5AC84A1A-2BF2-4D43-961A-6A9073266FC1}"/>
    <dgm:cxn modelId="{BCBB6AD6-9BC3-426C-8FA4-2B3C02B6C6EA}" type="presOf" srcId="{0B8C7D94-602E-407C-A076-1D96F5E6D0BF}" destId="{02EEF55D-CB69-4028-B594-45A8C9A307EE}" srcOrd="0" destOrd="0" presId="urn:microsoft.com/office/officeart/2005/8/layout/hProcess9"/>
    <dgm:cxn modelId="{F46E7D16-19ED-4450-BCE6-984420C6529E}" srcId="{E9BA7189-705A-419C-BD98-AB67E11E888D}" destId="{0B8C7D94-602E-407C-A076-1D96F5E6D0BF}" srcOrd="2" destOrd="0" parTransId="{BA59535D-F67D-4A6A-A30A-6AB8F53CAB95}" sibTransId="{6BD602D8-E8D9-48BF-AE82-5E666DEAA1D4}"/>
    <dgm:cxn modelId="{3853DABD-CE61-42A4-9F23-D752755D5E0E}" type="presOf" srcId="{54FF83F6-EFF7-494F-8F7A-2422F83CE871}" destId="{62D3E611-3430-4B65-A4F9-FD278ACADA73}" srcOrd="0" destOrd="0" presId="urn:microsoft.com/office/officeart/2005/8/layout/hProcess9"/>
    <dgm:cxn modelId="{4859E842-5AD8-4DA9-B7AF-3D2D3F7F0CF1}" srcId="{E9BA7189-705A-419C-BD98-AB67E11E888D}" destId="{B96E2539-EED8-4421-B48A-47F5060FCB58}" srcOrd="1" destOrd="0" parTransId="{6FEAC911-2B82-40FF-A8B0-7D53DEF021E8}" sibTransId="{5C426611-EDD5-43DC-BCE7-47501308DEFD}"/>
    <dgm:cxn modelId="{6A29589F-C633-4D9C-9C0F-01AB7A1D9C73}" type="presOf" srcId="{B96E2539-EED8-4421-B48A-47F5060FCB58}" destId="{AD887089-F49C-4DD9-9C0C-D8BEBAA19CFC}" srcOrd="0" destOrd="0" presId="urn:microsoft.com/office/officeart/2005/8/layout/hProcess9"/>
    <dgm:cxn modelId="{BA094448-DD4B-451C-AF8E-CE40D6334D2F}" srcId="{E9BA7189-705A-419C-BD98-AB67E11E888D}" destId="{B5422C8D-1AB3-42EB-A1DE-DFC3AA0C2F9D}" srcOrd="3" destOrd="0" parTransId="{038097BF-F65F-4E2F-9479-F7194B6BF936}" sibTransId="{8B3C5E03-0BF4-484F-96DC-48AC22BE8C00}"/>
    <dgm:cxn modelId="{5A1902B7-B93A-463A-AB72-7DDA207ECB89}" type="presOf" srcId="{484053F6-8396-491B-AE83-19E9C514230C}" destId="{7D02C42C-9D12-4EB8-96D6-C193E2955B3C}" srcOrd="0" destOrd="0" presId="urn:microsoft.com/office/officeart/2005/8/layout/hProcess9"/>
    <dgm:cxn modelId="{A8C41E8F-DB05-4F61-BE34-2B090A458C80}" srcId="{E9BA7189-705A-419C-BD98-AB67E11E888D}" destId="{54FF83F6-EFF7-494F-8F7A-2422F83CE871}" srcOrd="4" destOrd="0" parTransId="{F69C642E-02D8-4452-97A8-91703EBFF269}" sibTransId="{1AFE9589-EE02-47E7-B0E9-97BAD66847A2}"/>
    <dgm:cxn modelId="{F8F88177-BCB9-4DE2-A4B2-52DEF554220C}" type="presParOf" srcId="{D7A0B3DF-6DC8-4C1C-A007-3B75B873DF2F}" destId="{0F03A070-630C-4419-8A16-48108B0258B6}" srcOrd="0" destOrd="0" presId="urn:microsoft.com/office/officeart/2005/8/layout/hProcess9"/>
    <dgm:cxn modelId="{20AFCF61-852C-4EC3-BE46-4B0E7A1CB68A}" type="presParOf" srcId="{D7A0B3DF-6DC8-4C1C-A007-3B75B873DF2F}" destId="{FA5B7F4A-240E-4820-9742-457C12696274}" srcOrd="1" destOrd="0" presId="urn:microsoft.com/office/officeart/2005/8/layout/hProcess9"/>
    <dgm:cxn modelId="{744A9AAB-DF3C-4C19-916B-34D5119AA37E}" type="presParOf" srcId="{FA5B7F4A-240E-4820-9742-457C12696274}" destId="{93431978-F1D3-4414-8656-84A50B891CE6}" srcOrd="0" destOrd="0" presId="urn:microsoft.com/office/officeart/2005/8/layout/hProcess9"/>
    <dgm:cxn modelId="{62628195-DCAF-410D-9594-3D652F5ACEA5}" type="presParOf" srcId="{FA5B7F4A-240E-4820-9742-457C12696274}" destId="{3AD9CEFB-24ED-4D10-9E15-B00A17B6C4FB}" srcOrd="1" destOrd="0" presId="urn:microsoft.com/office/officeart/2005/8/layout/hProcess9"/>
    <dgm:cxn modelId="{51B35129-0D58-4995-912A-F3BC1EC5AE26}" type="presParOf" srcId="{FA5B7F4A-240E-4820-9742-457C12696274}" destId="{AD887089-F49C-4DD9-9C0C-D8BEBAA19CFC}" srcOrd="2" destOrd="0" presId="urn:microsoft.com/office/officeart/2005/8/layout/hProcess9"/>
    <dgm:cxn modelId="{21600146-05E7-4513-88B8-86F06E6FFDA6}" type="presParOf" srcId="{FA5B7F4A-240E-4820-9742-457C12696274}" destId="{896AA8D9-C1C6-42FF-B7FD-4995E92C796C}" srcOrd="3" destOrd="0" presId="urn:microsoft.com/office/officeart/2005/8/layout/hProcess9"/>
    <dgm:cxn modelId="{D5D02BC4-08F8-4015-9181-7AB23C41B447}" type="presParOf" srcId="{FA5B7F4A-240E-4820-9742-457C12696274}" destId="{02EEF55D-CB69-4028-B594-45A8C9A307EE}" srcOrd="4" destOrd="0" presId="urn:microsoft.com/office/officeart/2005/8/layout/hProcess9"/>
    <dgm:cxn modelId="{85110520-40DC-4F3D-9224-71B2C49A4F5E}" type="presParOf" srcId="{FA5B7F4A-240E-4820-9742-457C12696274}" destId="{644C1A70-77F9-49C7-9436-54ACCFF84977}" srcOrd="5" destOrd="0" presId="urn:microsoft.com/office/officeart/2005/8/layout/hProcess9"/>
    <dgm:cxn modelId="{16FFF5FD-1FDA-42D6-B5B9-6A6F71081181}" type="presParOf" srcId="{FA5B7F4A-240E-4820-9742-457C12696274}" destId="{81CD238E-B416-4042-B656-9B3C588F0B70}" srcOrd="6" destOrd="0" presId="urn:microsoft.com/office/officeart/2005/8/layout/hProcess9"/>
    <dgm:cxn modelId="{8070FA2A-FE00-49FE-8A79-FCA9FC6D2011}" type="presParOf" srcId="{FA5B7F4A-240E-4820-9742-457C12696274}" destId="{091FD362-738B-4542-ADB4-AA1167D39B62}" srcOrd="7" destOrd="0" presId="urn:microsoft.com/office/officeart/2005/8/layout/hProcess9"/>
    <dgm:cxn modelId="{AB83D6B9-EF4F-4B61-AD11-41412D829DB8}" type="presParOf" srcId="{FA5B7F4A-240E-4820-9742-457C12696274}" destId="{62D3E611-3430-4B65-A4F9-FD278ACADA73}" srcOrd="8" destOrd="0" presId="urn:microsoft.com/office/officeart/2005/8/layout/hProcess9"/>
    <dgm:cxn modelId="{2E4C8797-CBA3-4D7F-BE26-2376DD5A99D7}" type="presParOf" srcId="{FA5B7F4A-240E-4820-9742-457C12696274}" destId="{E462D568-1B34-497D-B832-63607869FE61}" srcOrd="9" destOrd="0" presId="urn:microsoft.com/office/officeart/2005/8/layout/hProcess9"/>
    <dgm:cxn modelId="{EA68C59B-96E9-49FA-8214-EE5D26C52187}" type="presParOf" srcId="{FA5B7F4A-240E-4820-9742-457C12696274}" destId="{7D02C42C-9D12-4EB8-96D6-C193E2955B3C}" srcOrd="10" destOrd="0" presId="urn:microsoft.com/office/officeart/2005/8/layout/hProcess9"/>
  </dgm:cxnLst>
  <dgm:bg>
    <a:solidFill>
      <a:srgbClr val="9966FF"/>
    </a:solidFill>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799978E-344D-4471-AF2F-399F75D1644C}" type="doc">
      <dgm:prSet loTypeId="urn:microsoft.com/office/officeart/2005/8/layout/venn3" loCatId="relationship" qsTypeId="urn:microsoft.com/office/officeart/2005/8/quickstyle/simple1" qsCatId="simple" csTypeId="urn:microsoft.com/office/officeart/2005/8/colors/colorful4" csCatId="colorful" phldr="1"/>
      <dgm:spPr/>
    </dgm:pt>
    <dgm:pt modelId="{B0B71CA9-45B4-4CD3-8F04-2C4DED6897C8}">
      <dgm:prSet phldrT="[Текст]" custT="1"/>
      <dgm:spPr/>
      <dgm:t>
        <a:bodyPr/>
        <a:lstStyle/>
        <a:p>
          <a:pPr algn="ctr"/>
          <a:r>
            <a:rPr lang="ru-RU" sz="2000" b="1">
              <a:latin typeface="Times New Roman" pitchFamily="18" charset="0"/>
              <a:cs typeface="Times New Roman" pitchFamily="18" charset="0"/>
            </a:rPr>
            <a:t>НДФЛ</a:t>
          </a:r>
        </a:p>
        <a:p>
          <a:pPr algn="ctr"/>
          <a:r>
            <a:rPr lang="ru-RU" sz="2000" b="1">
              <a:latin typeface="Times New Roman" pitchFamily="18" charset="0"/>
              <a:cs typeface="Times New Roman" pitchFamily="18" charset="0"/>
            </a:rPr>
            <a:t> </a:t>
          </a:r>
          <a:r>
            <a:rPr lang="ru-RU" sz="1400" b="1">
              <a:latin typeface="Times New Roman" pitchFamily="18" charset="0"/>
              <a:cs typeface="Times New Roman" pitchFamily="18" charset="0"/>
            </a:rPr>
            <a:t>(налог на доходы физических лиц) гл. 23 НК</a:t>
          </a:r>
        </a:p>
        <a:p>
          <a:pPr algn="ctr"/>
          <a:r>
            <a:rPr lang="ru-RU" sz="1400" b="1" i="1">
              <a:latin typeface="Times New Roman" pitchFamily="18" charset="0"/>
              <a:cs typeface="Times New Roman" pitchFamily="18" charset="0"/>
            </a:rPr>
            <a:t>ставка налога:  13%, 15%, 18%,</a:t>
          </a:r>
        </a:p>
        <a:p>
          <a:pPr algn="ctr"/>
          <a:r>
            <a:rPr lang="ru-RU" sz="1400" b="1" i="1">
              <a:latin typeface="Times New Roman" pitchFamily="18" charset="0"/>
              <a:cs typeface="Times New Roman" pitchFamily="18" charset="0"/>
            </a:rPr>
            <a:t> 20 %, 22%</a:t>
          </a:r>
        </a:p>
        <a:p>
          <a:pPr algn="ctr"/>
          <a:r>
            <a:rPr lang="ru-RU" sz="1400" b="1" i="1">
              <a:latin typeface="Times New Roman" pitchFamily="18" charset="0"/>
              <a:cs typeface="Times New Roman" pitchFamily="18" charset="0"/>
            </a:rPr>
            <a:t>норматив зачисления -  41,052% </a:t>
          </a:r>
        </a:p>
      </dgm:t>
    </dgm:pt>
    <dgm:pt modelId="{8D443905-91F4-4656-A0F2-F16B1562F5BA}" type="parTrans" cxnId="{7429CB08-D9E1-428E-9DB2-D268ED97C84D}">
      <dgm:prSet/>
      <dgm:spPr/>
      <dgm:t>
        <a:bodyPr/>
        <a:lstStyle/>
        <a:p>
          <a:endParaRPr lang="ru-RU"/>
        </a:p>
      </dgm:t>
    </dgm:pt>
    <dgm:pt modelId="{F54E086A-BF3F-4B77-BA49-DF9521E24488}" type="sibTrans" cxnId="{7429CB08-D9E1-428E-9DB2-D268ED97C84D}">
      <dgm:prSet/>
      <dgm:spPr/>
      <dgm:t>
        <a:bodyPr/>
        <a:lstStyle/>
        <a:p>
          <a:endParaRPr lang="ru-RU"/>
        </a:p>
      </dgm:t>
    </dgm:pt>
    <dgm:pt modelId="{75F644ED-0063-4C61-A7AA-59838C76F168}">
      <dgm:prSet phldrT="[Текст]" custT="1"/>
      <dgm:spPr/>
      <dgm:t>
        <a:bodyPr/>
        <a:lstStyle/>
        <a:p>
          <a:endParaRPr lang="ru-RU" sz="1800" b="1">
            <a:latin typeface="Times New Roman" pitchFamily="18" charset="0"/>
            <a:cs typeface="Times New Roman" pitchFamily="18" charset="0"/>
          </a:endParaRPr>
        </a:p>
        <a:p>
          <a:r>
            <a:rPr lang="ru-RU" sz="1800" b="1">
              <a:latin typeface="Times New Roman" pitchFamily="18" charset="0"/>
              <a:cs typeface="Times New Roman" pitchFamily="18" charset="0"/>
            </a:rPr>
            <a:t>НАЛОГ НА ИМУЩЕСТВО ФИЗИЧЕСКИХ ЛИЦ</a:t>
          </a:r>
          <a:r>
            <a:rPr lang="ru-RU" sz="1600" b="1">
              <a:latin typeface="Times New Roman" pitchFamily="18" charset="0"/>
              <a:cs typeface="Times New Roman" pitchFamily="18" charset="0"/>
            </a:rPr>
            <a:t> </a:t>
          </a:r>
          <a:r>
            <a:rPr lang="ru-RU" sz="1400" b="1">
              <a:latin typeface="Times New Roman" pitchFamily="18" charset="0"/>
              <a:cs typeface="Times New Roman" pitchFamily="18" charset="0"/>
            </a:rPr>
            <a:t>гл. 32 НК РФ</a:t>
          </a:r>
        </a:p>
        <a:p>
          <a:r>
            <a:rPr lang="ru-RU" sz="1400">
              <a:latin typeface="Times New Roman" pitchFamily="18" charset="0"/>
              <a:cs typeface="Times New Roman" pitchFamily="18" charset="0"/>
            </a:rPr>
            <a:t>          </a:t>
          </a:r>
          <a:r>
            <a:rPr lang="ru-RU" sz="1400" b="1" i="1">
              <a:latin typeface="Times New Roman" pitchFamily="18" charset="0"/>
              <a:cs typeface="Times New Roman" pitchFamily="18" charset="0"/>
            </a:rPr>
            <a:t>ставка налога : 0,1%, 0,5 %, 2,0%, 2,5%</a:t>
          </a:r>
        </a:p>
        <a:p>
          <a:r>
            <a:rPr lang="ru-RU" sz="1400" b="1" i="1">
              <a:latin typeface="Times New Roman" pitchFamily="18" charset="0"/>
              <a:cs typeface="Times New Roman" pitchFamily="18" charset="0"/>
            </a:rPr>
            <a:t>норматив зачисления - 100% </a:t>
          </a:r>
        </a:p>
      </dgm:t>
    </dgm:pt>
    <dgm:pt modelId="{2802DE83-8D5D-4D5A-9C84-C895266FE8AE}" type="parTrans" cxnId="{597A3882-6B89-43DF-9A45-5D456A03D848}">
      <dgm:prSet/>
      <dgm:spPr/>
      <dgm:t>
        <a:bodyPr/>
        <a:lstStyle/>
        <a:p>
          <a:endParaRPr lang="ru-RU"/>
        </a:p>
      </dgm:t>
    </dgm:pt>
    <dgm:pt modelId="{B60D1098-2A02-4ABF-9344-E9E9A9B2D536}" type="sibTrans" cxnId="{597A3882-6B89-43DF-9A45-5D456A03D848}">
      <dgm:prSet/>
      <dgm:spPr/>
      <dgm:t>
        <a:bodyPr/>
        <a:lstStyle/>
        <a:p>
          <a:endParaRPr lang="ru-RU"/>
        </a:p>
      </dgm:t>
    </dgm:pt>
    <dgm:pt modelId="{7DD549E8-EC0C-434B-84E3-146DE3065A87}">
      <dgm:prSet phldrT="[Текст]" custT="1"/>
      <dgm:spPr/>
      <dgm:t>
        <a:bodyPr/>
        <a:lstStyle/>
        <a:p>
          <a:r>
            <a:rPr lang="ru-RU" sz="1800" b="1">
              <a:latin typeface="Times New Roman" pitchFamily="18" charset="0"/>
              <a:cs typeface="Times New Roman" pitchFamily="18" charset="0"/>
            </a:rPr>
            <a:t>ЗЕМЕЛЬНЫЙ НАЛОГ</a:t>
          </a:r>
        </a:p>
        <a:p>
          <a:r>
            <a:rPr lang="ru-RU" sz="1400" b="1">
              <a:latin typeface="Times New Roman" pitchFamily="18" charset="0"/>
              <a:cs typeface="Times New Roman" pitchFamily="18" charset="0"/>
            </a:rPr>
            <a:t>гл.31 НК РФ от 25.10.2001г. №136</a:t>
          </a:r>
        </a:p>
        <a:p>
          <a:r>
            <a:rPr lang="ru-RU" sz="1400" b="1" i="1">
              <a:latin typeface="Times New Roman" pitchFamily="18" charset="0"/>
              <a:cs typeface="Times New Roman" pitchFamily="18" charset="0"/>
            </a:rPr>
            <a:t>ставка налога:    от 0,3 %, 1,5 %</a:t>
          </a:r>
        </a:p>
        <a:p>
          <a:r>
            <a:rPr lang="ru-RU" sz="1400" b="1" i="1">
              <a:latin typeface="Times New Roman" pitchFamily="18" charset="0"/>
              <a:cs typeface="Times New Roman" pitchFamily="18" charset="0"/>
            </a:rPr>
            <a:t>норматив зачисления - 100%</a:t>
          </a:r>
        </a:p>
      </dgm:t>
    </dgm:pt>
    <dgm:pt modelId="{59806339-9628-4F0F-8E44-3575A6146A7C}" type="parTrans" cxnId="{94A2EBF8-62CA-428A-AE15-3D8969EE7C09}">
      <dgm:prSet/>
      <dgm:spPr/>
      <dgm:t>
        <a:bodyPr/>
        <a:lstStyle/>
        <a:p>
          <a:endParaRPr lang="ru-RU"/>
        </a:p>
      </dgm:t>
    </dgm:pt>
    <dgm:pt modelId="{319715EA-A497-4528-B857-2A69EAD66785}" type="sibTrans" cxnId="{94A2EBF8-62CA-428A-AE15-3D8969EE7C09}">
      <dgm:prSet/>
      <dgm:spPr/>
      <dgm:t>
        <a:bodyPr/>
        <a:lstStyle/>
        <a:p>
          <a:endParaRPr lang="ru-RU"/>
        </a:p>
      </dgm:t>
    </dgm:pt>
    <dgm:pt modelId="{00B233B2-A81D-45FC-8CD7-5E64B23101CF}" type="pres">
      <dgm:prSet presAssocID="{3799978E-344D-4471-AF2F-399F75D1644C}" presName="Name0" presStyleCnt="0">
        <dgm:presLayoutVars>
          <dgm:dir/>
          <dgm:resizeHandles val="exact"/>
        </dgm:presLayoutVars>
      </dgm:prSet>
      <dgm:spPr/>
    </dgm:pt>
    <dgm:pt modelId="{3711C5DA-9DA6-4407-A6B5-D43C6A33C60A}" type="pres">
      <dgm:prSet presAssocID="{B0B71CA9-45B4-4CD3-8F04-2C4DED6897C8}" presName="Name5" presStyleLbl="vennNode1" presStyleIdx="0" presStyleCnt="3" custScaleY="101501">
        <dgm:presLayoutVars>
          <dgm:bulletEnabled val="1"/>
        </dgm:presLayoutVars>
      </dgm:prSet>
      <dgm:spPr/>
      <dgm:t>
        <a:bodyPr/>
        <a:lstStyle/>
        <a:p>
          <a:endParaRPr lang="ru-RU"/>
        </a:p>
      </dgm:t>
    </dgm:pt>
    <dgm:pt modelId="{79823E26-B397-48B0-B465-7BCCC9FC50FC}" type="pres">
      <dgm:prSet presAssocID="{F54E086A-BF3F-4B77-BA49-DF9521E24488}" presName="space" presStyleCnt="0"/>
      <dgm:spPr/>
    </dgm:pt>
    <dgm:pt modelId="{8936A646-60F9-45B2-8647-8EB821AAF549}" type="pres">
      <dgm:prSet presAssocID="{75F644ED-0063-4C61-A7AA-59838C76F168}" presName="Name5" presStyleLbl="vennNode1" presStyleIdx="1" presStyleCnt="3" custScaleX="106594" custScaleY="101137">
        <dgm:presLayoutVars>
          <dgm:bulletEnabled val="1"/>
        </dgm:presLayoutVars>
      </dgm:prSet>
      <dgm:spPr/>
      <dgm:t>
        <a:bodyPr/>
        <a:lstStyle/>
        <a:p>
          <a:endParaRPr lang="ru-RU"/>
        </a:p>
      </dgm:t>
    </dgm:pt>
    <dgm:pt modelId="{98AA1E68-1B3B-4C26-A342-8B95F0D72EEF}" type="pres">
      <dgm:prSet presAssocID="{B60D1098-2A02-4ABF-9344-E9E9A9B2D536}" presName="space" presStyleCnt="0"/>
      <dgm:spPr/>
    </dgm:pt>
    <dgm:pt modelId="{DFD79A2F-CC79-434A-A945-D46AAE72475D}" type="pres">
      <dgm:prSet presAssocID="{7DD549E8-EC0C-434B-84E3-146DE3065A87}" presName="Name5" presStyleLbl="vennNode1" presStyleIdx="2" presStyleCnt="3" custScaleY="102592">
        <dgm:presLayoutVars>
          <dgm:bulletEnabled val="1"/>
        </dgm:presLayoutVars>
      </dgm:prSet>
      <dgm:spPr/>
      <dgm:t>
        <a:bodyPr/>
        <a:lstStyle/>
        <a:p>
          <a:endParaRPr lang="ru-RU"/>
        </a:p>
      </dgm:t>
    </dgm:pt>
  </dgm:ptLst>
  <dgm:cxnLst>
    <dgm:cxn modelId="{ADED0330-7A0D-4806-AB26-99B59B80C854}" type="presOf" srcId="{75F644ED-0063-4C61-A7AA-59838C76F168}" destId="{8936A646-60F9-45B2-8647-8EB821AAF549}" srcOrd="0" destOrd="0" presId="urn:microsoft.com/office/officeart/2005/8/layout/venn3"/>
    <dgm:cxn modelId="{597A3882-6B89-43DF-9A45-5D456A03D848}" srcId="{3799978E-344D-4471-AF2F-399F75D1644C}" destId="{75F644ED-0063-4C61-A7AA-59838C76F168}" srcOrd="1" destOrd="0" parTransId="{2802DE83-8D5D-4D5A-9C84-C895266FE8AE}" sibTransId="{B60D1098-2A02-4ABF-9344-E9E9A9B2D536}"/>
    <dgm:cxn modelId="{94A2EBF8-62CA-428A-AE15-3D8969EE7C09}" srcId="{3799978E-344D-4471-AF2F-399F75D1644C}" destId="{7DD549E8-EC0C-434B-84E3-146DE3065A87}" srcOrd="2" destOrd="0" parTransId="{59806339-9628-4F0F-8E44-3575A6146A7C}" sibTransId="{319715EA-A497-4528-B857-2A69EAD66785}"/>
    <dgm:cxn modelId="{D4FE89C5-E2C5-4C12-B373-75764E8C7C3B}" type="presOf" srcId="{3799978E-344D-4471-AF2F-399F75D1644C}" destId="{00B233B2-A81D-45FC-8CD7-5E64B23101CF}" srcOrd="0" destOrd="0" presId="urn:microsoft.com/office/officeart/2005/8/layout/venn3"/>
    <dgm:cxn modelId="{7429CB08-D9E1-428E-9DB2-D268ED97C84D}" srcId="{3799978E-344D-4471-AF2F-399F75D1644C}" destId="{B0B71CA9-45B4-4CD3-8F04-2C4DED6897C8}" srcOrd="0" destOrd="0" parTransId="{8D443905-91F4-4656-A0F2-F16B1562F5BA}" sibTransId="{F54E086A-BF3F-4B77-BA49-DF9521E24488}"/>
    <dgm:cxn modelId="{A863F922-DEBE-4B05-A360-7DABF012E91F}" type="presOf" srcId="{7DD549E8-EC0C-434B-84E3-146DE3065A87}" destId="{DFD79A2F-CC79-434A-A945-D46AAE72475D}" srcOrd="0" destOrd="0" presId="urn:microsoft.com/office/officeart/2005/8/layout/venn3"/>
    <dgm:cxn modelId="{A0E4CFDB-6A78-407F-A167-382A09AC9B8E}" type="presOf" srcId="{B0B71CA9-45B4-4CD3-8F04-2C4DED6897C8}" destId="{3711C5DA-9DA6-4407-A6B5-D43C6A33C60A}" srcOrd="0" destOrd="0" presId="urn:microsoft.com/office/officeart/2005/8/layout/venn3"/>
    <dgm:cxn modelId="{B53225DC-DBD3-436B-ACEC-DCDF9990132A}" type="presParOf" srcId="{00B233B2-A81D-45FC-8CD7-5E64B23101CF}" destId="{3711C5DA-9DA6-4407-A6B5-D43C6A33C60A}" srcOrd="0" destOrd="0" presId="urn:microsoft.com/office/officeart/2005/8/layout/venn3"/>
    <dgm:cxn modelId="{131C1BB5-1B65-489C-8C8A-46CC417A9F62}" type="presParOf" srcId="{00B233B2-A81D-45FC-8CD7-5E64B23101CF}" destId="{79823E26-B397-48B0-B465-7BCCC9FC50FC}" srcOrd="1" destOrd="0" presId="urn:microsoft.com/office/officeart/2005/8/layout/venn3"/>
    <dgm:cxn modelId="{B2B52748-FAA5-4525-A223-C8565F6ED47D}" type="presParOf" srcId="{00B233B2-A81D-45FC-8CD7-5E64B23101CF}" destId="{8936A646-60F9-45B2-8647-8EB821AAF549}" srcOrd="2" destOrd="0" presId="urn:microsoft.com/office/officeart/2005/8/layout/venn3"/>
    <dgm:cxn modelId="{B9B1AA96-BB49-4177-B678-19A05BDD8FF0}" type="presParOf" srcId="{00B233B2-A81D-45FC-8CD7-5E64B23101CF}" destId="{98AA1E68-1B3B-4C26-A342-8B95F0D72EEF}" srcOrd="3" destOrd="0" presId="urn:microsoft.com/office/officeart/2005/8/layout/venn3"/>
    <dgm:cxn modelId="{8C5E274B-04D2-4A93-8C2D-542492DB8D60}" type="presParOf" srcId="{00B233B2-A81D-45FC-8CD7-5E64B23101CF}" destId="{DFD79A2F-CC79-434A-A945-D46AAE72475D}" srcOrd="4" destOrd="0" presId="urn:microsoft.com/office/officeart/2005/8/layout/venn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8312ECA-71FD-4416-AB48-9BD1EFAB84C9}"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ru-RU"/>
        </a:p>
      </dgm:t>
    </dgm:pt>
    <dgm:pt modelId="{DD7A42F0-5461-4477-85E2-A0731DC3D9C3}">
      <dgm:prSet phldrT="[Текст]" custT="1"/>
      <dgm:spPr>
        <a:solidFill>
          <a:srgbClr val="00B0F0">
            <a:alpha val="89804"/>
          </a:srgbClr>
        </a:solidFill>
      </dgm:spPr>
      <dgm:t>
        <a:bodyPr/>
        <a:lstStyle/>
        <a:p>
          <a:pPr algn="ctr"/>
          <a:r>
            <a:rPr lang="ru-RU" sz="2000" b="1">
              <a:latin typeface="Times New Roman" pitchFamily="18" charset="0"/>
              <a:cs typeface="Times New Roman" pitchFamily="18" charset="0"/>
            </a:rPr>
            <a:t>Иные межбюджетные трансферты </a:t>
          </a:r>
          <a:r>
            <a:rPr lang="ru-RU" sz="1400" b="1" i="1">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 </a:t>
          </a:r>
        </a:p>
        <a:p>
          <a:pPr algn="ctr"/>
          <a:endParaRPr lang="ru-RU" sz="1600" b="1" i="1">
            <a:latin typeface="Times New Roman" pitchFamily="18" charset="0"/>
            <a:cs typeface="Times New Roman" pitchFamily="18" charset="0"/>
          </a:endParaRPr>
        </a:p>
      </dgm:t>
    </dgm:pt>
    <dgm:pt modelId="{73BC833E-34FD-4A76-AA07-827021BDE857}" type="parTrans" cxnId="{53CD99CB-E695-4537-8174-5FA3DF8C6036}">
      <dgm:prSet/>
      <dgm:spPr/>
      <dgm:t>
        <a:bodyPr/>
        <a:lstStyle/>
        <a:p>
          <a:endParaRPr lang="ru-RU"/>
        </a:p>
      </dgm:t>
    </dgm:pt>
    <dgm:pt modelId="{B4F4C212-F5C3-4C39-9153-2BEA7D8FEC9F}" type="sibTrans" cxnId="{53CD99CB-E695-4537-8174-5FA3DF8C6036}">
      <dgm:prSet/>
      <dgm:spPr/>
      <dgm:t>
        <a:bodyPr/>
        <a:lstStyle/>
        <a:p>
          <a:endParaRPr lang="ru-RU"/>
        </a:p>
      </dgm:t>
    </dgm:pt>
    <dgm:pt modelId="{61AF6136-E973-4408-8BCB-8FAAEAA4718D}">
      <dgm:prSet custT="1"/>
      <dgm:spPr>
        <a:solidFill>
          <a:srgbClr val="FFFF00">
            <a:alpha val="89804"/>
          </a:srgbClr>
        </a:solidFill>
      </dgm:spPr>
      <dgm:t>
        <a:bodyPr/>
        <a:lstStyle/>
        <a:p>
          <a:r>
            <a:rPr lang="ru-RU" sz="2000" b="1">
              <a:latin typeface="Times New Roman" pitchFamily="18" charset="0"/>
              <a:cs typeface="Times New Roman" pitchFamily="18" charset="0"/>
            </a:rPr>
            <a:t>Субсидии</a:t>
          </a:r>
          <a:r>
            <a:rPr lang="ru-RU" sz="1600" b="1">
              <a:latin typeface="Times New Roman" pitchFamily="18" charset="0"/>
              <a:cs typeface="Times New Roman" pitchFamily="18" charset="0"/>
            </a:rPr>
            <a:t> </a:t>
          </a:r>
        </a:p>
        <a:p>
          <a:r>
            <a:rPr lang="ru-RU" sz="1600" b="1" i="1">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a:latin typeface="Times New Roman" pitchFamily="18" charset="0"/>
            <a:cs typeface="Times New Roman" pitchFamily="18" charset="0"/>
          </a:endParaRPr>
        </a:p>
      </dgm:t>
    </dgm:pt>
    <dgm:pt modelId="{00D9FF28-0242-4942-A616-025D67269256}" type="parTrans" cxnId="{F3D71D05-D821-49C9-9A96-9D5D74A5DAF4}">
      <dgm:prSet/>
      <dgm:spPr/>
      <dgm:t>
        <a:bodyPr/>
        <a:lstStyle/>
        <a:p>
          <a:endParaRPr lang="ru-RU"/>
        </a:p>
      </dgm:t>
    </dgm:pt>
    <dgm:pt modelId="{84558579-9345-4FAB-94E9-B25F797446A1}" type="sibTrans" cxnId="{F3D71D05-D821-49C9-9A96-9D5D74A5DAF4}">
      <dgm:prSet/>
      <dgm:spPr/>
      <dgm:t>
        <a:bodyPr/>
        <a:lstStyle/>
        <a:p>
          <a:endParaRPr lang="ru-RU"/>
        </a:p>
      </dgm:t>
    </dgm:pt>
    <dgm:pt modelId="{5851DC9F-04E3-4D35-A16B-D115EA85C624}">
      <dgm:prSet custT="1"/>
      <dgm:spPr>
        <a:solidFill>
          <a:srgbClr val="00B050">
            <a:alpha val="90000"/>
          </a:srgbClr>
        </a:solidFill>
      </dgm:spPr>
      <dgm:t>
        <a:bodyPr/>
        <a:lstStyle/>
        <a:p>
          <a:r>
            <a:rPr lang="ru-RU" sz="2000" b="1">
              <a:latin typeface="Times New Roman" pitchFamily="18" charset="0"/>
              <a:cs typeface="Times New Roman" pitchFamily="18" charset="0"/>
            </a:rPr>
            <a:t>Субвенции</a:t>
          </a:r>
        </a:p>
        <a:p>
          <a:r>
            <a:rPr lang="ru-RU" sz="1400" b="1">
              <a:latin typeface="Times New Roman" pitchFamily="18" charset="0"/>
              <a:cs typeface="Times New Roman" pitchFamily="18" charset="0"/>
            </a:rPr>
            <a:t>  </a:t>
          </a:r>
          <a:r>
            <a:rPr lang="ru-RU" sz="1600" b="1" i="1">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a:latin typeface="Times New Roman" pitchFamily="18" charset="0"/>
            <a:cs typeface="Times New Roman" pitchFamily="18" charset="0"/>
          </a:endParaRPr>
        </a:p>
      </dgm:t>
    </dgm:pt>
    <dgm:pt modelId="{4345B950-555A-482D-86A4-8FF942742916}" type="parTrans" cxnId="{1BD96065-B120-42CB-B851-CE54A2F8D4CA}">
      <dgm:prSet/>
      <dgm:spPr/>
      <dgm:t>
        <a:bodyPr/>
        <a:lstStyle/>
        <a:p>
          <a:endParaRPr lang="ru-RU"/>
        </a:p>
      </dgm:t>
    </dgm:pt>
    <dgm:pt modelId="{05433C4B-34BD-4518-A87F-F857BCCFE7D4}" type="sibTrans" cxnId="{1BD96065-B120-42CB-B851-CE54A2F8D4CA}">
      <dgm:prSet/>
      <dgm:spPr/>
      <dgm:t>
        <a:bodyPr/>
        <a:lstStyle/>
        <a:p>
          <a:endParaRPr lang="ru-RU"/>
        </a:p>
      </dgm:t>
    </dgm:pt>
    <dgm:pt modelId="{E7D6CC78-D0B1-4EB0-90D2-7607E582D497}">
      <dgm:prSet custT="1"/>
      <dgm:spPr>
        <a:solidFill>
          <a:schemeClr val="accent3">
            <a:alpha val="90000"/>
          </a:schemeClr>
        </a:solidFill>
      </dgm:spPr>
      <dgm:t>
        <a:bodyPr/>
        <a:lstStyle/>
        <a:p>
          <a:r>
            <a:rPr lang="ru-RU" sz="2000" b="1">
              <a:latin typeface="Times New Roman" pitchFamily="18" charset="0"/>
              <a:cs typeface="Times New Roman" pitchFamily="18" charset="0"/>
            </a:rPr>
            <a:t>Дотации </a:t>
          </a:r>
        </a:p>
        <a:p>
          <a:r>
            <a:rPr lang="ru-RU" sz="1600" b="1" i="1">
              <a:latin typeface="Times New Roman" pitchFamily="18" charset="0"/>
              <a:cs typeface="Times New Roman" pitchFamily="18" charset="0"/>
            </a:rPr>
            <a:t>предоставляются  без целевого назначения (в качестве финансовой помощи)</a:t>
          </a:r>
        </a:p>
      </dgm:t>
    </dgm:pt>
    <dgm:pt modelId="{258D9586-DD14-414E-BC34-EE0E2A1307EE}" type="parTrans" cxnId="{47C22F77-E056-4861-A3F7-36BBE40589AB}">
      <dgm:prSet/>
      <dgm:spPr/>
      <dgm:t>
        <a:bodyPr/>
        <a:lstStyle/>
        <a:p>
          <a:endParaRPr lang="ru-RU"/>
        </a:p>
      </dgm:t>
    </dgm:pt>
    <dgm:pt modelId="{7010AC94-D69C-45A2-A615-E2C3DDD733DF}" type="sibTrans" cxnId="{47C22F77-E056-4861-A3F7-36BBE40589AB}">
      <dgm:prSet/>
      <dgm:spPr/>
      <dgm:t>
        <a:bodyPr/>
        <a:lstStyle/>
        <a:p>
          <a:endParaRPr lang="ru-RU"/>
        </a:p>
      </dgm:t>
    </dgm:pt>
    <dgm:pt modelId="{00BC877B-EA63-4E8A-87F5-7B70462EA592}" type="pres">
      <dgm:prSet presAssocID="{08312ECA-71FD-4416-AB48-9BD1EFAB84C9}" presName="compositeShape" presStyleCnt="0">
        <dgm:presLayoutVars>
          <dgm:dir/>
          <dgm:resizeHandles/>
        </dgm:presLayoutVars>
      </dgm:prSet>
      <dgm:spPr/>
      <dgm:t>
        <a:bodyPr/>
        <a:lstStyle/>
        <a:p>
          <a:endParaRPr lang="ru-RU"/>
        </a:p>
      </dgm:t>
    </dgm:pt>
    <dgm:pt modelId="{CFCC627B-E2B1-4917-A1B1-E802C451FE79}" type="pres">
      <dgm:prSet presAssocID="{08312ECA-71FD-4416-AB48-9BD1EFAB84C9}" presName="pyramid" presStyleLbl="node1" presStyleIdx="0" presStyleCnt="1" custScaleX="171671" custLinFactNeighborX="1394"/>
      <dgm:spPr/>
    </dgm:pt>
    <dgm:pt modelId="{2A84DD22-1C8F-417B-8AE2-C4F21AB8FF35}" type="pres">
      <dgm:prSet presAssocID="{08312ECA-71FD-4416-AB48-9BD1EFAB84C9}" presName="theList" presStyleCnt="0"/>
      <dgm:spPr/>
    </dgm:pt>
    <dgm:pt modelId="{CAA1A1B9-09A7-4B9C-9D08-ADCDAB98164E}" type="pres">
      <dgm:prSet presAssocID="{DD7A42F0-5461-4477-85E2-A0731DC3D9C3}" presName="aNode" presStyleLbl="fgAcc1" presStyleIdx="0" presStyleCnt="4" custAng="0" custScaleX="139959" custScaleY="1738372" custLinFactNeighborX="-2476" custLinFactNeighborY="-15538">
        <dgm:presLayoutVars>
          <dgm:bulletEnabled val="1"/>
        </dgm:presLayoutVars>
      </dgm:prSet>
      <dgm:spPr/>
      <dgm:t>
        <a:bodyPr/>
        <a:lstStyle/>
        <a:p>
          <a:endParaRPr lang="ru-RU"/>
        </a:p>
      </dgm:t>
    </dgm:pt>
    <dgm:pt modelId="{958323F4-20C1-44AC-B713-018B5F748760}" type="pres">
      <dgm:prSet presAssocID="{DD7A42F0-5461-4477-85E2-A0731DC3D9C3}" presName="aSpace" presStyleCnt="0"/>
      <dgm:spPr/>
    </dgm:pt>
    <dgm:pt modelId="{025107EC-A213-4D3F-80F3-99E52E12C47B}" type="pres">
      <dgm:prSet presAssocID="{61AF6136-E973-4408-8BCB-8FAAEAA4718D}" presName="aNode" presStyleLbl="fgAcc1" presStyleIdx="1" presStyleCnt="4" custScaleX="139516" custScaleY="1327414" custLinFactNeighborX="-715" custLinFactNeighborY="-42542">
        <dgm:presLayoutVars>
          <dgm:bulletEnabled val="1"/>
        </dgm:presLayoutVars>
      </dgm:prSet>
      <dgm:spPr/>
      <dgm:t>
        <a:bodyPr/>
        <a:lstStyle/>
        <a:p>
          <a:endParaRPr lang="ru-RU"/>
        </a:p>
      </dgm:t>
    </dgm:pt>
    <dgm:pt modelId="{6C5AE66F-E048-416E-9E43-D32DF3DF62C1}" type="pres">
      <dgm:prSet presAssocID="{61AF6136-E973-4408-8BCB-8FAAEAA4718D}" presName="aSpace" presStyleCnt="0"/>
      <dgm:spPr/>
    </dgm:pt>
    <dgm:pt modelId="{05161A82-D3F0-4F62-B93D-94F61E261877}" type="pres">
      <dgm:prSet presAssocID="{5851DC9F-04E3-4D35-A16B-D115EA85C624}" presName="aNode" presStyleLbl="fgAcc1" presStyleIdx="2" presStyleCnt="4" custScaleX="141844" custScaleY="1812938" custLinFactY="100000" custLinFactNeighborY="122555">
        <dgm:presLayoutVars>
          <dgm:bulletEnabled val="1"/>
        </dgm:presLayoutVars>
      </dgm:prSet>
      <dgm:spPr/>
      <dgm:t>
        <a:bodyPr/>
        <a:lstStyle/>
        <a:p>
          <a:endParaRPr lang="ru-RU"/>
        </a:p>
      </dgm:t>
    </dgm:pt>
    <dgm:pt modelId="{A930EDAE-4F14-43F4-95C3-128B06439F7F}" type="pres">
      <dgm:prSet presAssocID="{5851DC9F-04E3-4D35-A16B-D115EA85C624}" presName="aSpace" presStyleCnt="0"/>
      <dgm:spPr/>
    </dgm:pt>
    <dgm:pt modelId="{900BD1A8-C96A-4C51-9482-BFC678368E74}" type="pres">
      <dgm:prSet presAssocID="{E7D6CC78-D0B1-4EB0-90D2-7607E582D497}" presName="aNode" presStyleLbl="fgAcc1" presStyleIdx="3" presStyleCnt="4" custScaleX="142220" custScaleY="1315345" custLinFactY="159163" custLinFactNeighborX="376" custLinFactNeighborY="200000">
        <dgm:presLayoutVars>
          <dgm:bulletEnabled val="1"/>
        </dgm:presLayoutVars>
      </dgm:prSet>
      <dgm:spPr/>
      <dgm:t>
        <a:bodyPr/>
        <a:lstStyle/>
        <a:p>
          <a:endParaRPr lang="ru-RU"/>
        </a:p>
      </dgm:t>
    </dgm:pt>
    <dgm:pt modelId="{87938F1C-BA7F-43C8-A668-353A18D43672}" type="pres">
      <dgm:prSet presAssocID="{E7D6CC78-D0B1-4EB0-90D2-7607E582D497}" presName="aSpace" presStyleCnt="0"/>
      <dgm:spPr/>
    </dgm:pt>
  </dgm:ptLst>
  <dgm:cxnLst>
    <dgm:cxn modelId="{F3D71D05-D821-49C9-9A96-9D5D74A5DAF4}" srcId="{08312ECA-71FD-4416-AB48-9BD1EFAB84C9}" destId="{61AF6136-E973-4408-8BCB-8FAAEAA4718D}" srcOrd="1" destOrd="0" parTransId="{00D9FF28-0242-4942-A616-025D67269256}" sibTransId="{84558579-9345-4FAB-94E9-B25F797446A1}"/>
    <dgm:cxn modelId="{AAC3BF8A-8A86-421A-B7AB-BE4E346D1C54}" type="presOf" srcId="{08312ECA-71FD-4416-AB48-9BD1EFAB84C9}" destId="{00BC877B-EA63-4E8A-87F5-7B70462EA592}" srcOrd="0" destOrd="0" presId="urn:microsoft.com/office/officeart/2005/8/layout/pyramid2"/>
    <dgm:cxn modelId="{47C22F77-E056-4861-A3F7-36BBE40589AB}" srcId="{08312ECA-71FD-4416-AB48-9BD1EFAB84C9}" destId="{E7D6CC78-D0B1-4EB0-90D2-7607E582D497}" srcOrd="3" destOrd="0" parTransId="{258D9586-DD14-414E-BC34-EE0E2A1307EE}" sibTransId="{7010AC94-D69C-45A2-A615-E2C3DDD733DF}"/>
    <dgm:cxn modelId="{1EDC2A9D-5B18-4661-93B1-77EB0A4FAA11}" type="presOf" srcId="{E7D6CC78-D0B1-4EB0-90D2-7607E582D497}" destId="{900BD1A8-C96A-4C51-9482-BFC678368E74}" srcOrd="0" destOrd="0" presId="urn:microsoft.com/office/officeart/2005/8/layout/pyramid2"/>
    <dgm:cxn modelId="{3CC7D76B-862C-4E5C-989E-A0FFDAA1C5B8}" type="presOf" srcId="{61AF6136-E973-4408-8BCB-8FAAEAA4718D}" destId="{025107EC-A213-4D3F-80F3-99E52E12C47B}" srcOrd="0" destOrd="0" presId="urn:microsoft.com/office/officeart/2005/8/layout/pyramid2"/>
    <dgm:cxn modelId="{53CD99CB-E695-4537-8174-5FA3DF8C6036}" srcId="{08312ECA-71FD-4416-AB48-9BD1EFAB84C9}" destId="{DD7A42F0-5461-4477-85E2-A0731DC3D9C3}" srcOrd="0" destOrd="0" parTransId="{73BC833E-34FD-4A76-AA07-827021BDE857}" sibTransId="{B4F4C212-F5C3-4C39-9153-2BEA7D8FEC9F}"/>
    <dgm:cxn modelId="{1BD96065-B120-42CB-B851-CE54A2F8D4CA}" srcId="{08312ECA-71FD-4416-AB48-9BD1EFAB84C9}" destId="{5851DC9F-04E3-4D35-A16B-D115EA85C624}" srcOrd="2" destOrd="0" parTransId="{4345B950-555A-482D-86A4-8FF942742916}" sibTransId="{05433C4B-34BD-4518-A87F-F857BCCFE7D4}"/>
    <dgm:cxn modelId="{85124893-4CDC-4810-B8ED-B85CBE6E0D05}" type="presOf" srcId="{DD7A42F0-5461-4477-85E2-A0731DC3D9C3}" destId="{CAA1A1B9-09A7-4B9C-9D08-ADCDAB98164E}" srcOrd="0" destOrd="0" presId="urn:microsoft.com/office/officeart/2005/8/layout/pyramid2"/>
    <dgm:cxn modelId="{1BB2C2F1-0293-4A33-ABC8-11E6D2180E2B}" type="presOf" srcId="{5851DC9F-04E3-4D35-A16B-D115EA85C624}" destId="{05161A82-D3F0-4F62-B93D-94F61E261877}" srcOrd="0" destOrd="0" presId="urn:microsoft.com/office/officeart/2005/8/layout/pyramid2"/>
    <dgm:cxn modelId="{457D60CC-60A1-4550-84EE-EDD923F82E08}" type="presParOf" srcId="{00BC877B-EA63-4E8A-87F5-7B70462EA592}" destId="{CFCC627B-E2B1-4917-A1B1-E802C451FE79}" srcOrd="0" destOrd="0" presId="urn:microsoft.com/office/officeart/2005/8/layout/pyramid2"/>
    <dgm:cxn modelId="{48688196-07B0-4946-9C70-2F91693A705C}" type="presParOf" srcId="{00BC877B-EA63-4E8A-87F5-7B70462EA592}" destId="{2A84DD22-1C8F-417B-8AE2-C4F21AB8FF35}" srcOrd="1" destOrd="0" presId="urn:microsoft.com/office/officeart/2005/8/layout/pyramid2"/>
    <dgm:cxn modelId="{8CED1314-C3B3-4F49-83D5-023CF43DE929}" type="presParOf" srcId="{2A84DD22-1C8F-417B-8AE2-C4F21AB8FF35}" destId="{CAA1A1B9-09A7-4B9C-9D08-ADCDAB98164E}" srcOrd="0" destOrd="0" presId="urn:microsoft.com/office/officeart/2005/8/layout/pyramid2"/>
    <dgm:cxn modelId="{D1D1AF71-4FC4-4345-8ECE-F9F040D5C5EA}" type="presParOf" srcId="{2A84DD22-1C8F-417B-8AE2-C4F21AB8FF35}" destId="{958323F4-20C1-44AC-B713-018B5F748760}" srcOrd="1" destOrd="0" presId="urn:microsoft.com/office/officeart/2005/8/layout/pyramid2"/>
    <dgm:cxn modelId="{9EA42CFA-F124-462F-B401-9EAEABEED659}" type="presParOf" srcId="{2A84DD22-1C8F-417B-8AE2-C4F21AB8FF35}" destId="{025107EC-A213-4D3F-80F3-99E52E12C47B}" srcOrd="2" destOrd="0" presId="urn:microsoft.com/office/officeart/2005/8/layout/pyramid2"/>
    <dgm:cxn modelId="{E3E297D7-6EFC-476B-93DF-FE50D1598303}" type="presParOf" srcId="{2A84DD22-1C8F-417B-8AE2-C4F21AB8FF35}" destId="{6C5AE66F-E048-416E-9E43-D32DF3DF62C1}" srcOrd="3" destOrd="0" presId="urn:microsoft.com/office/officeart/2005/8/layout/pyramid2"/>
    <dgm:cxn modelId="{51E82718-AB08-4A8E-BA14-3614F31340FD}" type="presParOf" srcId="{2A84DD22-1C8F-417B-8AE2-C4F21AB8FF35}" destId="{05161A82-D3F0-4F62-B93D-94F61E261877}" srcOrd="4" destOrd="0" presId="urn:microsoft.com/office/officeart/2005/8/layout/pyramid2"/>
    <dgm:cxn modelId="{B807C6AD-AB5D-4391-90C3-D99B36B18CA6}" type="presParOf" srcId="{2A84DD22-1C8F-417B-8AE2-C4F21AB8FF35}" destId="{A930EDAE-4F14-43F4-95C3-128B06439F7F}" srcOrd="5" destOrd="0" presId="urn:microsoft.com/office/officeart/2005/8/layout/pyramid2"/>
    <dgm:cxn modelId="{6B90F60C-F1B1-4119-BE10-E47B7A94BD37}" type="presParOf" srcId="{2A84DD22-1C8F-417B-8AE2-C4F21AB8FF35}" destId="{900BD1A8-C96A-4C51-9482-BFC678368E74}" srcOrd="6" destOrd="0" presId="urn:microsoft.com/office/officeart/2005/8/layout/pyramid2"/>
    <dgm:cxn modelId="{7DC08B72-74C7-4904-9241-34A07C479F99}" type="presParOf" srcId="{2A84DD22-1C8F-417B-8AE2-C4F21AB8FF35}" destId="{87938F1C-BA7F-43C8-A668-353A18D43672}" srcOrd="7" destOrd="0" presId="urn:microsoft.com/office/officeart/2005/8/layout/pyramid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1" csCatId="colorful" phldr="1"/>
      <dgm:spPr/>
      <dgm:t>
        <a:bodyPr/>
        <a:lstStyle/>
        <a:p>
          <a:endParaRPr lang="ru-RU"/>
        </a:p>
      </dgm:t>
    </dgm:pt>
    <dgm:pt modelId="{28ED9F72-7AEB-4F91-AF0B-3D195DF32F99}">
      <dgm:prSet phldrT="[Текст]" custT="1"/>
      <dgm:spPr>
        <a:solidFill>
          <a:schemeClr val="accent1">
            <a:lumMod val="75000"/>
          </a:schemeClr>
        </a:solidFill>
      </dgm:spPr>
      <dgm:t>
        <a:bodyPr/>
        <a:lstStyle/>
        <a:p>
          <a:r>
            <a:rPr lang="ru-RU" sz="1600" b="1">
              <a:latin typeface="Times New Roman" pitchFamily="18" charset="0"/>
              <a:cs typeface="Times New Roman" pitchFamily="18" charset="0"/>
            </a:rPr>
            <a:t>28 475,0 </a:t>
          </a:r>
          <a:r>
            <a:rPr lang="ru-RU" sz="1400" b="1">
              <a:latin typeface="Times New Roman" pitchFamily="18" charset="0"/>
              <a:cs typeface="Times New Roman" pitchFamily="18" charset="0"/>
            </a:rPr>
            <a:t>т.р.</a:t>
          </a:r>
        </a:p>
      </dgm:t>
    </dgm:pt>
    <dgm:pt modelId="{1EEB49AF-64FF-4DA4-8DCD-5C880171964B}" type="parTrans" cxnId="{C0F88C3F-5C56-4A03-AD9E-8D7D23D63AEF}">
      <dgm:prSet/>
      <dgm:spPr/>
      <dgm:t>
        <a:bodyPr/>
        <a:lstStyle/>
        <a:p>
          <a:endParaRPr lang="ru-RU"/>
        </a:p>
      </dgm:t>
    </dgm:pt>
    <dgm:pt modelId="{2922580B-B08E-4B2B-A575-7932F2996777}" type="sibTrans" cxnId="{C0F88C3F-5C56-4A03-AD9E-8D7D23D63AEF}">
      <dgm:prSet/>
      <dgm:spPr/>
      <dgm:t>
        <a:bodyPr/>
        <a:lstStyle/>
        <a:p>
          <a:endParaRPr lang="ru-RU"/>
        </a:p>
      </dgm:t>
    </dgm:pt>
    <dgm:pt modelId="{4E251C13-A0FA-4B93-902D-B840C7171782}">
      <dgm:prSet phldrT="[Текст]" custT="1"/>
      <dgm:spPr>
        <a:solidFill>
          <a:srgbClr val="7030A0"/>
        </a:solidFill>
      </dgm:spPr>
      <dgm:t>
        <a:bodyPr/>
        <a:lstStyle/>
        <a:p>
          <a:r>
            <a:rPr lang="ru-RU" sz="1600" b="1">
              <a:latin typeface="Times New Roman" pitchFamily="18" charset="0"/>
              <a:cs typeface="Times New Roman" pitchFamily="18" charset="0"/>
            </a:rPr>
            <a:t>95 495,3 </a:t>
          </a:r>
          <a:r>
            <a:rPr lang="ru-RU" sz="1400" b="1">
              <a:latin typeface="Times New Roman" pitchFamily="18" charset="0"/>
              <a:cs typeface="Times New Roman" pitchFamily="18" charset="0"/>
            </a:rPr>
            <a:t>т.р.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6">
            <a:lumMod val="60000"/>
            <a:lumOff val="40000"/>
          </a:schemeClr>
        </a:solidFill>
      </dgm:spPr>
      <dgm:t>
        <a:bodyPr/>
        <a:lstStyle/>
        <a:p>
          <a:r>
            <a:rPr lang="ru-RU" sz="1600" b="1">
              <a:latin typeface="Times New Roman" pitchFamily="18" charset="0"/>
              <a:cs typeface="Times New Roman" pitchFamily="18" charset="0"/>
            </a:rPr>
            <a:t>12 600,2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594A8B04-AEF1-41E3-B61E-115307F07B3E}">
      <dgm:prSet custT="1"/>
      <dgm:spPr>
        <a:solidFill>
          <a:schemeClr val="accent2">
            <a:lumMod val="60000"/>
            <a:lumOff val="40000"/>
          </a:schemeClr>
        </a:solidFill>
      </dgm:spPr>
      <dgm:t>
        <a:bodyPr/>
        <a:lstStyle/>
        <a:p>
          <a:pPr algn="ctr"/>
          <a:r>
            <a:rPr lang="ru-RU" sz="1600" b="1" i="1">
              <a:latin typeface="Times New Roman" pitchFamily="18" charset="0"/>
              <a:cs typeface="Times New Roman" pitchFamily="18" charset="0"/>
            </a:rPr>
            <a:t>ДОШКОЛЬНОЕ ОБРАЗОВАНИЕ</a:t>
          </a:r>
        </a:p>
      </dgm:t>
    </dgm:pt>
    <dgm:pt modelId="{B038BCC6-5E56-46B6-913A-0D9EEFD9D9D0}" type="parTrans" cxnId="{5557EBA8-2B3D-490E-9F26-F80E9E769AAC}">
      <dgm:prSet/>
      <dgm:spPr/>
      <dgm:t>
        <a:bodyPr/>
        <a:lstStyle/>
        <a:p>
          <a:endParaRPr lang="ru-RU"/>
        </a:p>
      </dgm:t>
    </dgm:pt>
    <dgm:pt modelId="{B4219ADB-798C-4D85-9D29-8EB571839107}" type="sibTrans" cxnId="{5557EBA8-2B3D-490E-9F26-F80E9E769AAC}">
      <dgm:prSet/>
      <dgm:spPr/>
      <dgm:t>
        <a:bodyPr/>
        <a:lstStyle/>
        <a:p>
          <a:endParaRPr lang="ru-RU"/>
        </a:p>
      </dgm:t>
    </dgm:pt>
    <dgm:pt modelId="{1B6701D0-F074-487C-AB7A-CB1AD0B66C45}">
      <dgm:prSet custT="1"/>
      <dgm:spPr>
        <a:solidFill>
          <a:schemeClr val="accent2">
            <a:lumMod val="60000"/>
            <a:lumOff val="40000"/>
          </a:schemeClr>
        </a:solidFill>
      </dgm:spPr>
      <dgm:t>
        <a:bodyPr/>
        <a:lstStyle/>
        <a:p>
          <a:pPr algn="l"/>
          <a:r>
            <a:rPr lang="ru-RU" sz="1400" b="1" i="1">
              <a:latin typeface="Times New Roman" pitchFamily="18" charset="0"/>
              <a:cs typeface="Times New Roman" pitchFamily="18" charset="0"/>
            </a:rPr>
            <a:t>на территории Глинковского муниципального округа действует  2 детских сада на 196 мест - детский сад </a:t>
          </a:r>
          <a:r>
            <a:rPr lang="ru-RU" sz="1400" b="1" i="1"/>
            <a:t>«</a:t>
          </a:r>
          <a:r>
            <a:rPr lang="ru-RU" sz="1400" b="1" i="1">
              <a:latin typeface="Times New Roman" pitchFamily="18" charset="0"/>
              <a:cs typeface="Times New Roman" pitchFamily="18" charset="0"/>
            </a:rPr>
            <a:t>Солнышко</a:t>
          </a:r>
          <a:r>
            <a:rPr lang="ru-RU" sz="1400" b="1" i="1"/>
            <a:t>»</a:t>
          </a:r>
          <a:r>
            <a:rPr lang="ru-RU" sz="1400" b="1" i="1">
              <a:latin typeface="Times New Roman" pitchFamily="18" charset="0"/>
              <a:cs typeface="Times New Roman" pitchFamily="18" charset="0"/>
            </a:rPr>
            <a:t>, детский сад </a:t>
          </a:r>
          <a:r>
            <a:rPr lang="ru-RU" sz="1400" b="1" i="1"/>
            <a:t>«</a:t>
          </a:r>
          <a:r>
            <a:rPr lang="ru-RU" sz="1400" b="1" i="1">
              <a:latin typeface="Times New Roman" pitchFamily="18" charset="0"/>
              <a:cs typeface="Times New Roman" pitchFamily="18" charset="0"/>
            </a:rPr>
            <a:t>Чебурашка</a:t>
          </a:r>
          <a:r>
            <a:rPr lang="ru-RU" sz="1400" b="1" i="1"/>
            <a:t>»</a:t>
          </a:r>
          <a:endParaRPr lang="ru-RU" sz="1400" b="1" i="1">
            <a:latin typeface="Times New Roman" pitchFamily="18" charset="0"/>
            <a:cs typeface="Times New Roman" pitchFamily="18" charset="0"/>
          </a:endParaRPr>
        </a:p>
      </dgm:t>
    </dgm:pt>
    <dgm:pt modelId="{D543E233-D770-49BE-9D5F-77AB8DB3E5BF}" type="parTrans" cxnId="{9CD95E72-5358-46B0-9D84-A050E462A126}">
      <dgm:prSet/>
      <dgm:spPr/>
      <dgm:t>
        <a:bodyPr/>
        <a:lstStyle/>
        <a:p>
          <a:endParaRPr lang="ru-RU"/>
        </a:p>
      </dgm:t>
    </dgm:pt>
    <dgm:pt modelId="{85E4C06B-30B9-40EC-8D28-55E2F18BED2A}" type="sibTrans" cxnId="{9CD95E72-5358-46B0-9D84-A050E462A126}">
      <dgm:prSet/>
      <dgm:spPr/>
      <dgm:t>
        <a:bodyPr/>
        <a:lstStyle/>
        <a:p>
          <a:endParaRPr lang="ru-RU"/>
        </a:p>
      </dgm:t>
    </dgm:pt>
    <dgm:pt modelId="{3339DACC-708A-4CAC-AD9D-849EE07BB4AF}">
      <dgm:prSet custT="1"/>
      <dgm:spPr>
        <a:solidFill>
          <a:srgbClr val="CC66FF"/>
        </a:solidFill>
      </dgm:spPr>
      <dgm:t>
        <a:bodyPr/>
        <a:lstStyle/>
        <a:p>
          <a:pPr algn="ctr"/>
          <a:r>
            <a:rPr lang="ru-RU" sz="1600" b="1" i="1">
              <a:latin typeface="Times New Roman" pitchFamily="18" charset="0"/>
              <a:cs typeface="Times New Roman" pitchFamily="18" charset="0"/>
            </a:rPr>
            <a:t>ОБЩЕЕ ОБРАЗОВАНИЕ</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C63A2F48-A012-4762-B3F2-1D789C8D57D8}">
      <dgm:prSet custT="1"/>
      <dgm:spPr>
        <a:solidFill>
          <a:srgbClr val="CC66FF"/>
        </a:solidFill>
      </dgm:spPr>
      <dgm:t>
        <a:bodyPr/>
        <a:lstStyle/>
        <a:p>
          <a:pPr algn="l"/>
          <a:r>
            <a:rPr lang="ru-RU" sz="1400" b="1" i="1">
              <a:latin typeface="Times New Roman" pitchFamily="18" charset="0"/>
              <a:cs typeface="Times New Roman" pitchFamily="18" charset="0"/>
            </a:rPr>
            <a:t>на территории Глинковского муниципального округа функционирует 2 общеобразовательных школы  -  Глинковская СШ, Болтутинская СШ  </a:t>
          </a:r>
        </a:p>
      </dgm:t>
    </dgm:pt>
    <dgm:pt modelId="{9317452A-6F23-4B27-A29C-F5574271E316}" type="parTrans" cxnId="{A113B435-E3E6-4744-9DAF-332EA2991B0A}">
      <dgm:prSet/>
      <dgm:spPr/>
      <dgm:t>
        <a:bodyPr/>
        <a:lstStyle/>
        <a:p>
          <a:endParaRPr lang="ru-RU"/>
        </a:p>
      </dgm:t>
    </dgm:pt>
    <dgm:pt modelId="{82C125E1-3C51-4DF2-BF9C-8246B34A643C}" type="sibTrans" cxnId="{A113B435-E3E6-4744-9DAF-332EA2991B0A}">
      <dgm:prSet/>
      <dgm:spPr/>
      <dgm:t>
        <a:bodyPr/>
        <a:lstStyle/>
        <a:p>
          <a:endParaRPr lang="ru-RU"/>
        </a:p>
      </dgm:t>
    </dgm:pt>
    <dgm:pt modelId="{33F8C421-4C25-4CED-A554-F5BAA07E2B9D}">
      <dgm:prSet custT="1"/>
      <dgm:spPr>
        <a:solidFill>
          <a:srgbClr val="00CCFF"/>
        </a:solidFill>
      </dgm:spPr>
      <dgm:t>
        <a:bodyPr/>
        <a:lstStyle/>
        <a:p>
          <a:pPr algn="ctr"/>
          <a:r>
            <a:rPr lang="ru-RU" sz="1600" b="1" i="1">
              <a:latin typeface="Times New Roman" pitchFamily="18" charset="0"/>
              <a:cs typeface="Times New Roman" pitchFamily="18" charset="0"/>
            </a:rPr>
            <a:t>ДОПОЛНИТЕЛЬНОЕ ОБРАЗОВАНИЕ ДЕТЕЙ </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74251B7C-2FDA-4D3D-A41F-2D6BB91FD5D8}">
      <dgm:prSet custT="1"/>
      <dgm:spPr>
        <a:solidFill>
          <a:srgbClr val="00CCFF"/>
        </a:solidFill>
      </dgm:spPr>
      <dgm:t>
        <a:bodyPr/>
        <a:lstStyle/>
        <a:p>
          <a:pPr algn="l"/>
          <a:r>
            <a:rPr lang="ru-RU" sz="1400" b="1" i="1">
              <a:latin typeface="Times New Roman" pitchFamily="18" charset="0"/>
              <a:cs typeface="Times New Roman" pitchFamily="18" charset="0"/>
            </a:rPr>
            <a:t>в округе действуют   ДДТ,  Глинковская спортивная школа,  ДШИ,  необходимых для воспитания, обучения и творческого развития личности ребенка </a:t>
          </a:r>
        </a:p>
      </dgm:t>
    </dgm:pt>
    <dgm:pt modelId="{DC9E43B4-B52D-4EC8-9C7C-710F8A85EC95}" type="parTrans" cxnId="{A4379DC0-00C0-4C1A-BEB6-F5EB1D503B53}">
      <dgm:prSet/>
      <dgm:spPr/>
      <dgm:t>
        <a:bodyPr/>
        <a:lstStyle/>
        <a:p>
          <a:endParaRPr lang="ru-RU"/>
        </a:p>
      </dgm:t>
    </dgm:pt>
    <dgm:pt modelId="{06A75E9F-99BB-41AC-A182-8678EC380DA0}" type="sibTrans" cxnId="{A4379DC0-00C0-4C1A-BEB6-F5EB1D503B53}">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38642CB5-0118-457D-AF98-9BC1F3580C12}" type="pres">
      <dgm:prSet presAssocID="{28ED9F72-7AEB-4F91-AF0B-3D195DF32F99}" presName="linNode" presStyleCnt="0"/>
      <dgm:spPr/>
    </dgm:pt>
    <dgm:pt modelId="{5D04451D-E449-4B87-9D08-93EBEDCAE7C1}" type="pres">
      <dgm:prSet presAssocID="{28ED9F72-7AEB-4F91-AF0B-3D195DF32F99}" presName="parentText" presStyleLbl="node1" presStyleIdx="0" presStyleCnt="3" custScaleX="222908" custScaleY="49701">
        <dgm:presLayoutVars>
          <dgm:chMax val="1"/>
          <dgm:bulletEnabled val="1"/>
        </dgm:presLayoutVars>
      </dgm:prSet>
      <dgm:spPr/>
      <dgm:t>
        <a:bodyPr/>
        <a:lstStyle/>
        <a:p>
          <a:endParaRPr lang="ru-RU"/>
        </a:p>
      </dgm:t>
    </dgm:pt>
    <dgm:pt modelId="{C8F0FF6C-6191-4BDF-A619-94D15F94F015}" type="pres">
      <dgm:prSet presAssocID="{28ED9F72-7AEB-4F91-AF0B-3D195DF32F99}" presName="descendantText" presStyleLbl="alignAccFollowNode1" presStyleIdx="0" presStyleCnt="3" custScaleX="742972" custScaleY="61938">
        <dgm:presLayoutVars>
          <dgm:bulletEnabled val="1"/>
        </dgm:presLayoutVars>
      </dgm:prSet>
      <dgm:spPr/>
      <dgm:t>
        <a:bodyPr/>
        <a:lstStyle/>
        <a:p>
          <a:endParaRPr lang="ru-RU"/>
        </a:p>
      </dgm:t>
    </dgm:pt>
    <dgm:pt modelId="{B634F7C1-5A2C-4DFF-B428-6C4275F1DCBD}" type="pres">
      <dgm:prSet presAssocID="{2922580B-B08E-4B2B-A575-7932F2996777}" presName="sp" presStyleCnt="0"/>
      <dgm:spPr/>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1" presStyleCnt="3" custScaleX="43610" custScaleY="36464">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1" presStyleCnt="3" custScaleX="146340" custScaleY="65132">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2" presStyleCnt="3" custScaleX="43765" custScaleY="41881">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2" presStyleCnt="3" custScaleX="135534" custScaleY="66966">
        <dgm:presLayoutVars>
          <dgm:bulletEnabled val="1"/>
        </dgm:presLayoutVars>
      </dgm:prSet>
      <dgm:spPr/>
      <dgm:t>
        <a:bodyPr/>
        <a:lstStyle/>
        <a:p>
          <a:endParaRPr lang="ru-RU"/>
        </a:p>
      </dgm:t>
    </dgm:pt>
  </dgm:ptLst>
  <dgm:cxnLst>
    <dgm:cxn modelId="{E85BA007-78A0-4237-98E7-E3B276029C46}" type="presOf" srcId="{74251B7C-2FDA-4D3D-A41F-2D6BB91FD5D8}" destId="{F36B3979-C62A-417E-A38D-B9F713A4CD59}" srcOrd="0" destOrd="1" presId="urn:microsoft.com/office/officeart/2005/8/layout/vList5"/>
    <dgm:cxn modelId="{5557EBA8-2B3D-490E-9F26-F80E9E769AAC}" srcId="{28ED9F72-7AEB-4F91-AF0B-3D195DF32F99}" destId="{594A8B04-AEF1-41E3-B61E-115307F07B3E}" srcOrd="0" destOrd="0" parTransId="{B038BCC6-5E56-46B6-913A-0D9EEFD9D9D0}" sibTransId="{B4219ADB-798C-4D85-9D29-8EB571839107}"/>
    <dgm:cxn modelId="{A6FC6ECF-80CE-4AEE-A771-C0B8EF68D833}" type="presOf" srcId="{3339DACC-708A-4CAC-AD9D-849EE07BB4AF}" destId="{5B96F38B-FE47-45D6-B96B-182B64488D7D}" srcOrd="0" destOrd="0" presId="urn:microsoft.com/office/officeart/2005/8/layout/vList5"/>
    <dgm:cxn modelId="{C0F88C3F-5C56-4A03-AD9E-8D7D23D63AEF}" srcId="{69887AB8-75F5-4192-A5C0-F61E195C7D7E}" destId="{28ED9F72-7AEB-4F91-AF0B-3D195DF32F99}" srcOrd="0" destOrd="0" parTransId="{1EEB49AF-64FF-4DA4-8DCD-5C880171964B}" sibTransId="{2922580B-B08E-4B2B-A575-7932F2996777}"/>
    <dgm:cxn modelId="{A871272A-9588-47D4-95DF-28E7B137EF2F}" type="presOf" srcId="{594A8B04-AEF1-41E3-B61E-115307F07B3E}" destId="{C8F0FF6C-6191-4BDF-A619-94D15F94F015}" srcOrd="0" destOrd="0" presId="urn:microsoft.com/office/officeart/2005/8/layout/vList5"/>
    <dgm:cxn modelId="{9CD95E72-5358-46B0-9D84-A050E462A126}" srcId="{28ED9F72-7AEB-4F91-AF0B-3D195DF32F99}" destId="{1B6701D0-F074-487C-AB7A-CB1AD0B66C45}" srcOrd="1" destOrd="0" parTransId="{D543E233-D770-49BE-9D5F-77AB8DB3E5BF}" sibTransId="{85E4C06B-30B9-40EC-8D28-55E2F18BED2A}"/>
    <dgm:cxn modelId="{5F0DB109-6A2C-4642-91F5-806738F6DBC3}" srcId="{A6C63339-1F18-4E52-9FC4-E7D2CA732672}" destId="{33F8C421-4C25-4CED-A554-F5BAA07E2B9D}" srcOrd="0" destOrd="0" parTransId="{BE163F72-8E71-4727-A30E-72588822E66C}" sibTransId="{42951772-304A-497F-8BD4-CB9420298B62}"/>
    <dgm:cxn modelId="{CF13F573-D57A-46F1-8356-EDA36B2C890C}" type="presOf" srcId="{1B6701D0-F074-487C-AB7A-CB1AD0B66C45}" destId="{C8F0FF6C-6191-4BDF-A619-94D15F94F015}" srcOrd="0" destOrd="1" presId="urn:microsoft.com/office/officeart/2005/8/layout/vList5"/>
    <dgm:cxn modelId="{73E70E07-D522-48DD-84E9-EB618EF31163}" type="presOf" srcId="{28ED9F72-7AEB-4F91-AF0B-3D195DF32F99}" destId="{5D04451D-E449-4B87-9D08-93EBEDCAE7C1}" srcOrd="0" destOrd="0" presId="urn:microsoft.com/office/officeart/2005/8/layout/vList5"/>
    <dgm:cxn modelId="{E6A1186E-B455-4D50-A68B-73932C89B86D}" srcId="{69887AB8-75F5-4192-A5C0-F61E195C7D7E}" destId="{4E251C13-A0FA-4B93-902D-B840C7171782}" srcOrd="1" destOrd="0" parTransId="{036B805E-1603-4884-93D3-799D70B07B47}" sibTransId="{E218BC8E-07B5-484E-B635-AE1F9FF95161}"/>
    <dgm:cxn modelId="{A113B435-E3E6-4744-9DAF-332EA2991B0A}" srcId="{4E251C13-A0FA-4B93-902D-B840C7171782}" destId="{C63A2F48-A012-4762-B3F2-1D789C8D57D8}" srcOrd="1" destOrd="0" parTransId="{9317452A-6F23-4B27-A29C-F5574271E316}" sibTransId="{82C125E1-3C51-4DF2-BF9C-8246B34A643C}"/>
    <dgm:cxn modelId="{7E471518-9D23-4F8F-8DF6-E95AE7488DA8}" type="presOf" srcId="{A6C63339-1F18-4E52-9FC4-E7D2CA732672}" destId="{64D997DA-C85F-406E-97B2-63C5E92FE699}" srcOrd="0" destOrd="0" presId="urn:microsoft.com/office/officeart/2005/8/layout/vList5"/>
    <dgm:cxn modelId="{A4379DC0-00C0-4C1A-BEB6-F5EB1D503B53}" srcId="{A6C63339-1F18-4E52-9FC4-E7D2CA732672}" destId="{74251B7C-2FDA-4D3D-A41F-2D6BB91FD5D8}" srcOrd="1" destOrd="0" parTransId="{DC9E43B4-B52D-4EC8-9C7C-710F8A85EC95}" sibTransId="{06A75E9F-99BB-41AC-A182-8678EC380DA0}"/>
    <dgm:cxn modelId="{7D2478BA-20F6-4576-BC70-FEC7A61B1B43}" type="presOf" srcId="{4E251C13-A0FA-4B93-902D-B840C7171782}" destId="{2FED3291-0691-456E-A86D-6AA12A8B2442}" srcOrd="0" destOrd="0" presId="urn:microsoft.com/office/officeart/2005/8/layout/vList5"/>
    <dgm:cxn modelId="{35408528-7568-471A-B87B-15DA001D742D}" type="presOf" srcId="{33F8C421-4C25-4CED-A554-F5BAA07E2B9D}" destId="{F36B3979-C62A-417E-A38D-B9F713A4CD59}" srcOrd="0" destOrd="0" presId="urn:microsoft.com/office/officeart/2005/8/layout/vList5"/>
    <dgm:cxn modelId="{EE2322EB-73D8-4FEA-B5EE-806BBEDBD588}" type="presOf" srcId="{69887AB8-75F5-4192-A5C0-F61E195C7D7E}" destId="{4A190907-563F-4652-8011-72DFCED18476}" srcOrd="0" destOrd="0" presId="urn:microsoft.com/office/officeart/2005/8/layout/vList5"/>
    <dgm:cxn modelId="{CB7D2F09-3EE6-4FEF-A8E4-72E7D1698B71}" srcId="{69887AB8-75F5-4192-A5C0-F61E195C7D7E}" destId="{A6C63339-1F18-4E52-9FC4-E7D2CA732672}" srcOrd="2" destOrd="0" parTransId="{7CCC4AAB-5433-480B-8DD8-868C76723F3D}" sibTransId="{0D6F3DA2-8650-4EA8-9DE1-2A244C43DC46}"/>
    <dgm:cxn modelId="{098D0447-66E4-4668-9ADE-A1C4962141C5}" srcId="{4E251C13-A0FA-4B93-902D-B840C7171782}" destId="{3339DACC-708A-4CAC-AD9D-849EE07BB4AF}" srcOrd="0" destOrd="0" parTransId="{F53881E0-8206-4776-AF5B-E73C5854066B}" sibTransId="{6DF55610-E59B-4500-90CD-4856182EC26A}"/>
    <dgm:cxn modelId="{87A05256-EE03-4110-B59C-CA94E132D896}" type="presOf" srcId="{C63A2F48-A012-4762-B3F2-1D789C8D57D8}" destId="{5B96F38B-FE47-45D6-B96B-182B64488D7D}" srcOrd="0" destOrd="1" presId="urn:microsoft.com/office/officeart/2005/8/layout/vList5"/>
    <dgm:cxn modelId="{1E7D0521-E39B-45BE-ABEA-EDFB7CBE95AF}" type="presParOf" srcId="{4A190907-563F-4652-8011-72DFCED18476}" destId="{38642CB5-0118-457D-AF98-9BC1F3580C12}" srcOrd="0" destOrd="0" presId="urn:microsoft.com/office/officeart/2005/8/layout/vList5"/>
    <dgm:cxn modelId="{C31CD1B3-0E0F-4EA0-86FA-A05E3E0E80EF}" type="presParOf" srcId="{38642CB5-0118-457D-AF98-9BC1F3580C12}" destId="{5D04451D-E449-4B87-9D08-93EBEDCAE7C1}" srcOrd="0" destOrd="0" presId="urn:microsoft.com/office/officeart/2005/8/layout/vList5"/>
    <dgm:cxn modelId="{5A06306D-6596-4F2C-B08C-F4AF05250673}" type="presParOf" srcId="{38642CB5-0118-457D-AF98-9BC1F3580C12}" destId="{C8F0FF6C-6191-4BDF-A619-94D15F94F015}" srcOrd="1" destOrd="0" presId="urn:microsoft.com/office/officeart/2005/8/layout/vList5"/>
    <dgm:cxn modelId="{127BD6BD-02F0-431E-B74E-FFA43478B8F2}" type="presParOf" srcId="{4A190907-563F-4652-8011-72DFCED18476}" destId="{B634F7C1-5A2C-4DFF-B428-6C4275F1DCBD}" srcOrd="1" destOrd="0" presId="urn:microsoft.com/office/officeart/2005/8/layout/vList5"/>
    <dgm:cxn modelId="{D63269FB-FF1E-4250-A7A8-3B59841253D5}" type="presParOf" srcId="{4A190907-563F-4652-8011-72DFCED18476}" destId="{E37BCA7B-2359-4AB3-B353-66818C566589}" srcOrd="2" destOrd="0" presId="urn:microsoft.com/office/officeart/2005/8/layout/vList5"/>
    <dgm:cxn modelId="{5A98FE17-7C5F-46FB-99F6-43EF61E50F48}" type="presParOf" srcId="{E37BCA7B-2359-4AB3-B353-66818C566589}" destId="{2FED3291-0691-456E-A86D-6AA12A8B2442}" srcOrd="0" destOrd="0" presId="urn:microsoft.com/office/officeart/2005/8/layout/vList5"/>
    <dgm:cxn modelId="{79E595CE-1D8B-42ED-9129-277930C7E8B2}" type="presParOf" srcId="{E37BCA7B-2359-4AB3-B353-66818C566589}" destId="{5B96F38B-FE47-45D6-B96B-182B64488D7D}" srcOrd="1" destOrd="0" presId="urn:microsoft.com/office/officeart/2005/8/layout/vList5"/>
    <dgm:cxn modelId="{22DB8CAC-DD7A-45CF-B16D-5E06CF93E1B6}" type="presParOf" srcId="{4A190907-563F-4652-8011-72DFCED18476}" destId="{D826748D-A99D-4EEE-831E-3CAB2A47F8A0}" srcOrd="3" destOrd="0" presId="urn:microsoft.com/office/officeart/2005/8/layout/vList5"/>
    <dgm:cxn modelId="{6DCF2583-3A3C-4AED-AA20-F7CEE798702D}" type="presParOf" srcId="{4A190907-563F-4652-8011-72DFCED18476}" destId="{4200A01A-478D-4DB3-8B0E-CE8B76047886}" srcOrd="4" destOrd="0" presId="urn:microsoft.com/office/officeart/2005/8/layout/vList5"/>
    <dgm:cxn modelId="{AAC7DB39-5199-4D0C-B9F0-ADECF1A7ADFA}" type="presParOf" srcId="{4200A01A-478D-4DB3-8B0E-CE8B76047886}" destId="{64D997DA-C85F-406E-97B2-63C5E92FE699}" srcOrd="0" destOrd="0" presId="urn:microsoft.com/office/officeart/2005/8/layout/vList5"/>
    <dgm:cxn modelId="{4546EED1-53AE-4DBD-9BF3-294633BF1F72}" type="presParOf" srcId="{4200A01A-478D-4DB3-8B0E-CE8B76047886}" destId="{F36B3979-C62A-417E-A38D-B9F713A4CD59}" srcOrd="1" destOrd="0" presId="urn:microsoft.com/office/officeart/2005/8/layout/vList5"/>
  </dgm:cxnLst>
  <dgm:bg>
    <a:noFill/>
  </dgm:bg>
  <dgm:whole/>
  <dgm:extLst>
    <a:ext uri="http://schemas.microsoft.com/office/drawing/2008/diagram">
      <dsp:dataModelExt xmlns:dsp="http://schemas.microsoft.com/office/drawing/2008/diagram" relId="rId7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2" csCatId="colorful" phldr="1"/>
      <dgm:spPr/>
      <dgm:t>
        <a:bodyPr/>
        <a:lstStyle/>
        <a:p>
          <a:endParaRPr lang="ru-RU"/>
        </a:p>
      </dgm:t>
    </dgm:pt>
    <dgm:pt modelId="{4E251C13-A0FA-4B93-902D-B840C7171782}">
      <dgm:prSet phldrT="[Текст]" custT="1"/>
      <dgm:spPr>
        <a:solidFill>
          <a:srgbClr val="C00000"/>
        </a:solidFill>
      </dgm:spPr>
      <dgm:t>
        <a:bodyPr/>
        <a:lstStyle/>
        <a:p>
          <a:r>
            <a:rPr lang="ru-RU" sz="1400" b="1">
              <a:latin typeface="Times New Roman" pitchFamily="18" charset="0"/>
              <a:cs typeface="Times New Roman" pitchFamily="18" charset="0"/>
            </a:rPr>
            <a:t>415,0 т. 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3">
            <a:lumMod val="75000"/>
          </a:schemeClr>
        </a:solidFill>
      </dgm:spPr>
      <dgm:t>
        <a:bodyPr/>
        <a:lstStyle/>
        <a:p>
          <a:r>
            <a:rPr lang="ru-RU" sz="1600" b="1">
              <a:latin typeface="Times New Roman" pitchFamily="18" charset="0"/>
              <a:cs typeface="Times New Roman" pitchFamily="18" charset="0"/>
            </a:rPr>
            <a:t>10 669,1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3339DACC-708A-4CAC-AD9D-849EE07BB4AF}">
      <dgm:prSet custT="1"/>
      <dgm:spPr>
        <a:solidFill>
          <a:srgbClr val="FF0000"/>
        </a:solidFill>
      </dgm:spPr>
      <dgm:t>
        <a:bodyPr/>
        <a:lstStyle/>
        <a:p>
          <a:pPr algn="ctr"/>
          <a:r>
            <a:rPr lang="ru-RU" sz="1400" b="1" i="1">
              <a:latin typeface="Times New Roman" pitchFamily="18" charset="0"/>
              <a:cs typeface="Times New Roman" pitchFamily="18" charset="0"/>
            </a:rPr>
            <a:t>МОЛОДЕЖНАЯ ПОЛИТИКА</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33F8C421-4C25-4CED-A554-F5BAA07E2B9D}">
      <dgm:prSet custT="1"/>
      <dgm:spPr>
        <a:solidFill>
          <a:srgbClr val="CC00CC"/>
        </a:solidFill>
      </dgm:spPr>
      <dgm:t>
        <a:bodyPr/>
        <a:lstStyle/>
        <a:p>
          <a:pPr algn="ctr"/>
          <a:r>
            <a:rPr lang="ru-RU" sz="1400" b="1" i="1">
              <a:latin typeface="Times New Roman" pitchFamily="18" charset="0"/>
              <a:cs typeface="Times New Roman" pitchFamily="18" charset="0"/>
            </a:rPr>
            <a:t>ДРУГИЕ ВОПРОСЫ В ОБЛАСТИ ОБРАЗОВАНИЯ</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5E32261A-E2C7-441C-BABE-3530505AD56E}">
      <dgm:prSet custT="1"/>
      <dgm:spPr>
        <a:solidFill>
          <a:srgbClr val="FF0000"/>
        </a:solidFill>
      </dgm:spPr>
      <dgm:t>
        <a:bodyPr/>
        <a:lstStyle/>
        <a:p>
          <a:pPr algn="l"/>
          <a:r>
            <a:rPr lang="ru-RU" sz="1400" b="1" i="1">
              <a:latin typeface="Times New Roman" pitchFamily="18" charset="0"/>
              <a:cs typeface="Times New Roman" pitchFamily="18" charset="0"/>
            </a:rPr>
            <a:t>охватывает проведение различных мероприятий среди населения округа,  а также организует отдых школьников в лагерях дневного пребывания</a:t>
          </a:r>
        </a:p>
      </dgm:t>
    </dgm:pt>
    <dgm:pt modelId="{4BF1454C-45C0-4326-A8E6-BBFFF53994FA}" type="parTrans" cxnId="{53AE49CE-E7AA-4610-9803-54D889208823}">
      <dgm:prSet/>
      <dgm:spPr/>
      <dgm:t>
        <a:bodyPr/>
        <a:lstStyle/>
        <a:p>
          <a:endParaRPr lang="ru-RU"/>
        </a:p>
      </dgm:t>
    </dgm:pt>
    <dgm:pt modelId="{8A8D0C7A-73EA-400E-9F88-3A934F22D398}" type="sibTrans" cxnId="{53AE49CE-E7AA-4610-9803-54D889208823}">
      <dgm:prSet/>
      <dgm:spPr/>
      <dgm:t>
        <a:bodyPr/>
        <a:lstStyle/>
        <a:p>
          <a:endParaRPr lang="ru-RU"/>
        </a:p>
      </dgm:t>
    </dgm:pt>
    <dgm:pt modelId="{935069B8-FE0F-486C-BC18-3F83F998EB6E}">
      <dgm:prSet custT="1"/>
      <dgm:spPr>
        <a:solidFill>
          <a:srgbClr val="CC00CC"/>
        </a:solidFill>
      </dgm:spPr>
      <dgm:t>
        <a:bodyPr/>
        <a:lstStyle/>
        <a:p>
          <a:pPr algn="l"/>
          <a:r>
            <a:rPr lang="ru-RU" sz="1400" b="1" i="1">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gm:t>
    </dgm:pt>
    <dgm:pt modelId="{5319FFAD-0C42-4145-BB11-2413E584BBA4}" type="parTrans" cxnId="{77EF8131-1137-4262-AB2A-5525509334C1}">
      <dgm:prSet/>
      <dgm:spPr/>
      <dgm:t>
        <a:bodyPr/>
        <a:lstStyle/>
        <a:p>
          <a:endParaRPr lang="ru-RU"/>
        </a:p>
      </dgm:t>
    </dgm:pt>
    <dgm:pt modelId="{39250D65-B1D8-4AE2-80E0-EAA335DD1837}" type="sibTrans" cxnId="{77EF8131-1137-4262-AB2A-5525509334C1}">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0" presStyleCnt="2" custScaleX="45925" custScaleY="25191">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0" presStyleCnt="2" custScaleX="146340" custScaleY="45640">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1" presStyleCnt="2" custScaleX="45262" custScaleY="24123">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1" presStyleCnt="2" custScaleX="138138" custScaleY="59950">
        <dgm:presLayoutVars>
          <dgm:bulletEnabled val="1"/>
        </dgm:presLayoutVars>
      </dgm:prSet>
      <dgm:spPr/>
      <dgm:t>
        <a:bodyPr/>
        <a:lstStyle/>
        <a:p>
          <a:endParaRPr lang="ru-RU"/>
        </a:p>
      </dgm:t>
    </dgm:pt>
  </dgm:ptLst>
  <dgm:cxnLst>
    <dgm:cxn modelId="{5610C5CB-1362-48F1-B435-FFA4FF7A4891}" type="presOf" srcId="{69887AB8-75F5-4192-A5C0-F61E195C7D7E}" destId="{4A190907-563F-4652-8011-72DFCED18476}" srcOrd="0" destOrd="0" presId="urn:microsoft.com/office/officeart/2005/8/layout/vList5"/>
    <dgm:cxn modelId="{ECCD36BE-410B-46A4-AEDB-CF8FD01D4AA1}" type="presOf" srcId="{935069B8-FE0F-486C-BC18-3F83F998EB6E}" destId="{F36B3979-C62A-417E-A38D-B9F713A4CD59}" srcOrd="0" destOrd="1" presId="urn:microsoft.com/office/officeart/2005/8/layout/vList5"/>
    <dgm:cxn modelId="{53AE49CE-E7AA-4610-9803-54D889208823}" srcId="{4E251C13-A0FA-4B93-902D-B840C7171782}" destId="{5E32261A-E2C7-441C-BABE-3530505AD56E}" srcOrd="1" destOrd="0" parTransId="{4BF1454C-45C0-4326-A8E6-BBFFF53994FA}" sibTransId="{8A8D0C7A-73EA-400E-9F88-3A934F22D398}"/>
    <dgm:cxn modelId="{0D686978-F746-4714-BCAC-DE1CD593C444}" type="presOf" srcId="{3339DACC-708A-4CAC-AD9D-849EE07BB4AF}" destId="{5B96F38B-FE47-45D6-B96B-182B64488D7D}" srcOrd="0" destOrd="0" presId="urn:microsoft.com/office/officeart/2005/8/layout/vList5"/>
    <dgm:cxn modelId="{77EF8131-1137-4262-AB2A-5525509334C1}" srcId="{A6C63339-1F18-4E52-9FC4-E7D2CA732672}" destId="{935069B8-FE0F-486C-BC18-3F83F998EB6E}" srcOrd="1" destOrd="0" parTransId="{5319FFAD-0C42-4145-BB11-2413E584BBA4}" sibTransId="{39250D65-B1D8-4AE2-80E0-EAA335DD1837}"/>
    <dgm:cxn modelId="{3F52596E-62EE-4B40-AD1A-F0E7AF33AB28}" type="presOf" srcId="{5E32261A-E2C7-441C-BABE-3530505AD56E}" destId="{5B96F38B-FE47-45D6-B96B-182B64488D7D}" srcOrd="0" destOrd="1" presId="urn:microsoft.com/office/officeart/2005/8/layout/vList5"/>
    <dgm:cxn modelId="{5F0DB109-6A2C-4642-91F5-806738F6DBC3}" srcId="{A6C63339-1F18-4E52-9FC4-E7D2CA732672}" destId="{33F8C421-4C25-4CED-A554-F5BAA07E2B9D}" srcOrd="0" destOrd="0" parTransId="{BE163F72-8E71-4727-A30E-72588822E66C}" sibTransId="{42951772-304A-497F-8BD4-CB9420298B62}"/>
    <dgm:cxn modelId="{E6A1186E-B455-4D50-A68B-73932C89B86D}" srcId="{69887AB8-75F5-4192-A5C0-F61E195C7D7E}" destId="{4E251C13-A0FA-4B93-902D-B840C7171782}" srcOrd="0" destOrd="0" parTransId="{036B805E-1603-4884-93D3-799D70B07B47}" sibTransId="{E218BC8E-07B5-484E-B635-AE1F9FF95161}"/>
    <dgm:cxn modelId="{4B4E6A90-CCE2-4EA4-B2FC-B32D83EAADE5}" type="presOf" srcId="{4E251C13-A0FA-4B93-902D-B840C7171782}" destId="{2FED3291-0691-456E-A86D-6AA12A8B2442}" srcOrd="0" destOrd="0" presId="urn:microsoft.com/office/officeart/2005/8/layout/vList5"/>
    <dgm:cxn modelId="{101C4E4B-4871-47DF-92F2-340CD4C00D26}" type="presOf" srcId="{33F8C421-4C25-4CED-A554-F5BAA07E2B9D}" destId="{F36B3979-C62A-417E-A38D-B9F713A4CD59}" srcOrd="0" destOrd="0" presId="urn:microsoft.com/office/officeart/2005/8/layout/vList5"/>
    <dgm:cxn modelId="{B5C8DB31-0781-4FD4-9F07-7A1206564387}" type="presOf" srcId="{A6C63339-1F18-4E52-9FC4-E7D2CA732672}" destId="{64D997DA-C85F-406E-97B2-63C5E92FE699}" srcOrd="0" destOrd="0" presId="urn:microsoft.com/office/officeart/2005/8/layout/vList5"/>
    <dgm:cxn modelId="{CB7D2F09-3EE6-4FEF-A8E4-72E7D1698B71}" srcId="{69887AB8-75F5-4192-A5C0-F61E195C7D7E}" destId="{A6C63339-1F18-4E52-9FC4-E7D2CA732672}" srcOrd="1" destOrd="0" parTransId="{7CCC4AAB-5433-480B-8DD8-868C76723F3D}" sibTransId="{0D6F3DA2-8650-4EA8-9DE1-2A244C43DC46}"/>
    <dgm:cxn modelId="{098D0447-66E4-4668-9ADE-A1C4962141C5}" srcId="{4E251C13-A0FA-4B93-902D-B840C7171782}" destId="{3339DACC-708A-4CAC-AD9D-849EE07BB4AF}" srcOrd="0" destOrd="0" parTransId="{F53881E0-8206-4776-AF5B-E73C5854066B}" sibTransId="{6DF55610-E59B-4500-90CD-4856182EC26A}"/>
    <dgm:cxn modelId="{E4C0D131-885D-4576-B7C3-A50F1943E6EA}" type="presParOf" srcId="{4A190907-563F-4652-8011-72DFCED18476}" destId="{E37BCA7B-2359-4AB3-B353-66818C566589}" srcOrd="0" destOrd="0" presId="urn:microsoft.com/office/officeart/2005/8/layout/vList5"/>
    <dgm:cxn modelId="{0D43B421-B440-4787-B4E9-06A5413D482A}" type="presParOf" srcId="{E37BCA7B-2359-4AB3-B353-66818C566589}" destId="{2FED3291-0691-456E-A86D-6AA12A8B2442}" srcOrd="0" destOrd="0" presId="urn:microsoft.com/office/officeart/2005/8/layout/vList5"/>
    <dgm:cxn modelId="{09D6757E-4054-42C6-A0EA-6B320CE2B71B}" type="presParOf" srcId="{E37BCA7B-2359-4AB3-B353-66818C566589}" destId="{5B96F38B-FE47-45D6-B96B-182B64488D7D}" srcOrd="1" destOrd="0" presId="urn:microsoft.com/office/officeart/2005/8/layout/vList5"/>
    <dgm:cxn modelId="{0F11A503-ACE3-4488-9E0C-2978C9C43999}" type="presParOf" srcId="{4A190907-563F-4652-8011-72DFCED18476}" destId="{D826748D-A99D-4EEE-831E-3CAB2A47F8A0}" srcOrd="1" destOrd="0" presId="urn:microsoft.com/office/officeart/2005/8/layout/vList5"/>
    <dgm:cxn modelId="{EB10323A-6B78-478D-9E48-2664E9188A3D}" type="presParOf" srcId="{4A190907-563F-4652-8011-72DFCED18476}" destId="{4200A01A-478D-4DB3-8B0E-CE8B76047886}" srcOrd="2" destOrd="0" presId="urn:microsoft.com/office/officeart/2005/8/layout/vList5"/>
    <dgm:cxn modelId="{C07DA9B8-2625-4B96-9F27-348E3D4AEFAE}" type="presParOf" srcId="{4200A01A-478D-4DB3-8B0E-CE8B76047886}" destId="{64D997DA-C85F-406E-97B2-63C5E92FE699}" srcOrd="0" destOrd="0" presId="urn:microsoft.com/office/officeart/2005/8/layout/vList5"/>
    <dgm:cxn modelId="{11F47D44-40D1-4067-BA0F-884A86A14D7C}" type="presParOf" srcId="{4200A01A-478D-4DB3-8B0E-CE8B76047886}" destId="{F36B3979-C62A-417E-A38D-B9F713A4CD59}" srcOrd="1" destOrd="0" presId="urn:microsoft.com/office/officeart/2005/8/layout/vList5"/>
  </dgm:cxnLst>
  <dgm:bg>
    <a:noFill/>
  </dgm:bg>
  <dgm:whole/>
  <dgm:extLst>
    <a:ext uri="http://schemas.microsoft.com/office/drawing/2008/diagram">
      <dsp:dataModelExt xmlns:dsp="http://schemas.microsoft.com/office/drawing/2008/diagram" relId="rId7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D361010-931B-4D45-BF53-51A6E6D704EE}"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CB4D0E79-6ADB-48B7-9C92-AB82FE484C74}">
      <dgm:prSet phldrT="[Текст]" custT="1"/>
      <dgm:spPr>
        <a:solidFill>
          <a:srgbClr val="7030A0"/>
        </a:solidFill>
      </dgm:spPr>
      <dgm:t>
        <a:bodyPr/>
        <a:lstStyle/>
        <a:p>
          <a:r>
            <a:rPr lang="ru-RU" sz="1800" b="1" i="1">
              <a:latin typeface="Times New Roman" pitchFamily="18" charset="0"/>
              <a:cs typeface="Times New Roman" pitchFamily="18" charset="0"/>
            </a:rPr>
            <a:t>организация льготного питания  учащихся школ и садов</a:t>
          </a:r>
        </a:p>
        <a:p>
          <a:r>
            <a:rPr lang="ru-RU" sz="1800" b="1" i="1">
              <a:latin typeface="Times New Roman" pitchFamily="18" charset="0"/>
              <a:cs typeface="Times New Roman" pitchFamily="18" charset="0"/>
            </a:rPr>
            <a:t>1 987,5 т.р.</a:t>
          </a:r>
        </a:p>
      </dgm:t>
    </dgm:pt>
    <dgm:pt modelId="{89151578-8B69-4B2C-A47F-A1F4990E215D}" type="parTrans" cxnId="{AC500BFF-85D3-4D8C-99BC-DB9190E969F3}">
      <dgm:prSet/>
      <dgm:spPr/>
      <dgm:t>
        <a:bodyPr/>
        <a:lstStyle/>
        <a:p>
          <a:endParaRPr lang="ru-RU"/>
        </a:p>
      </dgm:t>
    </dgm:pt>
    <dgm:pt modelId="{4D31536C-5471-4674-B26E-5BD9E2D31458}" type="sibTrans" cxnId="{AC500BFF-85D3-4D8C-99BC-DB9190E969F3}">
      <dgm:prSet/>
      <dgm:spPr/>
      <dgm:t>
        <a:bodyPr/>
        <a:lstStyle/>
        <a:p>
          <a:endParaRPr lang="ru-RU"/>
        </a:p>
      </dgm:t>
    </dgm:pt>
    <dgm:pt modelId="{9F620F18-EC1E-4189-A5AF-162592735F74}">
      <dgm:prSet phldrT="[Текст]" custT="1"/>
      <dgm:spPr>
        <a:solidFill>
          <a:srgbClr val="00B050"/>
        </a:solidFill>
      </dgm:spPr>
      <dgm:t>
        <a:bodyPr/>
        <a:lstStyle/>
        <a:p>
          <a:r>
            <a:rPr lang="ru-RU" sz="1800" b="1" i="1">
              <a:latin typeface="Times New Roman" pitchFamily="18" charset="0"/>
              <a:cs typeface="Times New Roman" pitchFamily="18" charset="0"/>
            </a:rPr>
            <a:t>доставка школьников  на транспорте </a:t>
          </a:r>
        </a:p>
        <a:p>
          <a:r>
            <a:rPr lang="ru-RU" sz="1800" b="1" i="1">
              <a:latin typeface="Times New Roman" pitchFamily="18" charset="0"/>
              <a:cs typeface="Times New Roman" pitchFamily="18" charset="0"/>
            </a:rPr>
            <a:t>до школ</a:t>
          </a:r>
        </a:p>
        <a:p>
          <a:r>
            <a:rPr lang="ru-RU" sz="1800" b="1" i="1">
              <a:latin typeface="Times New Roman" pitchFamily="18" charset="0"/>
              <a:cs typeface="Times New Roman" pitchFamily="18" charset="0"/>
            </a:rPr>
            <a:t>1 200,0 т.р.</a:t>
          </a:r>
        </a:p>
      </dgm:t>
    </dgm:pt>
    <dgm:pt modelId="{D6471D9A-CF7C-4457-92B2-EE2C153529F1}" type="parTrans" cxnId="{F23A5A1A-BE00-48C9-BF97-739B598C60CE}">
      <dgm:prSet/>
      <dgm:spPr/>
      <dgm:t>
        <a:bodyPr/>
        <a:lstStyle/>
        <a:p>
          <a:endParaRPr lang="ru-RU"/>
        </a:p>
      </dgm:t>
    </dgm:pt>
    <dgm:pt modelId="{A7F68408-ABE0-4935-89FD-E429A7000F6E}" type="sibTrans" cxnId="{F23A5A1A-BE00-48C9-BF97-739B598C60CE}">
      <dgm:prSet/>
      <dgm:spPr/>
      <dgm:t>
        <a:bodyPr/>
        <a:lstStyle/>
        <a:p>
          <a:endParaRPr lang="ru-RU"/>
        </a:p>
      </dgm:t>
    </dgm:pt>
    <dgm:pt modelId="{36C65DFC-DEB8-4ECC-ACB6-D43F4CE5F8F1}">
      <dgm:prSet phldrT="[Текст]" custT="1"/>
      <dgm:spPr>
        <a:solidFill>
          <a:srgbClr val="00B0F0"/>
        </a:solidFill>
      </dgm:spPr>
      <dgm:t>
        <a:bodyPr/>
        <a:lstStyle/>
        <a:p>
          <a:r>
            <a:rPr lang="ru-RU" sz="1800" b="1" i="1">
              <a:latin typeface="Times New Roman" pitchFamily="18" charset="0"/>
              <a:cs typeface="Times New Roman" pitchFamily="18" charset="0"/>
            </a:rPr>
            <a:t>выплата студентам по целевому обучению </a:t>
          </a:r>
        </a:p>
        <a:p>
          <a:r>
            <a:rPr lang="ru-RU" sz="1800" b="1" i="1">
              <a:latin typeface="Times New Roman" pitchFamily="18" charset="0"/>
              <a:cs typeface="Times New Roman" pitchFamily="18" charset="0"/>
            </a:rPr>
            <a:t>662,0 т.р.</a:t>
          </a:r>
        </a:p>
      </dgm:t>
    </dgm:pt>
    <dgm:pt modelId="{ABB013B8-CA10-47DF-89E9-26A638C47D66}" type="parTrans" cxnId="{82E8FDBA-A965-436B-A5CA-CCBDA1B422B3}">
      <dgm:prSet/>
      <dgm:spPr/>
      <dgm:t>
        <a:bodyPr/>
        <a:lstStyle/>
        <a:p>
          <a:endParaRPr lang="ru-RU"/>
        </a:p>
      </dgm:t>
    </dgm:pt>
    <dgm:pt modelId="{120520C3-2451-48F1-A99D-798E6EE71343}" type="sibTrans" cxnId="{82E8FDBA-A965-436B-A5CA-CCBDA1B422B3}">
      <dgm:prSet/>
      <dgm:spPr/>
      <dgm:t>
        <a:bodyPr/>
        <a:lstStyle/>
        <a:p>
          <a:endParaRPr lang="ru-RU"/>
        </a:p>
      </dgm:t>
    </dgm:pt>
    <dgm:pt modelId="{94811F89-B745-4962-B5DC-BDD82FFDE9C3}">
      <dgm:prSet phldrT="[Текст]" custT="1"/>
      <dgm:spPr>
        <a:solidFill>
          <a:srgbClr val="FF0000"/>
        </a:solidFill>
      </dgm:spPr>
      <dgm:t>
        <a:bodyPr/>
        <a:lstStyle/>
        <a:p>
          <a:r>
            <a:rPr lang="ru-RU" sz="1800" b="1" i="1">
              <a:latin typeface="Times New Roman" pitchFamily="18" charset="0"/>
              <a:cs typeface="Times New Roman" pitchFamily="18" charset="0"/>
            </a:rPr>
            <a:t>укрепление материально-технической базы учреждений</a:t>
          </a:r>
        </a:p>
        <a:p>
          <a:r>
            <a:rPr lang="ru-RU" sz="1800" b="1" i="1">
              <a:latin typeface="Times New Roman" pitchFamily="18" charset="0"/>
              <a:cs typeface="Times New Roman" pitchFamily="18" charset="0"/>
            </a:rPr>
            <a:t>3 359,1 т.р</a:t>
          </a:r>
        </a:p>
      </dgm:t>
    </dgm:pt>
    <dgm:pt modelId="{128C88C9-9DDF-44B7-930B-DD5E90E42C00}" type="parTrans" cxnId="{3FB494E4-EBD6-451B-913B-8E1F95ECE047}">
      <dgm:prSet/>
      <dgm:spPr/>
      <dgm:t>
        <a:bodyPr/>
        <a:lstStyle/>
        <a:p>
          <a:endParaRPr lang="ru-RU"/>
        </a:p>
      </dgm:t>
    </dgm:pt>
    <dgm:pt modelId="{9B495D2C-7B27-4AC1-B29A-CA04F3DB8C9C}" type="sibTrans" cxnId="{3FB494E4-EBD6-451B-913B-8E1F95ECE047}">
      <dgm:prSet/>
      <dgm:spPr/>
      <dgm:t>
        <a:bodyPr/>
        <a:lstStyle/>
        <a:p>
          <a:endParaRPr lang="ru-RU"/>
        </a:p>
      </dgm:t>
    </dgm:pt>
    <dgm:pt modelId="{54FA81C0-A35C-4B1D-9815-6E9CEDEAE7B8}">
      <dgm:prSet phldrT="[Текст]" custT="1"/>
      <dgm:spPr>
        <a:solidFill>
          <a:schemeClr val="accent6">
            <a:lumMod val="75000"/>
          </a:schemeClr>
        </a:solidFill>
      </dgm:spPr>
      <dgm:t>
        <a:bodyPr/>
        <a:lstStyle/>
        <a:p>
          <a:r>
            <a:rPr lang="ru-RU" sz="1800" b="1" i="1">
              <a:latin typeface="Times New Roman" pitchFamily="18" charset="0"/>
              <a:cs typeface="Times New Roman" pitchFamily="18" charset="0"/>
            </a:rPr>
            <a:t>материальная поддержка несовершенолетних безработных граждан в период их временного трудоустройства</a:t>
          </a:r>
        </a:p>
        <a:p>
          <a:r>
            <a:rPr lang="ru-RU" sz="1800" b="1" i="1">
              <a:latin typeface="Times New Roman" pitchFamily="18" charset="0"/>
              <a:cs typeface="Times New Roman" pitchFamily="18" charset="0"/>
            </a:rPr>
            <a:t> 65,0 т.р.</a:t>
          </a:r>
        </a:p>
      </dgm:t>
    </dgm:pt>
    <dgm:pt modelId="{0F50F537-CE8F-4F63-8C75-53AFCF1F8E23}" type="sibTrans" cxnId="{2D5CEAA2-5997-4AC7-9288-94D45D8543CF}">
      <dgm:prSet/>
      <dgm:spPr/>
      <dgm:t>
        <a:bodyPr/>
        <a:lstStyle/>
        <a:p>
          <a:endParaRPr lang="ru-RU"/>
        </a:p>
      </dgm:t>
    </dgm:pt>
    <dgm:pt modelId="{52B82D4C-B37A-4B46-9EC1-81EDDE4C0B9D}" type="parTrans" cxnId="{2D5CEAA2-5997-4AC7-9288-94D45D8543CF}">
      <dgm:prSet/>
      <dgm:spPr/>
      <dgm:t>
        <a:bodyPr/>
        <a:lstStyle/>
        <a:p>
          <a:endParaRPr lang="ru-RU"/>
        </a:p>
      </dgm:t>
    </dgm:pt>
    <dgm:pt modelId="{84B3F3C4-DF7A-4C6A-B982-BC2E08A1C40A}">
      <dgm:prSet custT="1"/>
      <dgm:spPr>
        <a:solidFill>
          <a:schemeClr val="accent5">
            <a:lumMod val="75000"/>
          </a:schemeClr>
        </a:solidFill>
      </dgm:spPr>
      <dgm:t>
        <a:bodyPr/>
        <a:lstStyle/>
        <a:p>
          <a:r>
            <a:rPr lang="ru-RU" sz="1800" b="1" i="1">
              <a:latin typeface="Times New Roman" pitchFamily="18" charset="0"/>
              <a:cs typeface="Times New Roman" pitchFamily="18" charset="0"/>
            </a:rPr>
            <a:t>проведение мероприятий по молодежной политике,</a:t>
          </a:r>
        </a:p>
        <a:p>
          <a:r>
            <a:rPr lang="ru-RU" sz="1800" b="1" i="1">
              <a:latin typeface="Times New Roman" pitchFamily="18" charset="0"/>
              <a:cs typeface="Times New Roman" pitchFamily="18" charset="0"/>
            </a:rPr>
            <a:t> обеспечение отдыха и оздоровления детей в каникулярное время    </a:t>
          </a:r>
        </a:p>
        <a:p>
          <a:r>
            <a:rPr lang="ru-RU" sz="1800" b="1" i="1">
              <a:latin typeface="Times New Roman" pitchFamily="18" charset="0"/>
              <a:cs typeface="Times New Roman" pitchFamily="18" charset="0"/>
            </a:rPr>
            <a:t>666,2 т.р.</a:t>
          </a:r>
          <a:r>
            <a:rPr lang="ru-RU" sz="1800" b="1" i="1"/>
            <a:t> </a:t>
          </a:r>
        </a:p>
      </dgm:t>
    </dgm:pt>
    <dgm:pt modelId="{19922458-24FE-4BAC-B139-9ACC6E44929D}" type="parTrans" cxnId="{6157352E-20C2-4B70-ACE6-9901596B6765}">
      <dgm:prSet/>
      <dgm:spPr/>
      <dgm:t>
        <a:bodyPr/>
        <a:lstStyle/>
        <a:p>
          <a:endParaRPr lang="ru-RU"/>
        </a:p>
      </dgm:t>
    </dgm:pt>
    <dgm:pt modelId="{FD5425E0-62F5-477A-A595-C314A559DEE3}" type="sibTrans" cxnId="{6157352E-20C2-4B70-ACE6-9901596B6765}">
      <dgm:prSet/>
      <dgm:spPr/>
      <dgm:t>
        <a:bodyPr/>
        <a:lstStyle/>
        <a:p>
          <a:endParaRPr lang="ru-RU"/>
        </a:p>
      </dgm:t>
    </dgm:pt>
    <dgm:pt modelId="{2DB2CD5B-3F14-46D3-8777-4AA0778FD0A2}" type="pres">
      <dgm:prSet presAssocID="{AD361010-931B-4D45-BF53-51A6E6D704EE}" presName="cycle" presStyleCnt="0">
        <dgm:presLayoutVars>
          <dgm:dir/>
          <dgm:resizeHandles val="exact"/>
        </dgm:presLayoutVars>
      </dgm:prSet>
      <dgm:spPr/>
      <dgm:t>
        <a:bodyPr/>
        <a:lstStyle/>
        <a:p>
          <a:endParaRPr lang="ru-RU"/>
        </a:p>
      </dgm:t>
    </dgm:pt>
    <dgm:pt modelId="{CB9D22D6-9828-467B-8E60-BD3BD9BF1A10}" type="pres">
      <dgm:prSet presAssocID="{54FA81C0-A35C-4B1D-9815-6E9CEDEAE7B8}" presName="node" presStyleLbl="node1" presStyleIdx="0" presStyleCnt="6" custScaleX="220537" custScaleY="313026">
        <dgm:presLayoutVars>
          <dgm:bulletEnabled val="1"/>
        </dgm:presLayoutVars>
      </dgm:prSet>
      <dgm:spPr/>
      <dgm:t>
        <a:bodyPr/>
        <a:lstStyle/>
        <a:p>
          <a:endParaRPr lang="ru-RU"/>
        </a:p>
      </dgm:t>
    </dgm:pt>
    <dgm:pt modelId="{189A95F9-404A-4EEC-8A6A-B661809D7C45}" type="pres">
      <dgm:prSet presAssocID="{54FA81C0-A35C-4B1D-9815-6E9CEDEAE7B8}" presName="spNode" presStyleCnt="0"/>
      <dgm:spPr/>
    </dgm:pt>
    <dgm:pt modelId="{59B4F4CF-F35C-4E5C-B0F0-82CD2257B8E2}" type="pres">
      <dgm:prSet presAssocID="{0F50F537-CE8F-4F63-8C75-53AFCF1F8E23}" presName="sibTrans" presStyleLbl="sibTrans1D1" presStyleIdx="0" presStyleCnt="6"/>
      <dgm:spPr/>
      <dgm:t>
        <a:bodyPr/>
        <a:lstStyle/>
        <a:p>
          <a:endParaRPr lang="ru-RU"/>
        </a:p>
      </dgm:t>
    </dgm:pt>
    <dgm:pt modelId="{DF8C59A5-C161-42AC-964B-4C30DCB52C28}" type="pres">
      <dgm:prSet presAssocID="{CB4D0E79-6ADB-48B7-9C92-AB82FE484C74}" presName="node" presStyleLbl="node1" presStyleIdx="1" presStyleCnt="6" custAng="0" custScaleX="189356" custScaleY="245480" custRadScaleRad="201548" custRadScaleInc="24453">
        <dgm:presLayoutVars>
          <dgm:bulletEnabled val="1"/>
        </dgm:presLayoutVars>
      </dgm:prSet>
      <dgm:spPr/>
      <dgm:t>
        <a:bodyPr/>
        <a:lstStyle/>
        <a:p>
          <a:endParaRPr lang="ru-RU"/>
        </a:p>
      </dgm:t>
    </dgm:pt>
    <dgm:pt modelId="{6403D199-A94A-4713-AED6-7B5090130EAE}" type="pres">
      <dgm:prSet presAssocID="{CB4D0E79-6ADB-48B7-9C92-AB82FE484C74}" presName="spNode" presStyleCnt="0"/>
      <dgm:spPr/>
    </dgm:pt>
    <dgm:pt modelId="{A9CA8F4B-779C-4831-8B6F-497B7B3A4DBD}" type="pres">
      <dgm:prSet presAssocID="{4D31536C-5471-4674-B26E-5BD9E2D31458}" presName="sibTrans" presStyleLbl="sibTrans1D1" presStyleIdx="1" presStyleCnt="6"/>
      <dgm:spPr/>
      <dgm:t>
        <a:bodyPr/>
        <a:lstStyle/>
        <a:p>
          <a:endParaRPr lang="ru-RU"/>
        </a:p>
      </dgm:t>
    </dgm:pt>
    <dgm:pt modelId="{E963DF93-DA9B-4C39-978A-6247FD0DFBAC}" type="pres">
      <dgm:prSet presAssocID="{9F620F18-EC1E-4189-A5AF-162592735F74}" presName="node" presStyleLbl="node1" presStyleIdx="2" presStyleCnt="6" custScaleX="202545" custScaleY="261726" custRadScaleRad="191350" custRadScaleInc="-36111">
        <dgm:presLayoutVars>
          <dgm:bulletEnabled val="1"/>
        </dgm:presLayoutVars>
      </dgm:prSet>
      <dgm:spPr/>
      <dgm:t>
        <a:bodyPr/>
        <a:lstStyle/>
        <a:p>
          <a:endParaRPr lang="ru-RU"/>
        </a:p>
      </dgm:t>
    </dgm:pt>
    <dgm:pt modelId="{FFC56349-A9A4-4B45-9B88-025D5B409D98}" type="pres">
      <dgm:prSet presAssocID="{9F620F18-EC1E-4189-A5AF-162592735F74}" presName="spNode" presStyleCnt="0"/>
      <dgm:spPr/>
    </dgm:pt>
    <dgm:pt modelId="{7837A390-B118-417E-A51A-DC19EE20573C}" type="pres">
      <dgm:prSet presAssocID="{A7F68408-ABE0-4935-89FD-E429A7000F6E}" presName="sibTrans" presStyleLbl="sibTrans1D1" presStyleIdx="2" presStyleCnt="6"/>
      <dgm:spPr/>
      <dgm:t>
        <a:bodyPr/>
        <a:lstStyle/>
        <a:p>
          <a:endParaRPr lang="ru-RU"/>
        </a:p>
      </dgm:t>
    </dgm:pt>
    <dgm:pt modelId="{311DDF39-720F-4E84-8651-35935B45616E}" type="pres">
      <dgm:prSet presAssocID="{36C65DFC-DEB8-4ECC-ACB6-D43F4CE5F8F1}" presName="node" presStyleLbl="node1" presStyleIdx="3" presStyleCnt="6" custScaleX="217196" custScaleY="278379" custRadScaleRad="104424">
        <dgm:presLayoutVars>
          <dgm:bulletEnabled val="1"/>
        </dgm:presLayoutVars>
      </dgm:prSet>
      <dgm:spPr/>
      <dgm:t>
        <a:bodyPr/>
        <a:lstStyle/>
        <a:p>
          <a:endParaRPr lang="ru-RU"/>
        </a:p>
      </dgm:t>
    </dgm:pt>
    <dgm:pt modelId="{37823A7D-44FC-4600-A38E-36263083FBC9}" type="pres">
      <dgm:prSet presAssocID="{36C65DFC-DEB8-4ECC-ACB6-D43F4CE5F8F1}" presName="spNode" presStyleCnt="0"/>
      <dgm:spPr/>
    </dgm:pt>
    <dgm:pt modelId="{8B816864-3967-43AB-8D34-40F4720F6190}" type="pres">
      <dgm:prSet presAssocID="{120520C3-2451-48F1-A99D-798E6EE71343}" presName="sibTrans" presStyleLbl="sibTrans1D1" presStyleIdx="3" presStyleCnt="6"/>
      <dgm:spPr/>
      <dgm:t>
        <a:bodyPr/>
        <a:lstStyle/>
        <a:p>
          <a:endParaRPr lang="ru-RU"/>
        </a:p>
      </dgm:t>
    </dgm:pt>
    <dgm:pt modelId="{C3F7575D-FA6A-408E-BCB7-057E3A74707D}" type="pres">
      <dgm:prSet presAssocID="{94811F89-B745-4962-B5DC-BDD82FFDE9C3}" presName="node" presStyleLbl="node1" presStyleIdx="4" presStyleCnt="6" custScaleX="211865" custScaleY="244962" custRadScaleRad="189468" custRadScaleInc="43970">
        <dgm:presLayoutVars>
          <dgm:bulletEnabled val="1"/>
        </dgm:presLayoutVars>
      </dgm:prSet>
      <dgm:spPr/>
      <dgm:t>
        <a:bodyPr/>
        <a:lstStyle/>
        <a:p>
          <a:endParaRPr lang="ru-RU"/>
        </a:p>
      </dgm:t>
    </dgm:pt>
    <dgm:pt modelId="{6AD38A23-90CC-4E60-A5EC-AE671BE1A211}" type="pres">
      <dgm:prSet presAssocID="{94811F89-B745-4962-B5DC-BDD82FFDE9C3}" presName="spNode" presStyleCnt="0"/>
      <dgm:spPr/>
    </dgm:pt>
    <dgm:pt modelId="{82EF6743-0401-4C26-ADF5-9A08A866D548}" type="pres">
      <dgm:prSet presAssocID="{9B495D2C-7B27-4AC1-B29A-CA04F3DB8C9C}" presName="sibTrans" presStyleLbl="sibTrans1D1" presStyleIdx="4" presStyleCnt="6"/>
      <dgm:spPr/>
      <dgm:t>
        <a:bodyPr/>
        <a:lstStyle/>
        <a:p>
          <a:endParaRPr lang="ru-RU"/>
        </a:p>
      </dgm:t>
    </dgm:pt>
    <dgm:pt modelId="{7C1C201F-F60D-4449-A1B6-8A1719EB9657}" type="pres">
      <dgm:prSet presAssocID="{84B3F3C4-DF7A-4C6A-B982-BC2E08A1C40A}" presName="node" presStyleLbl="node1" presStyleIdx="5" presStyleCnt="6" custScaleX="220877" custScaleY="302160" custRadScaleRad="202563" custRadScaleInc="-5730">
        <dgm:presLayoutVars>
          <dgm:bulletEnabled val="1"/>
        </dgm:presLayoutVars>
      </dgm:prSet>
      <dgm:spPr/>
      <dgm:t>
        <a:bodyPr/>
        <a:lstStyle/>
        <a:p>
          <a:endParaRPr lang="ru-RU"/>
        </a:p>
      </dgm:t>
    </dgm:pt>
    <dgm:pt modelId="{1C6FB26A-037F-4E5A-9059-10BB6BEDE7CF}" type="pres">
      <dgm:prSet presAssocID="{84B3F3C4-DF7A-4C6A-B982-BC2E08A1C40A}" presName="spNode" presStyleCnt="0"/>
      <dgm:spPr/>
    </dgm:pt>
    <dgm:pt modelId="{BEDAE928-FA37-4F91-B3B3-1AA6E292CF5E}" type="pres">
      <dgm:prSet presAssocID="{FD5425E0-62F5-477A-A595-C314A559DEE3}" presName="sibTrans" presStyleLbl="sibTrans1D1" presStyleIdx="5" presStyleCnt="6"/>
      <dgm:spPr/>
      <dgm:t>
        <a:bodyPr/>
        <a:lstStyle/>
        <a:p>
          <a:endParaRPr lang="ru-RU"/>
        </a:p>
      </dgm:t>
    </dgm:pt>
  </dgm:ptLst>
  <dgm:cxnLst>
    <dgm:cxn modelId="{82E8FDBA-A965-436B-A5CA-CCBDA1B422B3}" srcId="{AD361010-931B-4D45-BF53-51A6E6D704EE}" destId="{36C65DFC-DEB8-4ECC-ACB6-D43F4CE5F8F1}" srcOrd="3" destOrd="0" parTransId="{ABB013B8-CA10-47DF-89E9-26A638C47D66}" sibTransId="{120520C3-2451-48F1-A99D-798E6EE71343}"/>
    <dgm:cxn modelId="{40E3B258-3938-40C3-BB4E-33B89D926FAB}" type="presOf" srcId="{A7F68408-ABE0-4935-89FD-E429A7000F6E}" destId="{7837A390-B118-417E-A51A-DC19EE20573C}" srcOrd="0" destOrd="0" presId="urn:microsoft.com/office/officeart/2005/8/layout/cycle6"/>
    <dgm:cxn modelId="{0BAA4D92-555B-405A-AC41-0D890C6C420F}" type="presOf" srcId="{54FA81C0-A35C-4B1D-9815-6E9CEDEAE7B8}" destId="{CB9D22D6-9828-467B-8E60-BD3BD9BF1A10}" srcOrd="0" destOrd="0" presId="urn:microsoft.com/office/officeart/2005/8/layout/cycle6"/>
    <dgm:cxn modelId="{F23A5A1A-BE00-48C9-BF97-739B598C60CE}" srcId="{AD361010-931B-4D45-BF53-51A6E6D704EE}" destId="{9F620F18-EC1E-4189-A5AF-162592735F74}" srcOrd="2" destOrd="0" parTransId="{D6471D9A-CF7C-4457-92B2-EE2C153529F1}" sibTransId="{A7F68408-ABE0-4935-89FD-E429A7000F6E}"/>
    <dgm:cxn modelId="{E3D596EF-6982-43C8-BC78-8496CD671F67}" type="presOf" srcId="{36C65DFC-DEB8-4ECC-ACB6-D43F4CE5F8F1}" destId="{311DDF39-720F-4E84-8651-35935B45616E}" srcOrd="0" destOrd="0" presId="urn:microsoft.com/office/officeart/2005/8/layout/cycle6"/>
    <dgm:cxn modelId="{A39CFC8D-C7E1-494A-933F-2337A13E748F}" type="presOf" srcId="{FD5425E0-62F5-477A-A595-C314A559DEE3}" destId="{BEDAE928-FA37-4F91-B3B3-1AA6E292CF5E}" srcOrd="0" destOrd="0" presId="urn:microsoft.com/office/officeart/2005/8/layout/cycle6"/>
    <dgm:cxn modelId="{5CF85960-7127-4B0D-8615-79E65A860903}" type="presOf" srcId="{120520C3-2451-48F1-A99D-798E6EE71343}" destId="{8B816864-3967-43AB-8D34-40F4720F6190}" srcOrd="0" destOrd="0" presId="urn:microsoft.com/office/officeart/2005/8/layout/cycle6"/>
    <dgm:cxn modelId="{6C6A7ABD-25F3-454A-87BF-48085A26465B}" type="presOf" srcId="{84B3F3C4-DF7A-4C6A-B982-BC2E08A1C40A}" destId="{7C1C201F-F60D-4449-A1B6-8A1719EB9657}" srcOrd="0" destOrd="0" presId="urn:microsoft.com/office/officeart/2005/8/layout/cycle6"/>
    <dgm:cxn modelId="{10D172B3-AA09-459D-8FDE-F55FEEE75DD8}" type="presOf" srcId="{9F620F18-EC1E-4189-A5AF-162592735F74}" destId="{E963DF93-DA9B-4C39-978A-6247FD0DFBAC}" srcOrd="0" destOrd="0" presId="urn:microsoft.com/office/officeart/2005/8/layout/cycle6"/>
    <dgm:cxn modelId="{7A453712-158B-49B0-9402-0A2354515A15}" type="presOf" srcId="{CB4D0E79-6ADB-48B7-9C92-AB82FE484C74}" destId="{DF8C59A5-C161-42AC-964B-4C30DCB52C28}" srcOrd="0" destOrd="0" presId="urn:microsoft.com/office/officeart/2005/8/layout/cycle6"/>
    <dgm:cxn modelId="{AC500BFF-85D3-4D8C-99BC-DB9190E969F3}" srcId="{AD361010-931B-4D45-BF53-51A6E6D704EE}" destId="{CB4D0E79-6ADB-48B7-9C92-AB82FE484C74}" srcOrd="1" destOrd="0" parTransId="{89151578-8B69-4B2C-A47F-A1F4990E215D}" sibTransId="{4D31536C-5471-4674-B26E-5BD9E2D31458}"/>
    <dgm:cxn modelId="{71731730-530C-48C2-8D6E-B1C12528F4B1}" type="presOf" srcId="{9B495D2C-7B27-4AC1-B29A-CA04F3DB8C9C}" destId="{82EF6743-0401-4C26-ADF5-9A08A866D548}" srcOrd="0" destOrd="0" presId="urn:microsoft.com/office/officeart/2005/8/layout/cycle6"/>
    <dgm:cxn modelId="{6157352E-20C2-4B70-ACE6-9901596B6765}" srcId="{AD361010-931B-4D45-BF53-51A6E6D704EE}" destId="{84B3F3C4-DF7A-4C6A-B982-BC2E08A1C40A}" srcOrd="5" destOrd="0" parTransId="{19922458-24FE-4BAC-B139-9ACC6E44929D}" sibTransId="{FD5425E0-62F5-477A-A595-C314A559DEE3}"/>
    <dgm:cxn modelId="{3FB494E4-EBD6-451B-913B-8E1F95ECE047}" srcId="{AD361010-931B-4D45-BF53-51A6E6D704EE}" destId="{94811F89-B745-4962-B5DC-BDD82FFDE9C3}" srcOrd="4" destOrd="0" parTransId="{128C88C9-9DDF-44B7-930B-DD5E90E42C00}" sibTransId="{9B495D2C-7B27-4AC1-B29A-CA04F3DB8C9C}"/>
    <dgm:cxn modelId="{F90246EF-6C98-4500-B8DC-A7B14C7EF180}" type="presOf" srcId="{AD361010-931B-4D45-BF53-51A6E6D704EE}" destId="{2DB2CD5B-3F14-46D3-8777-4AA0778FD0A2}" srcOrd="0" destOrd="0" presId="urn:microsoft.com/office/officeart/2005/8/layout/cycle6"/>
    <dgm:cxn modelId="{C3C0E4AB-1F29-4471-8744-15C4A4F14AB8}" type="presOf" srcId="{0F50F537-CE8F-4F63-8C75-53AFCF1F8E23}" destId="{59B4F4CF-F35C-4E5C-B0F0-82CD2257B8E2}" srcOrd="0" destOrd="0" presId="urn:microsoft.com/office/officeart/2005/8/layout/cycle6"/>
    <dgm:cxn modelId="{6BE25910-4053-48F4-AF98-864179EE2248}" type="presOf" srcId="{94811F89-B745-4962-B5DC-BDD82FFDE9C3}" destId="{C3F7575D-FA6A-408E-BCB7-057E3A74707D}" srcOrd="0" destOrd="0" presId="urn:microsoft.com/office/officeart/2005/8/layout/cycle6"/>
    <dgm:cxn modelId="{C1826888-35D8-49B2-8EE3-6EBC10592CF8}" type="presOf" srcId="{4D31536C-5471-4674-B26E-5BD9E2D31458}" destId="{A9CA8F4B-779C-4831-8B6F-497B7B3A4DBD}" srcOrd="0" destOrd="0" presId="urn:microsoft.com/office/officeart/2005/8/layout/cycle6"/>
    <dgm:cxn modelId="{2D5CEAA2-5997-4AC7-9288-94D45D8543CF}" srcId="{AD361010-931B-4D45-BF53-51A6E6D704EE}" destId="{54FA81C0-A35C-4B1D-9815-6E9CEDEAE7B8}" srcOrd="0" destOrd="0" parTransId="{52B82D4C-B37A-4B46-9EC1-81EDDE4C0B9D}" sibTransId="{0F50F537-CE8F-4F63-8C75-53AFCF1F8E23}"/>
    <dgm:cxn modelId="{FF01CA67-3D5F-4124-9255-8DAA81105E14}" type="presParOf" srcId="{2DB2CD5B-3F14-46D3-8777-4AA0778FD0A2}" destId="{CB9D22D6-9828-467B-8E60-BD3BD9BF1A10}" srcOrd="0" destOrd="0" presId="urn:microsoft.com/office/officeart/2005/8/layout/cycle6"/>
    <dgm:cxn modelId="{BFB7B353-EFCE-4E89-977F-27EF20F2BBF7}" type="presParOf" srcId="{2DB2CD5B-3F14-46D3-8777-4AA0778FD0A2}" destId="{189A95F9-404A-4EEC-8A6A-B661809D7C45}" srcOrd="1" destOrd="0" presId="urn:microsoft.com/office/officeart/2005/8/layout/cycle6"/>
    <dgm:cxn modelId="{3F6E360D-31FA-4ED7-93FF-3B44BF53BBDD}" type="presParOf" srcId="{2DB2CD5B-3F14-46D3-8777-4AA0778FD0A2}" destId="{59B4F4CF-F35C-4E5C-B0F0-82CD2257B8E2}" srcOrd="2" destOrd="0" presId="urn:microsoft.com/office/officeart/2005/8/layout/cycle6"/>
    <dgm:cxn modelId="{8FDA701E-8F12-425B-9C01-27D6D909C2F5}" type="presParOf" srcId="{2DB2CD5B-3F14-46D3-8777-4AA0778FD0A2}" destId="{DF8C59A5-C161-42AC-964B-4C30DCB52C28}" srcOrd="3" destOrd="0" presId="urn:microsoft.com/office/officeart/2005/8/layout/cycle6"/>
    <dgm:cxn modelId="{D5D051B8-E831-4B9D-8441-6D2E5A80EBD7}" type="presParOf" srcId="{2DB2CD5B-3F14-46D3-8777-4AA0778FD0A2}" destId="{6403D199-A94A-4713-AED6-7B5090130EAE}" srcOrd="4" destOrd="0" presId="urn:microsoft.com/office/officeart/2005/8/layout/cycle6"/>
    <dgm:cxn modelId="{F89717AD-4E05-4AD0-890D-74EF65C80D85}" type="presParOf" srcId="{2DB2CD5B-3F14-46D3-8777-4AA0778FD0A2}" destId="{A9CA8F4B-779C-4831-8B6F-497B7B3A4DBD}" srcOrd="5" destOrd="0" presId="urn:microsoft.com/office/officeart/2005/8/layout/cycle6"/>
    <dgm:cxn modelId="{CA4CFC09-D095-4C5E-B38F-1ADB04937EF8}" type="presParOf" srcId="{2DB2CD5B-3F14-46D3-8777-4AA0778FD0A2}" destId="{E963DF93-DA9B-4C39-978A-6247FD0DFBAC}" srcOrd="6" destOrd="0" presId="urn:microsoft.com/office/officeart/2005/8/layout/cycle6"/>
    <dgm:cxn modelId="{98E6047C-BC0F-4D59-A006-6847F5EE5925}" type="presParOf" srcId="{2DB2CD5B-3F14-46D3-8777-4AA0778FD0A2}" destId="{FFC56349-A9A4-4B45-9B88-025D5B409D98}" srcOrd="7" destOrd="0" presId="urn:microsoft.com/office/officeart/2005/8/layout/cycle6"/>
    <dgm:cxn modelId="{B58F9AB3-19B7-4BF2-9AB7-40D0C8CBDC9A}" type="presParOf" srcId="{2DB2CD5B-3F14-46D3-8777-4AA0778FD0A2}" destId="{7837A390-B118-417E-A51A-DC19EE20573C}" srcOrd="8" destOrd="0" presId="urn:microsoft.com/office/officeart/2005/8/layout/cycle6"/>
    <dgm:cxn modelId="{2BE5F2AC-3A79-4370-A42F-18CC719FD166}" type="presParOf" srcId="{2DB2CD5B-3F14-46D3-8777-4AA0778FD0A2}" destId="{311DDF39-720F-4E84-8651-35935B45616E}" srcOrd="9" destOrd="0" presId="urn:microsoft.com/office/officeart/2005/8/layout/cycle6"/>
    <dgm:cxn modelId="{7DFC37AE-920C-407F-9E52-5C8EDE4F116D}" type="presParOf" srcId="{2DB2CD5B-3F14-46D3-8777-4AA0778FD0A2}" destId="{37823A7D-44FC-4600-A38E-36263083FBC9}" srcOrd="10" destOrd="0" presId="urn:microsoft.com/office/officeart/2005/8/layout/cycle6"/>
    <dgm:cxn modelId="{F4D851CD-BAF2-4F5B-9982-CCE834FCE4B7}" type="presParOf" srcId="{2DB2CD5B-3F14-46D3-8777-4AA0778FD0A2}" destId="{8B816864-3967-43AB-8D34-40F4720F6190}" srcOrd="11" destOrd="0" presId="urn:microsoft.com/office/officeart/2005/8/layout/cycle6"/>
    <dgm:cxn modelId="{4D38A41A-1AC9-4AA1-98C6-1873809A7CBD}" type="presParOf" srcId="{2DB2CD5B-3F14-46D3-8777-4AA0778FD0A2}" destId="{C3F7575D-FA6A-408E-BCB7-057E3A74707D}" srcOrd="12" destOrd="0" presId="urn:microsoft.com/office/officeart/2005/8/layout/cycle6"/>
    <dgm:cxn modelId="{6CB1CA7A-AE69-41A7-843E-8BEFA397343C}" type="presParOf" srcId="{2DB2CD5B-3F14-46D3-8777-4AA0778FD0A2}" destId="{6AD38A23-90CC-4E60-A5EC-AE671BE1A211}" srcOrd="13" destOrd="0" presId="urn:microsoft.com/office/officeart/2005/8/layout/cycle6"/>
    <dgm:cxn modelId="{B9E25D23-F956-45A9-BBA9-CB6F6BA83BAD}" type="presParOf" srcId="{2DB2CD5B-3F14-46D3-8777-4AA0778FD0A2}" destId="{82EF6743-0401-4C26-ADF5-9A08A866D548}" srcOrd="14" destOrd="0" presId="urn:microsoft.com/office/officeart/2005/8/layout/cycle6"/>
    <dgm:cxn modelId="{58062185-9EEF-4633-AB93-7E3D28F66E52}" type="presParOf" srcId="{2DB2CD5B-3F14-46D3-8777-4AA0778FD0A2}" destId="{7C1C201F-F60D-4449-A1B6-8A1719EB9657}" srcOrd="15" destOrd="0" presId="urn:microsoft.com/office/officeart/2005/8/layout/cycle6"/>
    <dgm:cxn modelId="{FDF44289-8D9C-4E52-ADB9-78C415758142}" type="presParOf" srcId="{2DB2CD5B-3F14-46D3-8777-4AA0778FD0A2}" destId="{1C6FB26A-037F-4E5A-9059-10BB6BEDE7CF}" srcOrd="16" destOrd="0" presId="urn:microsoft.com/office/officeart/2005/8/layout/cycle6"/>
    <dgm:cxn modelId="{70A2327E-3503-400E-AF57-35203FE6AD48}" type="presParOf" srcId="{2DB2CD5B-3F14-46D3-8777-4AA0778FD0A2}" destId="{BEDAE928-FA37-4F91-B3B3-1AA6E292CF5E}" srcOrd="17" destOrd="0" presId="urn:microsoft.com/office/officeart/2005/8/layout/cycle6"/>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DB7C1-389D-482A-B625-E6EF685F179A}">
      <dsp:nvSpPr>
        <dsp:cNvPr id="0" name=""/>
        <dsp:cNvSpPr/>
      </dsp:nvSpPr>
      <dsp:spPr>
        <a:xfrm>
          <a:off x="1936018" y="362"/>
          <a:ext cx="6771050" cy="11791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БЮДЖЕТНЫЙ ПРОЦЕСС </a:t>
          </a:r>
        </a:p>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ПРЕДСТАВЛЯЕТ СОБОЙ СЛЕДУЮЩИЕ ЭТАПЫ</a:t>
          </a:r>
        </a:p>
      </dsp:txBody>
      <dsp:txXfrm>
        <a:off x="1970553" y="34897"/>
        <a:ext cx="6701980" cy="1110044"/>
      </dsp:txXfrm>
    </dsp:sp>
    <dsp:sp modelId="{8727F882-AB3E-4CD6-A7F4-34C38A6D67AC}">
      <dsp:nvSpPr>
        <dsp:cNvPr id="0" name=""/>
        <dsp:cNvSpPr/>
      </dsp:nvSpPr>
      <dsp:spPr>
        <a:xfrm>
          <a:off x="3132061" y="1179476"/>
          <a:ext cx="2189482" cy="221149"/>
        </a:xfrm>
        <a:custGeom>
          <a:avLst/>
          <a:gdLst/>
          <a:ahLst/>
          <a:cxnLst/>
          <a:rect l="0" t="0" r="0" b="0"/>
          <a:pathLst>
            <a:path>
              <a:moveTo>
                <a:pt x="2189482" y="0"/>
              </a:moveTo>
              <a:lnTo>
                <a:pt x="2189482" y="110574"/>
              </a:lnTo>
              <a:lnTo>
                <a:pt x="0" y="110574"/>
              </a:lnTo>
              <a:lnTo>
                <a:pt x="0" y="2211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DE3BEF-EE86-4755-AF40-E89643FB662B}">
      <dsp:nvSpPr>
        <dsp:cNvPr id="0" name=""/>
        <dsp:cNvSpPr/>
      </dsp:nvSpPr>
      <dsp:spPr>
        <a:xfrm>
          <a:off x="892656" y="1400626"/>
          <a:ext cx="4478810" cy="9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разработка </a:t>
          </a:r>
        </a:p>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проекта бюджета</a:t>
          </a:r>
        </a:p>
      </dsp:txBody>
      <dsp:txXfrm>
        <a:off x="920653" y="1428623"/>
        <a:ext cx="4422816" cy="899886"/>
      </dsp:txXfrm>
    </dsp:sp>
    <dsp:sp modelId="{397A535D-16E7-4DF6-9935-A9A1573E3E95}">
      <dsp:nvSpPr>
        <dsp:cNvPr id="0" name=""/>
        <dsp:cNvSpPr/>
      </dsp:nvSpPr>
      <dsp:spPr>
        <a:xfrm>
          <a:off x="1869862" y="2356506"/>
          <a:ext cx="1262198" cy="221149"/>
        </a:xfrm>
        <a:custGeom>
          <a:avLst/>
          <a:gdLst/>
          <a:ahLst/>
          <a:cxnLst/>
          <a:rect l="0" t="0" r="0" b="0"/>
          <a:pathLst>
            <a:path>
              <a:moveTo>
                <a:pt x="1262198" y="0"/>
              </a:moveTo>
              <a:lnTo>
                <a:pt x="1262198" y="110574"/>
              </a:lnTo>
              <a:lnTo>
                <a:pt x="0" y="110574"/>
              </a:lnTo>
              <a:lnTo>
                <a:pt x="0"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0A1E4F-8783-454E-8F40-A98A855E360B}">
      <dsp:nvSpPr>
        <dsp:cNvPr id="0" name=""/>
        <dsp:cNvSpPr/>
      </dsp:nvSpPr>
      <dsp:spPr>
        <a:xfrm>
          <a:off x="668398" y="2577656"/>
          <a:ext cx="2402928" cy="16642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рассмотрение проекта    бюджета</a:t>
          </a:r>
        </a:p>
      </dsp:txBody>
      <dsp:txXfrm>
        <a:off x="717142" y="2626400"/>
        <a:ext cx="2305440" cy="1566751"/>
      </dsp:txXfrm>
    </dsp:sp>
    <dsp:sp modelId="{97FCD7EB-1774-4F99-A0D6-7385C758F192}">
      <dsp:nvSpPr>
        <dsp:cNvPr id="0" name=""/>
        <dsp:cNvSpPr/>
      </dsp:nvSpPr>
      <dsp:spPr>
        <a:xfrm>
          <a:off x="3132061" y="2356506"/>
          <a:ext cx="1326151" cy="221149"/>
        </a:xfrm>
        <a:custGeom>
          <a:avLst/>
          <a:gdLst/>
          <a:ahLst/>
          <a:cxnLst/>
          <a:rect l="0" t="0" r="0" b="0"/>
          <a:pathLst>
            <a:path>
              <a:moveTo>
                <a:pt x="0" y="0"/>
              </a:moveTo>
              <a:lnTo>
                <a:pt x="0" y="110574"/>
              </a:lnTo>
              <a:lnTo>
                <a:pt x="1326151" y="110574"/>
              </a:lnTo>
              <a:lnTo>
                <a:pt x="1326151"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3E06E2-3FBB-4379-A772-089D23A472BE}">
      <dsp:nvSpPr>
        <dsp:cNvPr id="0" name=""/>
        <dsp:cNvSpPr/>
      </dsp:nvSpPr>
      <dsp:spPr>
        <a:xfrm>
          <a:off x="3320120" y="2577656"/>
          <a:ext cx="2276185" cy="1620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утверждение проекта бюджета</a:t>
          </a:r>
        </a:p>
      </dsp:txBody>
      <dsp:txXfrm>
        <a:off x="3367581" y="2625117"/>
        <a:ext cx="2181263" cy="1525501"/>
      </dsp:txXfrm>
    </dsp:sp>
    <dsp:sp modelId="{986213BC-1251-4B9E-B160-E8A519E3042E}">
      <dsp:nvSpPr>
        <dsp:cNvPr id="0" name=""/>
        <dsp:cNvSpPr/>
      </dsp:nvSpPr>
      <dsp:spPr>
        <a:xfrm>
          <a:off x="5321544" y="1179476"/>
          <a:ext cx="2509103" cy="221149"/>
        </a:xfrm>
        <a:custGeom>
          <a:avLst/>
          <a:gdLst/>
          <a:ahLst/>
          <a:cxnLst/>
          <a:rect l="0" t="0" r="0" b="0"/>
          <a:pathLst>
            <a:path>
              <a:moveTo>
                <a:pt x="0" y="0"/>
              </a:moveTo>
              <a:lnTo>
                <a:pt x="0" y="110574"/>
              </a:lnTo>
              <a:lnTo>
                <a:pt x="2509103" y="110574"/>
              </a:lnTo>
              <a:lnTo>
                <a:pt x="2509103" y="2211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6FBE22-6B76-467C-8E70-E5B3AAD2B956}">
      <dsp:nvSpPr>
        <dsp:cNvPr id="0" name=""/>
        <dsp:cNvSpPr/>
      </dsp:nvSpPr>
      <dsp:spPr>
        <a:xfrm>
          <a:off x="5902843" y="1400626"/>
          <a:ext cx="3855607" cy="10077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исполнение бюджета</a:t>
          </a:r>
        </a:p>
      </dsp:txBody>
      <dsp:txXfrm>
        <a:off x="5932359" y="1430142"/>
        <a:ext cx="3796575" cy="948713"/>
      </dsp:txXfrm>
    </dsp:sp>
    <dsp:sp modelId="{1EE6797C-7128-4157-BE76-CAC94132FEA5}">
      <dsp:nvSpPr>
        <dsp:cNvPr id="0" name=""/>
        <dsp:cNvSpPr/>
      </dsp:nvSpPr>
      <dsp:spPr>
        <a:xfrm>
          <a:off x="7776617" y="2408372"/>
          <a:ext cx="91440" cy="221149"/>
        </a:xfrm>
        <a:custGeom>
          <a:avLst/>
          <a:gdLst/>
          <a:ahLst/>
          <a:cxnLst/>
          <a:rect l="0" t="0" r="0" b="0"/>
          <a:pathLst>
            <a:path>
              <a:moveTo>
                <a:pt x="54029" y="0"/>
              </a:moveTo>
              <a:lnTo>
                <a:pt x="54029" y="110574"/>
              </a:lnTo>
              <a:lnTo>
                <a:pt x="45720" y="110574"/>
              </a:lnTo>
              <a:lnTo>
                <a:pt x="45720"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1D328E-89CE-4E37-8AB7-CF2F9523BAAD}">
      <dsp:nvSpPr>
        <dsp:cNvPr id="0" name=""/>
        <dsp:cNvSpPr/>
      </dsp:nvSpPr>
      <dsp:spPr>
        <a:xfrm>
          <a:off x="5845098" y="2629521"/>
          <a:ext cx="3954478" cy="17039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рассмотрение и утверждение отчета об исполнении бюджета</a:t>
          </a:r>
        </a:p>
      </dsp:txBody>
      <dsp:txXfrm>
        <a:off x="5895006" y="2679429"/>
        <a:ext cx="3854662" cy="160417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54538F-BDA3-4EB8-8DE0-C0135A2947A9}">
      <dsp:nvSpPr>
        <dsp:cNvPr id="0" name=""/>
        <dsp:cNvSpPr/>
      </dsp:nvSpPr>
      <dsp:spPr>
        <a:xfrm>
          <a:off x="331864" y="142073"/>
          <a:ext cx="9388320" cy="3658780"/>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комплектование</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книжных</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фондов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в библиотеке </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106,3 т.р.</a:t>
          </a:r>
        </a:p>
      </dsp:txBody>
      <dsp:txXfrm>
        <a:off x="1583640" y="782360"/>
        <a:ext cx="6884768" cy="1646451"/>
      </dsp:txXfrm>
    </dsp:sp>
    <dsp:sp modelId="{53BFB6CB-1F37-4034-96CD-E02EF7B72F7C}">
      <dsp:nvSpPr>
        <dsp:cNvPr id="0" name=""/>
        <dsp:cNvSpPr/>
      </dsp:nvSpPr>
      <dsp:spPr>
        <a:xfrm>
          <a:off x="3105049" y="2428811"/>
          <a:ext cx="6482370" cy="3658780"/>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b="1" i="1" kern="1200">
            <a:latin typeface="Times New Roman" pitchFamily="18" charset="0"/>
            <a:cs typeface="Times New Roman" pitchFamily="18" charset="0"/>
          </a:endParaRPr>
        </a:p>
        <a:p>
          <a:pPr lvl="0" algn="ctr" defTabSz="800100">
            <a:lnSpc>
              <a:spcPct val="90000"/>
            </a:lnSpc>
            <a:spcBef>
              <a:spcPct val="0"/>
            </a:spcBef>
            <a:spcAft>
              <a:spcPct val="35000"/>
            </a:spcAft>
          </a:pPr>
          <a:endParaRPr lang="ru-RU" sz="1800" b="1" i="1" kern="1200">
            <a:latin typeface="Times New Roman" pitchFamily="18" charset="0"/>
            <a:cs typeface="Times New Roman" pitchFamily="18" charset="0"/>
          </a:endParaRP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проведение</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смотров-конкурсов,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фестивалей, семинаров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200,0 т.р.</a:t>
          </a:r>
        </a:p>
      </dsp:txBody>
      <dsp:txXfrm>
        <a:off x="5087574" y="3373996"/>
        <a:ext cx="3889422" cy="2012329"/>
      </dsp:txXfrm>
    </dsp:sp>
    <dsp:sp modelId="{0EB08E39-F03F-414A-B9A3-FDAC324BF250}">
      <dsp:nvSpPr>
        <dsp:cNvPr id="0" name=""/>
        <dsp:cNvSpPr/>
      </dsp:nvSpPr>
      <dsp:spPr>
        <a:xfrm>
          <a:off x="4590892" y="0"/>
          <a:ext cx="5220676" cy="3797850"/>
        </a:xfrm>
        <a:prstGeom prst="ellipse">
          <a:avLst/>
        </a:prstGeom>
        <a:gradFill rotWithShape="0">
          <a:gsLst>
            <a:gs pos="0">
              <a:schemeClr val="accent4">
                <a:alpha val="50000"/>
                <a:hueOff val="0"/>
                <a:satOff val="0"/>
                <a:lumOff val="0"/>
                <a:alphaOff val="0"/>
                <a:shade val="51000"/>
                <a:satMod val="130000"/>
              </a:schemeClr>
            </a:gs>
            <a:gs pos="80000">
              <a:schemeClr val="accent4">
                <a:alpha val="50000"/>
                <a:hueOff val="0"/>
                <a:satOff val="0"/>
                <a:lumOff val="0"/>
                <a:alphaOff val="0"/>
                <a:shade val="93000"/>
                <a:satMod val="130000"/>
              </a:schemeClr>
            </a:gs>
            <a:gs pos="100000">
              <a:schemeClr val="accent4">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укрепление материально-технической базы учреждений</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6 825,0 т.р.</a:t>
          </a:r>
        </a:p>
      </dsp:txBody>
      <dsp:txXfrm>
        <a:off x="5082506" y="981111"/>
        <a:ext cx="3132406" cy="20888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5003EA-F7AD-4D1C-947D-96910AA77A3A}">
      <dsp:nvSpPr>
        <dsp:cNvPr id="0" name=""/>
        <dsp:cNvSpPr/>
      </dsp:nvSpPr>
      <dsp:spPr>
        <a:xfrm rot="5400000">
          <a:off x="-84844" y="7360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a:t>
          </a:r>
        </a:p>
      </dsp:txBody>
      <dsp:txXfrm rot="-5400000">
        <a:off x="-15017" y="166710"/>
        <a:ext cx="325855" cy="139652"/>
      </dsp:txXfrm>
    </dsp:sp>
    <dsp:sp modelId="{138F297E-A1D0-4EEC-8061-05F82C1A6880}">
      <dsp:nvSpPr>
        <dsp:cNvPr id="0" name=""/>
        <dsp:cNvSpPr/>
      </dsp:nvSpPr>
      <dsp:spPr>
        <a:xfrm rot="5400000">
          <a:off x="4787694" y="-4471631"/>
          <a:ext cx="302579" cy="9256294"/>
        </a:xfrm>
        <a:prstGeom prst="round2SameRect">
          <a:avLst/>
        </a:prstGeom>
        <a:solidFill>
          <a:srgbClr val="FF00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Население</a:t>
          </a:r>
        </a:p>
      </dsp:txBody>
      <dsp:txXfrm rot="-5400000">
        <a:off x="310837" y="19997"/>
        <a:ext cx="9241523" cy="273037"/>
      </dsp:txXfrm>
    </dsp:sp>
    <dsp:sp modelId="{76AC0DE7-136E-4A60-A856-AB0BBBB3342D}">
      <dsp:nvSpPr>
        <dsp:cNvPr id="0" name=""/>
        <dsp:cNvSpPr/>
      </dsp:nvSpPr>
      <dsp:spPr>
        <a:xfrm rot="5400000">
          <a:off x="-84844" y="508885"/>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2.</a:t>
          </a:r>
        </a:p>
      </dsp:txBody>
      <dsp:txXfrm rot="-5400000">
        <a:off x="-15017" y="601987"/>
        <a:ext cx="325855" cy="139652"/>
      </dsp:txXfrm>
    </dsp:sp>
    <dsp:sp modelId="{D79A94E0-289F-4178-9699-312864133459}">
      <dsp:nvSpPr>
        <dsp:cNvPr id="0" name=""/>
        <dsp:cNvSpPr/>
      </dsp:nvSpPr>
      <dsp:spPr>
        <a:xfrm rot="5400000">
          <a:off x="4769784" y="-4037797"/>
          <a:ext cx="338399" cy="9256294"/>
        </a:xfrm>
        <a:prstGeom prst="round2SameRect">
          <a:avLst/>
        </a:prstGeom>
        <a:solidFill>
          <a:srgbClr val="FF0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Промышленное производство</a:t>
          </a:r>
        </a:p>
      </dsp:txBody>
      <dsp:txXfrm rot="-5400000">
        <a:off x="310837" y="437669"/>
        <a:ext cx="9239775" cy="305361"/>
      </dsp:txXfrm>
    </dsp:sp>
    <dsp:sp modelId="{1A06789B-318B-4F47-9759-645056BFCDD8}">
      <dsp:nvSpPr>
        <dsp:cNvPr id="0" name=""/>
        <dsp:cNvSpPr/>
      </dsp:nvSpPr>
      <dsp:spPr>
        <a:xfrm rot="5400000">
          <a:off x="-84844" y="100803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3.</a:t>
          </a:r>
        </a:p>
      </dsp:txBody>
      <dsp:txXfrm rot="-5400000">
        <a:off x="-15017" y="1101141"/>
        <a:ext cx="325855" cy="139652"/>
      </dsp:txXfrm>
    </dsp:sp>
    <dsp:sp modelId="{6861B84B-0B43-4470-9E8D-A7A144BF0267}">
      <dsp:nvSpPr>
        <dsp:cNvPr id="0" name=""/>
        <dsp:cNvSpPr/>
      </dsp:nvSpPr>
      <dsp:spPr>
        <a:xfrm rot="5400000">
          <a:off x="4704465" y="-3538644"/>
          <a:ext cx="469037" cy="9256294"/>
        </a:xfrm>
        <a:prstGeom prst="round2SameRect">
          <a:avLst/>
        </a:prstGeom>
        <a:solidFill>
          <a:srgbClr val="00990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Сельское хозяйство </a:t>
          </a:r>
          <a:r>
            <a:rPr lang="ru-RU" sz="1800" kern="1200">
              <a:latin typeface="Times New Roman" pitchFamily="18" charset="0"/>
              <a:cs typeface="Times New Roman" pitchFamily="18" charset="0"/>
            </a:rPr>
            <a:t>:</a:t>
          </a:r>
          <a:r>
            <a:rPr lang="ru-RU" sz="1800" i="1" kern="1200">
              <a:latin typeface="Times New Roman" pitchFamily="18" charset="0"/>
              <a:cs typeface="Times New Roman" pitchFamily="18" charset="0"/>
            </a:rPr>
            <a:t> </a:t>
          </a:r>
          <a:endParaRPr lang="ru-RU" sz="1800" kern="1200">
            <a:latin typeface="Times New Roman" pitchFamily="18" charset="0"/>
            <a:cs typeface="Times New Roman" pitchFamily="18" charset="0"/>
          </a:endParaRPr>
        </a:p>
      </dsp:txBody>
      <dsp:txXfrm rot="-5400000">
        <a:off x="310837" y="877880"/>
        <a:ext cx="9233398" cy="423245"/>
      </dsp:txXfrm>
    </dsp:sp>
    <dsp:sp modelId="{9052A45D-D084-41A6-8DDE-A552B38EB5AF}">
      <dsp:nvSpPr>
        <dsp:cNvPr id="0" name=""/>
        <dsp:cNvSpPr/>
      </dsp:nvSpPr>
      <dsp:spPr>
        <a:xfrm rot="5400000">
          <a:off x="-84844" y="142716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4. </a:t>
          </a:r>
        </a:p>
      </dsp:txBody>
      <dsp:txXfrm rot="-5400000">
        <a:off x="-15017" y="1520271"/>
        <a:ext cx="325855" cy="139652"/>
      </dsp:txXfrm>
    </dsp:sp>
    <dsp:sp modelId="{985096DF-697C-4AEA-9DF2-0AF5F3E1336C}">
      <dsp:nvSpPr>
        <dsp:cNvPr id="0" name=""/>
        <dsp:cNvSpPr/>
      </dsp:nvSpPr>
      <dsp:spPr>
        <a:xfrm rot="5400000">
          <a:off x="4784488" y="-3119514"/>
          <a:ext cx="308991" cy="9256294"/>
        </a:xfrm>
        <a:prstGeom prst="round2SameRect">
          <a:avLst/>
        </a:prstGeom>
        <a:solidFill>
          <a:srgbClr val="00B0F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Растениеводство </a:t>
          </a:r>
        </a:p>
      </dsp:txBody>
      <dsp:txXfrm rot="-5400000">
        <a:off x="310837" y="1369221"/>
        <a:ext cx="9241210" cy="278823"/>
      </dsp:txXfrm>
    </dsp:sp>
    <dsp:sp modelId="{45CFF35A-4A1A-4BD0-ABA0-9CCA9218DADB}">
      <dsp:nvSpPr>
        <dsp:cNvPr id="0" name=""/>
        <dsp:cNvSpPr/>
      </dsp:nvSpPr>
      <dsp:spPr>
        <a:xfrm rot="5400000">
          <a:off x="-84844" y="1877714"/>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5.</a:t>
          </a:r>
        </a:p>
      </dsp:txBody>
      <dsp:txXfrm rot="-5400000">
        <a:off x="-15017" y="1970816"/>
        <a:ext cx="325855" cy="139652"/>
      </dsp:txXfrm>
    </dsp:sp>
    <dsp:sp modelId="{7A4996AF-43B7-4915-8DFF-2663C6949D7D}">
      <dsp:nvSpPr>
        <dsp:cNvPr id="0" name=""/>
        <dsp:cNvSpPr/>
      </dsp:nvSpPr>
      <dsp:spPr>
        <a:xfrm rot="5400000">
          <a:off x="4753073" y="-2684567"/>
          <a:ext cx="371822" cy="9256294"/>
        </a:xfrm>
        <a:prstGeom prst="round2SameRect">
          <a:avLst/>
        </a:prstGeom>
        <a:solidFill>
          <a:srgbClr val="FFFF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Животноводство</a:t>
          </a:r>
          <a:r>
            <a:rPr lang="ru-RU" sz="2000" kern="1200"/>
            <a:t> </a:t>
          </a:r>
        </a:p>
      </dsp:txBody>
      <dsp:txXfrm rot="-5400000">
        <a:off x="310838" y="1775819"/>
        <a:ext cx="9238143" cy="335520"/>
      </dsp:txXfrm>
    </dsp:sp>
    <dsp:sp modelId="{51EAFC17-A4A9-4A1B-B650-2482A6B076AD}">
      <dsp:nvSpPr>
        <dsp:cNvPr id="0" name=""/>
        <dsp:cNvSpPr/>
      </dsp:nvSpPr>
      <dsp:spPr>
        <a:xfrm rot="5400000">
          <a:off x="-84844" y="2304637"/>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6.</a:t>
          </a:r>
        </a:p>
      </dsp:txBody>
      <dsp:txXfrm rot="-5400000">
        <a:off x="-15017" y="2397739"/>
        <a:ext cx="325855" cy="139652"/>
      </dsp:txXfrm>
    </dsp:sp>
    <dsp:sp modelId="{54CD0F6C-9528-46D8-9432-B6AF343A94EA}">
      <dsp:nvSpPr>
        <dsp:cNvPr id="0" name=""/>
        <dsp:cNvSpPr/>
      </dsp:nvSpPr>
      <dsp:spPr>
        <a:xfrm rot="5400000">
          <a:off x="4776695" y="-2242046"/>
          <a:ext cx="324577" cy="9256294"/>
        </a:xfrm>
        <a:prstGeom prst="round2SameRect">
          <a:avLst/>
        </a:prstGeom>
        <a:solidFill>
          <a:srgbClr val="FF505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Строительство</a:t>
          </a:r>
        </a:p>
      </dsp:txBody>
      <dsp:txXfrm rot="-5400000">
        <a:off x="310837" y="2239657"/>
        <a:ext cx="9240449" cy="292887"/>
      </dsp:txXfrm>
    </dsp:sp>
    <dsp:sp modelId="{6F66BD8C-0FC7-4D3C-AFB6-6D2436D9C9D1}">
      <dsp:nvSpPr>
        <dsp:cNvPr id="0" name=""/>
        <dsp:cNvSpPr/>
      </dsp:nvSpPr>
      <dsp:spPr>
        <a:xfrm rot="5400000">
          <a:off x="-84844" y="275585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7.</a:t>
          </a:r>
        </a:p>
      </dsp:txBody>
      <dsp:txXfrm rot="-5400000">
        <a:off x="-15017" y="2848961"/>
        <a:ext cx="325855" cy="139652"/>
      </dsp:txXfrm>
    </dsp:sp>
    <dsp:sp modelId="{13E747D9-D9BD-41A0-A80D-08763F67EBC2}">
      <dsp:nvSpPr>
        <dsp:cNvPr id="0" name=""/>
        <dsp:cNvSpPr/>
      </dsp:nvSpPr>
      <dsp:spPr>
        <a:xfrm rot="5400000">
          <a:off x="4752396" y="-1790824"/>
          <a:ext cx="373174" cy="9256294"/>
        </a:xfrm>
        <a:prstGeom prst="round2SameRect">
          <a:avLst/>
        </a:prstGeom>
        <a:solidFill>
          <a:srgbClr val="0070C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Торговля и услуги населению</a:t>
          </a:r>
        </a:p>
      </dsp:txBody>
      <dsp:txXfrm rot="-5400000">
        <a:off x="310837" y="2668952"/>
        <a:ext cx="9238077" cy="336740"/>
      </dsp:txXfrm>
    </dsp:sp>
    <dsp:sp modelId="{04E56BB0-5977-40B9-B478-9F4AED6A225D}">
      <dsp:nvSpPr>
        <dsp:cNvPr id="0" name=""/>
        <dsp:cNvSpPr/>
      </dsp:nvSpPr>
      <dsp:spPr>
        <a:xfrm rot="5400000">
          <a:off x="-84844" y="3172203"/>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8.</a:t>
          </a:r>
        </a:p>
      </dsp:txBody>
      <dsp:txXfrm rot="-5400000">
        <a:off x="-15017" y="3265305"/>
        <a:ext cx="325855" cy="139652"/>
      </dsp:txXfrm>
    </dsp:sp>
    <dsp:sp modelId="{7E7D99BA-657C-4941-8C1D-067A7F2AD796}">
      <dsp:nvSpPr>
        <dsp:cNvPr id="0" name=""/>
        <dsp:cNvSpPr/>
      </dsp:nvSpPr>
      <dsp:spPr>
        <a:xfrm rot="5400000">
          <a:off x="4787273" y="-1374479"/>
          <a:ext cx="303420" cy="9256294"/>
        </a:xfrm>
        <a:prstGeom prst="round2SameRect">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Малое и среднее предпринимательство, включая микропредприятия</a:t>
          </a:r>
        </a:p>
      </dsp:txBody>
      <dsp:txXfrm rot="-5400000">
        <a:off x="310836" y="3116770"/>
        <a:ext cx="9241482" cy="273796"/>
      </dsp:txXfrm>
    </dsp:sp>
    <dsp:sp modelId="{6B8DAC29-DD3C-4072-B213-9C0ACFE55780}">
      <dsp:nvSpPr>
        <dsp:cNvPr id="0" name=""/>
        <dsp:cNvSpPr/>
      </dsp:nvSpPr>
      <dsp:spPr>
        <a:xfrm rot="5400000">
          <a:off x="-84844" y="358812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9.</a:t>
          </a:r>
        </a:p>
      </dsp:txBody>
      <dsp:txXfrm rot="-5400000">
        <a:off x="-15017" y="3681230"/>
        <a:ext cx="325855" cy="139652"/>
      </dsp:txXfrm>
    </dsp:sp>
    <dsp:sp modelId="{12EB1823-82C7-433A-B17B-5B4F0305F4E1}">
      <dsp:nvSpPr>
        <dsp:cNvPr id="0" name=""/>
        <dsp:cNvSpPr/>
      </dsp:nvSpPr>
      <dsp:spPr>
        <a:xfrm rot="5400000">
          <a:off x="4821290" y="-957315"/>
          <a:ext cx="265377" cy="9256294"/>
        </a:xfrm>
        <a:prstGeom prst="round2SameRect">
          <a:avLst/>
        </a:prstGeom>
        <a:solidFill>
          <a:schemeClr val="accent2">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Инвестиции</a:t>
          </a:r>
        </a:p>
      </dsp:txBody>
      <dsp:txXfrm rot="-5400000">
        <a:off x="325832" y="3551098"/>
        <a:ext cx="9243339" cy="239467"/>
      </dsp:txXfrm>
    </dsp:sp>
    <dsp:sp modelId="{95B6BE75-41B1-45CB-B9CC-A2C04EDAA2DF}">
      <dsp:nvSpPr>
        <dsp:cNvPr id="0" name=""/>
        <dsp:cNvSpPr/>
      </dsp:nvSpPr>
      <dsp:spPr>
        <a:xfrm rot="5400000">
          <a:off x="-84844" y="4029072"/>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10. </a:t>
          </a:r>
        </a:p>
      </dsp:txBody>
      <dsp:txXfrm rot="-5400000">
        <a:off x="-15017" y="4122174"/>
        <a:ext cx="325855" cy="139652"/>
      </dsp:txXfrm>
    </dsp:sp>
    <dsp:sp modelId="{3476ED6F-919C-4723-898B-B9E2EE3916FC}">
      <dsp:nvSpPr>
        <dsp:cNvPr id="0" name=""/>
        <dsp:cNvSpPr/>
      </dsp:nvSpPr>
      <dsp:spPr>
        <a:xfrm rot="5400000">
          <a:off x="4762674" y="-517611"/>
          <a:ext cx="352620" cy="9256294"/>
        </a:xfrm>
        <a:prstGeom prst="round2SameRect">
          <a:avLst/>
        </a:prstGeom>
        <a:solidFill>
          <a:schemeClr val="accent6">
            <a:lumMod val="75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Труд и занятость</a:t>
          </a:r>
        </a:p>
      </dsp:txBody>
      <dsp:txXfrm rot="-5400000">
        <a:off x="310838" y="3951438"/>
        <a:ext cx="9239081" cy="318194"/>
      </dsp:txXfrm>
    </dsp:sp>
    <dsp:sp modelId="{17F2DDE4-F5CE-43EA-9E2E-7D70FAB1D0D1}">
      <dsp:nvSpPr>
        <dsp:cNvPr id="0" name=""/>
        <dsp:cNvSpPr/>
      </dsp:nvSpPr>
      <dsp:spPr>
        <a:xfrm rot="5400000">
          <a:off x="-84844" y="461810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11..</a:t>
          </a:r>
        </a:p>
      </dsp:txBody>
      <dsp:txXfrm rot="-5400000">
        <a:off x="-15017" y="4711210"/>
        <a:ext cx="325855" cy="139652"/>
      </dsp:txXfrm>
    </dsp:sp>
    <dsp:sp modelId="{45695B13-0A08-4F10-B6FA-E15B712D4494}">
      <dsp:nvSpPr>
        <dsp:cNvPr id="0" name=""/>
        <dsp:cNvSpPr/>
      </dsp:nvSpPr>
      <dsp:spPr>
        <a:xfrm rot="5400000">
          <a:off x="4614582" y="41388"/>
          <a:ext cx="648803" cy="9316368"/>
        </a:xfrm>
        <a:prstGeom prst="round2SameRect">
          <a:avLst/>
        </a:prstGeom>
        <a:solidFill>
          <a:srgbClr val="6600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endParaRPr lang="ru-RU" sz="2000" kern="1200"/>
        </a:p>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Перечень основных проблемных вопросов развития округа, сдерживающих его социально-экономичяеское развитие</a:t>
          </a:r>
        </a:p>
        <a:p>
          <a:pPr marL="114300" lvl="1" indent="-114300" algn="ctr" defTabSz="666750">
            <a:lnSpc>
              <a:spcPct val="90000"/>
            </a:lnSpc>
            <a:spcBef>
              <a:spcPct val="0"/>
            </a:spcBef>
            <a:spcAft>
              <a:spcPct val="15000"/>
            </a:spcAft>
            <a:buChar char="••"/>
          </a:pPr>
          <a:endParaRPr lang="ru-RU" sz="1500" kern="1200"/>
        </a:p>
      </dsp:txBody>
      <dsp:txXfrm rot="-5400000">
        <a:off x="280800" y="4406842"/>
        <a:ext cx="9284696" cy="5854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D0B419-7A9B-4A16-965E-59D5D94EEF85}">
      <dsp:nvSpPr>
        <dsp:cNvPr id="0" name=""/>
        <dsp:cNvSpPr/>
      </dsp:nvSpPr>
      <dsp:spPr>
        <a:xfrm>
          <a:off x="30130" y="192100"/>
          <a:ext cx="2736033" cy="331003"/>
        </a:xfrm>
        <a:prstGeom prst="roundRect">
          <a:avLst>
            <a:gd name="adj" fmla="val 10000"/>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бюджетная политика</a:t>
          </a:r>
          <a:endParaRPr lang="ru-RU" sz="1800" kern="1200">
            <a:latin typeface="Times New Roman" pitchFamily="18" charset="0"/>
            <a:cs typeface="Times New Roman" pitchFamily="18" charset="0"/>
          </a:endParaRPr>
        </a:p>
      </dsp:txBody>
      <dsp:txXfrm>
        <a:off x="39825" y="201795"/>
        <a:ext cx="2716643" cy="311613"/>
      </dsp:txXfrm>
    </dsp:sp>
    <dsp:sp modelId="{21090FE2-CF81-40D0-8060-0E73FC640000}">
      <dsp:nvSpPr>
        <dsp:cNvPr id="0" name=""/>
        <dsp:cNvSpPr/>
      </dsp:nvSpPr>
      <dsp:spPr>
        <a:xfrm>
          <a:off x="303733" y="523103"/>
          <a:ext cx="246210" cy="282277"/>
        </a:xfrm>
        <a:custGeom>
          <a:avLst/>
          <a:gdLst/>
          <a:ahLst/>
          <a:cxnLst/>
          <a:rect l="0" t="0" r="0" b="0"/>
          <a:pathLst>
            <a:path>
              <a:moveTo>
                <a:pt x="0" y="0"/>
              </a:moveTo>
              <a:lnTo>
                <a:pt x="0" y="282277"/>
              </a:lnTo>
              <a:lnTo>
                <a:pt x="246210" y="2822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7FBA92-7F77-43AF-8F94-5C36A0A2949E}">
      <dsp:nvSpPr>
        <dsp:cNvPr id="0" name=""/>
        <dsp:cNvSpPr/>
      </dsp:nvSpPr>
      <dsp:spPr>
        <a:xfrm>
          <a:off x="549944" y="583941"/>
          <a:ext cx="3945476" cy="442878"/>
        </a:xfrm>
        <a:prstGeom prst="roundRect">
          <a:avLst>
            <a:gd name="adj" fmla="val 10000"/>
          </a:avLst>
        </a:prstGeom>
        <a:solidFill>
          <a:srgbClr val="00CC00">
            <a:alpha val="89804"/>
          </a:srgb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формирование реалистичного прогноза поступлений доходов местного бюджета и повышение эффективности бюджетных расходов местного бюджета</a:t>
          </a:r>
        </a:p>
      </dsp:txBody>
      <dsp:txXfrm>
        <a:off x="562915" y="596912"/>
        <a:ext cx="3919534" cy="416936"/>
      </dsp:txXfrm>
    </dsp:sp>
    <dsp:sp modelId="{A0E58353-78C9-4886-8A52-F193A1F19E1B}">
      <dsp:nvSpPr>
        <dsp:cNvPr id="0" name=""/>
        <dsp:cNvSpPr/>
      </dsp:nvSpPr>
      <dsp:spPr>
        <a:xfrm>
          <a:off x="303733" y="523103"/>
          <a:ext cx="246210" cy="795962"/>
        </a:xfrm>
        <a:custGeom>
          <a:avLst/>
          <a:gdLst/>
          <a:ahLst/>
          <a:cxnLst/>
          <a:rect l="0" t="0" r="0" b="0"/>
          <a:pathLst>
            <a:path>
              <a:moveTo>
                <a:pt x="0" y="0"/>
              </a:moveTo>
              <a:lnTo>
                <a:pt x="0" y="795962"/>
              </a:lnTo>
              <a:lnTo>
                <a:pt x="246210" y="79596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455B8C-CD23-4963-855E-0B664F42F3A7}">
      <dsp:nvSpPr>
        <dsp:cNvPr id="0" name=""/>
        <dsp:cNvSpPr/>
      </dsp:nvSpPr>
      <dsp:spPr>
        <a:xfrm>
          <a:off x="549944" y="1179204"/>
          <a:ext cx="3470572" cy="279723"/>
        </a:xfrm>
        <a:prstGeom prst="roundRect">
          <a:avLst>
            <a:gd name="adj" fmla="val 10000"/>
          </a:avLst>
        </a:prstGeom>
        <a:solidFill>
          <a:srgbClr val="66FF33">
            <a:alpha val="89804"/>
          </a:srgbClr>
        </a:solidFill>
        <a:ln w="25400" cap="flat" cmpd="sng" algn="ctr">
          <a:solidFill>
            <a:schemeClr val="accent5">
              <a:hueOff val="-1241735"/>
              <a:satOff val="4976"/>
              <a:lumOff val="10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проведение долговой политики муниципального образования </a:t>
          </a:r>
          <a:endParaRPr lang="ru-RU" sz="1200" kern="1200"/>
        </a:p>
      </dsp:txBody>
      <dsp:txXfrm>
        <a:off x="558137" y="1187397"/>
        <a:ext cx="3454186" cy="263337"/>
      </dsp:txXfrm>
    </dsp:sp>
    <dsp:sp modelId="{21F10C93-9825-4D68-83C9-F991764A5F3C}">
      <dsp:nvSpPr>
        <dsp:cNvPr id="0" name=""/>
        <dsp:cNvSpPr/>
      </dsp:nvSpPr>
      <dsp:spPr>
        <a:xfrm>
          <a:off x="303733" y="523103"/>
          <a:ext cx="246210" cy="1256486"/>
        </a:xfrm>
        <a:custGeom>
          <a:avLst/>
          <a:gdLst/>
          <a:ahLst/>
          <a:cxnLst/>
          <a:rect l="0" t="0" r="0" b="0"/>
          <a:pathLst>
            <a:path>
              <a:moveTo>
                <a:pt x="0" y="0"/>
              </a:moveTo>
              <a:lnTo>
                <a:pt x="0" y="1256486"/>
              </a:lnTo>
              <a:lnTo>
                <a:pt x="246210" y="125648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08CA6D-A3D0-4C00-8F47-6F3EFCE76D22}">
      <dsp:nvSpPr>
        <dsp:cNvPr id="0" name=""/>
        <dsp:cNvSpPr/>
      </dsp:nvSpPr>
      <dsp:spPr>
        <a:xfrm>
          <a:off x="549944" y="1611312"/>
          <a:ext cx="3573989" cy="336556"/>
        </a:xfrm>
        <a:prstGeom prst="roundRect">
          <a:avLst>
            <a:gd name="adj" fmla="val 10000"/>
          </a:avLst>
        </a:prstGeom>
        <a:solidFill>
          <a:srgbClr val="66FFFF">
            <a:alpha val="89804"/>
          </a:srgbClr>
        </a:solidFill>
        <a:ln w="25400" cap="flat" cmpd="sng" algn="ctr">
          <a:solidFill>
            <a:schemeClr val="accent5">
              <a:hueOff val="-2483469"/>
              <a:satOff val="9953"/>
              <a:lumOff val="215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поддержка инвестиционной активности субъектов предпринимательской деятельности</a:t>
          </a:r>
        </a:p>
      </dsp:txBody>
      <dsp:txXfrm>
        <a:off x="559801" y="1621169"/>
        <a:ext cx="3554275" cy="316842"/>
      </dsp:txXfrm>
    </dsp:sp>
    <dsp:sp modelId="{254FE8BE-A38E-4F4C-BA52-F5E50263F3D8}">
      <dsp:nvSpPr>
        <dsp:cNvPr id="0" name=""/>
        <dsp:cNvSpPr/>
      </dsp:nvSpPr>
      <dsp:spPr>
        <a:xfrm>
          <a:off x="303733" y="523103"/>
          <a:ext cx="246210" cy="2054197"/>
        </a:xfrm>
        <a:custGeom>
          <a:avLst/>
          <a:gdLst/>
          <a:ahLst/>
          <a:cxnLst/>
          <a:rect l="0" t="0" r="0" b="0"/>
          <a:pathLst>
            <a:path>
              <a:moveTo>
                <a:pt x="0" y="0"/>
              </a:moveTo>
              <a:lnTo>
                <a:pt x="0" y="2054197"/>
              </a:lnTo>
              <a:lnTo>
                <a:pt x="246210" y="205419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B191E8-9407-494F-95D6-7C837FF48965}">
      <dsp:nvSpPr>
        <dsp:cNvPr id="0" name=""/>
        <dsp:cNvSpPr/>
      </dsp:nvSpPr>
      <dsp:spPr>
        <a:xfrm>
          <a:off x="549944" y="2100253"/>
          <a:ext cx="4105340" cy="954097"/>
        </a:xfrm>
        <a:prstGeom prst="roundRect">
          <a:avLst>
            <a:gd name="adj" fmla="val 10000"/>
          </a:avLst>
        </a:prstGeom>
        <a:solidFill>
          <a:srgbClr val="CCFF66">
            <a:alpha val="89804"/>
          </a:srgbClr>
        </a:solidFill>
        <a:ln w="25400" cap="flat" cmpd="sng" algn="ctr">
          <a:solidFill>
            <a:schemeClr val="accent5">
              <a:hueOff val="-3725204"/>
              <a:satOff val="14929"/>
              <a:lumOff val="323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сохранение достигнутых соотношений к среднемесячному доходу от трудовой деятельности средней заработной платы отдельных категорий работников бюджетной сферы, согласно указов Президента РФ,    обеспечение выплаты заработной платы работникам не ниже МРОТ</a:t>
          </a:r>
        </a:p>
      </dsp:txBody>
      <dsp:txXfrm>
        <a:off x="577889" y="2128198"/>
        <a:ext cx="4049450" cy="898207"/>
      </dsp:txXfrm>
    </dsp:sp>
    <dsp:sp modelId="{B74142B3-4E04-4F85-BC7F-C927AED33371}">
      <dsp:nvSpPr>
        <dsp:cNvPr id="0" name=""/>
        <dsp:cNvSpPr/>
      </dsp:nvSpPr>
      <dsp:spPr>
        <a:xfrm>
          <a:off x="303733" y="523103"/>
          <a:ext cx="257621" cy="2935065"/>
        </a:xfrm>
        <a:custGeom>
          <a:avLst/>
          <a:gdLst/>
          <a:ahLst/>
          <a:cxnLst/>
          <a:rect l="0" t="0" r="0" b="0"/>
          <a:pathLst>
            <a:path>
              <a:moveTo>
                <a:pt x="0" y="0"/>
              </a:moveTo>
              <a:lnTo>
                <a:pt x="0" y="2935065"/>
              </a:lnTo>
              <a:lnTo>
                <a:pt x="257621" y="293506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A550A9-0E4B-4A00-9CB5-BCAC393404B8}">
      <dsp:nvSpPr>
        <dsp:cNvPr id="0" name=""/>
        <dsp:cNvSpPr/>
      </dsp:nvSpPr>
      <dsp:spPr>
        <a:xfrm>
          <a:off x="561354" y="3149664"/>
          <a:ext cx="3931832" cy="617010"/>
        </a:xfrm>
        <a:prstGeom prst="roundRect">
          <a:avLst>
            <a:gd name="adj" fmla="val 10000"/>
          </a:avLst>
        </a:prstGeom>
        <a:solidFill>
          <a:srgbClr val="00FFCC">
            <a:alpha val="89804"/>
          </a:srgb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содействие в обеспечении сбалансированности местного бюджета и соблюдению органами местного самоуправления требований бюджетного законодательства</a:t>
          </a:r>
        </a:p>
      </dsp:txBody>
      <dsp:txXfrm>
        <a:off x="579426" y="3167736"/>
        <a:ext cx="3895688" cy="580866"/>
      </dsp:txXfrm>
    </dsp:sp>
    <dsp:sp modelId="{191F47C9-F754-4069-B95F-93FC8DD4FB40}">
      <dsp:nvSpPr>
        <dsp:cNvPr id="0" name=""/>
        <dsp:cNvSpPr/>
      </dsp:nvSpPr>
      <dsp:spPr>
        <a:xfrm>
          <a:off x="4281435" y="62006"/>
          <a:ext cx="4866039" cy="339165"/>
        </a:xfrm>
        <a:prstGeom prst="roundRect">
          <a:avLst>
            <a:gd name="adj" fmla="val 10000"/>
          </a:avLst>
        </a:prstGeom>
        <a:solidFill>
          <a:srgbClr val="0099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b="1" kern="1200">
              <a:solidFill>
                <a:srgbClr val="92D050"/>
              </a:solidFill>
              <a:latin typeface="Times New Roman" pitchFamily="18" charset="0"/>
              <a:cs typeface="Times New Roman" pitchFamily="18" charset="0"/>
            </a:rPr>
            <a:t>результаты бюджетной политики за 2025 год</a:t>
          </a:r>
          <a:endParaRPr lang="ru-RU" sz="1800" kern="1200">
            <a:solidFill>
              <a:srgbClr val="92D050"/>
            </a:solidFill>
            <a:latin typeface="Times New Roman" pitchFamily="18" charset="0"/>
            <a:cs typeface="Times New Roman" pitchFamily="18" charset="0"/>
          </a:endParaRPr>
        </a:p>
      </dsp:txBody>
      <dsp:txXfrm>
        <a:off x="4291369" y="71940"/>
        <a:ext cx="4846171" cy="319297"/>
      </dsp:txXfrm>
    </dsp:sp>
    <dsp:sp modelId="{217B7917-1B86-477A-A481-78D325D275DE}">
      <dsp:nvSpPr>
        <dsp:cNvPr id="0" name=""/>
        <dsp:cNvSpPr/>
      </dsp:nvSpPr>
      <dsp:spPr>
        <a:xfrm>
          <a:off x="4768039" y="401171"/>
          <a:ext cx="125725" cy="535497"/>
        </a:xfrm>
        <a:custGeom>
          <a:avLst/>
          <a:gdLst/>
          <a:ahLst/>
          <a:cxnLst/>
          <a:rect l="0" t="0" r="0" b="0"/>
          <a:pathLst>
            <a:path>
              <a:moveTo>
                <a:pt x="0" y="0"/>
              </a:moveTo>
              <a:lnTo>
                <a:pt x="0" y="535497"/>
              </a:lnTo>
              <a:lnTo>
                <a:pt x="125725" y="53549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A73606-FBC2-425B-A1AB-CA4BD6C9522D}">
      <dsp:nvSpPr>
        <dsp:cNvPr id="0" name=""/>
        <dsp:cNvSpPr/>
      </dsp:nvSpPr>
      <dsp:spPr>
        <a:xfrm>
          <a:off x="4893765" y="501367"/>
          <a:ext cx="4994008" cy="870603"/>
        </a:xfrm>
        <a:prstGeom prst="roundRect">
          <a:avLst>
            <a:gd name="adj" fmla="val 10000"/>
          </a:avLst>
        </a:prstGeom>
        <a:solidFill>
          <a:srgbClr val="00B050">
            <a:alpha val="89804"/>
          </a:srgbClr>
        </a:solidFill>
        <a:ln w="25400" cap="flat" cmpd="sng" algn="ctr">
          <a:solidFill>
            <a:schemeClr val="accent5">
              <a:hueOff val="-6208672"/>
              <a:satOff val="24882"/>
              <a:lumOff val="539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endParaRPr lang="ru-RU" sz="1200" b="1" kern="1200">
            <a:latin typeface="Times New Roman" pitchFamily="18" charset="0"/>
            <a:cs typeface="Times New Roman" pitchFamily="18" charset="0"/>
          </a:endParaRP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укрепление доходной базы бюджета - собственные доходы за 9 месяцев 2025 года исполнены 72,3 % к плану</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финансовое обеспечение принятых расходных обязательств с учетом по их оптимизации и сокращение неэффективных расходов, доля расходов по муниципальным программам к общим расходам - 95,6 %</a:t>
          </a:r>
        </a:p>
        <a:p>
          <a:pPr lvl="0" algn="ctr" defTabSz="533400">
            <a:lnSpc>
              <a:spcPct val="90000"/>
            </a:lnSpc>
            <a:spcBef>
              <a:spcPct val="0"/>
            </a:spcBef>
            <a:spcAft>
              <a:spcPct val="35000"/>
            </a:spcAft>
          </a:pPr>
          <a:endParaRPr lang="ru-RU" sz="1200" b="1" kern="1200">
            <a:latin typeface="Times New Roman" pitchFamily="18" charset="0"/>
            <a:cs typeface="Times New Roman" pitchFamily="18" charset="0"/>
          </a:endParaRPr>
        </a:p>
      </dsp:txBody>
      <dsp:txXfrm>
        <a:off x="4919264" y="526866"/>
        <a:ext cx="4943010" cy="819605"/>
      </dsp:txXfrm>
    </dsp:sp>
    <dsp:sp modelId="{9589FB0F-F75A-4936-8E14-B389D9FC1DAC}">
      <dsp:nvSpPr>
        <dsp:cNvPr id="0" name=""/>
        <dsp:cNvSpPr/>
      </dsp:nvSpPr>
      <dsp:spPr>
        <a:xfrm>
          <a:off x="4768039" y="401171"/>
          <a:ext cx="176263" cy="1400053"/>
        </a:xfrm>
        <a:custGeom>
          <a:avLst/>
          <a:gdLst/>
          <a:ahLst/>
          <a:cxnLst/>
          <a:rect l="0" t="0" r="0" b="0"/>
          <a:pathLst>
            <a:path>
              <a:moveTo>
                <a:pt x="0" y="0"/>
              </a:moveTo>
              <a:lnTo>
                <a:pt x="0" y="1400053"/>
              </a:lnTo>
              <a:lnTo>
                <a:pt x="176263" y="140005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3FE2D4-EF1F-4DFC-AD84-3638CBF43DAA}">
      <dsp:nvSpPr>
        <dsp:cNvPr id="0" name=""/>
        <dsp:cNvSpPr/>
      </dsp:nvSpPr>
      <dsp:spPr>
        <a:xfrm>
          <a:off x="4944303" y="1622966"/>
          <a:ext cx="4812521" cy="356518"/>
        </a:xfrm>
        <a:prstGeom prst="roundRect">
          <a:avLst>
            <a:gd name="adj" fmla="val 10000"/>
          </a:avLst>
        </a:prstGeom>
        <a:solidFill>
          <a:srgbClr val="92D050">
            <a:alpha val="89804"/>
          </a:srgbClr>
        </a:solidFill>
        <a:ln w="25400" cap="flat" cmpd="sng" algn="ctr">
          <a:solidFill>
            <a:schemeClr val="accent5">
              <a:hueOff val="-7450407"/>
              <a:satOff val="29858"/>
              <a:lumOff val="647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долговых обязательств: на 01.01.2025 года, на 01.11.2025 года нет</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объем муниципального долга составляет 0,0 тыс. руб. </a:t>
          </a:r>
          <a:endParaRPr lang="ru-RU" sz="1400" b="1" kern="1200">
            <a:latin typeface="Times New Roman" pitchFamily="18" charset="0"/>
            <a:cs typeface="Times New Roman" pitchFamily="18" charset="0"/>
          </a:endParaRPr>
        </a:p>
      </dsp:txBody>
      <dsp:txXfrm>
        <a:off x="4954745" y="1633408"/>
        <a:ext cx="4791637" cy="335634"/>
      </dsp:txXfrm>
    </dsp:sp>
    <dsp:sp modelId="{6EEACDC6-E94A-4C32-8FDB-9675B640C7CC}">
      <dsp:nvSpPr>
        <dsp:cNvPr id="0" name=""/>
        <dsp:cNvSpPr/>
      </dsp:nvSpPr>
      <dsp:spPr>
        <a:xfrm>
          <a:off x="4768039" y="401171"/>
          <a:ext cx="192014" cy="2001911"/>
        </a:xfrm>
        <a:custGeom>
          <a:avLst/>
          <a:gdLst/>
          <a:ahLst/>
          <a:cxnLst/>
          <a:rect l="0" t="0" r="0" b="0"/>
          <a:pathLst>
            <a:path>
              <a:moveTo>
                <a:pt x="0" y="0"/>
              </a:moveTo>
              <a:lnTo>
                <a:pt x="0" y="2001911"/>
              </a:lnTo>
              <a:lnTo>
                <a:pt x="192014" y="200191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8DFB80-7556-44C0-BBA5-025B4CF56C92}">
      <dsp:nvSpPr>
        <dsp:cNvPr id="0" name=""/>
        <dsp:cNvSpPr/>
      </dsp:nvSpPr>
      <dsp:spPr>
        <a:xfrm>
          <a:off x="4960054" y="2140951"/>
          <a:ext cx="4963550" cy="524263"/>
        </a:xfrm>
        <a:prstGeom prst="roundRect">
          <a:avLst>
            <a:gd name="adj" fmla="val 10000"/>
          </a:avLst>
        </a:prstGeom>
        <a:solidFill>
          <a:schemeClr val="tx2">
            <a:lumMod val="40000"/>
            <a:lumOff val="60000"/>
            <a:alpha val="89804"/>
          </a:schemeClr>
        </a:solidFill>
        <a:ln w="25400" cap="flat" cmpd="sng" algn="ctr">
          <a:solidFill>
            <a:schemeClr val="accent5">
              <a:hueOff val="-8692142"/>
              <a:satOff val="34835"/>
              <a:lumOff val="754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поддержка малого и среднего бизнеса - занято 321 человек</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действует программа "Первый старт"по предоставлению грантов в форме субсидий </a:t>
          </a:r>
          <a:r>
            <a:rPr lang="ru-RU" sz="1400" b="1" kern="1200">
              <a:latin typeface="Times New Roman" pitchFamily="18" charset="0"/>
              <a:cs typeface="Times New Roman" pitchFamily="18" charset="0"/>
            </a:rPr>
            <a:t> </a:t>
          </a:r>
          <a:endParaRPr lang="ru-RU" sz="1400" kern="1200">
            <a:latin typeface="Times New Roman" pitchFamily="18" charset="0"/>
            <a:cs typeface="Times New Roman" pitchFamily="18" charset="0"/>
          </a:endParaRPr>
        </a:p>
      </dsp:txBody>
      <dsp:txXfrm>
        <a:off x="4975409" y="2156306"/>
        <a:ext cx="4932840" cy="493553"/>
      </dsp:txXfrm>
    </dsp:sp>
    <dsp:sp modelId="{F49BCC9D-093D-4057-9876-337502775386}">
      <dsp:nvSpPr>
        <dsp:cNvPr id="0" name=""/>
        <dsp:cNvSpPr/>
      </dsp:nvSpPr>
      <dsp:spPr>
        <a:xfrm>
          <a:off x="4768039" y="401171"/>
          <a:ext cx="554584" cy="2932804"/>
        </a:xfrm>
        <a:custGeom>
          <a:avLst/>
          <a:gdLst/>
          <a:ahLst/>
          <a:cxnLst/>
          <a:rect l="0" t="0" r="0" b="0"/>
          <a:pathLst>
            <a:path>
              <a:moveTo>
                <a:pt x="0" y="0"/>
              </a:moveTo>
              <a:lnTo>
                <a:pt x="0" y="2932804"/>
              </a:lnTo>
              <a:lnTo>
                <a:pt x="554584" y="293280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C355BA-F314-4ACE-B1B5-6CCEE2149318}">
      <dsp:nvSpPr>
        <dsp:cNvPr id="0" name=""/>
        <dsp:cNvSpPr/>
      </dsp:nvSpPr>
      <dsp:spPr>
        <a:xfrm>
          <a:off x="5322624" y="2923281"/>
          <a:ext cx="4634175" cy="821389"/>
        </a:xfrm>
        <a:prstGeom prst="roundRect">
          <a:avLst>
            <a:gd name="adj" fmla="val 10000"/>
          </a:avLst>
        </a:prstGeom>
        <a:solidFill>
          <a:srgbClr val="FFFF00">
            <a:alpha val="89804"/>
          </a:srgb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обеспечение выплаты средней заработной платы: педагогическим работникам садов - 46 272 руб., педагогическим работникам школ - 54 307 руб., работникам дополнительного образования - 54 626 руб., работникам культуры - 49 130 руб.</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выплаты работникам в размере не ниже МРОТ 22 440 руб.</a:t>
          </a:r>
        </a:p>
      </dsp:txBody>
      <dsp:txXfrm>
        <a:off x="5346682" y="2947339"/>
        <a:ext cx="4586059" cy="7732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03A070-630C-4419-8A16-48108B0258B6}">
      <dsp:nvSpPr>
        <dsp:cNvPr id="0" name=""/>
        <dsp:cNvSpPr/>
      </dsp:nvSpPr>
      <dsp:spPr>
        <a:xfrm>
          <a:off x="762238" y="0"/>
          <a:ext cx="8638698" cy="2819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3431978-F1D3-4414-8656-84A50B891CE6}">
      <dsp:nvSpPr>
        <dsp:cNvPr id="0" name=""/>
        <dsp:cNvSpPr/>
      </dsp:nvSpPr>
      <dsp:spPr>
        <a:xfrm>
          <a:off x="629" y="819148"/>
          <a:ext cx="1438362" cy="110488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31 970,7 т.р. </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2023 год</a:t>
          </a:r>
        </a:p>
      </dsp:txBody>
      <dsp:txXfrm>
        <a:off x="54565" y="873084"/>
        <a:ext cx="1330490" cy="997017"/>
      </dsp:txXfrm>
    </dsp:sp>
    <dsp:sp modelId="{AD887089-F49C-4DD9-9C0C-D8BEBAA19CFC}">
      <dsp:nvSpPr>
        <dsp:cNvPr id="0" name=""/>
        <dsp:cNvSpPr/>
      </dsp:nvSpPr>
      <dsp:spPr>
        <a:xfrm>
          <a:off x="1752722" y="866773"/>
          <a:ext cx="1422718" cy="10858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34 072,7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2024 год</a:t>
          </a:r>
        </a:p>
      </dsp:txBody>
      <dsp:txXfrm>
        <a:off x="1805729" y="919780"/>
        <a:ext cx="1316704" cy="979838"/>
      </dsp:txXfrm>
    </dsp:sp>
    <dsp:sp modelId="{02EEF55D-CB69-4028-B594-45A8C9A307EE}">
      <dsp:nvSpPr>
        <dsp:cNvPr id="0" name=""/>
        <dsp:cNvSpPr/>
      </dsp:nvSpPr>
      <dsp:spPr>
        <a:xfrm>
          <a:off x="3442567" y="847725"/>
          <a:ext cx="1514341" cy="112394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38 496,9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2025 год</a:t>
          </a:r>
        </a:p>
      </dsp:txBody>
      <dsp:txXfrm>
        <a:off x="3497434" y="902592"/>
        <a:ext cx="1404607" cy="1014214"/>
      </dsp:txXfrm>
    </dsp:sp>
    <dsp:sp modelId="{81CD238E-B416-4042-B656-9B3C588F0B70}">
      <dsp:nvSpPr>
        <dsp:cNvPr id="0" name=""/>
        <dsp:cNvSpPr/>
      </dsp:nvSpPr>
      <dsp:spPr>
        <a:xfrm>
          <a:off x="5246031" y="857249"/>
          <a:ext cx="1419975" cy="11049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42 664,6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2026 год</a:t>
          </a:r>
        </a:p>
      </dsp:txBody>
      <dsp:txXfrm>
        <a:off x="5299968" y="911186"/>
        <a:ext cx="1312101" cy="997026"/>
      </dsp:txXfrm>
    </dsp:sp>
    <dsp:sp modelId="{62D3E611-3430-4B65-A4F9-FD278ACADA73}">
      <dsp:nvSpPr>
        <dsp:cNvPr id="0" name=""/>
        <dsp:cNvSpPr/>
      </dsp:nvSpPr>
      <dsp:spPr>
        <a:xfrm>
          <a:off x="6955130" y="828678"/>
          <a:ext cx="1496016" cy="116204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48 389,9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2027 год</a:t>
          </a:r>
        </a:p>
      </dsp:txBody>
      <dsp:txXfrm>
        <a:off x="7011856" y="885404"/>
        <a:ext cx="1382564" cy="1048591"/>
      </dsp:txXfrm>
    </dsp:sp>
    <dsp:sp modelId="{7D02C42C-9D12-4EB8-96D6-C193E2955B3C}">
      <dsp:nvSpPr>
        <dsp:cNvPr id="0" name=""/>
        <dsp:cNvSpPr/>
      </dsp:nvSpPr>
      <dsp:spPr>
        <a:xfrm>
          <a:off x="8740270" y="857249"/>
          <a:ext cx="1419664" cy="11049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50 351,3</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2028 год</a:t>
          </a:r>
        </a:p>
      </dsp:txBody>
      <dsp:txXfrm>
        <a:off x="8794207" y="911186"/>
        <a:ext cx="1311790" cy="99702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11C5DA-9DA6-4407-A6B5-D43C6A33C60A}">
      <dsp:nvSpPr>
        <dsp:cNvPr id="0" name=""/>
        <dsp:cNvSpPr/>
      </dsp:nvSpPr>
      <dsp:spPr>
        <a:xfrm>
          <a:off x="1175661" y="16176"/>
          <a:ext cx="2680143" cy="2720372"/>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5400" rIns="147497" bIns="254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НДФЛ</a:t>
          </a:r>
        </a:p>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 </a:t>
          </a:r>
          <a:r>
            <a:rPr lang="ru-RU" sz="1400" b="1" kern="1200">
              <a:latin typeface="Times New Roman" pitchFamily="18" charset="0"/>
              <a:cs typeface="Times New Roman" pitchFamily="18" charset="0"/>
            </a:rPr>
            <a:t>(налог на доходы физических лиц) гл. 23 НК</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ставка налога:  13%, 15%, 18%,</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 20 %, 22%</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41,052% </a:t>
          </a:r>
        </a:p>
      </dsp:txBody>
      <dsp:txXfrm>
        <a:off x="1568159" y="414565"/>
        <a:ext cx="1895147" cy="1923594"/>
      </dsp:txXfrm>
    </dsp:sp>
    <dsp:sp modelId="{8936A646-60F9-45B2-8647-8EB821AAF549}">
      <dsp:nvSpPr>
        <dsp:cNvPr id="0" name=""/>
        <dsp:cNvSpPr/>
      </dsp:nvSpPr>
      <dsp:spPr>
        <a:xfrm>
          <a:off x="3319776" y="21054"/>
          <a:ext cx="2856872" cy="2710616"/>
        </a:xfrm>
        <a:prstGeom prst="ellipse">
          <a:avLst/>
        </a:prstGeom>
        <a:solidFill>
          <a:schemeClr val="accent4">
            <a:alpha val="50000"/>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2860" rIns="147497" bIns="22860" numCol="1" spcCol="1270" anchor="ctr" anchorCtr="0">
          <a:noAutofit/>
        </a:bodyPr>
        <a:lstStyle/>
        <a:p>
          <a:pPr lvl="0" algn="ctr" defTabSz="800100">
            <a:lnSpc>
              <a:spcPct val="90000"/>
            </a:lnSpc>
            <a:spcBef>
              <a:spcPct val="0"/>
            </a:spcBef>
            <a:spcAft>
              <a:spcPct val="35000"/>
            </a:spcAft>
          </a:pPr>
          <a:endParaRPr lang="ru-RU" sz="1800" b="1" kern="1200">
            <a:latin typeface="Times New Roman" pitchFamily="18" charset="0"/>
            <a:cs typeface="Times New Roman" pitchFamily="18" charset="0"/>
          </a:endParaRPr>
        </a:p>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НАЛОГ НА ИМУЩЕСТВО ФИЗИЧЕСКИХ ЛИЦ</a:t>
          </a:r>
          <a:r>
            <a:rPr lang="ru-RU" sz="1600" b="1" kern="1200">
              <a:latin typeface="Times New Roman" pitchFamily="18" charset="0"/>
              <a:cs typeface="Times New Roman" pitchFamily="18" charset="0"/>
            </a:rPr>
            <a:t> </a:t>
          </a:r>
          <a:r>
            <a:rPr lang="ru-RU" sz="1400" b="1" kern="1200">
              <a:latin typeface="Times New Roman" pitchFamily="18" charset="0"/>
              <a:cs typeface="Times New Roman" pitchFamily="18" charset="0"/>
            </a:rPr>
            <a:t>гл. 32 НК РФ</a:t>
          </a:r>
        </a:p>
        <a:p>
          <a:pPr lvl="0" algn="ctr" defTabSz="800100">
            <a:lnSpc>
              <a:spcPct val="90000"/>
            </a:lnSpc>
            <a:spcBef>
              <a:spcPct val="0"/>
            </a:spcBef>
            <a:spcAft>
              <a:spcPct val="35000"/>
            </a:spcAft>
          </a:pPr>
          <a:r>
            <a:rPr lang="ru-RU" sz="1400" kern="1200">
              <a:latin typeface="Times New Roman" pitchFamily="18" charset="0"/>
              <a:cs typeface="Times New Roman" pitchFamily="18" charset="0"/>
            </a:rPr>
            <a:t>          </a:t>
          </a:r>
          <a:r>
            <a:rPr lang="ru-RU" sz="1400" b="1" i="1" kern="1200">
              <a:latin typeface="Times New Roman" pitchFamily="18" charset="0"/>
              <a:cs typeface="Times New Roman" pitchFamily="18" charset="0"/>
            </a:rPr>
            <a:t>ставка налога : 0,1%, 0,5 %, 2,0%, 2,5%</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- 100% </a:t>
          </a:r>
        </a:p>
      </dsp:txBody>
      <dsp:txXfrm>
        <a:off x="3738155" y="418015"/>
        <a:ext cx="2020114" cy="1916694"/>
      </dsp:txXfrm>
    </dsp:sp>
    <dsp:sp modelId="{DFD79A2F-CC79-434A-A945-D46AAE72475D}">
      <dsp:nvSpPr>
        <dsp:cNvPr id="0" name=""/>
        <dsp:cNvSpPr/>
      </dsp:nvSpPr>
      <dsp:spPr>
        <a:xfrm>
          <a:off x="5640619" y="1556"/>
          <a:ext cx="2680143" cy="2749612"/>
        </a:xfrm>
        <a:prstGeom prst="ellipse">
          <a:avLst/>
        </a:prstGeom>
        <a:solidFill>
          <a:schemeClr val="accent4">
            <a:alpha val="50000"/>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2860" rIns="147497" bIns="22860" numCol="1" spcCol="1270" anchor="ctr" anchorCtr="0">
          <a:noAutofit/>
        </a:bodyPr>
        <a:lstStyle/>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ЗЕМЕЛЬНЫЙ НАЛОГ</a:t>
          </a:r>
        </a:p>
        <a:p>
          <a:pPr lvl="0" algn="ctr" defTabSz="800100">
            <a:lnSpc>
              <a:spcPct val="90000"/>
            </a:lnSpc>
            <a:spcBef>
              <a:spcPct val="0"/>
            </a:spcBef>
            <a:spcAft>
              <a:spcPct val="35000"/>
            </a:spcAft>
          </a:pPr>
          <a:r>
            <a:rPr lang="ru-RU" sz="1400" b="1" kern="1200">
              <a:latin typeface="Times New Roman" pitchFamily="18" charset="0"/>
              <a:cs typeface="Times New Roman" pitchFamily="18" charset="0"/>
            </a:rPr>
            <a:t>гл.31 НК РФ от 25.10.2001г. №136</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ставка налога:    от 0,3 %, 1,5 %</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- 100%</a:t>
          </a:r>
        </a:p>
      </dsp:txBody>
      <dsp:txXfrm>
        <a:off x="6033117" y="404227"/>
        <a:ext cx="1895147" cy="19442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CC627B-E2B1-4917-A1B1-E802C451FE79}">
      <dsp:nvSpPr>
        <dsp:cNvPr id="0" name=""/>
        <dsp:cNvSpPr/>
      </dsp:nvSpPr>
      <dsp:spPr>
        <a:xfrm>
          <a:off x="35017" y="0"/>
          <a:ext cx="8928007" cy="520065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A1A1B9-09A7-4B9C-9D08-ADCDAB98164E}">
      <dsp:nvSpPr>
        <dsp:cNvPr id="0" name=""/>
        <dsp:cNvSpPr/>
      </dsp:nvSpPr>
      <dsp:spPr>
        <a:xfrm>
          <a:off x="3722421" y="521888"/>
          <a:ext cx="4731205" cy="1156569"/>
        </a:xfrm>
        <a:prstGeom prst="roundRect">
          <a:avLst/>
        </a:prstGeom>
        <a:solidFill>
          <a:srgbClr val="00B0F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Иные межбюджетные трансферты </a:t>
          </a:r>
          <a:r>
            <a:rPr lang="ru-RU" sz="1400" b="1" i="1" kern="1200">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 </a:t>
          </a:r>
        </a:p>
        <a:p>
          <a:pPr lvl="0" algn="ctr" defTabSz="889000">
            <a:lnSpc>
              <a:spcPct val="90000"/>
            </a:lnSpc>
            <a:spcBef>
              <a:spcPct val="0"/>
            </a:spcBef>
            <a:spcAft>
              <a:spcPct val="35000"/>
            </a:spcAft>
          </a:pPr>
          <a:endParaRPr lang="ru-RU" sz="1600" b="1" i="1" kern="1200">
            <a:latin typeface="Times New Roman" pitchFamily="18" charset="0"/>
            <a:cs typeface="Times New Roman" pitchFamily="18" charset="0"/>
          </a:endParaRPr>
        </a:p>
      </dsp:txBody>
      <dsp:txXfrm>
        <a:off x="3778880" y="578347"/>
        <a:ext cx="4618287" cy="1043651"/>
      </dsp:txXfrm>
    </dsp:sp>
    <dsp:sp modelId="{025107EC-A213-4D3F-80F3-99E52E12C47B}">
      <dsp:nvSpPr>
        <dsp:cNvPr id="0" name=""/>
        <dsp:cNvSpPr/>
      </dsp:nvSpPr>
      <dsp:spPr>
        <a:xfrm>
          <a:off x="3789438" y="1684528"/>
          <a:ext cx="4716230" cy="883151"/>
        </a:xfrm>
        <a:prstGeom prst="roundRect">
          <a:avLst/>
        </a:prstGeom>
        <a:solidFill>
          <a:srgbClr val="FFFF0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Субсидии</a:t>
          </a:r>
          <a:r>
            <a:rPr lang="ru-RU" sz="1600" b="1" kern="1200">
              <a:latin typeface="Times New Roman" pitchFamily="18" charset="0"/>
              <a:cs typeface="Times New Roman" pitchFamily="18" charset="0"/>
            </a:rPr>
            <a:t> </a:t>
          </a:r>
        </a:p>
        <a:p>
          <a:pPr lvl="0" algn="ctr" defTabSz="889000">
            <a:lnSpc>
              <a:spcPct val="90000"/>
            </a:lnSpc>
            <a:spcBef>
              <a:spcPct val="0"/>
            </a:spcBef>
            <a:spcAft>
              <a:spcPct val="35000"/>
            </a:spcAft>
          </a:pPr>
          <a:r>
            <a:rPr lang="ru-RU" sz="1600" b="1" i="1" kern="1200">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kern="1200">
            <a:latin typeface="Times New Roman" pitchFamily="18" charset="0"/>
            <a:cs typeface="Times New Roman" pitchFamily="18" charset="0"/>
          </a:endParaRPr>
        </a:p>
      </dsp:txBody>
      <dsp:txXfrm>
        <a:off x="3832550" y="1727640"/>
        <a:ext cx="4630006" cy="796927"/>
      </dsp:txXfrm>
    </dsp:sp>
    <dsp:sp modelId="{05161A82-D3F0-4F62-B93D-94F61E261877}">
      <dsp:nvSpPr>
        <dsp:cNvPr id="0" name=""/>
        <dsp:cNvSpPr/>
      </dsp:nvSpPr>
      <dsp:spPr>
        <a:xfrm>
          <a:off x="3774260" y="2656258"/>
          <a:ext cx="4794926" cy="1206179"/>
        </a:xfrm>
        <a:prstGeom prst="roundRect">
          <a:avLst/>
        </a:prstGeom>
        <a:solidFill>
          <a:srgbClr val="00B05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Субвенции</a:t>
          </a:r>
        </a:p>
        <a:p>
          <a:pPr lvl="0" algn="ctr" defTabSz="889000">
            <a:lnSpc>
              <a:spcPct val="90000"/>
            </a:lnSpc>
            <a:spcBef>
              <a:spcPct val="0"/>
            </a:spcBef>
            <a:spcAft>
              <a:spcPct val="35000"/>
            </a:spcAft>
          </a:pPr>
          <a:r>
            <a:rPr lang="ru-RU" sz="1400" b="1" kern="1200">
              <a:latin typeface="Times New Roman" pitchFamily="18" charset="0"/>
              <a:cs typeface="Times New Roman" pitchFamily="18" charset="0"/>
            </a:rPr>
            <a:t>  </a:t>
          </a:r>
          <a:r>
            <a:rPr lang="ru-RU" sz="1600" b="1" i="1" kern="1200">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kern="1200">
            <a:latin typeface="Times New Roman" pitchFamily="18" charset="0"/>
            <a:cs typeface="Times New Roman" pitchFamily="18" charset="0"/>
          </a:endParaRPr>
        </a:p>
      </dsp:txBody>
      <dsp:txXfrm>
        <a:off x="3833141" y="2715139"/>
        <a:ext cx="4677164" cy="1088417"/>
      </dsp:txXfrm>
    </dsp:sp>
    <dsp:sp modelId="{900BD1A8-C96A-4C51-9482-BFC678368E74}">
      <dsp:nvSpPr>
        <dsp:cNvPr id="0" name=""/>
        <dsp:cNvSpPr/>
      </dsp:nvSpPr>
      <dsp:spPr>
        <a:xfrm>
          <a:off x="3780615" y="3916557"/>
          <a:ext cx="4807636" cy="875122"/>
        </a:xfrm>
        <a:prstGeom prst="roundRect">
          <a:avLst/>
        </a:prstGeom>
        <a:solidFill>
          <a:schemeClr val="accent3">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Дотации </a:t>
          </a:r>
        </a:p>
        <a:p>
          <a:pPr lvl="0" algn="ctr" defTabSz="889000">
            <a:lnSpc>
              <a:spcPct val="90000"/>
            </a:lnSpc>
            <a:spcBef>
              <a:spcPct val="0"/>
            </a:spcBef>
            <a:spcAft>
              <a:spcPct val="35000"/>
            </a:spcAft>
          </a:pPr>
          <a:r>
            <a:rPr lang="ru-RU" sz="1600" b="1" i="1" kern="1200">
              <a:latin typeface="Times New Roman" pitchFamily="18" charset="0"/>
              <a:cs typeface="Times New Roman" pitchFamily="18" charset="0"/>
            </a:rPr>
            <a:t>предоставляются  без целевого назначения (в качестве финансовой помощи)</a:t>
          </a:r>
        </a:p>
      </dsp:txBody>
      <dsp:txXfrm>
        <a:off x="3823335" y="3959277"/>
        <a:ext cx="4722196" cy="7896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F0FF6C-6191-4BDF-A619-94D15F94F015}">
      <dsp:nvSpPr>
        <dsp:cNvPr id="0" name=""/>
        <dsp:cNvSpPr/>
      </dsp:nvSpPr>
      <dsp:spPr>
        <a:xfrm rot="5400000">
          <a:off x="5519920" y="-4042730"/>
          <a:ext cx="656191" cy="8744292"/>
        </a:xfrm>
        <a:prstGeom prst="round2SameRect">
          <a:avLst/>
        </a:prstGeom>
        <a:solidFill>
          <a:schemeClr val="accent2">
            <a:lumMod val="60000"/>
            <a:lumOff val="4000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ДОШКОЛЬНОЕ ОБРАЗОВАНИЕ</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на территории Глинковского муниципального округа действует  2 детских сада на 196 мест - детский сад </a:t>
          </a:r>
          <a:r>
            <a:rPr lang="ru-RU" sz="1400" b="1" i="1" kern="1200"/>
            <a:t>«</a:t>
          </a:r>
          <a:r>
            <a:rPr lang="ru-RU" sz="1400" b="1" i="1" kern="1200">
              <a:latin typeface="Times New Roman" pitchFamily="18" charset="0"/>
              <a:cs typeface="Times New Roman" pitchFamily="18" charset="0"/>
            </a:rPr>
            <a:t>Солнышко</a:t>
          </a:r>
          <a:r>
            <a:rPr lang="ru-RU" sz="1400" b="1" i="1" kern="1200"/>
            <a:t>»</a:t>
          </a:r>
          <a:r>
            <a:rPr lang="ru-RU" sz="1400" b="1" i="1" kern="1200">
              <a:latin typeface="Times New Roman" pitchFamily="18" charset="0"/>
              <a:cs typeface="Times New Roman" pitchFamily="18" charset="0"/>
            </a:rPr>
            <a:t>, детский сад </a:t>
          </a:r>
          <a:r>
            <a:rPr lang="ru-RU" sz="1400" b="1" i="1" kern="1200"/>
            <a:t>«</a:t>
          </a:r>
          <a:r>
            <a:rPr lang="ru-RU" sz="1400" b="1" i="1" kern="1200">
              <a:latin typeface="Times New Roman" pitchFamily="18" charset="0"/>
              <a:cs typeface="Times New Roman" pitchFamily="18" charset="0"/>
            </a:rPr>
            <a:t>Чебурашка</a:t>
          </a:r>
          <a:r>
            <a:rPr lang="ru-RU" sz="1400" b="1" i="1" kern="1200"/>
            <a:t>»</a:t>
          </a:r>
          <a:endParaRPr lang="ru-RU" sz="1400" b="1" i="1" kern="1200">
            <a:latin typeface="Times New Roman" pitchFamily="18" charset="0"/>
            <a:cs typeface="Times New Roman" pitchFamily="18" charset="0"/>
          </a:endParaRPr>
        </a:p>
      </dsp:txBody>
      <dsp:txXfrm rot="-5400000">
        <a:off x="1475870" y="33353"/>
        <a:ext cx="8712259" cy="592125"/>
      </dsp:txXfrm>
    </dsp:sp>
    <dsp:sp modelId="{5D04451D-E449-4B87-9D08-93EBEDCAE7C1}">
      <dsp:nvSpPr>
        <dsp:cNvPr id="0" name=""/>
        <dsp:cNvSpPr/>
      </dsp:nvSpPr>
      <dsp:spPr>
        <a:xfrm>
          <a:off x="162" y="322"/>
          <a:ext cx="1475707" cy="658185"/>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28 475,0 </a:t>
          </a:r>
          <a:r>
            <a:rPr lang="ru-RU" sz="1400" b="1" kern="1200">
              <a:latin typeface="Times New Roman" pitchFamily="18" charset="0"/>
              <a:cs typeface="Times New Roman" pitchFamily="18" charset="0"/>
            </a:rPr>
            <a:t>т.р.</a:t>
          </a:r>
        </a:p>
      </dsp:txBody>
      <dsp:txXfrm>
        <a:off x="32292" y="32452"/>
        <a:ext cx="1411447" cy="593925"/>
      </dsp:txXfrm>
    </dsp:sp>
    <dsp:sp modelId="{5B96F38B-FE47-45D6-B96B-182B64488D7D}">
      <dsp:nvSpPr>
        <dsp:cNvPr id="0" name=""/>
        <dsp:cNvSpPr/>
      </dsp:nvSpPr>
      <dsp:spPr>
        <a:xfrm rot="5400000">
          <a:off x="5496560" y="-3305015"/>
          <a:ext cx="690029" cy="8749507"/>
        </a:xfrm>
        <a:prstGeom prst="round2SameRect">
          <a:avLst/>
        </a:prstGeom>
        <a:solidFill>
          <a:srgbClr val="CC66FF"/>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ОБЩЕЕ ОБРАЗОВАНИЕ</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на территории Глинковского муниципального округа функционирует 2 общеобразовательных школы  -  Глинковская СШ, Болтутинская СШ  </a:t>
          </a:r>
        </a:p>
      </dsp:txBody>
      <dsp:txXfrm rot="-5400000">
        <a:off x="1466821" y="758408"/>
        <a:ext cx="8715823" cy="622661"/>
      </dsp:txXfrm>
    </dsp:sp>
    <dsp:sp modelId="{2FED3291-0691-456E-A86D-6AA12A8B2442}">
      <dsp:nvSpPr>
        <dsp:cNvPr id="0" name=""/>
        <dsp:cNvSpPr/>
      </dsp:nvSpPr>
      <dsp:spPr>
        <a:xfrm>
          <a:off x="162" y="828293"/>
          <a:ext cx="1466659" cy="482889"/>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95 495,3 </a:t>
          </a:r>
          <a:r>
            <a:rPr lang="ru-RU" sz="1400" b="1" kern="1200">
              <a:latin typeface="Times New Roman" pitchFamily="18" charset="0"/>
              <a:cs typeface="Times New Roman" pitchFamily="18" charset="0"/>
            </a:rPr>
            <a:t>т.р.</a:t>
          </a:r>
        </a:p>
      </dsp:txBody>
      <dsp:txXfrm>
        <a:off x="23735" y="851866"/>
        <a:ext cx="1419513" cy="435743"/>
      </dsp:txXfrm>
    </dsp:sp>
    <dsp:sp modelId="{F36B3979-C62A-417E-A38D-B9F713A4CD59}">
      <dsp:nvSpPr>
        <dsp:cNvPr id="0" name=""/>
        <dsp:cNvSpPr/>
      </dsp:nvSpPr>
      <dsp:spPr>
        <a:xfrm rot="5400000">
          <a:off x="5540798" y="-2488728"/>
          <a:ext cx="709459" cy="8648852"/>
        </a:xfrm>
        <a:prstGeom prst="round2SameRect">
          <a:avLst/>
        </a:prstGeom>
        <a:solidFill>
          <a:srgbClr val="00CCFF"/>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ДОПОЛНИТЕЛЬНОЕ ОБРАЗОВАНИЕ ДЕТЕЙ </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в округе действуют   ДДТ,  Глинковская спортивная школа,  ДШИ,  необходимых для воспитания, обучения и творческого развития личности ребенка </a:t>
          </a:r>
        </a:p>
      </dsp:txBody>
      <dsp:txXfrm rot="-5400000">
        <a:off x="1571102" y="1515601"/>
        <a:ext cx="8614219" cy="640193"/>
      </dsp:txXfrm>
    </dsp:sp>
    <dsp:sp modelId="{64D997DA-C85F-406E-97B2-63C5E92FE699}">
      <dsp:nvSpPr>
        <dsp:cNvPr id="0" name=""/>
        <dsp:cNvSpPr/>
      </dsp:nvSpPr>
      <dsp:spPr>
        <a:xfrm>
          <a:off x="162" y="1558384"/>
          <a:ext cx="1570940" cy="554626"/>
        </a:xfrm>
        <a:prstGeom prst="round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12 600,2 </a:t>
          </a:r>
          <a:r>
            <a:rPr lang="ru-RU" sz="1400" b="1" kern="1200">
              <a:latin typeface="Times New Roman" pitchFamily="18" charset="0"/>
              <a:cs typeface="Times New Roman" pitchFamily="18" charset="0"/>
            </a:rPr>
            <a:t>т.р.</a:t>
          </a:r>
        </a:p>
      </dsp:txBody>
      <dsp:txXfrm>
        <a:off x="27237" y="1585459"/>
        <a:ext cx="1516790" cy="50047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96F38B-FE47-45D6-B96B-182B64488D7D}">
      <dsp:nvSpPr>
        <dsp:cNvPr id="0" name=""/>
        <dsp:cNvSpPr/>
      </dsp:nvSpPr>
      <dsp:spPr>
        <a:xfrm rot="5400000">
          <a:off x="5618730" y="-4002065"/>
          <a:ext cx="545476" cy="8708353"/>
        </a:xfrm>
        <a:prstGeom prst="round2SameRect">
          <a:avLst/>
        </a:prstGeom>
        <a:solidFill>
          <a:srgbClr val="FF0000"/>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622300">
            <a:lnSpc>
              <a:spcPct val="90000"/>
            </a:lnSpc>
            <a:spcBef>
              <a:spcPct val="0"/>
            </a:spcBef>
            <a:spcAft>
              <a:spcPct val="15000"/>
            </a:spcAft>
            <a:buChar char="••"/>
          </a:pPr>
          <a:r>
            <a:rPr lang="ru-RU" sz="1400" b="1" i="1" kern="1200">
              <a:latin typeface="Times New Roman" pitchFamily="18" charset="0"/>
              <a:cs typeface="Times New Roman" pitchFamily="18" charset="0"/>
            </a:rPr>
            <a:t>МОЛОДЕЖНАЯ ПОЛИТИКА</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охватывает проведение различных мероприятий среди населения округа,  а также организует отдых школьников в лагерях дневного пребывания</a:t>
          </a:r>
        </a:p>
      </dsp:txBody>
      <dsp:txXfrm rot="-5400000">
        <a:off x="1537292" y="106001"/>
        <a:ext cx="8681725" cy="492220"/>
      </dsp:txXfrm>
    </dsp:sp>
    <dsp:sp modelId="{2FED3291-0691-456E-A86D-6AA12A8B2442}">
      <dsp:nvSpPr>
        <dsp:cNvPr id="0" name=""/>
        <dsp:cNvSpPr/>
      </dsp:nvSpPr>
      <dsp:spPr>
        <a:xfrm>
          <a:off x="40" y="163938"/>
          <a:ext cx="1537250" cy="376344"/>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415,0 т. р.</a:t>
          </a:r>
        </a:p>
      </dsp:txBody>
      <dsp:txXfrm>
        <a:off x="18412" y="182310"/>
        <a:ext cx="1500506" cy="339600"/>
      </dsp:txXfrm>
    </dsp:sp>
    <dsp:sp modelId="{F36B3979-C62A-417E-A38D-B9F713A4CD59}">
      <dsp:nvSpPr>
        <dsp:cNvPr id="0" name=""/>
        <dsp:cNvSpPr/>
      </dsp:nvSpPr>
      <dsp:spPr>
        <a:xfrm rot="5400000">
          <a:off x="5563682" y="-3269124"/>
          <a:ext cx="716505" cy="8653848"/>
        </a:xfrm>
        <a:prstGeom prst="round2SameRect">
          <a:avLst/>
        </a:prstGeom>
        <a:solidFill>
          <a:srgbClr val="CC00CC"/>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622300">
            <a:lnSpc>
              <a:spcPct val="90000"/>
            </a:lnSpc>
            <a:spcBef>
              <a:spcPct val="0"/>
            </a:spcBef>
            <a:spcAft>
              <a:spcPct val="15000"/>
            </a:spcAft>
            <a:buChar char="••"/>
          </a:pPr>
          <a:r>
            <a:rPr lang="ru-RU" sz="1400" b="1" i="1" kern="1200">
              <a:latin typeface="Times New Roman" pitchFamily="18" charset="0"/>
              <a:cs typeface="Times New Roman" pitchFamily="18" charset="0"/>
            </a:rPr>
            <a:t>ДРУГИЕ ВОПРОСЫ В ОБЛАСТИ ОБРАЗОВАНИЯ</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sp:txBody>
      <dsp:txXfrm rot="-5400000">
        <a:off x="1595011" y="734524"/>
        <a:ext cx="8618871" cy="646551"/>
      </dsp:txXfrm>
    </dsp:sp>
    <dsp:sp modelId="{64D997DA-C85F-406E-97B2-63C5E92FE699}">
      <dsp:nvSpPr>
        <dsp:cNvPr id="0" name=""/>
        <dsp:cNvSpPr/>
      </dsp:nvSpPr>
      <dsp:spPr>
        <a:xfrm>
          <a:off x="40" y="877605"/>
          <a:ext cx="1594969" cy="360389"/>
        </a:xfrm>
        <a:prstGeom prst="round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10 669,1 </a:t>
          </a:r>
          <a:r>
            <a:rPr lang="ru-RU" sz="1400" b="1" kern="1200">
              <a:latin typeface="Times New Roman" pitchFamily="18" charset="0"/>
              <a:cs typeface="Times New Roman" pitchFamily="18" charset="0"/>
            </a:rPr>
            <a:t>т.р.</a:t>
          </a:r>
        </a:p>
      </dsp:txBody>
      <dsp:txXfrm>
        <a:off x="17633" y="895198"/>
        <a:ext cx="1559783" cy="32520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9D22D6-9828-467B-8E60-BD3BD9BF1A10}">
      <dsp:nvSpPr>
        <dsp:cNvPr id="0" name=""/>
        <dsp:cNvSpPr/>
      </dsp:nvSpPr>
      <dsp:spPr>
        <a:xfrm>
          <a:off x="3439763" y="-786645"/>
          <a:ext cx="2730378" cy="2519040"/>
        </a:xfrm>
        <a:prstGeom prst="round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материальная поддержка несовершенолетних безработных граждан в период их временного трудоустройства</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 65,0 т.р.</a:t>
          </a:r>
        </a:p>
      </dsp:txBody>
      <dsp:txXfrm>
        <a:off x="3562732" y="-663676"/>
        <a:ext cx="2484440" cy="2273102"/>
      </dsp:txXfrm>
    </dsp:sp>
    <dsp:sp modelId="{59B4F4CF-F35C-4E5C-B0F0-82CD2257B8E2}">
      <dsp:nvSpPr>
        <dsp:cNvPr id="0" name=""/>
        <dsp:cNvSpPr/>
      </dsp:nvSpPr>
      <dsp:spPr>
        <a:xfrm>
          <a:off x="5976603" y="-9647"/>
          <a:ext cx="3794233" cy="3794233"/>
        </a:xfrm>
        <a:custGeom>
          <a:avLst/>
          <a:gdLst/>
          <a:ahLst/>
          <a:cxnLst/>
          <a:rect l="0" t="0" r="0" b="0"/>
          <a:pathLst>
            <a:path>
              <a:moveTo>
                <a:pt x="201727" y="1045819"/>
              </a:moveTo>
              <a:arcTo wR="1897116" hR="1897116" stAng="12399742" swAng="342001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F8C59A5-C161-42AC-964B-4C30DCB52C28}">
      <dsp:nvSpPr>
        <dsp:cNvPr id="0" name=""/>
        <dsp:cNvSpPr/>
      </dsp:nvSpPr>
      <dsp:spPr>
        <a:xfrm>
          <a:off x="7095050" y="0"/>
          <a:ext cx="2344339" cy="19754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организация льготного питания  учащихся школ и садов</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1 987,5 т.р.</a:t>
          </a:r>
        </a:p>
      </dsp:txBody>
      <dsp:txXfrm>
        <a:off x="7191485" y="96435"/>
        <a:ext cx="2151469" cy="1782602"/>
      </dsp:txXfrm>
    </dsp:sp>
    <dsp:sp modelId="{A9CA8F4B-779C-4831-8B6F-497B7B3A4DBD}">
      <dsp:nvSpPr>
        <dsp:cNvPr id="0" name=""/>
        <dsp:cNvSpPr/>
      </dsp:nvSpPr>
      <dsp:spPr>
        <a:xfrm>
          <a:off x="4741227" y="-219008"/>
          <a:ext cx="3794233" cy="3794233"/>
        </a:xfrm>
        <a:custGeom>
          <a:avLst/>
          <a:gdLst/>
          <a:ahLst/>
          <a:cxnLst/>
          <a:rect l="0" t="0" r="0" b="0"/>
          <a:pathLst>
            <a:path>
              <a:moveTo>
                <a:pt x="3769924" y="2199845"/>
              </a:moveTo>
              <a:arcTo wR="1897116" hR="1897116" stAng="550926" swAng="96827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963DF93-DA9B-4C39-978A-6247FD0DFBAC}">
      <dsp:nvSpPr>
        <dsp:cNvPr id="0" name=""/>
        <dsp:cNvSpPr/>
      </dsp:nvSpPr>
      <dsp:spPr>
        <a:xfrm>
          <a:off x="6898170" y="2494364"/>
          <a:ext cx="2507627" cy="2106210"/>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доставка школьников  на транспорте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до школ</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1 200,0 т.р.</a:t>
          </a:r>
        </a:p>
      </dsp:txBody>
      <dsp:txXfrm>
        <a:off x="7000987" y="2597181"/>
        <a:ext cx="2301993" cy="1900576"/>
      </dsp:txXfrm>
    </dsp:sp>
    <dsp:sp modelId="{7837A390-B118-417E-A51A-DC19EE20573C}">
      <dsp:nvSpPr>
        <dsp:cNvPr id="0" name=""/>
        <dsp:cNvSpPr/>
      </dsp:nvSpPr>
      <dsp:spPr>
        <a:xfrm>
          <a:off x="5868037" y="817011"/>
          <a:ext cx="3794233" cy="3794233"/>
        </a:xfrm>
        <a:custGeom>
          <a:avLst/>
          <a:gdLst/>
          <a:ahLst/>
          <a:cxnLst/>
          <a:rect l="0" t="0" r="0" b="0"/>
          <a:pathLst>
            <a:path>
              <a:moveTo>
                <a:pt x="1679561" y="3781718"/>
              </a:moveTo>
              <a:arcTo wR="1897116" hR="1897116" stAng="5795099" swAng="307813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11DDF39-720F-4E84-8651-35935B45616E}">
      <dsp:nvSpPr>
        <dsp:cNvPr id="0" name=""/>
        <dsp:cNvSpPr/>
      </dsp:nvSpPr>
      <dsp:spPr>
        <a:xfrm>
          <a:off x="3460445" y="3146997"/>
          <a:ext cx="2689015" cy="2240223"/>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выплата студентам по целевому обучению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662,0 т.р.</a:t>
          </a:r>
        </a:p>
      </dsp:txBody>
      <dsp:txXfrm>
        <a:off x="3569804" y="3256356"/>
        <a:ext cx="2470297" cy="2021505"/>
      </dsp:txXfrm>
    </dsp:sp>
    <dsp:sp modelId="{8B816864-3967-43AB-8D34-40F4720F6190}">
      <dsp:nvSpPr>
        <dsp:cNvPr id="0" name=""/>
        <dsp:cNvSpPr/>
      </dsp:nvSpPr>
      <dsp:spPr>
        <a:xfrm>
          <a:off x="-50190" y="813486"/>
          <a:ext cx="3794233" cy="3794233"/>
        </a:xfrm>
        <a:custGeom>
          <a:avLst/>
          <a:gdLst/>
          <a:ahLst/>
          <a:cxnLst/>
          <a:rect l="0" t="0" r="0" b="0"/>
          <a:pathLst>
            <a:path>
              <a:moveTo>
                <a:pt x="3501620" y="2909351"/>
              </a:moveTo>
              <a:arcTo wR="1897116" hR="1897116" stAng="1934798" swAng="313590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3F7575D-FA6A-408E-BCB7-057E3A74707D}">
      <dsp:nvSpPr>
        <dsp:cNvPr id="0" name=""/>
        <dsp:cNvSpPr/>
      </dsp:nvSpPr>
      <dsp:spPr>
        <a:xfrm>
          <a:off x="142409" y="2629271"/>
          <a:ext cx="2623014" cy="1971303"/>
        </a:xfrm>
        <a:prstGeom prst="round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укрепление материально-технической базы учреждений</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3 359,1 т.р</a:t>
          </a:r>
        </a:p>
      </dsp:txBody>
      <dsp:txXfrm>
        <a:off x="238640" y="2725502"/>
        <a:ext cx="2430552" cy="1778841"/>
      </dsp:txXfrm>
    </dsp:sp>
    <dsp:sp modelId="{82EF6743-0401-4C26-ADF5-9A08A866D548}">
      <dsp:nvSpPr>
        <dsp:cNvPr id="0" name=""/>
        <dsp:cNvSpPr/>
      </dsp:nvSpPr>
      <dsp:spPr>
        <a:xfrm>
          <a:off x="1239394" y="707618"/>
          <a:ext cx="3794233" cy="3794233"/>
        </a:xfrm>
        <a:custGeom>
          <a:avLst/>
          <a:gdLst/>
          <a:ahLst/>
          <a:cxnLst/>
          <a:rect l="0" t="0" r="0" b="0"/>
          <a:pathLst>
            <a:path>
              <a:moveTo>
                <a:pt x="134" y="1919674"/>
              </a:moveTo>
              <a:arcTo wR="1897116" hR="1897116" stAng="10759123" swAng="35147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C1C201F-F60D-4449-A1B6-8A1719EB9657}">
      <dsp:nvSpPr>
        <dsp:cNvPr id="0" name=""/>
        <dsp:cNvSpPr/>
      </dsp:nvSpPr>
      <dsp:spPr>
        <a:xfrm>
          <a:off x="71883" y="0"/>
          <a:ext cx="2734588" cy="2431598"/>
        </a:xfrm>
        <a:prstGeom prst="round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проведение мероприятий по молодежной политике,</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 обеспечение отдыха и оздоровления детей в каникулярное время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666,2 т.р.</a:t>
          </a:r>
          <a:r>
            <a:rPr lang="ru-RU" sz="1800" b="1" i="1" kern="1200"/>
            <a:t> </a:t>
          </a:r>
        </a:p>
      </dsp:txBody>
      <dsp:txXfrm>
        <a:off x="190584" y="118701"/>
        <a:ext cx="2497186" cy="2194196"/>
      </dsp:txXfrm>
    </dsp:sp>
    <dsp:sp modelId="{BEDAE928-FA37-4F91-B3B3-1AA6E292CF5E}">
      <dsp:nvSpPr>
        <dsp:cNvPr id="0" name=""/>
        <dsp:cNvSpPr/>
      </dsp:nvSpPr>
      <dsp:spPr>
        <a:xfrm>
          <a:off x="-180273" y="-50334"/>
          <a:ext cx="3794233" cy="3794233"/>
        </a:xfrm>
        <a:custGeom>
          <a:avLst/>
          <a:gdLst/>
          <a:ahLst/>
          <a:cxnLst/>
          <a:rect l="0" t="0" r="0" b="0"/>
          <a:pathLst>
            <a:path>
              <a:moveTo>
                <a:pt x="2347404" y="54213"/>
              </a:moveTo>
              <a:arcTo wR="1897116" hR="1897116" stAng="17023824" swAng="306130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2.xml.rels><?xml version="1.0" encoding="UTF-8" standalone="yes"?>
<Relationships xmlns="http://schemas.openxmlformats.org/package/2006/relationships"><Relationship Id="rId1" Type="http://schemas.openxmlformats.org/officeDocument/2006/relationships/image" Target="../media/image21.emf"/></Relationships>
</file>

<file path=word/drawings/drawing1.xml><?xml version="1.0" encoding="utf-8"?>
<c:userShapes xmlns:c="http://schemas.openxmlformats.org/drawingml/2006/chart">
  <cdr:relSizeAnchor xmlns:cdr="http://schemas.openxmlformats.org/drawingml/2006/chartDrawing">
    <cdr:from>
      <cdr:x>0.62156</cdr:x>
      <cdr:y>0.10595</cdr:y>
    </cdr:from>
    <cdr:to>
      <cdr:x>0.75063</cdr:x>
      <cdr:y>0.31525</cdr:y>
    </cdr:to>
    <cdr:sp macro="" textlink="">
      <cdr:nvSpPr>
        <cdr:cNvPr id="5" name="Стрелка вправо 4"/>
        <cdr:cNvSpPr/>
      </cdr:nvSpPr>
      <cdr:spPr>
        <a:xfrm xmlns:a="http://schemas.openxmlformats.org/drawingml/2006/main" flipV="1">
          <a:off x="6299227" y="520720"/>
          <a:ext cx="1308073" cy="1028689"/>
        </a:xfrm>
        <a:prstGeom xmlns:a="http://schemas.openxmlformats.org/drawingml/2006/main" prst="rightArrow">
          <a:avLst/>
        </a:prstGeom>
        <a:scene3d xmlns:a="http://schemas.openxmlformats.org/drawingml/2006/main">
          <a:camera prst="isometricLeftDown"/>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0.2099</cdr:x>
      <cdr:y>0.28165</cdr:y>
    </cdr:from>
    <cdr:to>
      <cdr:x>0.33772</cdr:x>
      <cdr:y>0.52067</cdr:y>
    </cdr:to>
    <cdr:sp macro="" textlink="">
      <cdr:nvSpPr>
        <cdr:cNvPr id="6" name="Стрелка вправо 5"/>
        <cdr:cNvSpPr/>
      </cdr:nvSpPr>
      <cdr:spPr>
        <a:xfrm xmlns:a="http://schemas.openxmlformats.org/drawingml/2006/main">
          <a:off x="2127295" y="1384300"/>
          <a:ext cx="1295355" cy="1174747"/>
        </a:xfrm>
        <a:prstGeom xmlns:a="http://schemas.openxmlformats.org/drawingml/2006/main" prst="rightArrow">
          <a:avLst/>
        </a:prstGeom>
        <a:scene3d xmlns:a="http://schemas.openxmlformats.org/drawingml/2006/main">
          <a:camera prst="isometricRightUp"/>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0.42544</cdr:x>
      <cdr:y>0.1615</cdr:y>
    </cdr:from>
    <cdr:to>
      <cdr:x>0.55827</cdr:x>
      <cdr:y>0.3708</cdr:y>
    </cdr:to>
    <cdr:sp macro="" textlink="">
      <cdr:nvSpPr>
        <cdr:cNvPr id="7" name="Стрелка вправо 6"/>
        <cdr:cNvSpPr/>
      </cdr:nvSpPr>
      <cdr:spPr>
        <a:xfrm xmlns:a="http://schemas.openxmlformats.org/drawingml/2006/main">
          <a:off x="4311678" y="793741"/>
          <a:ext cx="1346179" cy="1028688"/>
        </a:xfrm>
        <a:prstGeom xmlns:a="http://schemas.openxmlformats.org/drawingml/2006/main" prst="rightArrow">
          <a:avLst/>
        </a:prstGeom>
        <a:scene3d xmlns:a="http://schemas.openxmlformats.org/drawingml/2006/main">
          <a:camera prst="isometricRightUp"/>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0.1273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2475150" cy="85725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69291-5C65-4B4D-949D-9FC661E8F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1</Pages>
  <Words>3436</Words>
  <Characters>19587</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Макет пояснительной записки главного распорядителя бюджетных средств к проекту областного закона об областном бюджете на очере</vt:lpstr>
    </vt:vector>
  </TitlesOfParts>
  <Company>~</Company>
  <LinksUpToDate>false</LinksUpToDate>
  <CharactersWithSpaces>22978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пояснительной записки главного распорядителя бюджетных средств к проекту областного закона об областном бюджете на очере</dc:title>
  <dc:creator>~</dc:creator>
  <cp:lastModifiedBy>Elena Petrovna</cp:lastModifiedBy>
  <cp:revision>169</cp:revision>
  <cp:lastPrinted>2026-02-20T12:10:00Z</cp:lastPrinted>
  <dcterms:created xsi:type="dcterms:W3CDTF">2025-12-02T08:24:00Z</dcterms:created>
  <dcterms:modified xsi:type="dcterms:W3CDTF">2026-02-20T12:14:00Z</dcterms:modified>
</cp:coreProperties>
</file>