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E07B9B" w:rsidRDefault="00E07B9B" w:rsidP="003A607D">
                  <w:pPr>
                    <w:tabs>
                      <w:tab w:val="left" w:pos="720"/>
                    </w:tabs>
                    <w:ind w:left="-930" w:firstLine="930"/>
                    <w:jc w:val="center"/>
                    <w:rPr>
                      <w:b/>
                      <w:sz w:val="96"/>
                      <w:szCs w:val="96"/>
                    </w:rPr>
                  </w:pPr>
                </w:p>
                <w:p w:rsidR="003A607D" w:rsidRDefault="009831BA" w:rsidP="003A607D">
                  <w:pPr>
                    <w:tabs>
                      <w:tab w:val="left" w:pos="720"/>
                    </w:tabs>
                    <w:ind w:left="-930" w:firstLine="930"/>
                    <w:jc w:val="center"/>
                    <w:rPr>
                      <w:b/>
                      <w:sz w:val="96"/>
                      <w:szCs w:val="96"/>
                    </w:rPr>
                  </w:pPr>
                  <w:r w:rsidRPr="003A607D">
                    <w:rPr>
                      <w:b/>
                      <w:sz w:val="96"/>
                      <w:szCs w:val="96"/>
                    </w:rPr>
                    <w:t xml:space="preserve">БЮДЖЕТ </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201</w:t>
                  </w:r>
                  <w:r w:rsidR="000D3CAB">
                    <w:rPr>
                      <w:b/>
                      <w:i/>
                      <w:sz w:val="72"/>
                      <w:szCs w:val="72"/>
                    </w:rPr>
                    <w:t>8</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Pr="00980E56" w:rsidRDefault="004A0B85" w:rsidP="004A0B85"/>
              </w:tc>
            </w:tr>
            <w:tr w:rsidR="009831BA" w:rsidRPr="00980E56" w:rsidTr="005E7228">
              <w:tc>
                <w:tcPr>
                  <w:tcW w:w="11653" w:type="dxa"/>
                  <w:shd w:val="clear" w:color="auto" w:fill="FFC000"/>
                </w:tcPr>
                <w:p w:rsidR="003A607D" w:rsidRDefault="003A607D" w:rsidP="009E4078">
                  <w:pPr>
                    <w:rPr>
                      <w:b/>
                      <w:sz w:val="36"/>
                      <w:szCs w:val="36"/>
                    </w:rPr>
                  </w:pPr>
                </w:p>
                <w:p w:rsidR="00E07B9B" w:rsidRDefault="00E07B9B" w:rsidP="009E4078">
                  <w:pPr>
                    <w:rPr>
                      <w:b/>
                      <w:sz w:val="36"/>
                      <w:szCs w:val="36"/>
                    </w:rPr>
                  </w:pPr>
                </w:p>
                <w:p w:rsidR="00E07B9B" w:rsidRDefault="00E07B9B" w:rsidP="00451238">
                  <w:pPr>
                    <w:jc w:val="center"/>
                    <w:rPr>
                      <w:b/>
                      <w:sz w:val="36"/>
                      <w:szCs w:val="36"/>
                    </w:rPr>
                  </w:pPr>
                </w:p>
                <w:p w:rsidR="003A607D" w:rsidRDefault="00B518FC" w:rsidP="00451238">
                  <w:pPr>
                    <w:jc w:val="center"/>
                    <w:rPr>
                      <w:b/>
                      <w:sz w:val="36"/>
                      <w:szCs w:val="36"/>
                    </w:rPr>
                  </w:pPr>
                  <w:r>
                    <w:rPr>
                      <w:b/>
                      <w:noProof/>
                      <w:sz w:val="36"/>
                      <w:szCs w:val="36"/>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Default="00E07B9B" w:rsidP="00451238">
                  <w:pPr>
                    <w:jc w:val="center"/>
                    <w:rPr>
                      <w:b/>
                      <w:sz w:val="56"/>
                      <w:szCs w:val="56"/>
                    </w:rPr>
                  </w:pPr>
                  <w:r>
                    <w:rPr>
                      <w:b/>
                      <w:sz w:val="56"/>
                      <w:szCs w:val="56"/>
                    </w:rPr>
                    <w:t>Решение</w:t>
                  </w:r>
                  <w:r w:rsidR="000D3CAB">
                    <w:rPr>
                      <w:b/>
                      <w:sz w:val="56"/>
                      <w:szCs w:val="56"/>
                    </w:rPr>
                    <w:t xml:space="preserve"> </w:t>
                  </w:r>
                </w:p>
                <w:p w:rsidR="00E07B9B" w:rsidRDefault="000D3CAB" w:rsidP="00451238">
                  <w:pPr>
                    <w:jc w:val="center"/>
                    <w:rPr>
                      <w:b/>
                      <w:sz w:val="56"/>
                      <w:szCs w:val="56"/>
                    </w:rPr>
                  </w:pPr>
                  <w:r>
                    <w:rPr>
                      <w:b/>
                      <w:sz w:val="56"/>
                      <w:szCs w:val="56"/>
                    </w:rPr>
                    <w:t>«Об исполнении</w:t>
                  </w:r>
                  <w:r w:rsidR="009831BA" w:rsidRPr="009E4078">
                    <w:rPr>
                      <w:b/>
                      <w:sz w:val="56"/>
                      <w:szCs w:val="56"/>
                    </w:rPr>
                    <w:t xml:space="preserve"> </w:t>
                  </w:r>
                </w:p>
                <w:p w:rsidR="009831BA" w:rsidRPr="009E4078" w:rsidRDefault="009831BA" w:rsidP="00E07B9B">
                  <w:pPr>
                    <w:jc w:val="center"/>
                    <w:rPr>
                      <w:b/>
                      <w:sz w:val="56"/>
                      <w:szCs w:val="56"/>
                    </w:rPr>
                  </w:pPr>
                  <w:r w:rsidRPr="009E4078">
                    <w:rPr>
                      <w:b/>
                      <w:sz w:val="56"/>
                      <w:szCs w:val="56"/>
                    </w:rPr>
                    <w:t>районного бюджета за 201</w:t>
                  </w:r>
                  <w:r w:rsidR="000D3CAB">
                    <w:rPr>
                      <w:b/>
                      <w:sz w:val="56"/>
                      <w:szCs w:val="56"/>
                    </w:rPr>
                    <w:t>8</w:t>
                  </w:r>
                  <w:r w:rsidRPr="009E4078">
                    <w:rPr>
                      <w:b/>
                      <w:sz w:val="56"/>
                      <w:szCs w:val="56"/>
                    </w:rPr>
                    <w:t xml:space="preserve"> год</w:t>
                  </w:r>
                  <w:r w:rsidR="000D3CAB">
                    <w:rPr>
                      <w:b/>
                      <w:sz w:val="56"/>
                      <w:szCs w:val="56"/>
                    </w:rPr>
                    <w:t>»</w:t>
                  </w:r>
                </w:p>
                <w:p w:rsidR="009831BA" w:rsidRPr="009E4078" w:rsidRDefault="009831BA" w:rsidP="00451238">
                  <w:pPr>
                    <w:jc w:val="center"/>
                    <w:rPr>
                      <w:b/>
                      <w:sz w:val="56"/>
                      <w:szCs w:val="56"/>
                    </w:rPr>
                  </w:pPr>
                  <w:r w:rsidRPr="009E4078">
                    <w:rPr>
                      <w:b/>
                      <w:sz w:val="56"/>
                      <w:szCs w:val="56"/>
                    </w:rPr>
                    <w:t>утвержден</w:t>
                  </w:r>
                  <w:r w:rsidR="00E07B9B">
                    <w:rPr>
                      <w:b/>
                      <w:sz w:val="56"/>
                      <w:szCs w:val="56"/>
                    </w:rPr>
                    <w:t>о</w:t>
                  </w:r>
                  <w:r w:rsidRPr="009E4078">
                    <w:rPr>
                      <w:b/>
                      <w:sz w:val="56"/>
                      <w:szCs w:val="56"/>
                    </w:rPr>
                    <w:t xml:space="preserve"> решением Глинковского районного Совета депутатов </w:t>
                  </w:r>
                </w:p>
                <w:p w:rsidR="009831BA" w:rsidRPr="009E4078" w:rsidRDefault="009831BA" w:rsidP="00451238">
                  <w:pPr>
                    <w:jc w:val="center"/>
                    <w:rPr>
                      <w:b/>
                      <w:sz w:val="56"/>
                      <w:szCs w:val="56"/>
                    </w:rPr>
                  </w:pPr>
                  <w:r w:rsidRPr="009E4078">
                    <w:rPr>
                      <w:b/>
                      <w:sz w:val="56"/>
                      <w:szCs w:val="56"/>
                    </w:rPr>
                    <w:t xml:space="preserve"> </w:t>
                  </w:r>
                  <w:r w:rsidR="00F95040">
                    <w:rPr>
                      <w:b/>
                      <w:sz w:val="56"/>
                      <w:szCs w:val="56"/>
                    </w:rPr>
                    <w:t xml:space="preserve">№22 </w:t>
                  </w:r>
                  <w:r w:rsidRPr="009E4078">
                    <w:rPr>
                      <w:b/>
                      <w:sz w:val="56"/>
                      <w:szCs w:val="56"/>
                    </w:rPr>
                    <w:t xml:space="preserve">от  </w:t>
                  </w:r>
                  <w:r w:rsidR="00396CC5" w:rsidRPr="009E4078">
                    <w:rPr>
                      <w:b/>
                      <w:sz w:val="56"/>
                      <w:szCs w:val="56"/>
                    </w:rPr>
                    <w:t>2</w:t>
                  </w:r>
                  <w:r w:rsidR="00F95040">
                    <w:rPr>
                      <w:b/>
                      <w:sz w:val="56"/>
                      <w:szCs w:val="56"/>
                    </w:rPr>
                    <w:t>1</w:t>
                  </w:r>
                  <w:r w:rsidR="000D3CAB">
                    <w:rPr>
                      <w:b/>
                      <w:sz w:val="56"/>
                      <w:szCs w:val="56"/>
                    </w:rPr>
                    <w:t xml:space="preserve"> ма</w:t>
                  </w:r>
                  <w:r w:rsidR="00F95040">
                    <w:rPr>
                      <w:b/>
                      <w:sz w:val="56"/>
                      <w:szCs w:val="56"/>
                    </w:rPr>
                    <w:t>я</w:t>
                  </w:r>
                  <w:r w:rsidRPr="009E4078">
                    <w:rPr>
                      <w:b/>
                      <w:sz w:val="56"/>
                      <w:szCs w:val="56"/>
                    </w:rPr>
                    <w:t xml:space="preserve"> 201</w:t>
                  </w:r>
                  <w:r w:rsidR="000D3CAB">
                    <w:rPr>
                      <w:b/>
                      <w:sz w:val="56"/>
                      <w:szCs w:val="56"/>
                    </w:rPr>
                    <w:t>9</w:t>
                  </w:r>
                  <w:r w:rsidRPr="009E4078">
                    <w:rPr>
                      <w:b/>
                      <w:sz w:val="56"/>
                      <w:szCs w:val="56"/>
                    </w:rPr>
                    <w:t xml:space="preserve"> года   </w:t>
                  </w:r>
                </w:p>
                <w:p w:rsidR="009831BA" w:rsidRPr="00980E56" w:rsidRDefault="009831BA" w:rsidP="000D3CAB">
                  <w:pPr>
                    <w:jc w:val="center"/>
                    <w:rPr>
                      <w:b/>
                      <w:sz w:val="28"/>
                      <w:szCs w:val="28"/>
                    </w:rPr>
                  </w:pPr>
                </w:p>
              </w:tc>
            </w:tr>
            <w:tr w:rsidR="009831BA" w:rsidRPr="00980E56" w:rsidTr="005E7228">
              <w:tc>
                <w:tcPr>
                  <w:tcW w:w="11653" w:type="dxa"/>
                  <w:shd w:val="clear" w:color="auto" w:fill="E36C0A" w:themeFill="accent6" w:themeFillShade="BF"/>
                </w:tcPr>
                <w:p w:rsidR="00E167E3" w:rsidRDefault="00E167E3" w:rsidP="009E4078">
                  <w:pPr>
                    <w:jc w:val="center"/>
                    <w:rPr>
                      <w:b/>
                      <w:i/>
                      <w:sz w:val="40"/>
                      <w:szCs w:val="40"/>
                    </w:rPr>
                  </w:pPr>
                </w:p>
                <w:p w:rsidR="008E1BD4" w:rsidRDefault="009E4078" w:rsidP="009E4078">
                  <w:pPr>
                    <w:jc w:val="center"/>
                    <w:rPr>
                      <w:b/>
                      <w:i/>
                      <w:sz w:val="40"/>
                      <w:szCs w:val="40"/>
                    </w:rPr>
                  </w:pPr>
                  <w:r w:rsidRPr="009E4078">
                    <w:rPr>
                      <w:b/>
                      <w:i/>
                      <w:sz w:val="40"/>
                      <w:szCs w:val="40"/>
                    </w:rPr>
                    <w:t xml:space="preserve">Формами участия граждан в публичных слушаниях </w:t>
                  </w:r>
                </w:p>
                <w:p w:rsidR="008E1BD4" w:rsidRDefault="009E4078" w:rsidP="009E4078">
                  <w:pPr>
                    <w:jc w:val="center"/>
                    <w:rPr>
                      <w:b/>
                      <w:i/>
                      <w:sz w:val="40"/>
                      <w:szCs w:val="40"/>
                    </w:rPr>
                  </w:pPr>
                  <w:r w:rsidRPr="009E4078">
                    <w:rPr>
                      <w:b/>
                      <w:i/>
                      <w:sz w:val="40"/>
                      <w:szCs w:val="40"/>
                    </w:rPr>
                    <w:t xml:space="preserve">является предоставление предложений </w:t>
                  </w:r>
                </w:p>
                <w:p w:rsidR="009E4078" w:rsidRPr="009E4078" w:rsidRDefault="009E4078" w:rsidP="009E4078">
                  <w:pPr>
                    <w:jc w:val="center"/>
                    <w:rPr>
                      <w:b/>
                      <w:i/>
                      <w:sz w:val="40"/>
                      <w:szCs w:val="40"/>
                    </w:rPr>
                  </w:pPr>
                  <w:r w:rsidRPr="009E4078">
                    <w:rPr>
                      <w:b/>
                      <w:i/>
                      <w:sz w:val="40"/>
                      <w:szCs w:val="40"/>
                    </w:rPr>
                    <w:t>в письменной форме и личном участии</w:t>
                  </w:r>
                </w:p>
                <w:p w:rsidR="009831BA" w:rsidRDefault="009831BA" w:rsidP="00451238">
                  <w:pPr>
                    <w:jc w:val="center"/>
                    <w:rPr>
                      <w:b/>
                    </w:rPr>
                  </w:pPr>
                </w:p>
                <w:p w:rsidR="00E07B9B" w:rsidRPr="00980E56" w:rsidRDefault="00E07B9B" w:rsidP="00451238">
                  <w:pPr>
                    <w:jc w:val="center"/>
                    <w:rPr>
                      <w:b/>
                    </w:rPr>
                  </w:pPr>
                </w:p>
                <w:p w:rsidR="009E4078" w:rsidRDefault="009831BA" w:rsidP="00451238">
                  <w:pPr>
                    <w:shd w:val="clear" w:color="auto" w:fill="E36C0A" w:themeFill="accent6" w:themeFillShade="BF"/>
                    <w:jc w:val="center"/>
                    <w:rPr>
                      <w:b/>
                      <w:sz w:val="40"/>
                      <w:szCs w:val="40"/>
                    </w:rPr>
                  </w:pPr>
                  <w:r w:rsidRPr="009E4078">
                    <w:rPr>
                      <w:b/>
                      <w:sz w:val="40"/>
                      <w:szCs w:val="40"/>
                    </w:rPr>
                    <w:t xml:space="preserve">Публичные слушания </w:t>
                  </w:r>
                  <w:r w:rsidR="00E07B9B">
                    <w:rPr>
                      <w:b/>
                      <w:sz w:val="40"/>
                      <w:szCs w:val="40"/>
                    </w:rPr>
                    <w:t>проведены</w:t>
                  </w:r>
                </w:p>
                <w:p w:rsidR="000D3CAB" w:rsidRDefault="000D3CAB" w:rsidP="00451238">
                  <w:pPr>
                    <w:shd w:val="clear" w:color="auto" w:fill="E36C0A" w:themeFill="accent6" w:themeFillShade="BF"/>
                    <w:jc w:val="center"/>
                    <w:rPr>
                      <w:b/>
                      <w:sz w:val="40"/>
                      <w:szCs w:val="40"/>
                    </w:rPr>
                  </w:pPr>
                  <w:r>
                    <w:rPr>
                      <w:b/>
                      <w:sz w:val="40"/>
                      <w:szCs w:val="40"/>
                    </w:rPr>
                    <w:t xml:space="preserve"> 16</w:t>
                  </w:r>
                  <w:r w:rsidR="007F0C01" w:rsidRPr="009E4078">
                    <w:rPr>
                      <w:b/>
                      <w:sz w:val="40"/>
                      <w:szCs w:val="40"/>
                    </w:rPr>
                    <w:t xml:space="preserve"> </w:t>
                  </w:r>
                  <w:r w:rsidR="009831BA" w:rsidRPr="009E4078">
                    <w:rPr>
                      <w:b/>
                      <w:sz w:val="40"/>
                      <w:szCs w:val="40"/>
                    </w:rPr>
                    <w:t>апреля 201</w:t>
                  </w:r>
                  <w:r>
                    <w:rPr>
                      <w:b/>
                      <w:sz w:val="40"/>
                      <w:szCs w:val="40"/>
                    </w:rPr>
                    <w:t>9</w:t>
                  </w:r>
                  <w:r w:rsidR="00101A83">
                    <w:rPr>
                      <w:b/>
                      <w:sz w:val="40"/>
                      <w:szCs w:val="40"/>
                    </w:rPr>
                    <w:t xml:space="preserve"> года</w:t>
                  </w:r>
                </w:p>
                <w:p w:rsidR="000D3CAB" w:rsidRDefault="000D3CAB" w:rsidP="00451238">
                  <w:pPr>
                    <w:shd w:val="clear" w:color="auto" w:fill="E36C0A" w:themeFill="accent6" w:themeFillShade="BF"/>
                    <w:jc w:val="center"/>
                    <w:rPr>
                      <w:b/>
                      <w:sz w:val="40"/>
                      <w:szCs w:val="40"/>
                    </w:rPr>
                  </w:pPr>
                  <w:r>
                    <w:rPr>
                      <w:b/>
                      <w:sz w:val="40"/>
                      <w:szCs w:val="40"/>
                    </w:rPr>
                    <w:t xml:space="preserve">в 11 часов 00 мин. в зале заседаний </w:t>
                  </w:r>
                </w:p>
                <w:p w:rsidR="000D3CAB" w:rsidRDefault="000D3CAB" w:rsidP="00451238">
                  <w:pPr>
                    <w:shd w:val="clear" w:color="auto" w:fill="E36C0A" w:themeFill="accent6" w:themeFillShade="BF"/>
                    <w:jc w:val="center"/>
                    <w:rPr>
                      <w:b/>
                      <w:sz w:val="40"/>
                      <w:szCs w:val="40"/>
                    </w:rPr>
                  </w:pPr>
                  <w:r>
                    <w:rPr>
                      <w:b/>
                      <w:sz w:val="40"/>
                      <w:szCs w:val="40"/>
                    </w:rPr>
                    <w:t xml:space="preserve">Администрации муниципального образования </w:t>
                  </w:r>
                </w:p>
                <w:p w:rsidR="000D3CAB" w:rsidRDefault="000D3CAB" w:rsidP="00451238">
                  <w:pPr>
                    <w:shd w:val="clear" w:color="auto" w:fill="E36C0A" w:themeFill="accent6" w:themeFillShade="BF"/>
                    <w:jc w:val="center"/>
                    <w:rPr>
                      <w:b/>
                      <w:sz w:val="40"/>
                      <w:szCs w:val="40"/>
                    </w:rPr>
                  </w:pPr>
                  <w:r>
                    <w:rPr>
                      <w:b/>
                      <w:sz w:val="40"/>
                      <w:szCs w:val="40"/>
                    </w:rPr>
                    <w:t xml:space="preserve">«Глинковский район» Смоленской области </w:t>
                  </w:r>
                </w:p>
                <w:p w:rsidR="009E4078" w:rsidRDefault="000D3CAB" w:rsidP="000D3CAB">
                  <w:pPr>
                    <w:shd w:val="clear" w:color="auto" w:fill="E36C0A" w:themeFill="accent6" w:themeFillShade="BF"/>
                    <w:jc w:val="center"/>
                    <w:rPr>
                      <w:b/>
                      <w:sz w:val="40"/>
                      <w:szCs w:val="40"/>
                    </w:rPr>
                  </w:pPr>
                  <w:r>
                    <w:rPr>
                      <w:b/>
                      <w:sz w:val="40"/>
                      <w:szCs w:val="40"/>
                    </w:rPr>
                    <w:t>по адресу: с. Глинка, ул. Ленина, д.8</w:t>
                  </w:r>
                  <w:r w:rsidR="009831BA" w:rsidRPr="009E4078">
                    <w:rPr>
                      <w:b/>
                      <w:sz w:val="40"/>
                      <w:szCs w:val="40"/>
                    </w:rPr>
                    <w:t xml:space="preserve"> </w:t>
                  </w:r>
                </w:p>
                <w:p w:rsidR="00E07B9B" w:rsidRDefault="00E07B9B" w:rsidP="000D3CAB">
                  <w:pPr>
                    <w:shd w:val="clear" w:color="auto" w:fill="E36C0A" w:themeFill="accent6" w:themeFillShade="BF"/>
                    <w:jc w:val="center"/>
                    <w:rPr>
                      <w:b/>
                      <w:sz w:val="40"/>
                      <w:szCs w:val="40"/>
                    </w:rPr>
                  </w:pPr>
                  <w:r>
                    <w:rPr>
                      <w:b/>
                      <w:sz w:val="40"/>
                      <w:szCs w:val="40"/>
                    </w:rPr>
                    <w:t>Присутствовало 19 человек</w:t>
                  </w:r>
                </w:p>
                <w:p w:rsidR="009831BA" w:rsidRPr="00980E56" w:rsidRDefault="009831BA" w:rsidP="000D3CAB">
                  <w:pPr>
                    <w:shd w:val="clear" w:color="auto" w:fill="E36C0A" w:themeFill="accent6" w:themeFillShade="BF"/>
                    <w:jc w:val="center"/>
                    <w:rPr>
                      <w:b/>
                    </w:rPr>
                  </w:pPr>
                </w:p>
              </w:tc>
            </w:tr>
            <w:tr w:rsidR="00E07B9B" w:rsidRPr="00980E56" w:rsidTr="005E7228">
              <w:tc>
                <w:tcPr>
                  <w:tcW w:w="11653" w:type="dxa"/>
                  <w:shd w:val="clear" w:color="auto" w:fill="E36C0A" w:themeFill="accent6" w:themeFillShade="BF"/>
                </w:tcPr>
                <w:p w:rsidR="00E07B9B" w:rsidRDefault="00E07B9B" w:rsidP="009E4078">
                  <w:pPr>
                    <w:jc w:val="center"/>
                    <w:rPr>
                      <w:b/>
                      <w:i/>
                      <w:sz w:val="40"/>
                      <w:szCs w:val="40"/>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201</w:t>
                  </w:r>
                  <w:r w:rsidR="00F97ABE">
                    <w:rPr>
                      <w:b/>
                      <w:sz w:val="72"/>
                      <w:szCs w:val="72"/>
                      <w:u w:val="single"/>
                    </w:rPr>
                    <w:t>8</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8C4E75" w:rsidRPr="00067614">
                    <w:rPr>
                      <w:b/>
                      <w:i/>
                      <w:sz w:val="44"/>
                      <w:szCs w:val="44"/>
                    </w:rPr>
                    <w:t>1</w:t>
                  </w:r>
                  <w:r w:rsidR="00F97ABE">
                    <w:rPr>
                      <w:b/>
                      <w:i/>
                      <w:sz w:val="44"/>
                      <w:szCs w:val="44"/>
                    </w:rPr>
                    <w:t>70 249,6</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9831BA" w:rsidRPr="00067614">
                    <w:rPr>
                      <w:b/>
                      <w:i/>
                      <w:sz w:val="44"/>
                      <w:szCs w:val="44"/>
                    </w:rPr>
                    <w:t>1</w:t>
                  </w:r>
                  <w:r w:rsidR="00F97ABE">
                    <w:rPr>
                      <w:b/>
                      <w:i/>
                      <w:sz w:val="44"/>
                      <w:szCs w:val="44"/>
                    </w:rPr>
                    <w:t>69 551,8</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AB3688" w:rsidP="00F97ABE">
                  <w:pPr>
                    <w:jc w:val="center"/>
                    <w:rPr>
                      <w:b/>
                      <w:i/>
                      <w:sz w:val="44"/>
                      <w:szCs w:val="44"/>
                    </w:rPr>
                  </w:pPr>
                  <w:r w:rsidRPr="00067614">
                    <w:rPr>
                      <w:b/>
                      <w:i/>
                      <w:sz w:val="44"/>
                      <w:szCs w:val="44"/>
                    </w:rPr>
                    <w:t>+</w:t>
                  </w:r>
                  <w:r w:rsidR="00F97ABE">
                    <w:rPr>
                      <w:b/>
                      <w:i/>
                      <w:sz w:val="44"/>
                      <w:szCs w:val="44"/>
                    </w:rPr>
                    <w:t>697,8</w:t>
                  </w:r>
                  <w:r w:rsidR="008A4F1D" w:rsidRPr="00067614">
                    <w:rPr>
                      <w:b/>
                      <w:i/>
                      <w:sz w:val="44"/>
                      <w:szCs w:val="44"/>
                    </w:rPr>
                    <w:t xml:space="preserve"> тыс. рублей</w:t>
                  </w:r>
                  <w:r w:rsidR="009831BA" w:rsidRPr="00067614">
                    <w:rPr>
                      <w:b/>
                      <w:i/>
                      <w:sz w:val="44"/>
                      <w:szCs w:val="44"/>
                    </w:rPr>
                    <w:t xml:space="preserve">             или        </w:t>
                  </w:r>
                  <w:r w:rsidRPr="00067614">
                    <w:rPr>
                      <w:b/>
                      <w:i/>
                      <w:sz w:val="44"/>
                      <w:szCs w:val="44"/>
                    </w:rPr>
                    <w:t>10</w:t>
                  </w:r>
                  <w:r w:rsidR="007D6C66">
                    <w:rPr>
                      <w:b/>
                      <w:i/>
                      <w:sz w:val="44"/>
                      <w:szCs w:val="44"/>
                    </w:rPr>
                    <w:t>0,</w:t>
                  </w:r>
                  <w:r w:rsidR="00F97ABE">
                    <w:rPr>
                      <w:b/>
                      <w:i/>
                      <w:sz w:val="44"/>
                      <w:szCs w:val="44"/>
                    </w:rPr>
                    <w:t>4</w:t>
                  </w:r>
                  <w:r w:rsidR="009831BA" w:rsidRPr="00067614">
                    <w:rPr>
                      <w:b/>
                      <w:i/>
                      <w:sz w:val="44"/>
                      <w:szCs w:val="44"/>
                    </w:rPr>
                    <w:t xml:space="preserve"> %</w:t>
                  </w:r>
                </w:p>
              </w:tc>
            </w:tr>
          </w:tbl>
          <w:p w:rsidR="009831BA" w:rsidRPr="00B522B3" w:rsidRDefault="003D5F8F" w:rsidP="00BD662C">
            <w:pPr>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8" type="#_x0000_t93" style="position:absolute;left:0;text-align:left;margin-left:119.75pt;margin-top:-18.35pt;width:51.35pt;height:90.75pt;rotation:90;z-index:4;mso-position-horizontal-relative:text;mso-position-vertical-relative:text" fillcolor="#b2a1c7" strokecolor="#f2f2f2" strokeweight="3pt">
                  <v:shadow on="t" type="perspective" color="#3f3151" opacity=".5" offset="1pt" offset2="-1pt"/>
                </v:shape>
              </w:pict>
            </w:r>
            <w:r>
              <w:rPr>
                <w:noProof/>
              </w:rPr>
              <w:pict>
                <v:shape id="_x0000_s1459" type="#_x0000_t93" style="position:absolute;left:0;text-align:left;margin-left:424.25pt;margin-top:-21.35pt;width:51.35pt;height:96.75pt;rotation:90;z-index:5;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F97ABE">
                    <w:rPr>
                      <w:b/>
                      <w:i/>
                      <w:sz w:val="44"/>
                      <w:szCs w:val="44"/>
                    </w:rPr>
                    <w:t>5 072,7</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F97ABE">
                  <w:pPr>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8C4E75" w:rsidRPr="00067614">
                    <w:rPr>
                      <w:b/>
                      <w:i/>
                      <w:sz w:val="44"/>
                      <w:szCs w:val="44"/>
                    </w:rPr>
                    <w:t>1</w:t>
                  </w:r>
                  <w:r w:rsidR="00F97ABE">
                    <w:rPr>
                      <w:b/>
                      <w:i/>
                      <w:sz w:val="44"/>
                      <w:szCs w:val="44"/>
                    </w:rPr>
                    <w:t>55 176,9</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F97ABE">
                    <w:rPr>
                      <w:b/>
                      <w:i/>
                      <w:sz w:val="44"/>
                      <w:szCs w:val="44"/>
                    </w:rPr>
                    <w:t>4 366,9</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F97ABE">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F043A9" w:rsidRPr="00067614">
                    <w:rPr>
                      <w:b/>
                      <w:i/>
                      <w:sz w:val="44"/>
                      <w:szCs w:val="44"/>
                    </w:rPr>
                    <w:t>1</w:t>
                  </w:r>
                  <w:r w:rsidR="00F97ABE">
                    <w:rPr>
                      <w:b/>
                      <w:i/>
                      <w:sz w:val="44"/>
                      <w:szCs w:val="44"/>
                    </w:rPr>
                    <w:t>55 184,9</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F97ABE">
                  <w:pPr>
                    <w:jc w:val="center"/>
                    <w:rPr>
                      <w:b/>
                      <w:i/>
                      <w:sz w:val="44"/>
                      <w:szCs w:val="44"/>
                    </w:rPr>
                  </w:pPr>
                  <w:r w:rsidRPr="00067614">
                    <w:rPr>
                      <w:b/>
                      <w:i/>
                      <w:sz w:val="44"/>
                      <w:szCs w:val="44"/>
                    </w:rPr>
                    <w:t>+</w:t>
                  </w:r>
                  <w:r w:rsidR="00F97ABE">
                    <w:rPr>
                      <w:b/>
                      <w:i/>
                      <w:sz w:val="44"/>
                      <w:szCs w:val="44"/>
                    </w:rPr>
                    <w:t>705,8</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F97ABE">
                    <w:rPr>
                      <w:b/>
                      <w:i/>
                      <w:sz w:val="44"/>
                      <w:szCs w:val="44"/>
                    </w:rPr>
                    <w:t>4,9</w:t>
                  </w:r>
                  <w:r w:rsidR="009831BA" w:rsidRPr="00067614">
                    <w:rPr>
                      <w:b/>
                      <w:i/>
                      <w:sz w:val="44"/>
                      <w:szCs w:val="44"/>
                    </w:rPr>
                    <w:t xml:space="preserve"> %</w:t>
                  </w:r>
                </w:p>
              </w:tc>
              <w:tc>
                <w:tcPr>
                  <w:tcW w:w="5953" w:type="dxa"/>
                  <w:shd w:val="clear" w:color="auto" w:fill="CCC0D9" w:themeFill="accent4" w:themeFillTint="66"/>
                </w:tcPr>
                <w:p w:rsidR="00067614" w:rsidRDefault="009831BA" w:rsidP="00583394">
                  <w:pPr>
                    <w:jc w:val="center"/>
                    <w:rPr>
                      <w:b/>
                      <w:i/>
                      <w:sz w:val="44"/>
                      <w:szCs w:val="44"/>
                    </w:rPr>
                  </w:pPr>
                  <w:r w:rsidRPr="00067614">
                    <w:rPr>
                      <w:b/>
                      <w:i/>
                      <w:sz w:val="44"/>
                      <w:szCs w:val="44"/>
                    </w:rPr>
                    <w:t>-</w:t>
                  </w:r>
                  <w:r w:rsidR="00F97ABE">
                    <w:rPr>
                      <w:b/>
                      <w:i/>
                      <w:sz w:val="44"/>
                      <w:szCs w:val="44"/>
                    </w:rPr>
                    <w:t>8,0</w:t>
                  </w:r>
                  <w:r w:rsidRPr="00067614">
                    <w:rPr>
                      <w:b/>
                      <w:i/>
                      <w:sz w:val="44"/>
                      <w:szCs w:val="44"/>
                    </w:rPr>
                    <w:t xml:space="preserve"> </w:t>
                  </w:r>
                  <w:r w:rsidR="008A4F1D" w:rsidRPr="00067614">
                    <w:rPr>
                      <w:b/>
                      <w:i/>
                      <w:sz w:val="44"/>
                      <w:szCs w:val="44"/>
                    </w:rPr>
                    <w:t>тыс. рублей</w:t>
                  </w:r>
                  <w:r w:rsidR="00151824" w:rsidRPr="00067614">
                    <w:rPr>
                      <w:b/>
                      <w:i/>
                      <w:sz w:val="44"/>
                      <w:szCs w:val="44"/>
                    </w:rPr>
                    <w:t xml:space="preserve"> </w:t>
                  </w:r>
                  <w:r w:rsidRPr="00067614">
                    <w:rPr>
                      <w:b/>
                      <w:i/>
                      <w:sz w:val="44"/>
                      <w:szCs w:val="44"/>
                    </w:rPr>
                    <w:t xml:space="preserve"> или  </w:t>
                  </w:r>
                </w:p>
                <w:p w:rsidR="009831BA" w:rsidRPr="00067614" w:rsidRDefault="009831BA" w:rsidP="00583394">
                  <w:pPr>
                    <w:jc w:val="center"/>
                    <w:rPr>
                      <w:b/>
                      <w:i/>
                      <w:sz w:val="44"/>
                      <w:szCs w:val="44"/>
                    </w:rPr>
                  </w:pPr>
                  <w:r w:rsidRPr="00067614">
                    <w:rPr>
                      <w:b/>
                      <w:i/>
                      <w:sz w:val="44"/>
                      <w:szCs w:val="44"/>
                    </w:rPr>
                    <w:t xml:space="preserve"> 99,</w:t>
                  </w:r>
                  <w:r w:rsidR="00583394" w:rsidRPr="00067614">
                    <w:rPr>
                      <w:b/>
                      <w:i/>
                      <w:sz w:val="44"/>
                      <w:szCs w:val="44"/>
                    </w:rPr>
                    <w:t>9</w:t>
                  </w:r>
                  <w:r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lastRenderedPageBreak/>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E161DD">
              <w:rPr>
                <w:b/>
                <w:sz w:val="48"/>
                <w:szCs w:val="48"/>
              </w:rPr>
              <w:t>5</w:t>
            </w:r>
            <w:r w:rsidR="009B59A6" w:rsidRPr="00540F52">
              <w:rPr>
                <w:b/>
                <w:sz w:val="48"/>
                <w:szCs w:val="48"/>
              </w:rPr>
              <w:t>-201</w:t>
            </w:r>
            <w:r w:rsidR="00E161DD">
              <w:rPr>
                <w:b/>
                <w:sz w:val="48"/>
                <w:szCs w:val="48"/>
              </w:rPr>
              <w:t>8</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756B51">
            <w:pPr>
              <w:pStyle w:val="ae"/>
              <w:spacing w:before="144" w:beforeAutospacing="0" w:after="0" w:afterAutospacing="0"/>
              <w:jc w:val="center"/>
              <w:textAlignment w:val="baseline"/>
              <w:rPr>
                <w:b/>
                <w:bCs/>
                <w:kern w:val="24"/>
                <w:sz w:val="48"/>
                <w:szCs w:val="48"/>
              </w:rPr>
            </w:pPr>
            <w:r w:rsidRPr="00540F52">
              <w:rPr>
                <w:b/>
                <w:bCs/>
                <w:kern w:val="24"/>
                <w:sz w:val="48"/>
                <w:szCs w:val="48"/>
              </w:rPr>
              <w:t>ЗА 201</w:t>
            </w:r>
            <w:r w:rsidR="00756B51">
              <w:rPr>
                <w:b/>
                <w:bCs/>
                <w:kern w:val="24"/>
                <w:sz w:val="48"/>
                <w:szCs w:val="48"/>
              </w:rPr>
              <w:t>8</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tblPr>
            <w:tblGrid>
              <w:gridCol w:w="3993"/>
              <w:gridCol w:w="1276"/>
              <w:gridCol w:w="1276"/>
              <w:gridCol w:w="1275"/>
              <w:gridCol w:w="1560"/>
              <w:gridCol w:w="850"/>
              <w:gridCol w:w="1559"/>
            </w:tblGrid>
            <w:tr w:rsidR="009B0486" w:rsidRPr="009B0486" w:rsidTr="00756B51">
              <w:trPr>
                <w:trHeight w:val="386"/>
              </w:trPr>
              <w:tc>
                <w:tcPr>
                  <w:tcW w:w="3993"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9B0486">
                    <w:rPr>
                      <w:b/>
                      <w:color w:val="000000"/>
                      <w:kern w:val="24"/>
                    </w:rPr>
                    <w:t>Факт</w:t>
                  </w:r>
                </w:p>
                <w:p w:rsidR="009B0486" w:rsidRPr="009B0486" w:rsidRDefault="009B0486" w:rsidP="00451238">
                  <w:pPr>
                    <w:kinsoku w:val="0"/>
                    <w:overflowPunct w:val="0"/>
                    <w:jc w:val="center"/>
                    <w:textAlignment w:val="baseline"/>
                    <w:rPr>
                      <w:b/>
                      <w:color w:val="000000"/>
                      <w:kern w:val="24"/>
                    </w:rPr>
                  </w:pPr>
                  <w:r w:rsidRPr="009B0486">
                    <w:rPr>
                      <w:b/>
                      <w:color w:val="000000"/>
                      <w:kern w:val="24"/>
                    </w:rPr>
                    <w:t>201</w:t>
                  </w:r>
                  <w:r w:rsidR="00756B51">
                    <w:rPr>
                      <w:b/>
                      <w:color w:val="000000"/>
                      <w:kern w:val="24"/>
                    </w:rPr>
                    <w:t>7</w:t>
                  </w:r>
                  <w:r w:rsidRPr="009B0486">
                    <w:rPr>
                      <w:b/>
                      <w:color w:val="000000"/>
                      <w:kern w:val="24"/>
                    </w:rPr>
                    <w:t xml:space="preserve"> год,</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9B0486" w:rsidRPr="00756B51" w:rsidRDefault="009B0486" w:rsidP="00451238">
                  <w:pPr>
                    <w:jc w:val="center"/>
                    <w:rPr>
                      <w:b/>
                      <w:bCs/>
                    </w:rPr>
                  </w:pPr>
                  <w:r w:rsidRPr="00756B51">
                    <w:rPr>
                      <w:b/>
                      <w:bCs/>
                    </w:rPr>
                    <w:t>201</w:t>
                  </w:r>
                  <w:r w:rsidR="00756B51">
                    <w:rPr>
                      <w:b/>
                      <w:bCs/>
                    </w:rPr>
                    <w:t>8</w:t>
                  </w:r>
                  <w:r w:rsidRPr="00756B51">
                    <w:rPr>
                      <w:b/>
                      <w:bCs/>
                    </w:rPr>
                    <w:t xml:space="preserve"> год,</w:t>
                  </w:r>
                </w:p>
                <w:p w:rsidR="009B0486" w:rsidRPr="00363865" w:rsidRDefault="009B0486" w:rsidP="00451238">
                  <w:pPr>
                    <w:jc w:val="center"/>
                    <w:rPr>
                      <w:rFonts w:ascii="Arial" w:hAnsi="Arial" w:cs="Arial"/>
                      <w:b/>
                      <w:bCs/>
                      <w:sz w:val="22"/>
                      <w:szCs w:val="22"/>
                    </w:rPr>
                  </w:pPr>
                  <w:r w:rsidRPr="00363865">
                    <w:rPr>
                      <w:b/>
                      <w:color w:val="000000"/>
                      <w:kern w:val="24"/>
                      <w:sz w:val="22"/>
                      <w:szCs w:val="22"/>
                    </w:rPr>
                    <w:t>тыс. рублей</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756B51">
                  <w:pPr>
                    <w:jc w:val="center"/>
                    <w:rPr>
                      <w:b/>
                      <w:bCs/>
                    </w:rPr>
                  </w:pPr>
                  <w:r w:rsidRPr="009B0486">
                    <w:rPr>
                      <w:b/>
                      <w:bCs/>
                    </w:rPr>
                    <w:t>Выполнение плана 201</w:t>
                  </w:r>
                  <w:r w:rsidR="00756B51">
                    <w:rPr>
                      <w:b/>
                      <w:bCs/>
                    </w:rPr>
                    <w:t>8</w:t>
                  </w:r>
                  <w:r w:rsidRPr="009B0486">
                    <w:rPr>
                      <w:b/>
                      <w:bCs/>
                    </w:rPr>
                    <w:t xml:space="preserve"> года</w:t>
                  </w:r>
                </w:p>
              </w:tc>
              <w:tc>
                <w:tcPr>
                  <w:tcW w:w="1559"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756B51">
                    <w:rPr>
                      <w:b/>
                      <w:color w:val="000000"/>
                      <w:kern w:val="24"/>
                      <w:sz w:val="22"/>
                      <w:szCs w:val="22"/>
                    </w:rPr>
                    <w:t>Отклонение</w:t>
                  </w:r>
                  <w:r w:rsidRPr="009B0486">
                    <w:rPr>
                      <w:b/>
                      <w:color w:val="000000"/>
                      <w:kern w:val="24"/>
                    </w:rPr>
                    <w:t xml:space="preserve"> 201</w:t>
                  </w:r>
                  <w:r w:rsidR="00756B51">
                    <w:rPr>
                      <w:b/>
                      <w:color w:val="000000"/>
                      <w:kern w:val="24"/>
                    </w:rPr>
                    <w:t>8</w:t>
                  </w:r>
                  <w:r w:rsidRPr="009B0486">
                    <w:rPr>
                      <w:b/>
                      <w:color w:val="000000"/>
                      <w:kern w:val="24"/>
                    </w:rPr>
                    <w:t xml:space="preserve"> года к 201</w:t>
                  </w:r>
                  <w:r w:rsidR="00756B51">
                    <w:rPr>
                      <w:b/>
                      <w:color w:val="000000"/>
                      <w:kern w:val="24"/>
                    </w:rPr>
                    <w:t>7</w:t>
                  </w:r>
                  <w:r w:rsidRPr="009B0486">
                    <w:rPr>
                      <w:b/>
                      <w:color w:val="000000"/>
                      <w:kern w:val="24"/>
                    </w:rPr>
                    <w:t xml:space="preserve"> году,</w:t>
                  </w:r>
                </w:p>
                <w:p w:rsidR="009B0486" w:rsidRPr="00363865" w:rsidRDefault="009B0486" w:rsidP="00180697">
                  <w:pPr>
                    <w:tabs>
                      <w:tab w:val="left" w:pos="1370"/>
                    </w:tabs>
                    <w:kinsoku w:val="0"/>
                    <w:overflowPunct w:val="0"/>
                    <w:jc w:val="center"/>
                    <w:textAlignment w:val="baseline"/>
                    <w:rPr>
                      <w:b/>
                      <w:color w:val="000000"/>
                      <w:kern w:val="24"/>
                      <w:sz w:val="22"/>
                      <w:szCs w:val="22"/>
                    </w:rPr>
                  </w:pPr>
                  <w:r w:rsidRPr="00363865">
                    <w:rPr>
                      <w:b/>
                      <w:color w:val="000000"/>
                      <w:kern w:val="24"/>
                      <w:sz w:val="22"/>
                      <w:szCs w:val="22"/>
                    </w:rPr>
                    <w:t>тыс.</w:t>
                  </w:r>
                </w:p>
                <w:p w:rsidR="009B0486" w:rsidRPr="009B0486" w:rsidRDefault="009B0486" w:rsidP="00180697">
                  <w:pPr>
                    <w:tabs>
                      <w:tab w:val="left" w:pos="1370"/>
                    </w:tabs>
                    <w:kinsoku w:val="0"/>
                    <w:overflowPunct w:val="0"/>
                    <w:jc w:val="center"/>
                    <w:textAlignment w:val="baseline"/>
                    <w:rPr>
                      <w:b/>
                      <w:bCs/>
                    </w:rPr>
                  </w:pPr>
                  <w:r w:rsidRPr="00363865">
                    <w:rPr>
                      <w:b/>
                      <w:color w:val="000000"/>
                      <w:kern w:val="24"/>
                      <w:sz w:val="22"/>
                      <w:szCs w:val="22"/>
                    </w:rPr>
                    <w:t>рублей</w:t>
                  </w:r>
                </w:p>
              </w:tc>
            </w:tr>
            <w:tr w:rsidR="009B0486" w:rsidRPr="009B0486" w:rsidTr="00363865">
              <w:trPr>
                <w:trHeight w:val="643"/>
              </w:trPr>
              <w:tc>
                <w:tcPr>
                  <w:tcW w:w="3993"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9B0486" w:rsidRPr="009B0486" w:rsidRDefault="009B0486" w:rsidP="00451238">
                  <w:pPr>
                    <w:rPr>
                      <w:rFonts w:ascii="Arial" w:hAnsi="Arial" w:cs="Arial"/>
                      <w:b/>
                      <w:bCs/>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9B0486" w:rsidRPr="009B0486" w:rsidRDefault="009B0486" w:rsidP="00451238">
                  <w:pPr>
                    <w:rPr>
                      <w:rFonts w:ascii="Arial" w:hAnsi="Arial" w:cs="Arial"/>
                      <w:b/>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9B0486" w:rsidRPr="009B0486" w:rsidRDefault="009B0486" w:rsidP="00451238">
                  <w:pPr>
                    <w:kinsoku w:val="0"/>
                    <w:overflowPunct w:val="0"/>
                    <w:jc w:val="center"/>
                    <w:textAlignment w:val="baseline"/>
                    <w:rPr>
                      <w:b/>
                      <w:color w:val="000000"/>
                      <w:kern w:val="24"/>
                    </w:rPr>
                  </w:pPr>
                  <w:r w:rsidRPr="009B0486">
                    <w:rPr>
                      <w:b/>
                      <w:color w:val="000000"/>
                      <w:kern w:val="24"/>
                    </w:rPr>
                    <w:t>План</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Pr>
                <w:p w:rsidR="009B0486" w:rsidRPr="009B0486" w:rsidRDefault="009B0486" w:rsidP="00451238">
                  <w:pPr>
                    <w:kinsoku w:val="0"/>
                    <w:overflowPunct w:val="0"/>
                    <w:jc w:val="center"/>
                    <w:textAlignment w:val="baseline"/>
                    <w:rPr>
                      <w:b/>
                      <w:bCs/>
                    </w:rPr>
                  </w:pPr>
                  <w:r w:rsidRPr="009B0486">
                    <w:rPr>
                      <w:b/>
                      <w:bCs/>
                    </w:rPr>
                    <w:t>Факт</w:t>
                  </w:r>
                </w:p>
                <w:p w:rsidR="009B0486" w:rsidRPr="009B0486" w:rsidRDefault="009B0486" w:rsidP="00451238">
                  <w:pPr>
                    <w:kinsoku w:val="0"/>
                    <w:overflowPunct w:val="0"/>
                    <w:jc w:val="center"/>
                    <w:textAlignment w:val="baseline"/>
                    <w:rPr>
                      <w:bCs/>
                    </w:rPr>
                  </w:pP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756B51" w:rsidRDefault="009B0486" w:rsidP="00451238">
                  <w:pPr>
                    <w:kinsoku w:val="0"/>
                    <w:overflowPunct w:val="0"/>
                    <w:jc w:val="center"/>
                    <w:textAlignment w:val="baseline"/>
                    <w:rPr>
                      <w:b/>
                      <w:color w:val="000000"/>
                      <w:kern w:val="24"/>
                      <w:sz w:val="22"/>
                      <w:szCs w:val="22"/>
                    </w:rPr>
                  </w:pPr>
                  <w:r w:rsidRPr="00756B51">
                    <w:rPr>
                      <w:b/>
                      <w:color w:val="000000"/>
                      <w:kern w:val="24"/>
                      <w:sz w:val="22"/>
                      <w:szCs w:val="22"/>
                    </w:rPr>
                    <w:t>Абсолют</w:t>
                  </w:r>
                  <w:r w:rsidR="00756B51">
                    <w:rPr>
                      <w:b/>
                      <w:color w:val="000000"/>
                      <w:kern w:val="24"/>
                      <w:sz w:val="22"/>
                      <w:szCs w:val="22"/>
                    </w:rPr>
                    <w:t>ная</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тыс. рублей</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w:t>
                  </w:r>
                </w:p>
              </w:tc>
              <w:tc>
                <w:tcPr>
                  <w:tcW w:w="1559"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p>
              </w:tc>
            </w:tr>
            <w:tr w:rsidR="00756B51" w:rsidRPr="00B522B3" w:rsidTr="00756B51">
              <w:trPr>
                <w:trHeight w:val="32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sz w:val="28"/>
                      <w:szCs w:val="28"/>
                    </w:rPr>
                  </w:pPr>
                  <w:r>
                    <w:rPr>
                      <w:b/>
                      <w:bCs/>
                      <w:sz w:val="28"/>
                      <w:szCs w:val="28"/>
                    </w:rPr>
                    <w:t>11 622,8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AE37EB">
                  <w:pPr>
                    <w:kinsoku w:val="0"/>
                    <w:overflowPunct w:val="0"/>
                    <w:jc w:val="center"/>
                    <w:textAlignment w:val="baseline"/>
                    <w:rPr>
                      <w:b/>
                      <w:bCs/>
                      <w:sz w:val="28"/>
                      <w:szCs w:val="28"/>
                    </w:rPr>
                  </w:pPr>
                  <w:r>
                    <w:rPr>
                      <w:b/>
                      <w:bCs/>
                      <w:sz w:val="28"/>
                      <w:szCs w:val="28"/>
                    </w:rPr>
                    <w:t>12 004,7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AE37EB">
                  <w:pPr>
                    <w:kinsoku w:val="0"/>
                    <w:overflowPunct w:val="0"/>
                    <w:jc w:val="center"/>
                    <w:textAlignment w:val="baseline"/>
                    <w:rPr>
                      <w:b/>
                      <w:bCs/>
                      <w:sz w:val="28"/>
                      <w:szCs w:val="28"/>
                    </w:rPr>
                  </w:pPr>
                  <w:r>
                    <w:rPr>
                      <w:b/>
                      <w:bCs/>
                      <w:sz w:val="28"/>
                      <w:szCs w:val="28"/>
                    </w:rPr>
                    <w:t>12 090,5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F54E26">
                  <w:pPr>
                    <w:kinsoku w:val="0"/>
                    <w:overflowPunct w:val="0"/>
                    <w:jc w:val="center"/>
                    <w:textAlignment w:val="baseline"/>
                    <w:rPr>
                      <w:b/>
                      <w:bCs/>
                      <w:sz w:val="28"/>
                      <w:szCs w:val="28"/>
                    </w:rPr>
                  </w:pPr>
                  <w:r>
                    <w:rPr>
                      <w:b/>
                      <w:bCs/>
                      <w:sz w:val="28"/>
                      <w:szCs w:val="28"/>
                    </w:rPr>
                    <w:t>85,8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5B5622">
                  <w:pPr>
                    <w:kinsoku w:val="0"/>
                    <w:overflowPunct w:val="0"/>
                    <w:jc w:val="center"/>
                    <w:textAlignment w:val="baseline"/>
                    <w:rPr>
                      <w:b/>
                      <w:bCs/>
                    </w:rPr>
                  </w:pPr>
                  <w:r>
                    <w:rPr>
                      <w:b/>
                      <w:bCs/>
                    </w:rPr>
                    <w:t>100,7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5B5622">
                  <w:pPr>
                    <w:kinsoku w:val="0"/>
                    <w:overflowPunct w:val="0"/>
                    <w:jc w:val="center"/>
                    <w:textAlignment w:val="baseline"/>
                    <w:rPr>
                      <w:b/>
                      <w:bCs/>
                      <w:sz w:val="28"/>
                      <w:szCs w:val="28"/>
                    </w:rPr>
                  </w:pPr>
                  <w:r>
                    <w:rPr>
                      <w:b/>
                      <w:bCs/>
                      <w:sz w:val="28"/>
                      <w:szCs w:val="28"/>
                    </w:rPr>
                    <w:t>467,7</w:t>
                  </w:r>
                </w:p>
              </w:tc>
            </w:tr>
            <w:tr w:rsidR="00756B51" w:rsidRPr="00B522B3" w:rsidTr="00C102C9">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8A3AA5" w:rsidRDefault="00756B51"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8 076,5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AE37EB">
                  <w:pPr>
                    <w:kinsoku w:val="0"/>
                    <w:overflowPunct w:val="0"/>
                    <w:jc w:val="center"/>
                    <w:textAlignment w:val="baseline"/>
                    <w:rPr>
                      <w:b/>
                      <w:bCs/>
                      <w:i/>
                      <w:sz w:val="28"/>
                      <w:szCs w:val="28"/>
                    </w:rPr>
                  </w:pPr>
                  <w:r>
                    <w:rPr>
                      <w:b/>
                      <w:bCs/>
                      <w:i/>
                      <w:sz w:val="28"/>
                      <w:szCs w:val="28"/>
                    </w:rPr>
                    <w:t>8 673,8</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AE37EB">
                  <w:pPr>
                    <w:kinsoku w:val="0"/>
                    <w:overflowPunct w:val="0"/>
                    <w:jc w:val="center"/>
                    <w:textAlignment w:val="baseline"/>
                    <w:rPr>
                      <w:b/>
                      <w:bCs/>
                      <w:i/>
                      <w:sz w:val="28"/>
                      <w:szCs w:val="28"/>
                    </w:rPr>
                  </w:pPr>
                  <w:r>
                    <w:rPr>
                      <w:b/>
                      <w:bCs/>
                      <w:i/>
                      <w:sz w:val="28"/>
                      <w:szCs w:val="28"/>
                    </w:rPr>
                    <w:t>8 637,0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E37EB">
                  <w:pPr>
                    <w:kinsoku w:val="0"/>
                    <w:overflowPunct w:val="0"/>
                    <w:jc w:val="center"/>
                    <w:textAlignment w:val="baseline"/>
                    <w:rPr>
                      <w:b/>
                      <w:bCs/>
                      <w:i/>
                      <w:sz w:val="28"/>
                      <w:szCs w:val="28"/>
                    </w:rPr>
                  </w:pPr>
                  <w:r>
                    <w:rPr>
                      <w:b/>
                      <w:bCs/>
                      <w:i/>
                      <w:sz w:val="28"/>
                      <w:szCs w:val="28"/>
                    </w:rPr>
                    <w:t>-36,8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E37EB">
                  <w:pPr>
                    <w:kinsoku w:val="0"/>
                    <w:overflowPunct w:val="0"/>
                    <w:jc w:val="center"/>
                    <w:textAlignment w:val="baseline"/>
                    <w:rPr>
                      <w:b/>
                      <w:bCs/>
                      <w:i/>
                    </w:rPr>
                  </w:pPr>
                  <w:r>
                    <w:rPr>
                      <w:b/>
                      <w:bCs/>
                      <w:i/>
                    </w:rPr>
                    <w:t>99,6</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AE37EB">
                  <w:pPr>
                    <w:kinsoku w:val="0"/>
                    <w:overflowPunct w:val="0"/>
                    <w:jc w:val="center"/>
                    <w:textAlignment w:val="baseline"/>
                    <w:rPr>
                      <w:b/>
                      <w:bCs/>
                      <w:i/>
                      <w:sz w:val="28"/>
                      <w:szCs w:val="28"/>
                    </w:rPr>
                  </w:pPr>
                  <w:r>
                    <w:rPr>
                      <w:b/>
                      <w:bCs/>
                      <w:i/>
                      <w:sz w:val="28"/>
                      <w:szCs w:val="28"/>
                    </w:rPr>
                    <w:t>560,5</w:t>
                  </w:r>
                </w:p>
              </w:tc>
            </w:tr>
            <w:tr w:rsidR="00756B51" w:rsidRPr="00B522B3" w:rsidTr="00756B51">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8A3AA5" w:rsidRDefault="00756B51"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r>
                    <w:rPr>
                      <w:b/>
                      <w:bCs/>
                      <w:i/>
                      <w:sz w:val="28"/>
                      <w:szCs w:val="28"/>
                    </w:rPr>
                    <w:t>2 179,0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5C1605" w:rsidP="00AE37EB">
                  <w:pPr>
                    <w:kinsoku w:val="0"/>
                    <w:overflowPunct w:val="0"/>
                    <w:jc w:val="center"/>
                    <w:textAlignment w:val="baseline"/>
                    <w:rPr>
                      <w:b/>
                      <w:bCs/>
                      <w:i/>
                      <w:sz w:val="28"/>
                      <w:szCs w:val="28"/>
                    </w:rPr>
                  </w:pPr>
                  <w:r>
                    <w:rPr>
                      <w:b/>
                      <w:bCs/>
                      <w:i/>
                      <w:sz w:val="28"/>
                      <w:szCs w:val="28"/>
                    </w:rPr>
                    <w:t>2 178,6</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5C1605" w:rsidP="00A16861">
                  <w:pPr>
                    <w:kinsoku w:val="0"/>
                    <w:overflowPunct w:val="0"/>
                    <w:jc w:val="center"/>
                    <w:textAlignment w:val="baseline"/>
                    <w:rPr>
                      <w:b/>
                      <w:bCs/>
                      <w:i/>
                      <w:sz w:val="28"/>
                      <w:szCs w:val="28"/>
                    </w:rPr>
                  </w:pPr>
                  <w:r>
                    <w:rPr>
                      <w:b/>
                      <w:bCs/>
                      <w:i/>
                      <w:sz w:val="28"/>
                      <w:szCs w:val="28"/>
                    </w:rPr>
                    <w:t>2 317,6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E37EB">
                  <w:pPr>
                    <w:kinsoku w:val="0"/>
                    <w:overflowPunct w:val="0"/>
                    <w:jc w:val="center"/>
                    <w:textAlignment w:val="baseline"/>
                    <w:rPr>
                      <w:b/>
                      <w:bCs/>
                      <w:i/>
                      <w:sz w:val="28"/>
                      <w:szCs w:val="28"/>
                    </w:rPr>
                  </w:pPr>
                  <w:r>
                    <w:rPr>
                      <w:b/>
                      <w:bCs/>
                      <w:i/>
                      <w:sz w:val="28"/>
                      <w:szCs w:val="28"/>
                    </w:rPr>
                    <w:t>139,0</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E37EB">
                  <w:pPr>
                    <w:kinsoku w:val="0"/>
                    <w:overflowPunct w:val="0"/>
                    <w:jc w:val="center"/>
                    <w:textAlignment w:val="baseline"/>
                    <w:rPr>
                      <w:b/>
                      <w:bCs/>
                      <w:i/>
                    </w:rPr>
                  </w:pPr>
                  <w:r>
                    <w:rPr>
                      <w:b/>
                      <w:bCs/>
                      <w:i/>
                    </w:rPr>
                    <w:t>106,4</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C102C9" w:rsidP="00746A56">
                  <w:pPr>
                    <w:kinsoku w:val="0"/>
                    <w:overflowPunct w:val="0"/>
                    <w:jc w:val="center"/>
                    <w:textAlignment w:val="baseline"/>
                    <w:rPr>
                      <w:b/>
                      <w:bCs/>
                      <w:i/>
                      <w:sz w:val="28"/>
                      <w:szCs w:val="28"/>
                    </w:rPr>
                  </w:pPr>
                  <w:r>
                    <w:rPr>
                      <w:b/>
                      <w:bCs/>
                      <w:i/>
                      <w:sz w:val="28"/>
                      <w:szCs w:val="28"/>
                    </w:rPr>
                    <w:t>138,</w:t>
                  </w:r>
                  <w:r w:rsidR="00746A56">
                    <w:rPr>
                      <w:b/>
                      <w:bCs/>
                      <w:i/>
                      <w:sz w:val="28"/>
                      <w:szCs w:val="28"/>
                    </w:rPr>
                    <w:t>6</w:t>
                  </w:r>
                </w:p>
              </w:tc>
            </w:tr>
            <w:tr w:rsidR="00756B51" w:rsidRPr="00B522B3" w:rsidTr="00756B51">
              <w:trPr>
                <w:trHeight w:val="73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b/>
                      <w:i/>
                      <w:color w:val="000000"/>
                      <w:kern w:val="24"/>
                      <w:sz w:val="20"/>
                      <w:szCs w:val="20"/>
                    </w:rPr>
                  </w:pPr>
                  <w:r w:rsidRPr="009B0486">
                    <w:rPr>
                      <w:b/>
                      <w:i/>
                      <w:color w:val="000000"/>
                      <w:kern w:val="24"/>
                      <w:sz w:val="20"/>
                      <w:szCs w:val="20"/>
                    </w:rPr>
                    <w:t xml:space="preserve">Налоги на совокупный налог </w:t>
                  </w:r>
                </w:p>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(единый налог на вмененный доход для отдельных видов деятельности, единый сельскохозяйственный налог)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p>
                <w:p w:rsidR="00756B51" w:rsidRPr="009B0486" w:rsidRDefault="00756B51" w:rsidP="004873C4">
                  <w:pPr>
                    <w:kinsoku w:val="0"/>
                    <w:overflowPunct w:val="0"/>
                    <w:jc w:val="center"/>
                    <w:textAlignment w:val="baseline"/>
                    <w:rPr>
                      <w:b/>
                      <w:bCs/>
                      <w:i/>
                      <w:sz w:val="28"/>
                      <w:szCs w:val="28"/>
                    </w:rPr>
                  </w:pPr>
                  <w:r>
                    <w:rPr>
                      <w:b/>
                      <w:bCs/>
                      <w:i/>
                      <w:sz w:val="28"/>
                      <w:szCs w:val="28"/>
                    </w:rPr>
                    <w:t>1 223,3</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273115">
                  <w:pPr>
                    <w:kinsoku w:val="0"/>
                    <w:overflowPunct w:val="0"/>
                    <w:jc w:val="center"/>
                    <w:textAlignment w:val="baseline"/>
                    <w:rPr>
                      <w:b/>
                      <w:bCs/>
                      <w:i/>
                      <w:sz w:val="28"/>
                      <w:szCs w:val="28"/>
                    </w:rPr>
                  </w:pPr>
                </w:p>
                <w:p w:rsidR="005C1605" w:rsidRPr="009B0486" w:rsidRDefault="005C1605" w:rsidP="00273115">
                  <w:pPr>
                    <w:kinsoku w:val="0"/>
                    <w:overflowPunct w:val="0"/>
                    <w:jc w:val="center"/>
                    <w:textAlignment w:val="baseline"/>
                    <w:rPr>
                      <w:b/>
                      <w:bCs/>
                      <w:i/>
                      <w:sz w:val="28"/>
                      <w:szCs w:val="28"/>
                    </w:rPr>
                  </w:pPr>
                  <w:r>
                    <w:rPr>
                      <w:b/>
                      <w:bCs/>
                      <w:i/>
                      <w:sz w:val="28"/>
                      <w:szCs w:val="28"/>
                    </w:rPr>
                    <w:t>996,3</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5C1605" w:rsidRPr="009B0486" w:rsidRDefault="005C1605" w:rsidP="00A16861">
                  <w:pPr>
                    <w:kinsoku w:val="0"/>
                    <w:overflowPunct w:val="0"/>
                    <w:jc w:val="center"/>
                    <w:textAlignment w:val="baseline"/>
                    <w:rPr>
                      <w:b/>
                      <w:bCs/>
                      <w:i/>
                      <w:sz w:val="28"/>
                      <w:szCs w:val="28"/>
                    </w:rPr>
                  </w:pPr>
                  <w:r>
                    <w:rPr>
                      <w:b/>
                      <w:bCs/>
                      <w:i/>
                      <w:sz w:val="28"/>
                      <w:szCs w:val="28"/>
                    </w:rPr>
                    <w:t>980,4</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-15,9</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273115">
                  <w:pPr>
                    <w:kinsoku w:val="0"/>
                    <w:overflowPunct w:val="0"/>
                    <w:jc w:val="center"/>
                    <w:textAlignment w:val="baseline"/>
                    <w:rPr>
                      <w:b/>
                      <w:bCs/>
                      <w:i/>
                    </w:rPr>
                  </w:pPr>
                </w:p>
                <w:p w:rsidR="00C102C9" w:rsidRPr="009B0486" w:rsidRDefault="00C102C9" w:rsidP="00273115">
                  <w:pPr>
                    <w:kinsoku w:val="0"/>
                    <w:overflowPunct w:val="0"/>
                    <w:jc w:val="center"/>
                    <w:textAlignment w:val="baseline"/>
                    <w:rPr>
                      <w:b/>
                      <w:bCs/>
                      <w:i/>
                    </w:rPr>
                  </w:pPr>
                  <w:r>
                    <w:rPr>
                      <w:b/>
                      <w:bCs/>
                      <w:i/>
                    </w:rPr>
                    <w:t>98,4</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273115">
                  <w:pPr>
                    <w:kinsoku w:val="0"/>
                    <w:overflowPunct w:val="0"/>
                    <w:jc w:val="center"/>
                    <w:textAlignment w:val="baseline"/>
                    <w:rPr>
                      <w:b/>
                      <w:bCs/>
                      <w:i/>
                      <w:sz w:val="28"/>
                      <w:szCs w:val="28"/>
                    </w:rPr>
                  </w:pPr>
                </w:p>
                <w:p w:rsidR="00C102C9" w:rsidRPr="009B0486" w:rsidRDefault="00C102C9" w:rsidP="00273115">
                  <w:pPr>
                    <w:kinsoku w:val="0"/>
                    <w:overflowPunct w:val="0"/>
                    <w:jc w:val="center"/>
                    <w:textAlignment w:val="baseline"/>
                    <w:rPr>
                      <w:b/>
                      <w:bCs/>
                      <w:i/>
                      <w:sz w:val="28"/>
                      <w:szCs w:val="28"/>
                    </w:rPr>
                  </w:pPr>
                  <w:r>
                    <w:rPr>
                      <w:b/>
                      <w:bCs/>
                      <w:i/>
                      <w:sz w:val="28"/>
                      <w:szCs w:val="28"/>
                    </w:rPr>
                    <w:t>-242,9</w:t>
                  </w:r>
                </w:p>
              </w:tc>
            </w:tr>
            <w:tr w:rsidR="00756B51" w:rsidRPr="00B522B3" w:rsidTr="00756B51">
              <w:trPr>
                <w:trHeight w:val="281"/>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144,0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F54E26">
                  <w:pPr>
                    <w:kinsoku w:val="0"/>
                    <w:overflowPunct w:val="0"/>
                    <w:jc w:val="center"/>
                    <w:textAlignment w:val="baseline"/>
                    <w:rPr>
                      <w:b/>
                      <w:bCs/>
                      <w:i/>
                      <w:sz w:val="28"/>
                      <w:szCs w:val="28"/>
                    </w:rPr>
                  </w:pPr>
                  <w:r>
                    <w:rPr>
                      <w:b/>
                      <w:bCs/>
                      <w:i/>
                      <w:sz w:val="28"/>
                      <w:szCs w:val="28"/>
                    </w:rPr>
                    <w:t>156,0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F54E26">
                  <w:pPr>
                    <w:kinsoku w:val="0"/>
                    <w:overflowPunct w:val="0"/>
                    <w:jc w:val="center"/>
                    <w:textAlignment w:val="baseline"/>
                    <w:rPr>
                      <w:b/>
                      <w:bCs/>
                      <w:i/>
                      <w:sz w:val="28"/>
                      <w:szCs w:val="28"/>
                    </w:rPr>
                  </w:pPr>
                  <w:r>
                    <w:rPr>
                      <w:b/>
                      <w:bCs/>
                      <w:i/>
                      <w:sz w:val="28"/>
                      <w:szCs w:val="28"/>
                    </w:rPr>
                    <w:t>155,5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99,7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11,5</w:t>
                  </w:r>
                </w:p>
              </w:tc>
            </w:tr>
            <w:tr w:rsidR="00756B51" w:rsidRPr="00B522B3" w:rsidTr="00756B51">
              <w:trPr>
                <w:trHeight w:val="342"/>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sz w:val="28"/>
                      <w:szCs w:val="28"/>
                    </w:rPr>
                  </w:pPr>
                  <w:r>
                    <w:rPr>
                      <w:b/>
                      <w:bCs/>
                      <w:sz w:val="28"/>
                      <w:szCs w:val="28"/>
                    </w:rPr>
                    <w:t>2 361,4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sz w:val="28"/>
                      <w:szCs w:val="28"/>
                    </w:rPr>
                  </w:pPr>
                  <w:r>
                    <w:rPr>
                      <w:b/>
                      <w:bCs/>
                      <w:sz w:val="28"/>
                      <w:szCs w:val="28"/>
                    </w:rPr>
                    <w:t>2 362,2</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2 982,2</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620,0</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rPr>
                  </w:pPr>
                  <w:r>
                    <w:rPr>
                      <w:b/>
                      <w:bCs/>
                    </w:rPr>
                    <w:t>126,3</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620,8</w:t>
                  </w:r>
                </w:p>
              </w:tc>
            </w:tr>
            <w:tr w:rsidR="00756B51" w:rsidRPr="00B522B3" w:rsidTr="00C102C9">
              <w:trPr>
                <w:trHeight w:val="81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p>
                <w:p w:rsidR="00756B51" w:rsidRPr="009B0486" w:rsidRDefault="00756B51" w:rsidP="004873C4">
                  <w:pPr>
                    <w:kinsoku w:val="0"/>
                    <w:overflowPunct w:val="0"/>
                    <w:jc w:val="center"/>
                    <w:textAlignment w:val="baseline"/>
                    <w:rPr>
                      <w:b/>
                      <w:bCs/>
                      <w:i/>
                      <w:sz w:val="28"/>
                      <w:szCs w:val="28"/>
                    </w:rPr>
                  </w:pPr>
                  <w:r>
                    <w:rPr>
                      <w:b/>
                      <w:bCs/>
                      <w:i/>
                      <w:sz w:val="28"/>
                      <w:szCs w:val="28"/>
                    </w:rPr>
                    <w:t>1 573,6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F54E26">
                  <w:pPr>
                    <w:kinsoku w:val="0"/>
                    <w:overflowPunct w:val="0"/>
                    <w:jc w:val="center"/>
                    <w:textAlignment w:val="baseline"/>
                    <w:rPr>
                      <w:b/>
                      <w:bCs/>
                      <w:i/>
                      <w:sz w:val="28"/>
                      <w:szCs w:val="28"/>
                    </w:rPr>
                  </w:pPr>
                </w:p>
                <w:p w:rsidR="005C1605" w:rsidRPr="009B0486" w:rsidRDefault="005C1605" w:rsidP="00F54E26">
                  <w:pPr>
                    <w:kinsoku w:val="0"/>
                    <w:overflowPunct w:val="0"/>
                    <w:jc w:val="center"/>
                    <w:textAlignment w:val="baseline"/>
                    <w:rPr>
                      <w:b/>
                      <w:bCs/>
                      <w:i/>
                      <w:sz w:val="28"/>
                      <w:szCs w:val="28"/>
                    </w:rPr>
                  </w:pPr>
                  <w:r>
                    <w:rPr>
                      <w:b/>
                      <w:bCs/>
                      <w:i/>
                      <w:sz w:val="28"/>
                      <w:szCs w:val="28"/>
                    </w:rPr>
                    <w:t>1 421,5</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1 580,3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158,8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273115">
                  <w:pPr>
                    <w:kinsoku w:val="0"/>
                    <w:overflowPunct w:val="0"/>
                    <w:jc w:val="center"/>
                    <w:textAlignment w:val="baseline"/>
                    <w:rPr>
                      <w:b/>
                      <w:bCs/>
                      <w:i/>
                    </w:rPr>
                  </w:pPr>
                </w:p>
                <w:p w:rsidR="00C102C9" w:rsidRPr="009B0486" w:rsidRDefault="00C102C9" w:rsidP="00273115">
                  <w:pPr>
                    <w:kinsoku w:val="0"/>
                    <w:overflowPunct w:val="0"/>
                    <w:jc w:val="center"/>
                    <w:textAlignment w:val="baseline"/>
                    <w:rPr>
                      <w:b/>
                      <w:bCs/>
                      <w:i/>
                    </w:rPr>
                  </w:pPr>
                  <w:r>
                    <w:rPr>
                      <w:b/>
                      <w:bCs/>
                      <w:i/>
                    </w:rPr>
                    <w:t>111,2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6,7</w:t>
                  </w:r>
                </w:p>
              </w:tc>
            </w:tr>
            <w:tr w:rsidR="00756B51" w:rsidRPr="00B522B3" w:rsidTr="00756B51">
              <w:trPr>
                <w:trHeight w:val="444"/>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80,4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67,6</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58,1</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-9,5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16861">
                  <w:pPr>
                    <w:kinsoku w:val="0"/>
                    <w:overflowPunct w:val="0"/>
                    <w:jc w:val="center"/>
                    <w:textAlignment w:val="baseline"/>
                    <w:rPr>
                      <w:b/>
                      <w:bCs/>
                      <w:i/>
                    </w:rPr>
                  </w:pPr>
                  <w:r>
                    <w:rPr>
                      <w:b/>
                      <w:bCs/>
                      <w:i/>
                    </w:rPr>
                    <w:t>86,0</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-22,3</w:t>
                  </w:r>
                </w:p>
              </w:tc>
            </w:tr>
            <w:tr w:rsidR="00756B51" w:rsidRPr="00B522B3" w:rsidTr="00363865">
              <w:trPr>
                <w:trHeight w:val="29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5C1605" w:rsidP="004873C4">
                  <w:pPr>
                    <w:kinsoku w:val="0"/>
                    <w:overflowPunct w:val="0"/>
                    <w:jc w:val="center"/>
                    <w:textAlignment w:val="baseline"/>
                    <w:rPr>
                      <w:b/>
                      <w:bCs/>
                      <w:i/>
                      <w:sz w:val="28"/>
                      <w:szCs w:val="28"/>
                    </w:rPr>
                  </w:pPr>
                  <w:r>
                    <w:rPr>
                      <w:b/>
                      <w:bCs/>
                      <w:i/>
                      <w:sz w:val="28"/>
                      <w:szCs w:val="28"/>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5C1605" w:rsidP="00273115">
                  <w:pPr>
                    <w:kinsoku w:val="0"/>
                    <w:overflowPunct w:val="0"/>
                    <w:jc w:val="center"/>
                    <w:textAlignment w:val="baseline"/>
                    <w:rPr>
                      <w:b/>
                      <w:bCs/>
                      <w:i/>
                      <w:sz w:val="28"/>
                      <w:szCs w:val="28"/>
                    </w:rPr>
                  </w:pPr>
                  <w:r>
                    <w:rPr>
                      <w:b/>
                      <w:bCs/>
                      <w:i/>
                      <w:sz w:val="28"/>
                      <w:szCs w:val="28"/>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16861">
                  <w:pPr>
                    <w:kinsoku w:val="0"/>
                    <w:overflowPunct w:val="0"/>
                    <w:jc w:val="center"/>
                    <w:textAlignment w:val="baseline"/>
                    <w:rPr>
                      <w:b/>
                      <w:bCs/>
                      <w:i/>
                    </w:rPr>
                  </w:pPr>
                  <w:r>
                    <w:rPr>
                      <w:b/>
                      <w:bCs/>
                      <w:i/>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r>
            <w:tr w:rsidR="00756B51" w:rsidRPr="00B522B3" w:rsidTr="00363865">
              <w:trPr>
                <w:trHeight w:val="64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186,8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453,1</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870,6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417,</w:t>
                  </w:r>
                  <w:r w:rsidR="00746A56">
                    <w:rPr>
                      <w:b/>
                      <w:bCs/>
                      <w:i/>
                      <w:sz w:val="28"/>
                      <w:szCs w:val="28"/>
                    </w:rPr>
                    <w:t>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192,1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683,8</w:t>
                  </w:r>
                </w:p>
              </w:tc>
            </w:tr>
            <w:tr w:rsidR="00756B51" w:rsidRPr="00B522B3" w:rsidTr="00756B51">
              <w:trPr>
                <w:trHeight w:val="45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520,6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420,0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417,7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99,5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-102,9</w:t>
                  </w:r>
                </w:p>
              </w:tc>
            </w:tr>
            <w:tr w:rsidR="00756B51" w:rsidRPr="00B522B3" w:rsidTr="00756B51">
              <w:trPr>
                <w:trHeight w:val="43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sz w:val="28"/>
                      <w:szCs w:val="28"/>
                    </w:rPr>
                  </w:pPr>
                </w:p>
                <w:p w:rsidR="00756B51" w:rsidRPr="009B0486" w:rsidRDefault="00756B51" w:rsidP="004873C4">
                  <w:pPr>
                    <w:kinsoku w:val="0"/>
                    <w:overflowPunct w:val="0"/>
                    <w:jc w:val="center"/>
                    <w:textAlignment w:val="baseline"/>
                    <w:rPr>
                      <w:b/>
                      <w:bCs/>
                      <w:sz w:val="28"/>
                      <w:szCs w:val="28"/>
                    </w:rPr>
                  </w:pPr>
                  <w:r>
                    <w:rPr>
                      <w:b/>
                      <w:bCs/>
                      <w:sz w:val="28"/>
                      <w:szCs w:val="28"/>
                    </w:rPr>
                    <w:t>13 984,2</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5C1605" w:rsidRPr="009B0486" w:rsidRDefault="005C1605" w:rsidP="009F281F">
                  <w:pPr>
                    <w:kinsoku w:val="0"/>
                    <w:overflowPunct w:val="0"/>
                    <w:jc w:val="center"/>
                    <w:textAlignment w:val="baseline"/>
                    <w:rPr>
                      <w:b/>
                      <w:bCs/>
                      <w:sz w:val="28"/>
                      <w:szCs w:val="28"/>
                    </w:rPr>
                  </w:pPr>
                  <w:r>
                    <w:rPr>
                      <w:b/>
                      <w:bCs/>
                      <w:sz w:val="28"/>
                      <w:szCs w:val="28"/>
                    </w:rPr>
                    <w:t>14 366,9</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15 072,7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705,8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C102C9" w:rsidRDefault="00C102C9" w:rsidP="009F281F">
                  <w:pPr>
                    <w:kinsoku w:val="0"/>
                    <w:overflowPunct w:val="0"/>
                    <w:jc w:val="center"/>
                    <w:textAlignment w:val="baseline"/>
                    <w:rPr>
                      <w:b/>
                      <w:bCs/>
                    </w:rPr>
                  </w:pPr>
                </w:p>
                <w:p w:rsidR="00756B51" w:rsidRPr="009B0486" w:rsidRDefault="00C102C9" w:rsidP="009F281F">
                  <w:pPr>
                    <w:kinsoku w:val="0"/>
                    <w:overflowPunct w:val="0"/>
                    <w:jc w:val="center"/>
                    <w:textAlignment w:val="baseline"/>
                    <w:rPr>
                      <w:b/>
                      <w:bCs/>
                    </w:rPr>
                  </w:pPr>
                  <w:r>
                    <w:rPr>
                      <w:b/>
                      <w:bCs/>
                    </w:rPr>
                    <w:t>104,9</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1 088,5</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201</w:t>
            </w:r>
            <w:r w:rsidR="00C102C9">
              <w:rPr>
                <w:b/>
                <w:sz w:val="36"/>
                <w:szCs w:val="36"/>
                <w:shd w:val="clear" w:color="auto" w:fill="00B050"/>
              </w:rPr>
              <w:t>8</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C102C9">
              <w:rPr>
                <w:b/>
                <w:sz w:val="36"/>
                <w:szCs w:val="36"/>
                <w:shd w:val="clear" w:color="auto" w:fill="00B050"/>
              </w:rPr>
              <w:t>4,9</w:t>
            </w:r>
            <w:r w:rsidRPr="00251CA6">
              <w:rPr>
                <w:b/>
                <w:sz w:val="36"/>
                <w:szCs w:val="36"/>
                <w:shd w:val="clear" w:color="auto" w:fill="00B050"/>
              </w:rPr>
              <w:t xml:space="preserve">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201</w:t>
            </w:r>
            <w:r w:rsidR="00C102C9">
              <w:rPr>
                <w:b/>
                <w:sz w:val="36"/>
                <w:szCs w:val="36"/>
                <w:shd w:val="clear" w:color="auto" w:fill="B2A1C7" w:themeFill="accent4" w:themeFillTint="99"/>
              </w:rPr>
              <w:t>8</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201</w:t>
            </w:r>
            <w:r w:rsidR="00C102C9">
              <w:rPr>
                <w:b/>
                <w:sz w:val="36"/>
                <w:szCs w:val="36"/>
                <w:shd w:val="clear" w:color="auto" w:fill="B2A1C7" w:themeFill="accent4" w:themeFillTint="99"/>
              </w:rPr>
              <w:t>7</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C102C9">
              <w:rPr>
                <w:b/>
                <w:sz w:val="36"/>
                <w:szCs w:val="36"/>
                <w:shd w:val="clear" w:color="auto" w:fill="B2A1C7" w:themeFill="accent4" w:themeFillTint="99"/>
              </w:rPr>
              <w:t>величи</w:t>
            </w:r>
            <w:r w:rsidR="007C4E81" w:rsidRPr="00D06410">
              <w:rPr>
                <w:b/>
                <w:sz w:val="36"/>
                <w:szCs w:val="36"/>
                <w:shd w:val="clear" w:color="auto" w:fill="B2A1C7" w:themeFill="accent4" w:themeFillTint="99"/>
              </w:rPr>
              <w:t>л</w:t>
            </w:r>
            <w:r w:rsidR="00A16861">
              <w:rPr>
                <w:b/>
                <w:sz w:val="36"/>
                <w:szCs w:val="36"/>
                <w:shd w:val="clear" w:color="auto" w:fill="B2A1C7" w:themeFill="accent4" w:themeFillTint="99"/>
              </w:rPr>
              <w:t>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7C4E81" w:rsidRPr="00D06410">
              <w:rPr>
                <w:b/>
                <w:sz w:val="36"/>
                <w:szCs w:val="36"/>
                <w:shd w:val="clear" w:color="auto" w:fill="B2A1C7" w:themeFill="accent4" w:themeFillTint="99"/>
              </w:rPr>
              <w:t>1</w:t>
            </w:r>
            <w:r w:rsidR="00C102C9">
              <w:rPr>
                <w:b/>
                <w:sz w:val="36"/>
                <w:szCs w:val="36"/>
                <w:shd w:val="clear" w:color="auto" w:fill="B2A1C7" w:themeFill="accent4" w:themeFillTint="99"/>
              </w:rPr>
              <w:t> 088,5</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C102C9">
              <w:rPr>
                <w:b/>
                <w:sz w:val="36"/>
                <w:szCs w:val="36"/>
                <w:shd w:val="clear" w:color="auto" w:fill="B2A1C7" w:themeFill="accent4" w:themeFillTint="99"/>
              </w:rPr>
              <w:t>НДФЛ</w:t>
            </w:r>
            <w:r w:rsidR="00746A56">
              <w:rPr>
                <w:b/>
                <w:sz w:val="36"/>
                <w:szCs w:val="36"/>
                <w:shd w:val="clear" w:color="auto" w:fill="B2A1C7" w:themeFill="accent4" w:themeFillTint="99"/>
              </w:rPr>
              <w:t>, акцизов</w:t>
            </w:r>
            <w:r w:rsidR="00C102C9">
              <w:rPr>
                <w:b/>
                <w:sz w:val="36"/>
                <w:szCs w:val="36"/>
                <w:shd w:val="clear" w:color="auto" w:fill="B2A1C7" w:themeFill="accent4" w:themeFillTint="99"/>
              </w:rPr>
              <w:t xml:space="preserve"> и доходов от продажи материальных и нематериальных активов</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lastRenderedPageBreak/>
              <w:t>ОСНОВНЫЕ ХАРАКТЕРИСТИКИ НАЛОГОВЫХ И НЕНАЛОГОВЫХ ДОХОДОВ</w:t>
            </w:r>
            <w:r w:rsidR="00EE44EF">
              <w:rPr>
                <w:b/>
                <w:sz w:val="36"/>
                <w:szCs w:val="36"/>
                <w:shd w:val="clear" w:color="auto" w:fill="B2A1C7" w:themeFill="accent4" w:themeFillTint="99"/>
              </w:rPr>
              <w:t xml:space="preserve"> за 201</w:t>
            </w:r>
            <w:r w:rsidR="00C72737">
              <w:rPr>
                <w:b/>
                <w:sz w:val="36"/>
                <w:szCs w:val="36"/>
                <w:shd w:val="clear" w:color="auto" w:fill="B2A1C7" w:themeFill="accent4" w:themeFillTint="99"/>
              </w:rPr>
              <w:t>8</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201</w:t>
            </w:r>
            <w:r w:rsidR="009D2683">
              <w:rPr>
                <w:b/>
                <w:sz w:val="48"/>
                <w:szCs w:val="48"/>
              </w:rPr>
              <w:t>8</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1905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014A46" w:rsidRPr="00B522B3" w:rsidTr="00F84459">
              <w:tc>
                <w:tcPr>
                  <w:tcW w:w="2439" w:type="dxa"/>
                  <w:shd w:val="clear" w:color="auto" w:fill="E5B8B7" w:themeFill="accent2" w:themeFillTint="66"/>
                </w:tcPr>
                <w:p w:rsidR="00014A46" w:rsidRPr="00C14033" w:rsidRDefault="00014A46" w:rsidP="00014A46">
                  <w:pPr>
                    <w:jc w:val="center"/>
                    <w:rPr>
                      <w:b/>
                      <w:sz w:val="40"/>
                      <w:szCs w:val="40"/>
                    </w:rPr>
                  </w:pPr>
                  <w:r w:rsidRPr="00C14033">
                    <w:rPr>
                      <w:b/>
                      <w:sz w:val="40"/>
                      <w:szCs w:val="40"/>
                    </w:rPr>
                    <w:t>201</w:t>
                  </w:r>
                  <w:r>
                    <w:rPr>
                      <w:b/>
                      <w:sz w:val="40"/>
                      <w:szCs w:val="40"/>
                    </w:rPr>
                    <w:t>5</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117 434,5</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4 544</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25 844</w:t>
                  </w:r>
                </w:p>
              </w:tc>
            </w:tr>
            <w:tr w:rsidR="00014A46" w:rsidRPr="00B522B3" w:rsidTr="00F84459">
              <w:tc>
                <w:tcPr>
                  <w:tcW w:w="2439" w:type="dxa"/>
                  <w:shd w:val="clear" w:color="auto" w:fill="E5B8B7" w:themeFill="accent2" w:themeFillTint="66"/>
                </w:tcPr>
                <w:p w:rsidR="00014A46" w:rsidRPr="00C14033" w:rsidRDefault="00014A46" w:rsidP="00B4288A">
                  <w:pPr>
                    <w:jc w:val="center"/>
                    <w:rPr>
                      <w:b/>
                      <w:sz w:val="40"/>
                      <w:szCs w:val="40"/>
                    </w:rPr>
                  </w:pPr>
                  <w:r w:rsidRPr="00C14033">
                    <w:rPr>
                      <w:b/>
                      <w:sz w:val="40"/>
                      <w:szCs w:val="40"/>
                    </w:rPr>
                    <w:t>201</w:t>
                  </w:r>
                  <w:r>
                    <w:rPr>
                      <w:b/>
                      <w:sz w:val="40"/>
                      <w:szCs w:val="40"/>
                    </w:rPr>
                    <w:t>6</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114 417,5</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4 414</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25 922</w:t>
                  </w:r>
                </w:p>
              </w:tc>
            </w:tr>
            <w:tr w:rsidR="00014A46" w:rsidRPr="00B522B3" w:rsidTr="00F84459">
              <w:tc>
                <w:tcPr>
                  <w:tcW w:w="2439" w:type="dxa"/>
                  <w:shd w:val="clear" w:color="auto" w:fill="E5B8B7" w:themeFill="accent2" w:themeFillTint="66"/>
                </w:tcPr>
                <w:p w:rsidR="00014A46" w:rsidRPr="00C14033" w:rsidRDefault="00014A46" w:rsidP="00EE61D7">
                  <w:pPr>
                    <w:jc w:val="center"/>
                    <w:rPr>
                      <w:b/>
                      <w:sz w:val="40"/>
                      <w:szCs w:val="40"/>
                    </w:rPr>
                  </w:pPr>
                  <w:r w:rsidRPr="00C14033">
                    <w:rPr>
                      <w:b/>
                      <w:sz w:val="40"/>
                      <w:szCs w:val="40"/>
                    </w:rPr>
                    <w:t>201</w:t>
                  </w:r>
                  <w:r>
                    <w:rPr>
                      <w:b/>
                      <w:sz w:val="40"/>
                      <w:szCs w:val="40"/>
                    </w:rPr>
                    <w:t>7</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128 199,3</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4 292</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29 869</w:t>
                  </w:r>
                </w:p>
              </w:tc>
            </w:tr>
            <w:tr w:rsidR="002E777F" w:rsidRPr="00B522B3" w:rsidTr="00F84459">
              <w:tc>
                <w:tcPr>
                  <w:tcW w:w="2439" w:type="dxa"/>
                  <w:shd w:val="clear" w:color="auto" w:fill="E5B8B7" w:themeFill="accent2" w:themeFillTint="66"/>
                </w:tcPr>
                <w:p w:rsidR="002E777F" w:rsidRPr="00C14033" w:rsidRDefault="002E777F" w:rsidP="00724EE0">
                  <w:pPr>
                    <w:jc w:val="center"/>
                    <w:rPr>
                      <w:b/>
                      <w:sz w:val="40"/>
                      <w:szCs w:val="40"/>
                    </w:rPr>
                  </w:pPr>
                  <w:r w:rsidRPr="00C14033">
                    <w:rPr>
                      <w:b/>
                      <w:sz w:val="40"/>
                      <w:szCs w:val="40"/>
                    </w:rPr>
                    <w:t>201</w:t>
                  </w:r>
                  <w:r w:rsidR="00014A46">
                    <w:rPr>
                      <w:b/>
                      <w:sz w:val="40"/>
                      <w:szCs w:val="40"/>
                    </w:rPr>
                    <w:t>8</w:t>
                  </w:r>
                </w:p>
              </w:tc>
              <w:tc>
                <w:tcPr>
                  <w:tcW w:w="2551" w:type="dxa"/>
                  <w:shd w:val="clear" w:color="auto" w:fill="993366"/>
                </w:tcPr>
                <w:p w:rsidR="002E777F" w:rsidRPr="00C14033" w:rsidRDefault="00014A46" w:rsidP="002E777F">
                  <w:pPr>
                    <w:jc w:val="center"/>
                    <w:rPr>
                      <w:b/>
                      <w:sz w:val="40"/>
                      <w:szCs w:val="40"/>
                    </w:rPr>
                  </w:pPr>
                  <w:r>
                    <w:rPr>
                      <w:b/>
                      <w:sz w:val="40"/>
                      <w:szCs w:val="40"/>
                    </w:rPr>
                    <w:t>155 176,9</w:t>
                  </w:r>
                </w:p>
              </w:tc>
              <w:tc>
                <w:tcPr>
                  <w:tcW w:w="3402" w:type="dxa"/>
                  <w:shd w:val="clear" w:color="auto" w:fill="8DB3E2" w:themeFill="text2" w:themeFillTint="66"/>
                </w:tcPr>
                <w:p w:rsidR="002E777F" w:rsidRPr="00C14033" w:rsidRDefault="00014A46" w:rsidP="002E777F">
                  <w:pPr>
                    <w:jc w:val="center"/>
                    <w:rPr>
                      <w:b/>
                      <w:sz w:val="40"/>
                      <w:szCs w:val="40"/>
                    </w:rPr>
                  </w:pPr>
                  <w:r>
                    <w:rPr>
                      <w:b/>
                      <w:sz w:val="40"/>
                      <w:szCs w:val="40"/>
                    </w:rPr>
                    <w:t>4 213</w:t>
                  </w:r>
                </w:p>
              </w:tc>
              <w:tc>
                <w:tcPr>
                  <w:tcW w:w="3119" w:type="dxa"/>
                  <w:shd w:val="clear" w:color="auto" w:fill="7030A0"/>
                </w:tcPr>
                <w:p w:rsidR="002E777F" w:rsidRPr="00C14033" w:rsidRDefault="00014A46" w:rsidP="002E777F">
                  <w:pPr>
                    <w:jc w:val="center"/>
                    <w:rPr>
                      <w:b/>
                      <w:sz w:val="40"/>
                      <w:szCs w:val="40"/>
                    </w:rPr>
                  </w:pPr>
                  <w:r>
                    <w:rPr>
                      <w:b/>
                      <w:sz w:val="40"/>
                      <w:szCs w:val="40"/>
                    </w:rPr>
                    <w:t>36 833</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FA2CAD" w:rsidP="00451238">
                  <w:pPr>
                    <w:jc w:val="center"/>
                    <w:rPr>
                      <w:b/>
                      <w:sz w:val="72"/>
                      <w:szCs w:val="72"/>
                      <w:u w:val="single"/>
                    </w:rPr>
                  </w:pPr>
                  <w:r w:rsidRPr="00D65EE2">
                    <w:rPr>
                      <w:b/>
                      <w:sz w:val="72"/>
                      <w:szCs w:val="72"/>
                      <w:u w:val="single"/>
                    </w:rPr>
                    <w:t>В 201</w:t>
                  </w:r>
                  <w:r w:rsidR="007052D3">
                    <w:rPr>
                      <w:b/>
                      <w:sz w:val="72"/>
                      <w:szCs w:val="72"/>
                      <w:u w:val="single"/>
                    </w:rPr>
                    <w:t>8</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3B3BC0" w:rsidP="001D7F56">
            <w:r w:rsidRPr="00B522B3">
              <w:object w:dxaOrig="361"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25pt;height:618.75pt" o:ole="">
                  <v:imagedata r:id="rId12" o:title=""/>
                </v:shape>
                <o:OLEObject Type="Embed" ProgID="PowerPoint.Slide.12" ShapeID="_x0000_i1025" DrawAspect="Content" ObjectID="_1621072158" r:id="rId13"/>
              </w:object>
            </w:r>
          </w:p>
          <w:p w:rsidR="008F31DD" w:rsidRPr="0069637D" w:rsidRDefault="00582067" w:rsidP="00FA2CAD">
            <w:pPr>
              <w:jc w:val="both"/>
              <w:rPr>
                <w:b/>
              </w:rPr>
            </w:pPr>
            <w:r>
              <w:rPr>
                <w:b/>
              </w:rPr>
              <w:lastRenderedPageBreak/>
              <w:t xml:space="preserve">       </w:t>
            </w:r>
            <w:r w:rsidR="00E14B9D">
              <w:rPr>
                <w:b/>
              </w:rPr>
              <w:t xml:space="preserve"> </w:t>
            </w:r>
            <w:r w:rsidR="003D5F8F" w:rsidRPr="003D5F8F">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A65F5F" w:rsidRPr="00286D4A" w:rsidRDefault="00A65F5F" w:rsidP="00077388">
                        <w:pPr>
                          <w:jc w:val="center"/>
                          <w:rPr>
                            <w:b/>
                            <w:i/>
                            <w:sz w:val="36"/>
                            <w:szCs w:val="36"/>
                          </w:rPr>
                        </w:pPr>
                        <w:r w:rsidRPr="00286D4A">
                          <w:rPr>
                            <w:b/>
                            <w:i/>
                            <w:sz w:val="36"/>
                            <w:szCs w:val="36"/>
                          </w:rPr>
                          <w:t xml:space="preserve">Решением Глинковского районного Совета депутатов </w:t>
                        </w:r>
                      </w:p>
                      <w:p w:rsidR="00A65F5F" w:rsidRPr="00286D4A" w:rsidRDefault="00A65F5F" w:rsidP="00077388">
                        <w:pPr>
                          <w:jc w:val="center"/>
                          <w:rPr>
                            <w:b/>
                            <w:i/>
                            <w:sz w:val="36"/>
                            <w:szCs w:val="36"/>
                          </w:rPr>
                        </w:pPr>
                        <w:r w:rsidRPr="00286D4A">
                          <w:rPr>
                            <w:b/>
                            <w:i/>
                            <w:sz w:val="36"/>
                            <w:szCs w:val="36"/>
                          </w:rPr>
                          <w:t>от 20.12.201</w:t>
                        </w:r>
                        <w:r>
                          <w:rPr>
                            <w:b/>
                            <w:i/>
                            <w:sz w:val="36"/>
                            <w:szCs w:val="36"/>
                          </w:rPr>
                          <w:t>7</w:t>
                        </w:r>
                        <w:r w:rsidRPr="00286D4A">
                          <w:rPr>
                            <w:b/>
                            <w:i/>
                            <w:sz w:val="36"/>
                            <w:szCs w:val="36"/>
                          </w:rPr>
                          <w:t xml:space="preserve"> г. № </w:t>
                        </w:r>
                        <w:r>
                          <w:rPr>
                            <w:b/>
                            <w:i/>
                            <w:sz w:val="36"/>
                            <w:szCs w:val="36"/>
                          </w:rPr>
                          <w:t>73</w:t>
                        </w:r>
                        <w:r w:rsidRPr="00286D4A">
                          <w:rPr>
                            <w:b/>
                            <w:i/>
                            <w:sz w:val="36"/>
                            <w:szCs w:val="36"/>
                          </w:rPr>
                          <w:t xml:space="preserve"> расходы районного бюджета </w:t>
                        </w:r>
                      </w:p>
                      <w:p w:rsidR="00A65F5F" w:rsidRPr="00286D4A" w:rsidRDefault="00A65F5F" w:rsidP="00D46D3D">
                        <w:pPr>
                          <w:jc w:val="center"/>
                          <w:rPr>
                            <w:b/>
                            <w:i/>
                            <w:sz w:val="36"/>
                            <w:szCs w:val="36"/>
                          </w:rPr>
                        </w:pPr>
                        <w:r w:rsidRPr="00286D4A">
                          <w:rPr>
                            <w:b/>
                            <w:i/>
                            <w:sz w:val="36"/>
                            <w:szCs w:val="36"/>
                          </w:rPr>
                          <w:t>на 201</w:t>
                        </w:r>
                        <w:r>
                          <w:rPr>
                            <w:b/>
                            <w:i/>
                            <w:sz w:val="36"/>
                            <w:szCs w:val="36"/>
                          </w:rPr>
                          <w:t>8</w:t>
                        </w:r>
                        <w:r w:rsidRPr="00286D4A">
                          <w:rPr>
                            <w:b/>
                            <w:i/>
                            <w:sz w:val="36"/>
                            <w:szCs w:val="36"/>
                          </w:rPr>
                          <w:t xml:space="preserve"> год </w:t>
                        </w:r>
                        <w:r w:rsidRPr="00286D4A">
                          <w:rPr>
                            <w:b/>
                            <w:i/>
                            <w:sz w:val="36"/>
                            <w:szCs w:val="36"/>
                            <w:u w:val="single"/>
                          </w:rPr>
                          <w:t>первоначально утверждены</w:t>
                        </w:r>
                        <w:r w:rsidRPr="00286D4A">
                          <w:rPr>
                            <w:b/>
                            <w:i/>
                            <w:sz w:val="36"/>
                            <w:szCs w:val="36"/>
                          </w:rPr>
                          <w:t xml:space="preserve">  </w:t>
                        </w:r>
                      </w:p>
                      <w:p w:rsidR="00A65F5F" w:rsidRPr="00D46D3D" w:rsidRDefault="00A65F5F"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44 740,8</w:t>
                        </w:r>
                        <w:r w:rsidRPr="00D46D3D">
                          <w:rPr>
                            <w:b/>
                            <w:i/>
                            <w:sz w:val="40"/>
                            <w:szCs w:val="40"/>
                            <w:u w:val="single"/>
                          </w:rPr>
                          <w:t xml:space="preserve"> тыс. рублей</w:t>
                        </w:r>
                      </w:p>
                      <w:p w:rsidR="00A65F5F" w:rsidRDefault="00A65F5F"/>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3D5F8F"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A65F5F" w:rsidRDefault="00A65F5F" w:rsidP="009061DD">
                        <w:pPr>
                          <w:jc w:val="center"/>
                          <w:rPr>
                            <w:b/>
                            <w:i/>
                            <w:sz w:val="32"/>
                            <w:szCs w:val="32"/>
                          </w:rPr>
                        </w:pPr>
                      </w:p>
                      <w:p w:rsidR="00A65F5F" w:rsidRDefault="00A65F5F" w:rsidP="009061DD">
                        <w:pPr>
                          <w:jc w:val="center"/>
                          <w:rPr>
                            <w:b/>
                            <w:i/>
                            <w:sz w:val="32"/>
                            <w:szCs w:val="32"/>
                          </w:rPr>
                        </w:pPr>
                        <w:r w:rsidRPr="009061DD">
                          <w:rPr>
                            <w:b/>
                            <w:i/>
                            <w:sz w:val="32"/>
                            <w:szCs w:val="32"/>
                          </w:rPr>
                          <w:t xml:space="preserve">в ходе исполнения районного бюджета внесены изменения в сводную бюджетную роспись по расходам в объеме </w:t>
                        </w:r>
                        <w:r>
                          <w:rPr>
                            <w:b/>
                            <w:i/>
                            <w:sz w:val="32"/>
                            <w:szCs w:val="32"/>
                          </w:rPr>
                          <w:t>24 811,0</w:t>
                        </w:r>
                        <w:r w:rsidRPr="009061DD">
                          <w:rPr>
                            <w:b/>
                            <w:i/>
                            <w:sz w:val="32"/>
                            <w:szCs w:val="32"/>
                          </w:rPr>
                          <w:t xml:space="preserve"> тыс. рублей, </w:t>
                        </w:r>
                      </w:p>
                      <w:p w:rsidR="00A65F5F" w:rsidRPr="009061DD" w:rsidRDefault="00A65F5F"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3D5F8F" w:rsidP="00077388">
            <w:pPr>
              <w:jc w:val="center"/>
            </w:pPr>
            <w:r>
              <w:rPr>
                <w:noProof/>
              </w:rPr>
              <w:pict>
                <v:roundrect id="_x0000_s1515" style="position:absolute;left:0;text-align:left;margin-left:11.85pt;margin-top:.85pt;width:500.25pt;height:86.25pt;z-index:8" arcsize="10923f" fillcolor="#06f">
                  <v:textbox>
                    <w:txbxContent>
                      <w:p w:rsidR="00A65F5F" w:rsidRPr="006F52AA" w:rsidRDefault="00A65F5F" w:rsidP="00641356">
                        <w:pPr>
                          <w:jc w:val="center"/>
                          <w:rPr>
                            <w:b/>
                            <w:i/>
                            <w:sz w:val="32"/>
                            <w:szCs w:val="32"/>
                          </w:rPr>
                        </w:pPr>
                        <w:r w:rsidRPr="006F52AA">
                          <w:rPr>
                            <w:b/>
                            <w:i/>
                            <w:sz w:val="32"/>
                            <w:szCs w:val="32"/>
                          </w:rPr>
                          <w:t>приобретение материальных запасов</w:t>
                        </w:r>
                        <w:r>
                          <w:rPr>
                            <w:b/>
                            <w:i/>
                            <w:sz w:val="32"/>
                            <w:szCs w:val="32"/>
                          </w:rPr>
                          <w:t xml:space="preserve"> в учреждения образования и культуры, ремонт и замена электропроводки в д.с. «Солнышко» из р</w:t>
                        </w:r>
                        <w:r w:rsidRPr="006F52AA">
                          <w:rPr>
                            <w:b/>
                            <w:i/>
                            <w:sz w:val="32"/>
                            <w:szCs w:val="32"/>
                          </w:rPr>
                          <w:t>езервного фонда Администрации Смоленской области в объеме 1</w:t>
                        </w:r>
                        <w:r>
                          <w:rPr>
                            <w:b/>
                            <w:i/>
                            <w:sz w:val="32"/>
                            <w:szCs w:val="32"/>
                          </w:rPr>
                          <w:t> 167,2</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A65F5F" w:rsidRPr="00EA3BF1" w:rsidRDefault="00A65F5F"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3D5F8F" w:rsidP="00077388">
            <w:r>
              <w:rPr>
                <w:noProof/>
              </w:rPr>
              <w:pict>
                <v:roundrect id="_x0000_s1516" style="position:absolute;margin-left:298.35pt;margin-top:11.85pt;width:284.25pt;height:75.75pt;z-index:9" arcsize="10923f" fillcolor="#6cf">
                  <v:textbox>
                    <w:txbxContent>
                      <w:p w:rsidR="00A65F5F" w:rsidRPr="0055419C" w:rsidRDefault="00A65F5F" w:rsidP="00641356">
                        <w:pPr>
                          <w:jc w:val="center"/>
                          <w:rPr>
                            <w:b/>
                            <w:i/>
                            <w:sz w:val="32"/>
                            <w:szCs w:val="32"/>
                          </w:rPr>
                        </w:pPr>
                        <w:r>
                          <w:rPr>
                            <w:b/>
                            <w:i/>
                            <w:sz w:val="32"/>
                            <w:szCs w:val="32"/>
                          </w:rPr>
                          <w:t>разработка документации по градостроительному проектированию в</w:t>
                        </w:r>
                        <w:r w:rsidRPr="0055419C">
                          <w:rPr>
                            <w:b/>
                            <w:i/>
                            <w:sz w:val="32"/>
                            <w:szCs w:val="32"/>
                          </w:rPr>
                          <w:t xml:space="preserve"> объеме 1</w:t>
                        </w:r>
                        <w:r>
                          <w:rPr>
                            <w:b/>
                            <w:i/>
                            <w:sz w:val="32"/>
                            <w:szCs w:val="32"/>
                          </w:rPr>
                          <w:t>91,1</w:t>
                        </w:r>
                        <w:r w:rsidRPr="0055419C">
                          <w:rPr>
                            <w:b/>
                            <w:i/>
                            <w:sz w:val="32"/>
                            <w:szCs w:val="32"/>
                          </w:rPr>
                          <w:t xml:space="preserve"> т.р.</w:t>
                        </w:r>
                      </w:p>
                    </w:txbxContent>
                  </v:textbox>
                </v:roundrect>
              </w:pict>
            </w:r>
            <w:r>
              <w:rPr>
                <w:noProof/>
              </w:rPr>
              <w:pict>
                <v:roundrect id="_x0000_s1523" style="position:absolute;margin-left:11.85pt;margin-top:11.85pt;width:279pt;height:87.75pt;z-index:16" arcsize="10923f" fillcolor="#c6f">
                  <v:textbox>
                    <w:txbxContent>
                      <w:p w:rsidR="00A65F5F" w:rsidRPr="0055419C" w:rsidRDefault="00A65F5F" w:rsidP="00641356">
                        <w:pPr>
                          <w:jc w:val="center"/>
                          <w:rPr>
                            <w:b/>
                            <w:i/>
                            <w:sz w:val="32"/>
                            <w:szCs w:val="32"/>
                          </w:rPr>
                        </w:pPr>
                        <w:r w:rsidRPr="0055419C">
                          <w:rPr>
                            <w:b/>
                            <w:i/>
                            <w:sz w:val="32"/>
                            <w:szCs w:val="32"/>
                          </w:rPr>
                          <w:t>расходы, связанные с отдыхом детей в лагерях дневного пребывания в каникулярное время в объеме 191,</w:t>
                        </w:r>
                        <w:r>
                          <w:rPr>
                            <w:b/>
                            <w:i/>
                            <w:sz w:val="32"/>
                            <w:szCs w:val="32"/>
                          </w:rPr>
                          <w:t>9</w:t>
                        </w:r>
                        <w:r w:rsidRPr="0055419C">
                          <w:rPr>
                            <w:b/>
                            <w:i/>
                            <w:sz w:val="32"/>
                            <w:szCs w:val="32"/>
                          </w:rPr>
                          <w:t xml:space="preserve"> т.р.</w:t>
                        </w:r>
                      </w:p>
                    </w:txbxContent>
                  </v:textbox>
                </v:roundrect>
              </w:pict>
            </w:r>
          </w:p>
          <w:p w:rsidR="00077388" w:rsidRDefault="00077388" w:rsidP="00077388"/>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077388" w:rsidRPr="00077388" w:rsidRDefault="003D5F8F" w:rsidP="00077388">
            <w:r>
              <w:rPr>
                <w:noProof/>
              </w:rPr>
              <w:pict>
                <v:roundrect id="_x0000_s1518" style="position:absolute;margin-left:191.1pt;margin-top:7.8pt;width:387pt;height:110.7pt;z-index:11" arcsize="10923f" fillcolor="#f96">
                  <v:textbox>
                    <w:txbxContent>
                      <w:p w:rsidR="00A65F5F" w:rsidRPr="006F52AA" w:rsidRDefault="00A65F5F" w:rsidP="00641356">
                        <w:pPr>
                          <w:jc w:val="center"/>
                          <w:rPr>
                            <w:b/>
                            <w:i/>
                            <w:sz w:val="32"/>
                            <w:szCs w:val="32"/>
                          </w:rPr>
                        </w:pPr>
                        <w:r w:rsidRPr="006F52AA">
                          <w:rPr>
                            <w:b/>
                            <w:i/>
                            <w:sz w:val="32"/>
                            <w:szCs w:val="32"/>
                          </w:rPr>
                          <w:t xml:space="preserve">выделение средств сельским поселениям на </w:t>
                        </w:r>
                        <w:r>
                          <w:rPr>
                            <w:b/>
                            <w:i/>
                            <w:sz w:val="32"/>
                            <w:szCs w:val="32"/>
                          </w:rPr>
                          <w:t xml:space="preserve">увеличение ФОТ с начислениями в связи с повышением МРОТ и расходы из районного резервного фонда на расходы по водопроводу, оплату кадастровых услуг </w:t>
                        </w:r>
                        <w:r w:rsidRPr="006F52AA">
                          <w:rPr>
                            <w:b/>
                            <w:i/>
                            <w:sz w:val="32"/>
                            <w:szCs w:val="32"/>
                          </w:rPr>
                          <w:t>в объеме 692,8 т.р.</w:t>
                        </w:r>
                      </w:p>
                    </w:txbxContent>
                  </v:textbox>
                </v:roundrect>
              </w:pict>
            </w:r>
          </w:p>
          <w:p w:rsidR="00077388" w:rsidRPr="00077388" w:rsidRDefault="003D5F8F" w:rsidP="00077388">
            <w:r>
              <w:rPr>
                <w:noProof/>
              </w:rPr>
              <w:pict>
                <v:roundrect id="_x0000_s1517" style="position:absolute;margin-left:2.1pt;margin-top:.75pt;width:178.5pt;height:69.45pt;z-index:10" arcsize="10923f" fillcolor="#6fc">
                  <v:textbox>
                    <w:txbxContent>
                      <w:p w:rsidR="00A65F5F" w:rsidRPr="0055419C" w:rsidRDefault="00A65F5F" w:rsidP="00641356">
                        <w:pPr>
                          <w:jc w:val="center"/>
                          <w:rPr>
                            <w:b/>
                            <w:i/>
                            <w:sz w:val="32"/>
                            <w:szCs w:val="32"/>
                          </w:rPr>
                        </w:pPr>
                        <w:r w:rsidRPr="0055419C">
                          <w:rPr>
                            <w:b/>
                            <w:i/>
                            <w:sz w:val="32"/>
                            <w:szCs w:val="32"/>
                          </w:rPr>
                          <w:t>обеспечение жильем  молод</w:t>
                        </w:r>
                        <w:r>
                          <w:rPr>
                            <w:b/>
                            <w:i/>
                            <w:sz w:val="32"/>
                            <w:szCs w:val="32"/>
                          </w:rPr>
                          <w:t>ой</w:t>
                        </w:r>
                        <w:r w:rsidRPr="0055419C">
                          <w:rPr>
                            <w:b/>
                            <w:i/>
                            <w:sz w:val="32"/>
                            <w:szCs w:val="32"/>
                          </w:rPr>
                          <w:t xml:space="preserve"> сем</w:t>
                        </w:r>
                        <w:r>
                          <w:rPr>
                            <w:b/>
                            <w:i/>
                            <w:sz w:val="32"/>
                            <w:szCs w:val="32"/>
                          </w:rPr>
                          <w:t>ье</w:t>
                        </w:r>
                        <w:r w:rsidRPr="0055419C">
                          <w:rPr>
                            <w:b/>
                            <w:i/>
                            <w:sz w:val="32"/>
                            <w:szCs w:val="32"/>
                          </w:rPr>
                          <w:t xml:space="preserve"> в объеме </w:t>
                        </w:r>
                        <w:r>
                          <w:rPr>
                            <w:b/>
                            <w:i/>
                            <w:sz w:val="32"/>
                            <w:szCs w:val="32"/>
                          </w:rPr>
                          <w:t>850,5</w:t>
                        </w:r>
                        <w:r w:rsidRPr="0055419C">
                          <w:rPr>
                            <w:b/>
                            <w:i/>
                            <w:sz w:val="32"/>
                            <w:szCs w:val="32"/>
                          </w:rPr>
                          <w:t xml:space="preserve"> т.р.</w:t>
                        </w:r>
                      </w:p>
                    </w:txbxContent>
                  </v:textbox>
                </v:roundrect>
              </w:pict>
            </w:r>
          </w:p>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3D5F8F" w:rsidP="00077388">
            <w:r>
              <w:rPr>
                <w:noProof/>
              </w:rPr>
              <w:pict>
                <v:roundrect id="_x0000_s1520" style="position:absolute;margin-left:20.85pt;margin-top:4.8pt;width:334.5pt;height:106.8pt;flip:y;z-index:13" arcsize="10923f" fillcolor="#fc0">
                  <v:textbox>
                    <w:txbxContent>
                      <w:p w:rsidR="00A65F5F" w:rsidRPr="006F52AA" w:rsidRDefault="00A65F5F" w:rsidP="007328D4">
                        <w:pPr>
                          <w:jc w:val="center"/>
                          <w:rPr>
                            <w:b/>
                            <w:i/>
                            <w:sz w:val="32"/>
                            <w:szCs w:val="32"/>
                          </w:rPr>
                        </w:pPr>
                        <w:r>
                          <w:rPr>
                            <w:b/>
                            <w:i/>
                            <w:sz w:val="32"/>
                            <w:szCs w:val="32"/>
                          </w:rPr>
                          <w:t xml:space="preserve">увеличение </w:t>
                        </w:r>
                        <w:r w:rsidRPr="006F52AA">
                          <w:rPr>
                            <w:b/>
                            <w:i/>
                            <w:sz w:val="32"/>
                            <w:szCs w:val="32"/>
                          </w:rPr>
                          <w:t>ФОТ с начислениями в связи с повышением</w:t>
                        </w:r>
                        <w:r>
                          <w:rPr>
                            <w:b/>
                            <w:i/>
                            <w:sz w:val="32"/>
                            <w:szCs w:val="32"/>
                          </w:rPr>
                          <w:t xml:space="preserve">: МРОТ и </w:t>
                        </w:r>
                        <w:r w:rsidRPr="006F52AA">
                          <w:rPr>
                            <w:b/>
                            <w:i/>
                            <w:sz w:val="32"/>
                            <w:szCs w:val="32"/>
                          </w:rPr>
                          <w:t xml:space="preserve"> заработной платы по Указу президента РФ работникам культуры и педагогическим работникам в объеме </w:t>
                        </w:r>
                        <w:r>
                          <w:rPr>
                            <w:b/>
                            <w:i/>
                            <w:sz w:val="32"/>
                            <w:szCs w:val="32"/>
                          </w:rPr>
                          <w:t>7 609,1</w:t>
                        </w:r>
                        <w:r w:rsidRPr="006F52AA">
                          <w:rPr>
                            <w:b/>
                            <w:i/>
                            <w:sz w:val="32"/>
                            <w:szCs w:val="32"/>
                          </w:rPr>
                          <w:t xml:space="preserve"> т.р.</w:t>
                        </w:r>
                      </w:p>
                    </w:txbxContent>
                  </v:textbox>
                </v:roundrect>
              </w:pict>
            </w:r>
          </w:p>
          <w:p w:rsidR="00077388" w:rsidRDefault="003D5F8F" w:rsidP="00077388">
            <w:r>
              <w:rPr>
                <w:noProof/>
              </w:rPr>
              <w:pict>
                <v:roundrect id="_x0000_s1519" style="position:absolute;margin-left:383.85pt;margin-top:9pt;width:194.25pt;height:79.5pt;z-index:12" arcsize="10923f" fillcolor="#099">
                  <v:textbox>
                    <w:txbxContent>
                      <w:p w:rsidR="00A65F5F" w:rsidRPr="006F52AA" w:rsidRDefault="00A65F5F" w:rsidP="007328D4">
                        <w:pPr>
                          <w:jc w:val="center"/>
                          <w:rPr>
                            <w:b/>
                            <w:i/>
                            <w:sz w:val="32"/>
                            <w:szCs w:val="32"/>
                          </w:rPr>
                        </w:pPr>
                        <w:r>
                          <w:rPr>
                            <w:b/>
                            <w:i/>
                            <w:sz w:val="32"/>
                            <w:szCs w:val="32"/>
                          </w:rPr>
                          <w:t>строительство Болтутинского ДК</w:t>
                        </w:r>
                        <w:r w:rsidRPr="006F52AA">
                          <w:rPr>
                            <w:b/>
                            <w:i/>
                            <w:sz w:val="32"/>
                            <w:szCs w:val="32"/>
                          </w:rPr>
                          <w:t xml:space="preserve"> в объеме </w:t>
                        </w:r>
                        <w:r>
                          <w:rPr>
                            <w:b/>
                            <w:i/>
                            <w:sz w:val="32"/>
                            <w:szCs w:val="32"/>
                          </w:rPr>
                          <w:t>12 229,4</w:t>
                        </w:r>
                        <w:r w:rsidRPr="006F52AA">
                          <w:rPr>
                            <w:b/>
                            <w:i/>
                            <w:sz w:val="32"/>
                            <w:szCs w:val="32"/>
                          </w:rPr>
                          <w:t xml:space="preserve"> т.р.</w:t>
                        </w:r>
                      </w:p>
                    </w:txbxContent>
                  </v:textbox>
                </v:roundrect>
              </w:pict>
            </w:r>
          </w:p>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3D5F8F" w:rsidP="00077388">
            <w:r>
              <w:rPr>
                <w:noProof/>
              </w:rPr>
              <w:pict>
                <v:roundrect id="_x0000_s1524" style="position:absolute;margin-left:277.35pt;margin-top:12.9pt;width:305.25pt;height:58.5pt;z-index:17" arcsize="10923f" fillcolor="yellow">
                  <v:textbox>
                    <w:txbxContent>
                      <w:p w:rsidR="00A65F5F" w:rsidRPr="006F52AA" w:rsidRDefault="00A65F5F" w:rsidP="00554CD3">
                        <w:pPr>
                          <w:jc w:val="center"/>
                          <w:rPr>
                            <w:b/>
                            <w:i/>
                            <w:sz w:val="32"/>
                            <w:szCs w:val="32"/>
                          </w:rPr>
                        </w:pPr>
                        <w:r w:rsidRPr="006F52AA">
                          <w:rPr>
                            <w:b/>
                            <w:i/>
                            <w:sz w:val="32"/>
                            <w:szCs w:val="32"/>
                          </w:rPr>
                          <w:t xml:space="preserve">ремонт спортивного зала </w:t>
                        </w:r>
                        <w:r>
                          <w:rPr>
                            <w:b/>
                            <w:i/>
                            <w:sz w:val="32"/>
                            <w:szCs w:val="32"/>
                          </w:rPr>
                          <w:t>Глинковской</w:t>
                        </w:r>
                        <w:r w:rsidRPr="006F52AA">
                          <w:rPr>
                            <w:b/>
                            <w:i/>
                            <w:sz w:val="32"/>
                            <w:szCs w:val="32"/>
                          </w:rPr>
                          <w:t xml:space="preserve"> школы в объеме </w:t>
                        </w:r>
                        <w:r>
                          <w:rPr>
                            <w:b/>
                            <w:i/>
                            <w:sz w:val="32"/>
                            <w:szCs w:val="32"/>
                          </w:rPr>
                          <w:t>874,0</w:t>
                        </w:r>
                        <w:r w:rsidRPr="006F52AA">
                          <w:rPr>
                            <w:b/>
                            <w:i/>
                            <w:sz w:val="32"/>
                            <w:szCs w:val="32"/>
                          </w:rPr>
                          <w:t xml:space="preserve"> т.р.</w:t>
                        </w:r>
                      </w:p>
                    </w:txbxContent>
                  </v:textbox>
                </v:roundrect>
              </w:pict>
            </w:r>
            <w:r>
              <w:rPr>
                <w:noProof/>
              </w:rPr>
              <w:pict>
                <v:roundrect id="_x0000_s1521" style="position:absolute;margin-left:11.85pt;margin-top:12.9pt;width:247.5pt;height:69.3pt;z-index:14" arcsize="10923f" fillcolor="#93f">
                  <v:textbox>
                    <w:txbxContent>
                      <w:p w:rsidR="00A65F5F" w:rsidRPr="006F52AA" w:rsidRDefault="00A65F5F" w:rsidP="006F52AA">
                        <w:pPr>
                          <w:jc w:val="center"/>
                          <w:rPr>
                            <w:b/>
                            <w:i/>
                            <w:sz w:val="32"/>
                            <w:szCs w:val="32"/>
                          </w:rPr>
                        </w:pPr>
                        <w:r>
                          <w:rPr>
                            <w:b/>
                            <w:i/>
                            <w:sz w:val="32"/>
                            <w:szCs w:val="32"/>
                          </w:rPr>
                          <w:t>расходы на повышение стоимости коммунальных услуг</w:t>
                        </w:r>
                        <w:r w:rsidRPr="006F52AA">
                          <w:rPr>
                            <w:b/>
                            <w:i/>
                            <w:sz w:val="32"/>
                            <w:szCs w:val="32"/>
                          </w:rPr>
                          <w:t xml:space="preserve"> в объеме </w:t>
                        </w:r>
                        <w:r>
                          <w:rPr>
                            <w:b/>
                            <w:i/>
                            <w:sz w:val="32"/>
                            <w:szCs w:val="32"/>
                          </w:rPr>
                          <w:t>1 005,</w:t>
                        </w:r>
                        <w:r w:rsidRPr="006F52AA">
                          <w:rPr>
                            <w:b/>
                            <w:i/>
                            <w:sz w:val="32"/>
                            <w:szCs w:val="32"/>
                          </w:rPr>
                          <w:t>0 т.р.</w:t>
                        </w:r>
                      </w:p>
                    </w:txbxContent>
                  </v:textbox>
                </v:roundrect>
              </w:pict>
            </w:r>
          </w:p>
          <w:p w:rsidR="00077388" w:rsidRDefault="003D5F8F" w:rsidP="00077388">
            <w:pPr>
              <w:jc w:val="center"/>
            </w:pPr>
            <w:r>
              <w:rPr>
                <w:noProof/>
              </w:rPr>
              <w:pict>
                <v:roundrect id="_x0000_s1522" style="position:absolute;left:0;text-align:left;margin-left:281.1pt;margin-top:12.6pt;width:293.25pt;height:5.55pt;z-index:15" arcsize="10923f" fillcolor="#0cf">
                  <v:textbox>
                    <w:txbxContent>
                      <w:p w:rsidR="00A65F5F" w:rsidRPr="005A4E0E" w:rsidRDefault="00A65F5F" w:rsidP="005A4E0E">
                        <w:pPr>
                          <w:rPr>
                            <w:szCs w:val="32"/>
                          </w:rPr>
                        </w:pPr>
                      </w:p>
                    </w:txbxContent>
                  </v:textbox>
                </v:roundrect>
              </w:pict>
            </w:r>
          </w:p>
          <w:p w:rsidR="00077388" w:rsidRPr="00077388" w:rsidRDefault="00077388" w:rsidP="00077388"/>
          <w:p w:rsidR="00077388" w:rsidRPr="00077388" w:rsidRDefault="00077388" w:rsidP="00077388"/>
          <w:p w:rsidR="00077388" w:rsidRDefault="00077388" w:rsidP="00077388"/>
          <w:p w:rsidR="00554CD3" w:rsidRDefault="00554CD3" w:rsidP="00554CD3"/>
          <w:p w:rsidR="008F31DD" w:rsidRDefault="003D5F8F" w:rsidP="00554CD3">
            <w:pPr>
              <w:jc w:val="right"/>
            </w:pPr>
            <w:r>
              <w:rPr>
                <w:noProof/>
              </w:rPr>
              <w:pict>
                <v:shape id="_x0000_s1534" type="#_x0000_t55" style="position:absolute;left:0;text-align:left;margin-left:220.35pt;margin-top:-209.1pt;width:145.5pt;height:562.5pt;rotation:90;flip:y;z-index:251659264" fillcolor="#ee5132">
                  <v:textbox>
                    <w:txbxContent>
                      <w:p w:rsidR="00A65F5F" w:rsidRDefault="00A65F5F"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Глинковского районного Совета депутатов от 2</w:t>
                        </w:r>
                        <w:r>
                          <w:rPr>
                            <w:b/>
                            <w:i/>
                            <w:sz w:val="36"/>
                            <w:szCs w:val="36"/>
                          </w:rPr>
                          <w:t>1</w:t>
                        </w:r>
                        <w:r w:rsidRPr="00D46D3D">
                          <w:rPr>
                            <w:b/>
                            <w:i/>
                            <w:sz w:val="36"/>
                            <w:szCs w:val="36"/>
                          </w:rPr>
                          <w:t>.12.201</w:t>
                        </w:r>
                        <w:r>
                          <w:rPr>
                            <w:b/>
                            <w:i/>
                            <w:sz w:val="36"/>
                            <w:szCs w:val="36"/>
                          </w:rPr>
                          <w:t>8</w:t>
                        </w:r>
                        <w:r w:rsidRPr="00D46D3D">
                          <w:rPr>
                            <w:b/>
                            <w:i/>
                            <w:sz w:val="36"/>
                            <w:szCs w:val="36"/>
                          </w:rPr>
                          <w:t xml:space="preserve"> г. №7</w:t>
                        </w:r>
                        <w:r>
                          <w:rPr>
                            <w:b/>
                            <w:i/>
                            <w:sz w:val="36"/>
                            <w:szCs w:val="36"/>
                          </w:rPr>
                          <w:t>2</w:t>
                        </w:r>
                        <w:r w:rsidRPr="00D46D3D">
                          <w:rPr>
                            <w:b/>
                            <w:i/>
                            <w:sz w:val="36"/>
                            <w:szCs w:val="36"/>
                          </w:rPr>
                          <w:t xml:space="preserve"> на 201</w:t>
                        </w:r>
                        <w:r>
                          <w:rPr>
                            <w:b/>
                            <w:i/>
                            <w:sz w:val="36"/>
                            <w:szCs w:val="36"/>
                          </w:rPr>
                          <w:t>8</w:t>
                        </w:r>
                        <w:r w:rsidRPr="00D46D3D">
                          <w:rPr>
                            <w:b/>
                            <w:i/>
                            <w:sz w:val="36"/>
                            <w:szCs w:val="36"/>
                          </w:rPr>
                          <w:t xml:space="preserve"> год </w:t>
                        </w:r>
                      </w:p>
                      <w:p w:rsidR="00A65F5F" w:rsidRPr="00D46D3D" w:rsidRDefault="00A65F5F" w:rsidP="00D46D3D">
                        <w:pPr>
                          <w:jc w:val="center"/>
                          <w:rPr>
                            <w:b/>
                            <w:i/>
                            <w:sz w:val="36"/>
                            <w:szCs w:val="36"/>
                          </w:rPr>
                        </w:pPr>
                        <w:r w:rsidRPr="00D46D3D">
                          <w:rPr>
                            <w:b/>
                            <w:i/>
                            <w:sz w:val="36"/>
                            <w:szCs w:val="36"/>
                          </w:rPr>
                          <w:t xml:space="preserve">в объеме </w:t>
                        </w:r>
                        <w:r w:rsidRPr="00D46D3D">
                          <w:rPr>
                            <w:b/>
                            <w:i/>
                            <w:sz w:val="48"/>
                            <w:szCs w:val="48"/>
                          </w:rPr>
                          <w:t>1</w:t>
                        </w:r>
                        <w:r>
                          <w:rPr>
                            <w:b/>
                            <w:i/>
                            <w:sz w:val="48"/>
                            <w:szCs w:val="48"/>
                          </w:rPr>
                          <w:t>69 551,8</w:t>
                        </w:r>
                        <w:r w:rsidRPr="00D46D3D">
                          <w:rPr>
                            <w:b/>
                            <w:i/>
                            <w:sz w:val="36"/>
                            <w:szCs w:val="36"/>
                          </w:rPr>
                          <w:t xml:space="preserve"> тыс. рублей</w:t>
                        </w:r>
                      </w:p>
                    </w:txbxContent>
                  </v:textbox>
                </v:shape>
              </w:pict>
            </w: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201</w:t>
            </w:r>
            <w:r w:rsidR="0078519F">
              <w:rPr>
                <w:b/>
                <w:sz w:val="48"/>
                <w:szCs w:val="48"/>
              </w:rPr>
              <w:t>8</w:t>
            </w:r>
            <w:r w:rsidRPr="00286D4A">
              <w:rPr>
                <w:b/>
                <w:sz w:val="48"/>
                <w:szCs w:val="48"/>
              </w:rPr>
              <w:t xml:space="preserve"> ГОДУ</w:t>
            </w:r>
          </w:p>
          <w:p w:rsidR="00C14AB1" w:rsidRDefault="00D46D3D" w:rsidP="00C14AB1">
            <w:pPr>
              <w:jc w:val="center"/>
              <w:rPr>
                <w:b/>
                <w:sz w:val="40"/>
                <w:szCs w:val="40"/>
              </w:rPr>
            </w:pPr>
            <w:r w:rsidRPr="00D46D3D">
              <w:rPr>
                <w:b/>
                <w:noProof/>
                <w:sz w:val="40"/>
                <w:szCs w:val="40"/>
              </w:rPr>
              <w:drawing>
                <wp:inline distT="0" distB="0" distL="0" distR="0">
                  <wp:extent cx="7343775" cy="8991600"/>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1DD" w:rsidRDefault="008F31DD" w:rsidP="00D46D3D">
            <w:pPr>
              <w:pStyle w:val="ae"/>
              <w:spacing w:before="144" w:beforeAutospacing="0" w:after="0" w:afterAutospacing="0"/>
              <w:textAlignment w:val="baseline"/>
              <w:rPr>
                <w:b/>
                <w:bCs/>
                <w:kern w:val="24"/>
                <w:sz w:val="28"/>
                <w:szCs w:val="28"/>
              </w:rPr>
            </w:pP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201</w:t>
                  </w:r>
                  <w:r w:rsidR="00AA4848">
                    <w:rPr>
                      <w:b/>
                      <w:color w:val="000000"/>
                      <w:kern w:val="24"/>
                    </w:rPr>
                    <w:t>7</w:t>
                  </w:r>
                  <w:r w:rsidRPr="00525797">
                    <w:rPr>
                      <w:b/>
                      <w:color w:val="000000"/>
                      <w:kern w:val="24"/>
                    </w:rPr>
                    <w:t xml:space="preserve"> 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201</w:t>
                  </w:r>
                  <w:r w:rsidR="00AA4848">
                    <w:rPr>
                      <w:b/>
                      <w:bCs/>
                    </w:rPr>
                    <w:t>8</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201</w:t>
                  </w:r>
                  <w:r w:rsidR="00AA4848">
                    <w:rPr>
                      <w:b/>
                      <w:bCs/>
                    </w:rPr>
                    <w:t>8</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201</w:t>
                  </w:r>
                  <w:r w:rsidR="00AA4848">
                    <w:rPr>
                      <w:b/>
                      <w:bCs/>
                    </w:rPr>
                    <w:t>8</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201</w:t>
                  </w:r>
                  <w:r w:rsidR="00AA4848">
                    <w:rPr>
                      <w:b/>
                      <w:bCs/>
                    </w:rPr>
                    <w:t>7</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25797" w:rsidP="00451238">
                  <w:pPr>
                    <w:kinsoku w:val="0"/>
                    <w:overflowPunct w:val="0"/>
                    <w:jc w:val="center"/>
                    <w:textAlignment w:val="baseline"/>
                    <w:rPr>
                      <w:b/>
                      <w:bCs/>
                    </w:rPr>
                  </w:pPr>
                  <w:r w:rsidRPr="00525797">
                    <w:rPr>
                      <w:b/>
                      <w:bCs/>
                    </w:rPr>
                    <w:t>Факт</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AA4848"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24 917,0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23908,6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23869,2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99,8</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-1 047,8</w:t>
                  </w:r>
                </w:p>
              </w:tc>
            </w:tr>
            <w:tr w:rsidR="00AA4848"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3 501,8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2 401,5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2 401,5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-1 100,3</w:t>
                  </w:r>
                </w:p>
              </w:tc>
            </w:tr>
            <w:tr w:rsidR="00AA4848"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67 434,7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73 826,7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CE74C0">
                  <w:pPr>
                    <w:kinsoku w:val="0"/>
                    <w:overflowPunct w:val="0"/>
                    <w:jc w:val="center"/>
                    <w:textAlignment w:val="baseline"/>
                    <w:rPr>
                      <w:b/>
                      <w:bCs/>
                      <w:sz w:val="28"/>
                      <w:szCs w:val="28"/>
                    </w:rPr>
                  </w:pPr>
                  <w:r>
                    <w:rPr>
                      <w:b/>
                      <w:bCs/>
                      <w:sz w:val="28"/>
                      <w:szCs w:val="28"/>
                    </w:rPr>
                    <w:t>73 810,3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6 375,6</w:t>
                  </w:r>
                </w:p>
              </w:tc>
            </w:tr>
            <w:tr w:rsidR="00AA4848"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23 392,8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38 529,2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38 527,5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90316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15 134,7</w:t>
                  </w:r>
                </w:p>
              </w:tc>
            </w:tr>
            <w:tr w:rsidR="00AA4848"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color w:val="000000"/>
                      <w:kern w:val="24"/>
                      <w:sz w:val="28"/>
                      <w:szCs w:val="28"/>
                    </w:rPr>
                  </w:pPr>
                  <w:r>
                    <w:rPr>
                      <w:b/>
                      <w:color w:val="000000"/>
                      <w:kern w:val="24"/>
                      <w:sz w:val="28"/>
                      <w:szCs w:val="28"/>
                    </w:rPr>
                    <w:t>13 520,6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17 415,5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color w:val="000000"/>
                      <w:kern w:val="24"/>
                      <w:sz w:val="28"/>
                      <w:szCs w:val="28"/>
                    </w:rPr>
                  </w:pPr>
                  <w:r>
                    <w:rPr>
                      <w:b/>
                      <w:color w:val="000000"/>
                      <w:kern w:val="24"/>
                      <w:sz w:val="28"/>
                      <w:szCs w:val="28"/>
                    </w:rPr>
                    <w:t>17 415,5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3 894,9</w:t>
                  </w:r>
                </w:p>
              </w:tc>
            </w:tr>
            <w:tr w:rsidR="00AA4848"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95,0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95,0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95,0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0</w:t>
                  </w:r>
                </w:p>
              </w:tc>
            </w:tr>
            <w:tr w:rsidR="00AA4848"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147488">
                  <w:pPr>
                    <w:jc w:val="both"/>
                    <w:rPr>
                      <w:b/>
                      <w:sz w:val="28"/>
                      <w:szCs w:val="28"/>
                    </w:rPr>
                  </w:pPr>
                  <w:r w:rsidRPr="00D31C33">
                    <w:rPr>
                      <w:b/>
                      <w:sz w:val="28"/>
                      <w:szCs w:val="28"/>
                    </w:rPr>
                    <w:t>Межбюджетные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12 587,5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13 375,3</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13375,3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787,8</w:t>
                  </w:r>
                </w:p>
              </w:tc>
            </w:tr>
            <w:tr w:rsidR="00AA4848"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145 449,4</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169 551,8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169 494,3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24 044,9</w:t>
                  </w:r>
                </w:p>
              </w:tc>
            </w:tr>
          </w:tbl>
          <w:p w:rsidR="00887152" w:rsidRPr="007E3AEF" w:rsidRDefault="004F58B7" w:rsidP="007E3AEF">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У</w:t>
            </w:r>
            <w:r w:rsidR="00D31C33" w:rsidRPr="007E3AEF">
              <w:rPr>
                <w:b/>
                <w:i/>
                <w:sz w:val="40"/>
                <w:szCs w:val="40"/>
                <w:shd w:val="clear" w:color="auto" w:fill="CCC0D9" w:themeFill="accent4" w:themeFillTint="66"/>
              </w:rPr>
              <w:t>величение</w:t>
            </w:r>
            <w:r w:rsidRPr="007E3AEF">
              <w:rPr>
                <w:b/>
                <w:i/>
                <w:sz w:val="40"/>
                <w:szCs w:val="40"/>
                <w:shd w:val="clear" w:color="auto" w:fill="CCC0D9" w:themeFill="accent4" w:themeFillTint="66"/>
              </w:rPr>
              <w:t xml:space="preserve"> </w:t>
            </w:r>
            <w:r w:rsidR="00380CE6" w:rsidRPr="007E3AEF">
              <w:rPr>
                <w:b/>
                <w:i/>
                <w:sz w:val="40"/>
                <w:szCs w:val="40"/>
                <w:shd w:val="clear" w:color="auto" w:fill="CCC0D9" w:themeFill="accent4" w:themeFillTint="66"/>
              </w:rPr>
              <w:t>фактических расходов</w:t>
            </w:r>
          </w:p>
          <w:p w:rsidR="00944B52" w:rsidRPr="007E3AEF" w:rsidRDefault="004F58B7" w:rsidP="00887152">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201</w:t>
            </w:r>
            <w:r w:rsidR="00AA4848">
              <w:rPr>
                <w:b/>
                <w:i/>
                <w:sz w:val="40"/>
                <w:szCs w:val="40"/>
                <w:shd w:val="clear" w:color="auto" w:fill="CCC0D9" w:themeFill="accent4" w:themeFillTint="66"/>
              </w:rPr>
              <w:t>8</w:t>
            </w:r>
            <w:r w:rsidR="00B35B83" w:rsidRPr="007E3AEF">
              <w:rPr>
                <w:b/>
                <w:i/>
                <w:sz w:val="40"/>
                <w:szCs w:val="40"/>
                <w:shd w:val="clear" w:color="auto" w:fill="CCC0D9" w:themeFill="accent4" w:themeFillTint="66"/>
              </w:rPr>
              <w:t xml:space="preserve"> г</w:t>
            </w:r>
            <w:r w:rsidRPr="007E3AEF">
              <w:rPr>
                <w:b/>
                <w:i/>
                <w:sz w:val="40"/>
                <w:szCs w:val="40"/>
                <w:shd w:val="clear" w:color="auto" w:fill="CCC0D9" w:themeFill="accent4" w:themeFillTint="66"/>
              </w:rPr>
              <w:t>ода  к аналогичным расходам 201</w:t>
            </w:r>
            <w:r w:rsidR="00AA4848">
              <w:rPr>
                <w:b/>
                <w:i/>
                <w:sz w:val="40"/>
                <w:szCs w:val="40"/>
                <w:shd w:val="clear" w:color="auto" w:fill="CCC0D9" w:themeFill="accent4" w:themeFillTint="66"/>
              </w:rPr>
              <w:t>7</w:t>
            </w:r>
            <w:r w:rsidR="00B35B83" w:rsidRPr="007E3AEF">
              <w:rPr>
                <w:b/>
                <w:i/>
                <w:sz w:val="40"/>
                <w:szCs w:val="40"/>
                <w:shd w:val="clear" w:color="auto" w:fill="CCC0D9" w:themeFill="accent4" w:themeFillTint="66"/>
              </w:rPr>
              <w:t xml:space="preserve"> года </w:t>
            </w:r>
          </w:p>
          <w:p w:rsidR="00380CE6" w:rsidRPr="007E3AEF" w:rsidRDefault="00944B52" w:rsidP="00887152">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 xml:space="preserve">на </w:t>
            </w:r>
            <w:r w:rsidR="00AA4848">
              <w:rPr>
                <w:b/>
                <w:i/>
                <w:sz w:val="40"/>
                <w:szCs w:val="40"/>
                <w:shd w:val="clear" w:color="auto" w:fill="CCC0D9" w:themeFill="accent4" w:themeFillTint="66"/>
              </w:rPr>
              <w:t>24 044,9</w:t>
            </w:r>
            <w:r w:rsidRPr="007E3AEF">
              <w:rPr>
                <w:b/>
                <w:i/>
                <w:sz w:val="40"/>
                <w:szCs w:val="40"/>
                <w:shd w:val="clear" w:color="auto" w:fill="CCC0D9" w:themeFill="accent4" w:themeFillTint="66"/>
              </w:rPr>
              <w:t xml:space="preserve"> тыс.</w:t>
            </w:r>
            <w:r w:rsidR="00A472FA">
              <w:rPr>
                <w:b/>
                <w:i/>
                <w:sz w:val="40"/>
                <w:szCs w:val="40"/>
                <w:shd w:val="clear" w:color="auto" w:fill="CCC0D9" w:themeFill="accent4" w:themeFillTint="66"/>
              </w:rPr>
              <w:t xml:space="preserve"> </w:t>
            </w:r>
            <w:r w:rsidRPr="007E3AEF">
              <w:rPr>
                <w:b/>
                <w:i/>
                <w:sz w:val="40"/>
                <w:szCs w:val="40"/>
                <w:shd w:val="clear" w:color="auto" w:fill="CCC0D9" w:themeFill="accent4" w:themeFillTint="66"/>
              </w:rPr>
              <w:t xml:space="preserve">рублей </w:t>
            </w:r>
            <w:r w:rsidR="00B35B83" w:rsidRPr="007E3AEF">
              <w:rPr>
                <w:b/>
                <w:i/>
                <w:sz w:val="40"/>
                <w:szCs w:val="40"/>
                <w:shd w:val="clear" w:color="auto" w:fill="CCC0D9" w:themeFill="accent4" w:themeFillTint="66"/>
              </w:rPr>
              <w:t>связано</w:t>
            </w:r>
            <w:r w:rsidR="00D06410">
              <w:rPr>
                <w:b/>
                <w:i/>
                <w:sz w:val="40"/>
                <w:szCs w:val="40"/>
                <w:shd w:val="clear" w:color="auto" w:fill="CCC0D9" w:themeFill="accent4" w:themeFillTint="66"/>
              </w:rPr>
              <w:t xml:space="preserve"> в связи</w:t>
            </w:r>
            <w:r w:rsidR="00380CE6" w:rsidRPr="007E3AEF">
              <w:rPr>
                <w:b/>
                <w:i/>
                <w:sz w:val="40"/>
                <w:szCs w:val="40"/>
                <w:shd w:val="clear" w:color="auto" w:fill="CCC0D9" w:themeFill="accent4" w:themeFillTint="66"/>
              </w:rPr>
              <w:t>:</w:t>
            </w:r>
          </w:p>
          <w:p w:rsidR="00FE4B5D" w:rsidRPr="00A472FA" w:rsidRDefault="00FE4B5D" w:rsidP="00517F27">
            <w:pPr>
              <w:shd w:val="clear" w:color="auto" w:fill="CCC0D9" w:themeFill="accent4" w:themeFillTint="66"/>
              <w:rPr>
                <w:b/>
                <w:i/>
                <w:sz w:val="32"/>
                <w:szCs w:val="32"/>
                <w:shd w:val="clear" w:color="auto" w:fill="CCC0D9" w:themeFill="accent4" w:themeFillTint="66"/>
              </w:rPr>
            </w:pPr>
          </w:p>
          <w:p w:rsidR="0048396B" w:rsidRPr="00517F27" w:rsidRDefault="0048396B" w:rsidP="0048396B">
            <w:pPr>
              <w:shd w:val="clear" w:color="auto" w:fill="CCC0D9" w:themeFill="accent4" w:themeFillTint="66"/>
              <w:jc w:val="center"/>
              <w:rPr>
                <w:b/>
                <w:i/>
                <w:sz w:val="36"/>
                <w:szCs w:val="36"/>
              </w:rPr>
            </w:pPr>
            <w:r w:rsidRPr="00517F27">
              <w:rPr>
                <w:b/>
                <w:i/>
                <w:sz w:val="36"/>
                <w:szCs w:val="36"/>
                <w:shd w:val="clear" w:color="auto" w:fill="CCC0D9" w:themeFill="accent4" w:themeFillTint="66"/>
              </w:rPr>
              <w:t>по разделу «</w:t>
            </w:r>
            <w:r w:rsidR="00E24173" w:rsidRPr="00517F27">
              <w:rPr>
                <w:b/>
                <w:i/>
                <w:sz w:val="36"/>
                <w:szCs w:val="36"/>
              </w:rPr>
              <w:t>«Образование»</w:t>
            </w:r>
            <w:r w:rsidRPr="00517F27">
              <w:rPr>
                <w:b/>
                <w:i/>
                <w:sz w:val="36"/>
                <w:szCs w:val="36"/>
                <w:shd w:val="clear" w:color="auto" w:fill="CCC0D9" w:themeFill="accent4" w:themeFillTint="66"/>
              </w:rPr>
              <w:t xml:space="preserve"> </w:t>
            </w:r>
            <w:r w:rsidR="00B35B83" w:rsidRPr="00517F27">
              <w:rPr>
                <w:b/>
                <w:i/>
                <w:sz w:val="36"/>
                <w:szCs w:val="36"/>
                <w:shd w:val="clear" w:color="auto" w:fill="CCC0D9" w:themeFill="accent4" w:themeFillTint="66"/>
              </w:rPr>
              <w:t xml:space="preserve">с </w:t>
            </w:r>
            <w:r w:rsidR="00E24173" w:rsidRPr="00517F27">
              <w:rPr>
                <w:b/>
                <w:i/>
                <w:sz w:val="36"/>
                <w:szCs w:val="36"/>
              </w:rPr>
              <w:t>увеличением ФОТ с начислениями в связи с повышением: МРОТ и  заработной платы по Указу президента РФ педагогическим работникам; увеличением расходов по коммунальным услугам</w:t>
            </w:r>
          </w:p>
          <w:p w:rsidR="007E3AEF" w:rsidRPr="00517F27" w:rsidRDefault="007E3AEF" w:rsidP="0048396B">
            <w:pPr>
              <w:shd w:val="clear" w:color="auto" w:fill="CCC0D9" w:themeFill="accent4" w:themeFillTint="66"/>
              <w:jc w:val="center"/>
              <w:rPr>
                <w:b/>
                <w:i/>
                <w:sz w:val="36"/>
                <w:szCs w:val="36"/>
              </w:rPr>
            </w:pPr>
          </w:p>
          <w:p w:rsidR="00944B52" w:rsidRPr="00517F27" w:rsidRDefault="00944B52" w:rsidP="0048396B">
            <w:pPr>
              <w:shd w:val="clear" w:color="auto" w:fill="CCC0D9" w:themeFill="accent4" w:themeFillTint="66"/>
              <w:jc w:val="center"/>
              <w:rPr>
                <w:b/>
                <w:i/>
                <w:sz w:val="36"/>
                <w:szCs w:val="36"/>
                <w:shd w:val="clear" w:color="auto" w:fill="CCC0D9" w:themeFill="accent4" w:themeFillTint="66"/>
              </w:rPr>
            </w:pPr>
            <w:r w:rsidRPr="00517F27">
              <w:rPr>
                <w:b/>
                <w:i/>
                <w:sz w:val="36"/>
                <w:szCs w:val="36"/>
              </w:rPr>
              <w:t>по раздел</w:t>
            </w:r>
            <w:r w:rsidR="00A2188E">
              <w:rPr>
                <w:b/>
                <w:i/>
                <w:sz w:val="36"/>
                <w:szCs w:val="36"/>
              </w:rPr>
              <w:t>у</w:t>
            </w:r>
            <w:r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кинематография</w:t>
            </w:r>
            <w:r w:rsidR="007E3AEF" w:rsidRPr="00517F27">
              <w:rPr>
                <w:b/>
                <w:i/>
                <w:sz w:val="36"/>
                <w:szCs w:val="36"/>
              </w:rPr>
              <w:t xml:space="preserve">» </w:t>
            </w:r>
            <w:r w:rsidRPr="00517F27">
              <w:rPr>
                <w:b/>
                <w:i/>
                <w:sz w:val="36"/>
                <w:szCs w:val="36"/>
              </w:rPr>
              <w:t>с</w:t>
            </w:r>
            <w:r w:rsidR="003B3BC0">
              <w:rPr>
                <w:b/>
                <w:i/>
                <w:sz w:val="36"/>
                <w:szCs w:val="36"/>
              </w:rPr>
              <w:t xml:space="preserve"> </w:t>
            </w:r>
            <w:r w:rsidRPr="00517F27">
              <w:rPr>
                <w:b/>
                <w:i/>
                <w:sz w:val="36"/>
                <w:szCs w:val="36"/>
              </w:rPr>
              <w:t xml:space="preserve"> </w:t>
            </w:r>
            <w:r w:rsidR="00E24173" w:rsidRPr="00517F27">
              <w:rPr>
                <w:b/>
                <w:i/>
                <w:sz w:val="36"/>
                <w:szCs w:val="36"/>
              </w:rPr>
              <w:t xml:space="preserve">увеличением ФОТ с начислениями: МРОТ и заработной платы по </w:t>
            </w:r>
            <w:r w:rsidRPr="00517F27">
              <w:rPr>
                <w:b/>
                <w:i/>
                <w:sz w:val="36"/>
                <w:szCs w:val="36"/>
              </w:rPr>
              <w:t>Указ</w:t>
            </w:r>
            <w:r w:rsidR="007E3AEF" w:rsidRPr="00517F27">
              <w:rPr>
                <w:b/>
                <w:i/>
                <w:sz w:val="36"/>
                <w:szCs w:val="36"/>
              </w:rPr>
              <w:t>а</w:t>
            </w:r>
            <w:r w:rsidR="00E24173" w:rsidRPr="00517F27">
              <w:rPr>
                <w:b/>
                <w:i/>
                <w:sz w:val="36"/>
                <w:szCs w:val="36"/>
              </w:rPr>
              <w:t>м</w:t>
            </w:r>
            <w:r w:rsidR="003B3BC0">
              <w:rPr>
                <w:b/>
                <w:i/>
                <w:sz w:val="36"/>
                <w:szCs w:val="36"/>
              </w:rPr>
              <w:t xml:space="preserve"> президента РФ </w:t>
            </w:r>
            <w:r w:rsidR="007E3AEF" w:rsidRPr="00517F27">
              <w:rPr>
                <w:b/>
                <w:i/>
                <w:sz w:val="36"/>
                <w:szCs w:val="36"/>
              </w:rPr>
              <w:t>работникам культуры</w:t>
            </w:r>
            <w:r w:rsidR="00A472FA" w:rsidRPr="00517F27">
              <w:rPr>
                <w:b/>
                <w:i/>
                <w:sz w:val="36"/>
                <w:szCs w:val="36"/>
              </w:rPr>
              <w:t>;</w:t>
            </w:r>
            <w:r w:rsidR="007E3AEF" w:rsidRPr="00517F27">
              <w:rPr>
                <w:b/>
                <w:i/>
                <w:sz w:val="36"/>
                <w:szCs w:val="36"/>
              </w:rPr>
              <w:t xml:space="preserve"> </w:t>
            </w:r>
            <w:r w:rsidR="00E24173" w:rsidRPr="00517F27">
              <w:rPr>
                <w:b/>
                <w:i/>
                <w:sz w:val="36"/>
                <w:szCs w:val="36"/>
              </w:rPr>
              <w:t>строительство</w:t>
            </w:r>
            <w:r w:rsidR="003B3BC0">
              <w:rPr>
                <w:b/>
                <w:i/>
                <w:sz w:val="36"/>
                <w:szCs w:val="36"/>
              </w:rPr>
              <w:t>м</w:t>
            </w:r>
            <w:r w:rsidR="00E24173" w:rsidRPr="00517F27">
              <w:rPr>
                <w:b/>
                <w:i/>
                <w:sz w:val="36"/>
                <w:szCs w:val="36"/>
              </w:rPr>
              <w:t xml:space="preserve"> Болтутинского дома культуры</w:t>
            </w:r>
            <w:r w:rsidRPr="00517F27">
              <w:rPr>
                <w:b/>
                <w:i/>
                <w:sz w:val="36"/>
                <w:szCs w:val="36"/>
              </w:rPr>
              <w:t xml:space="preserve"> </w:t>
            </w:r>
          </w:p>
          <w:p w:rsidR="00A620F6" w:rsidRPr="00517F27" w:rsidRDefault="00380CE6" w:rsidP="007E3AEF">
            <w:pPr>
              <w:shd w:val="clear" w:color="auto" w:fill="CCC0D9" w:themeFill="accent4" w:themeFillTint="66"/>
              <w:jc w:val="center"/>
              <w:rPr>
                <w:b/>
                <w:i/>
                <w:sz w:val="36"/>
                <w:szCs w:val="36"/>
                <w:shd w:val="clear" w:color="auto" w:fill="CCC0D9" w:themeFill="accent4" w:themeFillTint="66"/>
              </w:rPr>
            </w:pPr>
            <w:r w:rsidRPr="00517F27">
              <w:rPr>
                <w:b/>
                <w:i/>
                <w:sz w:val="36"/>
                <w:szCs w:val="36"/>
                <w:shd w:val="clear" w:color="auto" w:fill="CCC0D9" w:themeFill="accent4" w:themeFillTint="66"/>
              </w:rPr>
              <w:t xml:space="preserve"> </w:t>
            </w:r>
          </w:p>
          <w:p w:rsidR="00517F27" w:rsidRPr="00517F27" w:rsidRDefault="0048396B" w:rsidP="004F58B7">
            <w:pPr>
              <w:shd w:val="clear" w:color="auto" w:fill="CCC0D9" w:themeFill="accent4" w:themeFillTint="66"/>
              <w:jc w:val="center"/>
              <w:rPr>
                <w:b/>
                <w:i/>
                <w:sz w:val="36"/>
                <w:szCs w:val="36"/>
              </w:rPr>
            </w:pPr>
            <w:r w:rsidRPr="00517F27">
              <w:rPr>
                <w:b/>
                <w:i/>
                <w:sz w:val="36"/>
                <w:szCs w:val="36"/>
                <w:shd w:val="clear" w:color="auto" w:fill="CCC0D9" w:themeFill="accent4" w:themeFillTint="66"/>
              </w:rPr>
              <w:t>по разделу «</w:t>
            </w:r>
            <w:r w:rsidRPr="00517F27">
              <w:rPr>
                <w:b/>
                <w:i/>
                <w:sz w:val="36"/>
                <w:szCs w:val="36"/>
              </w:rPr>
              <w:t>С</w:t>
            </w:r>
            <w:r w:rsidR="00A17CEF" w:rsidRPr="00517F27">
              <w:rPr>
                <w:b/>
                <w:i/>
                <w:sz w:val="36"/>
                <w:szCs w:val="36"/>
              </w:rPr>
              <w:t>оциальная политика</w:t>
            </w:r>
            <w:r w:rsidRPr="00517F27">
              <w:rPr>
                <w:b/>
                <w:i/>
                <w:sz w:val="36"/>
                <w:szCs w:val="36"/>
              </w:rPr>
              <w:t xml:space="preserve">» </w:t>
            </w:r>
            <w:r w:rsidR="00887152" w:rsidRPr="00517F27">
              <w:rPr>
                <w:b/>
                <w:i/>
                <w:sz w:val="36"/>
                <w:szCs w:val="36"/>
                <w:shd w:val="clear" w:color="auto" w:fill="CCC0D9" w:themeFill="accent4" w:themeFillTint="66"/>
              </w:rPr>
              <w:t xml:space="preserve">с </w:t>
            </w:r>
            <w:r w:rsidR="007E3AEF" w:rsidRPr="00517F27">
              <w:rPr>
                <w:b/>
                <w:i/>
                <w:sz w:val="36"/>
                <w:szCs w:val="36"/>
              </w:rPr>
              <w:t>обеспечение жильем:  молод</w:t>
            </w:r>
            <w:r w:rsidR="00E24173" w:rsidRPr="00517F27">
              <w:rPr>
                <w:b/>
                <w:i/>
                <w:sz w:val="36"/>
                <w:szCs w:val="36"/>
              </w:rPr>
              <w:t>ой</w:t>
            </w:r>
            <w:r w:rsidR="007E3AEF" w:rsidRPr="00517F27">
              <w:rPr>
                <w:b/>
                <w:i/>
                <w:sz w:val="36"/>
                <w:szCs w:val="36"/>
              </w:rPr>
              <w:t xml:space="preserve"> семь</w:t>
            </w:r>
            <w:r w:rsidR="00E24173" w:rsidRPr="00517F27">
              <w:rPr>
                <w:b/>
                <w:i/>
                <w:sz w:val="36"/>
                <w:szCs w:val="36"/>
              </w:rPr>
              <w:t>е</w:t>
            </w:r>
            <w:r w:rsidR="007E3AEF" w:rsidRPr="00517F27">
              <w:rPr>
                <w:b/>
                <w:i/>
                <w:sz w:val="36"/>
                <w:szCs w:val="36"/>
              </w:rPr>
              <w:t xml:space="preserve"> и трем детям-сиротам</w:t>
            </w:r>
          </w:p>
          <w:p w:rsidR="00517F27" w:rsidRPr="00517F27" w:rsidRDefault="00517F27" w:rsidP="004F58B7">
            <w:pPr>
              <w:shd w:val="clear" w:color="auto" w:fill="CCC0D9" w:themeFill="accent4" w:themeFillTint="66"/>
              <w:jc w:val="center"/>
              <w:rPr>
                <w:b/>
                <w:i/>
                <w:sz w:val="36"/>
                <w:szCs w:val="36"/>
              </w:rPr>
            </w:pPr>
          </w:p>
          <w:p w:rsidR="008F31DD" w:rsidRPr="00AD3A26" w:rsidRDefault="00517F27" w:rsidP="00AD3A26">
            <w:pPr>
              <w:shd w:val="clear" w:color="auto" w:fill="CCC0D9" w:themeFill="accent4" w:themeFillTint="66"/>
              <w:jc w:val="center"/>
              <w:rPr>
                <w:b/>
                <w:i/>
                <w:sz w:val="36"/>
                <w:szCs w:val="36"/>
                <w:shd w:val="clear" w:color="auto" w:fill="CCC0D9" w:themeFill="accent4" w:themeFillTint="66"/>
              </w:rPr>
            </w:pPr>
            <w:r w:rsidRPr="00517F27">
              <w:rPr>
                <w:b/>
                <w:i/>
                <w:sz w:val="36"/>
                <w:szCs w:val="36"/>
              </w:rPr>
              <w:t xml:space="preserve">по разделу «Межбюджетные трансферты общего характера» </w:t>
            </w:r>
            <w:r w:rsidR="00887152" w:rsidRPr="00517F27">
              <w:rPr>
                <w:b/>
                <w:i/>
                <w:sz w:val="36"/>
                <w:szCs w:val="36"/>
                <w:shd w:val="clear" w:color="auto" w:fill="CCC0D9" w:themeFill="accent4" w:themeFillTint="66"/>
              </w:rPr>
              <w:t xml:space="preserve"> </w:t>
            </w:r>
            <w:r>
              <w:rPr>
                <w:b/>
                <w:i/>
                <w:sz w:val="36"/>
                <w:szCs w:val="36"/>
                <w:shd w:val="clear" w:color="auto" w:fill="CCC0D9" w:themeFill="accent4" w:themeFillTint="66"/>
              </w:rPr>
              <w:t>увеличение средств сельским поселениям в части:</w:t>
            </w:r>
            <w:r w:rsidRPr="00517F27">
              <w:rPr>
                <w:b/>
                <w:i/>
                <w:sz w:val="36"/>
                <w:szCs w:val="36"/>
              </w:rPr>
              <w:t xml:space="preserve"> ФОТ с начислениями в связи с повышением МРОТ</w:t>
            </w:r>
            <w:r>
              <w:rPr>
                <w:b/>
                <w:i/>
                <w:sz w:val="36"/>
                <w:szCs w:val="36"/>
              </w:rPr>
              <w:t xml:space="preserve"> и  выделение расходов из районного резервного фонда на непредвиденные расходы</w:t>
            </w:r>
          </w:p>
          <w:tbl>
            <w:tblPr>
              <w:tblW w:w="11220" w:type="dxa"/>
              <w:tblInd w:w="144" w:type="dxa"/>
              <w:tblLayout w:type="fixed"/>
              <w:tblCellMar>
                <w:left w:w="0" w:type="dxa"/>
                <w:right w:w="0" w:type="dxa"/>
              </w:tblCellMar>
              <w:tblLook w:val="0600"/>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201</w:t>
                  </w:r>
                  <w:r w:rsidR="00AD3A26">
                    <w:rPr>
                      <w:b/>
                      <w:color w:val="000000"/>
                      <w:kern w:val="24"/>
                    </w:rPr>
                    <w:t>7</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201</w:t>
                  </w:r>
                  <w:r w:rsidR="00AD3A26">
                    <w:rPr>
                      <w:b/>
                      <w:bCs/>
                    </w:rPr>
                    <w:t>8</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1D5D2E" w:rsidRDefault="00AD3A26"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sidRPr="001D5D2E">
                    <w:rPr>
                      <w:b/>
                      <w:bCs/>
                      <w:sz w:val="32"/>
                      <w:szCs w:val="32"/>
                    </w:rPr>
                    <w:t>8</w:t>
                  </w:r>
                  <w:r>
                    <w:rPr>
                      <w:b/>
                      <w:bCs/>
                      <w:sz w:val="32"/>
                      <w:szCs w:val="32"/>
                    </w:rPr>
                    <w:t>5 837,6</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95 760,8</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Pr="001D5D2E" w:rsidRDefault="00AD3A26" w:rsidP="00AD3A26">
                  <w:pPr>
                    <w:kinsoku w:val="0"/>
                    <w:overflowPunct w:val="0"/>
                    <w:jc w:val="center"/>
                    <w:textAlignment w:val="baseline"/>
                    <w:rPr>
                      <w:b/>
                      <w:bCs/>
                      <w:sz w:val="32"/>
                      <w:szCs w:val="32"/>
                    </w:rPr>
                  </w:pPr>
                  <w:r>
                    <w:rPr>
                      <w:b/>
                      <w:bCs/>
                      <w:sz w:val="32"/>
                      <w:szCs w:val="32"/>
                    </w:rPr>
                    <w:t>+9 923,2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Pr="001D5D2E" w:rsidRDefault="00AD3A26" w:rsidP="00AD3A26">
                  <w:pPr>
                    <w:kinsoku w:val="0"/>
                    <w:overflowPunct w:val="0"/>
                    <w:jc w:val="center"/>
                    <w:textAlignment w:val="baseline"/>
                    <w:rPr>
                      <w:b/>
                      <w:bCs/>
                      <w:sz w:val="32"/>
                      <w:szCs w:val="32"/>
                    </w:rPr>
                  </w:pPr>
                  <w:r>
                    <w:rPr>
                      <w:b/>
                      <w:bCs/>
                      <w:sz w:val="32"/>
                      <w:szCs w:val="32"/>
                    </w:rPr>
                    <w:t>111,7</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BD7D3D" w:rsidRDefault="00AD3A26"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Pr>
                      <w:b/>
                      <w:bCs/>
                      <w:sz w:val="32"/>
                      <w:szCs w:val="32"/>
                    </w:rPr>
                    <w:t>304,4</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310,0</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BD7D3D" w:rsidRDefault="00AD3A26"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Pr>
                      <w:b/>
                      <w:bCs/>
                      <w:sz w:val="32"/>
                      <w:szCs w:val="32"/>
                    </w:rPr>
                    <w:t>18 050,00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19 777,1</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Default="00AD3A26" w:rsidP="00AD3A26">
                  <w:pPr>
                    <w:kinsoku w:val="0"/>
                    <w:overflowPunct w:val="0"/>
                    <w:jc w:val="center"/>
                    <w:textAlignment w:val="baseline"/>
                    <w:rPr>
                      <w:b/>
                      <w:bCs/>
                      <w:sz w:val="32"/>
                      <w:szCs w:val="32"/>
                    </w:rPr>
                  </w:pPr>
                  <w:r>
                    <w:rPr>
                      <w:b/>
                      <w:bCs/>
                      <w:sz w:val="32"/>
                      <w:szCs w:val="32"/>
                    </w:rPr>
                    <w:t>109,6</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201</w:t>
            </w:r>
            <w:r w:rsidR="00A20E8C">
              <w:rPr>
                <w:b/>
                <w:spacing w:val="-1"/>
                <w:sz w:val="48"/>
                <w:szCs w:val="48"/>
                <w:shd w:val="clear" w:color="auto" w:fill="FFFF00"/>
              </w:rPr>
              <w:t>8</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71450" t="0" r="18097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567"/>
              <w:gridCol w:w="2268"/>
              <w:gridCol w:w="567"/>
              <w:gridCol w:w="6095"/>
            </w:tblGrid>
            <w:tr w:rsidR="000D5600" w:rsidRPr="006D0A8F" w:rsidTr="005D46FE">
              <w:tc>
                <w:tcPr>
                  <w:tcW w:w="1593" w:type="dxa"/>
                  <w:shd w:val="clear" w:color="auto" w:fill="FFFF00"/>
                </w:tcPr>
                <w:p w:rsidR="000D5600" w:rsidRPr="006D0A8F" w:rsidRDefault="00A20E8C" w:rsidP="00AB1A93">
                  <w:pPr>
                    <w:jc w:val="center"/>
                    <w:rPr>
                      <w:b/>
                      <w:spacing w:val="-1"/>
                      <w:sz w:val="32"/>
                      <w:szCs w:val="32"/>
                    </w:rPr>
                  </w:pPr>
                  <w:r>
                    <w:rPr>
                      <w:b/>
                      <w:spacing w:val="-1"/>
                      <w:sz w:val="32"/>
                      <w:szCs w:val="32"/>
                    </w:rPr>
                    <w:t>67 434,7</w:t>
                  </w:r>
                </w:p>
              </w:tc>
              <w:tc>
                <w:tcPr>
                  <w:tcW w:w="567" w:type="dxa"/>
                  <w:shd w:val="clear" w:color="auto" w:fill="FFFF00"/>
                </w:tcPr>
                <w:p w:rsidR="000D5600" w:rsidRPr="006D0A8F" w:rsidRDefault="00A20E8C" w:rsidP="00AB1A93">
                  <w:pPr>
                    <w:jc w:val="center"/>
                    <w:rPr>
                      <w:b/>
                      <w:spacing w:val="-1"/>
                      <w:sz w:val="32"/>
                      <w:szCs w:val="32"/>
                    </w:rPr>
                  </w:pPr>
                  <w:r>
                    <w:rPr>
                      <w:b/>
                      <w:spacing w:val="-1"/>
                      <w:sz w:val="32"/>
                      <w:szCs w:val="32"/>
                    </w:rPr>
                    <w:t>:</w:t>
                  </w:r>
                </w:p>
              </w:tc>
              <w:tc>
                <w:tcPr>
                  <w:tcW w:w="2268" w:type="dxa"/>
                  <w:shd w:val="clear" w:color="auto" w:fill="FFFF00"/>
                </w:tcPr>
                <w:p w:rsidR="000D5600" w:rsidRPr="006D0A8F" w:rsidRDefault="00A20E8C" w:rsidP="00AB1A93">
                  <w:pPr>
                    <w:jc w:val="center"/>
                    <w:rPr>
                      <w:b/>
                      <w:spacing w:val="-1"/>
                      <w:sz w:val="32"/>
                      <w:szCs w:val="32"/>
                    </w:rPr>
                  </w:pPr>
                  <w:r>
                    <w:rPr>
                      <w:b/>
                      <w:spacing w:val="-1"/>
                      <w:sz w:val="32"/>
                      <w:szCs w:val="32"/>
                    </w:rPr>
                    <w:t>4 292 человек</w:t>
                  </w:r>
                </w:p>
              </w:tc>
              <w:tc>
                <w:tcPr>
                  <w:tcW w:w="567" w:type="dxa"/>
                  <w:shd w:val="clear" w:color="auto" w:fill="FFFF00"/>
                </w:tcPr>
                <w:p w:rsidR="000D5600" w:rsidRPr="006D0A8F" w:rsidRDefault="00A20E8C" w:rsidP="00AB1A93">
                  <w:pPr>
                    <w:jc w:val="center"/>
                    <w:rPr>
                      <w:b/>
                      <w:spacing w:val="-1"/>
                      <w:sz w:val="32"/>
                      <w:szCs w:val="32"/>
                    </w:rPr>
                  </w:pPr>
                  <w:r>
                    <w:rPr>
                      <w:b/>
                      <w:spacing w:val="-1"/>
                      <w:sz w:val="32"/>
                      <w:szCs w:val="32"/>
                    </w:rPr>
                    <w:t>=</w:t>
                  </w:r>
                </w:p>
              </w:tc>
              <w:tc>
                <w:tcPr>
                  <w:tcW w:w="6095" w:type="dxa"/>
                  <w:shd w:val="clear" w:color="auto" w:fill="FFFF00"/>
                </w:tcPr>
                <w:p w:rsidR="000D5600" w:rsidRPr="006D0A8F" w:rsidRDefault="00A20E8C" w:rsidP="00C41975">
                  <w:pPr>
                    <w:jc w:val="center"/>
                    <w:rPr>
                      <w:b/>
                      <w:spacing w:val="-1"/>
                      <w:sz w:val="32"/>
                      <w:szCs w:val="32"/>
                    </w:rPr>
                  </w:pPr>
                  <w:r>
                    <w:rPr>
                      <w:b/>
                      <w:spacing w:val="-1"/>
                      <w:sz w:val="32"/>
                      <w:szCs w:val="32"/>
                    </w:rPr>
                    <w:t>15 711,7 рублей на 1 жителя в 2017 году</w:t>
                  </w:r>
                </w:p>
              </w:tc>
            </w:tr>
            <w:tr w:rsidR="006638FB" w:rsidRPr="006D0A8F" w:rsidTr="005D46FE">
              <w:tc>
                <w:tcPr>
                  <w:tcW w:w="1593" w:type="dxa"/>
                  <w:shd w:val="clear" w:color="auto" w:fill="FFFF00"/>
                </w:tcPr>
                <w:p w:rsidR="006638FB" w:rsidRPr="006D0A8F" w:rsidRDefault="00A20E8C" w:rsidP="00A20E8C">
                  <w:pPr>
                    <w:jc w:val="center"/>
                    <w:rPr>
                      <w:b/>
                      <w:spacing w:val="-1"/>
                      <w:sz w:val="32"/>
                      <w:szCs w:val="32"/>
                    </w:rPr>
                  </w:pPr>
                  <w:r>
                    <w:rPr>
                      <w:b/>
                      <w:spacing w:val="-1"/>
                      <w:sz w:val="32"/>
                      <w:szCs w:val="32"/>
                    </w:rPr>
                    <w:t>73 810,</w:t>
                  </w:r>
                  <w:r w:rsidR="003B3BC0">
                    <w:rPr>
                      <w:b/>
                      <w:spacing w:val="-1"/>
                      <w:sz w:val="32"/>
                      <w:szCs w:val="32"/>
                    </w:rPr>
                    <w:t>3</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5D46FE" w:rsidP="00A20E8C">
                  <w:pPr>
                    <w:jc w:val="center"/>
                    <w:rPr>
                      <w:b/>
                      <w:spacing w:val="-1"/>
                      <w:sz w:val="32"/>
                      <w:szCs w:val="32"/>
                    </w:rPr>
                  </w:pPr>
                  <w:r>
                    <w:rPr>
                      <w:b/>
                      <w:spacing w:val="-1"/>
                      <w:sz w:val="32"/>
                      <w:szCs w:val="32"/>
                    </w:rPr>
                    <w:t>4 2</w:t>
                  </w:r>
                  <w:r w:rsidR="00A20E8C">
                    <w:rPr>
                      <w:b/>
                      <w:spacing w:val="-1"/>
                      <w:sz w:val="32"/>
                      <w:szCs w:val="32"/>
                    </w:rPr>
                    <w:t>13</w:t>
                  </w:r>
                  <w:r>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5D46FE" w:rsidP="00A20E8C">
                  <w:pPr>
                    <w:jc w:val="center"/>
                    <w:rPr>
                      <w:b/>
                      <w:spacing w:val="-1"/>
                      <w:sz w:val="32"/>
                      <w:szCs w:val="32"/>
                    </w:rPr>
                  </w:pPr>
                  <w:r>
                    <w:rPr>
                      <w:b/>
                      <w:spacing w:val="-1"/>
                      <w:sz w:val="32"/>
                      <w:szCs w:val="32"/>
                    </w:rPr>
                    <w:t>1</w:t>
                  </w:r>
                  <w:r w:rsidR="00A20E8C">
                    <w:rPr>
                      <w:b/>
                      <w:spacing w:val="-1"/>
                      <w:sz w:val="32"/>
                      <w:szCs w:val="32"/>
                    </w:rPr>
                    <w:t>7 519,7</w:t>
                  </w:r>
                  <w:r>
                    <w:rPr>
                      <w:b/>
                      <w:spacing w:val="-1"/>
                      <w:sz w:val="32"/>
                      <w:szCs w:val="32"/>
                    </w:rPr>
                    <w:t xml:space="preserve"> рублей на 1 жителя в 201</w:t>
                  </w:r>
                  <w:r w:rsidR="00A20E8C">
                    <w:rPr>
                      <w:b/>
                      <w:spacing w:val="-1"/>
                      <w:sz w:val="32"/>
                      <w:szCs w:val="32"/>
                    </w:rPr>
                    <w:t>8</w:t>
                  </w:r>
                  <w:r>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201</w:t>
            </w:r>
            <w:r w:rsidR="00697119">
              <w:rPr>
                <w:b/>
                <w:spacing w:val="-1"/>
                <w:sz w:val="48"/>
                <w:szCs w:val="48"/>
              </w:rPr>
              <w:t>8</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D5600" w:rsidRPr="009831BA" w:rsidTr="00C76205">
              <w:tc>
                <w:tcPr>
                  <w:tcW w:w="9639" w:type="dxa"/>
                  <w:shd w:val="clear" w:color="auto" w:fill="FF3399"/>
                </w:tcPr>
                <w:p w:rsidR="000D5600" w:rsidRPr="00510E7E" w:rsidRDefault="000D5600" w:rsidP="00697119">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697119">
                    <w:rPr>
                      <w:b/>
                      <w:i/>
                      <w:spacing w:val="-1"/>
                      <w:sz w:val="36"/>
                      <w:szCs w:val="36"/>
                    </w:rPr>
                    <w:t>38 527,5</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6"/>
              <w:gridCol w:w="2268"/>
              <w:gridCol w:w="425"/>
              <w:gridCol w:w="5812"/>
            </w:tblGrid>
            <w:tr w:rsidR="006638FB" w:rsidRPr="009831BA" w:rsidTr="006638FB">
              <w:tc>
                <w:tcPr>
                  <w:tcW w:w="2694" w:type="dxa"/>
                  <w:shd w:val="clear" w:color="auto" w:fill="FFFF00"/>
                </w:tcPr>
                <w:p w:rsidR="000D5600" w:rsidRPr="00331779" w:rsidRDefault="002226CB" w:rsidP="0077688E">
                  <w:pPr>
                    <w:jc w:val="center"/>
                    <w:rPr>
                      <w:b/>
                      <w:spacing w:val="-1"/>
                      <w:sz w:val="32"/>
                      <w:szCs w:val="32"/>
                    </w:rPr>
                  </w:pPr>
                  <w:r>
                    <w:rPr>
                      <w:b/>
                      <w:spacing w:val="-1"/>
                      <w:sz w:val="32"/>
                      <w:szCs w:val="32"/>
                    </w:rPr>
                    <w:t>23 392,8 тыс. руб.</w:t>
                  </w:r>
                </w:p>
              </w:tc>
              <w:tc>
                <w:tcPr>
                  <w:tcW w:w="426" w:type="dxa"/>
                  <w:shd w:val="clear" w:color="auto" w:fill="FFFF00"/>
                </w:tcPr>
                <w:p w:rsidR="000D5600" w:rsidRPr="00331779" w:rsidRDefault="000D5600" w:rsidP="00AB1A93">
                  <w:pPr>
                    <w:jc w:val="center"/>
                    <w:rPr>
                      <w:b/>
                      <w:spacing w:val="-1"/>
                      <w:sz w:val="32"/>
                      <w:szCs w:val="32"/>
                    </w:rPr>
                  </w:pPr>
                  <w:r w:rsidRPr="00331779">
                    <w:rPr>
                      <w:b/>
                      <w:spacing w:val="-1"/>
                      <w:sz w:val="32"/>
                      <w:szCs w:val="32"/>
                    </w:rPr>
                    <w:t>:</w:t>
                  </w:r>
                </w:p>
              </w:tc>
              <w:tc>
                <w:tcPr>
                  <w:tcW w:w="2268" w:type="dxa"/>
                  <w:shd w:val="clear" w:color="auto" w:fill="FFFF00"/>
                </w:tcPr>
                <w:p w:rsidR="000D5600" w:rsidRPr="00331779" w:rsidRDefault="000D5600" w:rsidP="002226CB">
                  <w:pPr>
                    <w:jc w:val="center"/>
                    <w:rPr>
                      <w:b/>
                      <w:spacing w:val="-1"/>
                      <w:sz w:val="32"/>
                      <w:szCs w:val="32"/>
                    </w:rPr>
                  </w:pPr>
                  <w:r w:rsidRPr="00331779">
                    <w:rPr>
                      <w:b/>
                      <w:spacing w:val="-1"/>
                      <w:sz w:val="32"/>
                      <w:szCs w:val="32"/>
                    </w:rPr>
                    <w:t>4</w:t>
                  </w:r>
                  <w:r w:rsidR="008F5771" w:rsidRPr="00331779">
                    <w:rPr>
                      <w:b/>
                      <w:spacing w:val="-1"/>
                      <w:sz w:val="32"/>
                      <w:szCs w:val="32"/>
                    </w:rPr>
                    <w:t xml:space="preserve"> </w:t>
                  </w:r>
                  <w:r w:rsidR="002226CB">
                    <w:rPr>
                      <w:b/>
                      <w:spacing w:val="-1"/>
                      <w:sz w:val="32"/>
                      <w:szCs w:val="32"/>
                    </w:rPr>
                    <w:t>292</w:t>
                  </w:r>
                  <w:r w:rsidRPr="00331779">
                    <w:rPr>
                      <w:b/>
                      <w:spacing w:val="-1"/>
                      <w:sz w:val="32"/>
                      <w:szCs w:val="32"/>
                    </w:rPr>
                    <w:t xml:space="preserve"> человек</w:t>
                  </w:r>
                </w:p>
              </w:tc>
              <w:tc>
                <w:tcPr>
                  <w:tcW w:w="425" w:type="dxa"/>
                  <w:shd w:val="clear" w:color="auto" w:fill="FFFF00"/>
                </w:tcPr>
                <w:p w:rsidR="000D5600" w:rsidRPr="00331779" w:rsidRDefault="000D5600" w:rsidP="00AB1A93">
                  <w:pPr>
                    <w:jc w:val="center"/>
                    <w:rPr>
                      <w:b/>
                      <w:spacing w:val="-1"/>
                      <w:sz w:val="32"/>
                      <w:szCs w:val="32"/>
                    </w:rPr>
                  </w:pPr>
                  <w:r w:rsidRPr="00331779">
                    <w:rPr>
                      <w:b/>
                      <w:spacing w:val="-1"/>
                      <w:sz w:val="32"/>
                      <w:szCs w:val="32"/>
                    </w:rPr>
                    <w:t>=</w:t>
                  </w:r>
                </w:p>
              </w:tc>
              <w:tc>
                <w:tcPr>
                  <w:tcW w:w="5812" w:type="dxa"/>
                  <w:shd w:val="clear" w:color="auto" w:fill="FFFF00"/>
                </w:tcPr>
                <w:p w:rsidR="000D5600" w:rsidRPr="00331779" w:rsidRDefault="002226CB" w:rsidP="002226CB">
                  <w:pPr>
                    <w:jc w:val="center"/>
                    <w:rPr>
                      <w:b/>
                      <w:spacing w:val="-1"/>
                      <w:sz w:val="32"/>
                      <w:szCs w:val="32"/>
                    </w:rPr>
                  </w:pPr>
                  <w:r>
                    <w:rPr>
                      <w:b/>
                      <w:spacing w:val="-1"/>
                      <w:sz w:val="32"/>
                      <w:szCs w:val="32"/>
                    </w:rPr>
                    <w:t>5 450,3</w:t>
                  </w:r>
                  <w:r w:rsidR="006638FB">
                    <w:rPr>
                      <w:b/>
                      <w:spacing w:val="-1"/>
                      <w:sz w:val="32"/>
                      <w:szCs w:val="32"/>
                    </w:rPr>
                    <w:t xml:space="preserve"> рублей на 1 жителя в 201</w:t>
                  </w:r>
                  <w:r>
                    <w:rPr>
                      <w:b/>
                      <w:spacing w:val="-1"/>
                      <w:sz w:val="32"/>
                      <w:szCs w:val="32"/>
                    </w:rPr>
                    <w:t>7</w:t>
                  </w:r>
                  <w:r w:rsidR="006638FB">
                    <w:rPr>
                      <w:b/>
                      <w:spacing w:val="-1"/>
                      <w:sz w:val="32"/>
                      <w:szCs w:val="32"/>
                    </w:rPr>
                    <w:t xml:space="preserve"> году</w:t>
                  </w:r>
                </w:p>
              </w:tc>
            </w:tr>
            <w:tr w:rsidR="006638FB" w:rsidRPr="009831BA" w:rsidTr="006638FB">
              <w:tc>
                <w:tcPr>
                  <w:tcW w:w="2694" w:type="dxa"/>
                  <w:shd w:val="clear" w:color="auto" w:fill="FFFF00"/>
                </w:tcPr>
                <w:p w:rsidR="006638FB" w:rsidRPr="00331779" w:rsidRDefault="002226CB" w:rsidP="006638FB">
                  <w:pPr>
                    <w:jc w:val="center"/>
                    <w:rPr>
                      <w:b/>
                      <w:spacing w:val="-1"/>
                      <w:sz w:val="32"/>
                      <w:szCs w:val="32"/>
                    </w:rPr>
                  </w:pPr>
                  <w:r>
                    <w:rPr>
                      <w:b/>
                      <w:spacing w:val="-1"/>
                      <w:sz w:val="32"/>
                      <w:szCs w:val="32"/>
                    </w:rPr>
                    <w:t>38 527,5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6638FB" w:rsidP="002226CB">
                  <w:pPr>
                    <w:jc w:val="center"/>
                    <w:rPr>
                      <w:b/>
                      <w:spacing w:val="-1"/>
                      <w:sz w:val="32"/>
                      <w:szCs w:val="32"/>
                    </w:rPr>
                  </w:pPr>
                  <w:r>
                    <w:rPr>
                      <w:b/>
                      <w:spacing w:val="-1"/>
                      <w:sz w:val="32"/>
                      <w:szCs w:val="32"/>
                    </w:rPr>
                    <w:t>4 2</w:t>
                  </w:r>
                  <w:r w:rsidR="002226CB">
                    <w:rPr>
                      <w:b/>
                      <w:spacing w:val="-1"/>
                      <w:sz w:val="32"/>
                      <w:szCs w:val="32"/>
                    </w:rPr>
                    <w:t>13</w:t>
                  </w:r>
                  <w:r>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2226CB" w:rsidP="002226CB">
                  <w:pPr>
                    <w:jc w:val="center"/>
                    <w:rPr>
                      <w:b/>
                      <w:spacing w:val="-1"/>
                      <w:sz w:val="32"/>
                      <w:szCs w:val="32"/>
                    </w:rPr>
                  </w:pPr>
                  <w:r>
                    <w:rPr>
                      <w:b/>
                      <w:spacing w:val="-1"/>
                      <w:sz w:val="32"/>
                      <w:szCs w:val="32"/>
                    </w:rPr>
                    <w:t>9 144,9</w:t>
                  </w:r>
                  <w:r w:rsidR="006638FB">
                    <w:rPr>
                      <w:b/>
                      <w:spacing w:val="-1"/>
                      <w:sz w:val="32"/>
                      <w:szCs w:val="32"/>
                    </w:rPr>
                    <w:t xml:space="preserve"> рублей на 1 жителя в 201</w:t>
                  </w:r>
                  <w:r>
                    <w:rPr>
                      <w:b/>
                      <w:spacing w:val="-1"/>
                      <w:sz w:val="32"/>
                      <w:szCs w:val="32"/>
                    </w:rPr>
                    <w:t>8</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201</w:t>
                        </w:r>
                        <w:r w:rsidR="002226CB">
                          <w:rPr>
                            <w:b/>
                            <w:spacing w:val="-1"/>
                            <w:sz w:val="48"/>
                            <w:szCs w:val="48"/>
                          </w:rPr>
                          <w:t>8</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2226CB">
                          <w:rPr>
                            <w:b/>
                            <w:spacing w:val="-1"/>
                            <w:sz w:val="48"/>
                            <w:szCs w:val="48"/>
                          </w:rPr>
                          <w:t>7 415,5</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E1D" w:rsidRPr="00465259" w:rsidRDefault="00C73E1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63131A">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01.01.201</w:t>
                        </w:r>
                        <w:r w:rsidR="0063131A">
                          <w:rPr>
                            <w:b/>
                            <w:kern w:val="24"/>
                            <w:sz w:val="40"/>
                            <w:szCs w:val="40"/>
                          </w:rPr>
                          <w:t>8</w:t>
                        </w:r>
                        <w:r w:rsidR="00C73E1D" w:rsidRPr="00666D75">
                          <w:rPr>
                            <w:b/>
                            <w:kern w:val="24"/>
                            <w:sz w:val="40"/>
                            <w:szCs w:val="40"/>
                          </w:rPr>
                          <w:t xml:space="preserve"> года</w:t>
                        </w:r>
                        <w:r>
                          <w:rPr>
                            <w:b/>
                            <w:kern w:val="24"/>
                            <w:sz w:val="40"/>
                            <w:szCs w:val="40"/>
                          </w:rPr>
                          <w:t xml:space="preserve"> </w:t>
                        </w:r>
                        <w:r w:rsidR="0063131A">
                          <w:rPr>
                            <w:b/>
                            <w:kern w:val="24"/>
                            <w:sz w:val="40"/>
                            <w:szCs w:val="40"/>
                          </w:rPr>
                          <w:t>1 705,3</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63131A"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1 705,3</w:t>
                        </w:r>
                        <w:r w:rsidR="00C73E1D" w:rsidRPr="00666D75">
                          <w:rPr>
                            <w:b/>
                            <w:i/>
                            <w:kern w:val="24"/>
                            <w:sz w:val="36"/>
                            <w:szCs w:val="36"/>
                          </w:rPr>
                          <w:t xml:space="preserve"> тыс. рублей</w:t>
                        </w:r>
                      </w:p>
                      <w:p w:rsidR="0010155E" w:rsidRPr="00666D75" w:rsidRDefault="0010155E" w:rsidP="0063131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63131A">
                          <w:rPr>
                            <w:b/>
                            <w:kern w:val="24"/>
                            <w:sz w:val="28"/>
                            <w:szCs w:val="28"/>
                          </w:rPr>
                          <w:t>150,5</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201</w:t>
                        </w:r>
                        <w:r w:rsidR="00E80321">
                          <w:rPr>
                            <w:b/>
                            <w:sz w:val="48"/>
                            <w:szCs w:val="48"/>
                          </w:rPr>
                          <w:t>8</w:t>
                        </w:r>
                        <w:r w:rsidR="0010155E" w:rsidRPr="00666D75">
                          <w:rPr>
                            <w:b/>
                            <w:sz w:val="48"/>
                            <w:szCs w:val="48"/>
                          </w:rPr>
                          <w:t xml:space="preserve"> ГОД</w:t>
                        </w:r>
                      </w:p>
                      <w:p w:rsidR="0010155E" w:rsidRPr="00666D75" w:rsidRDefault="0010155E" w:rsidP="0063131A">
                        <w:pPr>
                          <w:jc w:val="center"/>
                          <w:rPr>
                            <w:b/>
                            <w:i/>
                            <w:sz w:val="48"/>
                            <w:szCs w:val="48"/>
                          </w:rPr>
                        </w:pPr>
                        <w:r w:rsidRPr="00666D75">
                          <w:rPr>
                            <w:b/>
                            <w:i/>
                            <w:sz w:val="48"/>
                            <w:szCs w:val="48"/>
                          </w:rPr>
                          <w:t>1</w:t>
                        </w:r>
                        <w:r w:rsidR="0063131A">
                          <w:rPr>
                            <w:b/>
                            <w:i/>
                            <w:sz w:val="48"/>
                            <w:szCs w:val="48"/>
                          </w:rPr>
                          <w:t>70 249,6</w:t>
                        </w:r>
                        <w:r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201</w:t>
                        </w:r>
                        <w:r w:rsidR="00E80321">
                          <w:rPr>
                            <w:b/>
                            <w:sz w:val="48"/>
                            <w:szCs w:val="48"/>
                          </w:rPr>
                          <w:t>8</w:t>
                        </w:r>
                        <w:r w:rsidRPr="00666D75">
                          <w:rPr>
                            <w:b/>
                            <w:sz w:val="48"/>
                            <w:szCs w:val="48"/>
                          </w:rPr>
                          <w:t xml:space="preserve"> ГОД</w:t>
                        </w:r>
                      </w:p>
                      <w:p w:rsidR="0010155E" w:rsidRPr="00666D75" w:rsidRDefault="0010155E" w:rsidP="0063131A">
                        <w:pPr>
                          <w:jc w:val="center"/>
                          <w:rPr>
                            <w:b/>
                            <w:i/>
                            <w:sz w:val="48"/>
                            <w:szCs w:val="48"/>
                          </w:rPr>
                        </w:pPr>
                        <w:r w:rsidRPr="00666D75">
                          <w:rPr>
                            <w:b/>
                            <w:i/>
                            <w:sz w:val="48"/>
                            <w:szCs w:val="48"/>
                          </w:rPr>
                          <w:t>1</w:t>
                        </w:r>
                        <w:r w:rsidR="0063131A">
                          <w:rPr>
                            <w:b/>
                            <w:i/>
                            <w:sz w:val="48"/>
                            <w:szCs w:val="48"/>
                          </w:rPr>
                          <w:t>69 494,3</w:t>
                        </w:r>
                        <w:r w:rsidRPr="00666D75">
                          <w:rPr>
                            <w:b/>
                            <w:i/>
                            <w:sz w:val="48"/>
                            <w:szCs w:val="48"/>
                          </w:rPr>
                          <w:t xml:space="preserve"> тыс. рублей</w:t>
                        </w:r>
                      </w:p>
                    </w:tc>
                  </w:tr>
                  <w:tr w:rsidR="0010155E" w:rsidRPr="003B6B38" w:rsidTr="00774A5E">
                    <w:trPr>
                      <w:trHeight w:val="374"/>
                    </w:trPr>
                    <w:tc>
                      <w:tcPr>
                        <w:tcW w:w="11625" w:type="dxa"/>
                        <w:gridSpan w:val="2"/>
                        <w:shd w:val="clear" w:color="auto" w:fill="FFFF00"/>
                      </w:tcPr>
                      <w:p w:rsidR="0010155E" w:rsidRPr="00666D75" w:rsidRDefault="00666D75" w:rsidP="0063131A">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01.01.201</w:t>
                        </w:r>
                        <w:r w:rsidR="0063131A">
                          <w:rPr>
                            <w:b/>
                            <w:kern w:val="24"/>
                            <w:sz w:val="40"/>
                            <w:szCs w:val="40"/>
                          </w:rPr>
                          <w:t>9</w:t>
                        </w:r>
                        <w:r w:rsidR="0010155E" w:rsidRPr="00666D75">
                          <w:rPr>
                            <w:b/>
                            <w:kern w:val="24"/>
                            <w:sz w:val="40"/>
                            <w:szCs w:val="40"/>
                          </w:rPr>
                          <w:t xml:space="preserve"> года</w:t>
                        </w:r>
                        <w:r>
                          <w:rPr>
                            <w:b/>
                            <w:kern w:val="24"/>
                            <w:sz w:val="40"/>
                            <w:szCs w:val="40"/>
                          </w:rPr>
                          <w:t xml:space="preserve"> </w:t>
                        </w:r>
                        <w:r w:rsidR="0063131A">
                          <w:rPr>
                            <w:b/>
                            <w:kern w:val="24"/>
                            <w:sz w:val="40"/>
                            <w:szCs w:val="40"/>
                          </w:rPr>
                          <w:t>2 460,</w:t>
                        </w:r>
                        <w:r w:rsidR="003B3BC0">
                          <w:rPr>
                            <w:b/>
                            <w:kern w:val="24"/>
                            <w:sz w:val="40"/>
                            <w:szCs w:val="40"/>
                          </w:rPr>
                          <w:t>6</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63131A"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2 460,6</w:t>
                        </w:r>
                        <w:r w:rsidR="0010155E" w:rsidRPr="00666D75">
                          <w:rPr>
                            <w:b/>
                            <w:i/>
                            <w:kern w:val="24"/>
                            <w:sz w:val="36"/>
                            <w:szCs w:val="36"/>
                          </w:rPr>
                          <w:t xml:space="preserve"> тыс. рублей</w:t>
                        </w:r>
                      </w:p>
                      <w:p w:rsidR="0010155E" w:rsidRPr="00666D75" w:rsidRDefault="0010155E" w:rsidP="0063131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63131A">
                          <w:rPr>
                            <w:b/>
                            <w:kern w:val="24"/>
                            <w:sz w:val="28"/>
                            <w:szCs w:val="28"/>
                          </w:rPr>
                          <w:t>289,5</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66D75" w:rsidRDefault="00666D75" w:rsidP="00666D75">
                  <w:pPr>
                    <w:jc w:val="center"/>
                    <w:rPr>
                      <w:b/>
                    </w:rPr>
                  </w:pPr>
                </w:p>
                <w:p w:rsidR="00666D75" w:rsidRDefault="00666D75" w:rsidP="00774A5E">
                  <w:pPr>
                    <w:tabs>
                      <w:tab w:val="left" w:pos="6465"/>
                    </w:tabs>
                  </w:pPr>
                </w:p>
                <w:p w:rsidR="009664BA"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Обращение к жителям Глинковского района</w:t>
                  </w:r>
                </w:p>
                <w:p w:rsidR="00E07B9B" w:rsidRDefault="00E07B9B"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p>
                <w:p w:rsidR="00E07B9B" w:rsidRPr="001403D7" w:rsidRDefault="00E07B9B"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p>
                <w:p w:rsidR="00666D75"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r w:rsidRPr="00EE0AB7">
                    <w:rPr>
                      <w:b/>
                      <w:i/>
                      <w:kern w:val="24"/>
                      <w:sz w:val="40"/>
                      <w:szCs w:val="40"/>
                    </w:rPr>
                    <w:t>Глинковского района!</w:t>
                  </w:r>
                </w:p>
                <w:p w:rsidR="00E07B9B" w:rsidRPr="00EE0AB7" w:rsidRDefault="00E07B9B" w:rsidP="00194E53">
                  <w:pPr>
                    <w:pStyle w:val="ae"/>
                    <w:kinsoku w:val="0"/>
                    <w:overflowPunct w:val="0"/>
                    <w:spacing w:before="86" w:beforeAutospacing="0" w:after="0" w:afterAutospacing="0"/>
                    <w:ind w:left="-426" w:firstLine="426"/>
                    <w:jc w:val="center"/>
                    <w:textAlignment w:val="baseline"/>
                    <w:rPr>
                      <w:b/>
                      <w:i/>
                      <w:kern w:val="24"/>
                      <w:sz w:val="40"/>
                      <w:szCs w:val="40"/>
                    </w:rPr>
                  </w:pPr>
                </w:p>
                <w:p w:rsidR="00E07B9B" w:rsidRDefault="00666D75" w:rsidP="00E07B9B">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Обращаем Ваше внимание на то, что Бюджет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201</w:t>
                  </w:r>
                  <w:r w:rsidR="00D90C48">
                    <w:rPr>
                      <w:b/>
                      <w:i/>
                      <w:kern w:val="24"/>
                      <w:sz w:val="40"/>
                      <w:szCs w:val="40"/>
                    </w:rPr>
                    <w:t>8</w:t>
                  </w:r>
                  <w:r w:rsidRPr="00EE0AB7">
                    <w:rPr>
                      <w:b/>
                      <w:i/>
                      <w:kern w:val="24"/>
                      <w:sz w:val="40"/>
                      <w:szCs w:val="40"/>
                    </w:rPr>
                    <w:t xml:space="preserve"> год</w:t>
                  </w:r>
                  <w:r w:rsidR="00471D7F" w:rsidRPr="00EE0AB7">
                    <w:rPr>
                      <w:b/>
                      <w:i/>
                      <w:kern w:val="24"/>
                      <w:sz w:val="40"/>
                      <w:szCs w:val="40"/>
                    </w:rPr>
                    <w:t xml:space="preserve"> составлен к  решени</w:t>
                  </w:r>
                  <w:r w:rsidR="00E07B9B">
                    <w:rPr>
                      <w:b/>
                      <w:i/>
                      <w:kern w:val="24"/>
                      <w:sz w:val="40"/>
                      <w:szCs w:val="40"/>
                    </w:rPr>
                    <w:t>ю</w:t>
                  </w:r>
                  <w:r w:rsidR="00471D7F" w:rsidRPr="00EE0AB7">
                    <w:rPr>
                      <w:b/>
                      <w:i/>
                      <w:kern w:val="24"/>
                      <w:sz w:val="40"/>
                      <w:szCs w:val="40"/>
                    </w:rPr>
                    <w:t xml:space="preserve"> «Об исполнении районного бюджета за 201</w:t>
                  </w:r>
                  <w:r w:rsidR="00A65F5F">
                    <w:rPr>
                      <w:b/>
                      <w:i/>
                      <w:kern w:val="24"/>
                      <w:sz w:val="40"/>
                      <w:szCs w:val="40"/>
                    </w:rPr>
                    <w:t>8</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льный и осведомительный характер</w:t>
                  </w:r>
                </w:p>
                <w:p w:rsidR="00194E53" w:rsidRPr="00E07B9B" w:rsidRDefault="00194E53" w:rsidP="00E07B9B">
                  <w:pPr>
                    <w:pStyle w:val="ae"/>
                    <w:kinsoku w:val="0"/>
                    <w:overflowPunct w:val="0"/>
                    <w:spacing w:before="86" w:beforeAutospacing="0" w:after="0" w:afterAutospacing="0"/>
                    <w:ind w:left="62" w:hanging="62"/>
                    <w:jc w:val="center"/>
                    <w:textAlignment w:val="baseline"/>
                    <w:rPr>
                      <w:b/>
                      <w:i/>
                      <w:kern w:val="24"/>
                      <w:sz w:val="40"/>
                      <w:szCs w:val="40"/>
                    </w:rPr>
                  </w:pPr>
                  <w:r>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Глинковского района </w:t>
                  </w:r>
                  <w:hyperlink r:id="rId29"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3D5F8F" w:rsidP="00774A5E">
                  <w:pPr>
                    <w:tabs>
                      <w:tab w:val="left" w:pos="6465"/>
                    </w:tabs>
                  </w:pPr>
                  <w:r w:rsidRPr="003D5F8F">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05pt;width:582.75pt;height:438.75pt;z-index:251660288" fillcolor="#4bacc6 [3208]" strokecolor="#f2f2f2 [3041]" strokeweight="3pt">
                        <v:shadow on="t" type="perspective" color="#205867 [1608]" opacity=".5" offset="1pt" offset2="-1pt"/>
                        <v:textbox>
                          <w:txbxContent>
                            <w:p w:rsidR="00A65F5F" w:rsidRPr="009664BA" w:rsidRDefault="00A65F5F"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A65F5F" w:rsidRPr="009664BA" w:rsidRDefault="00A65F5F"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A65F5F" w:rsidRPr="009664BA" w:rsidRDefault="00A65F5F" w:rsidP="0034192B">
                              <w:pPr>
                                <w:jc w:val="center"/>
                                <w:rPr>
                                  <w:b/>
                                  <w:i/>
                                  <w:sz w:val="36"/>
                                  <w:szCs w:val="36"/>
                                </w:rPr>
                              </w:pPr>
                              <w:r w:rsidRPr="009664BA">
                                <w:rPr>
                                  <w:b/>
                                  <w:i/>
                                  <w:sz w:val="36"/>
                                  <w:szCs w:val="36"/>
                                </w:rPr>
                                <w:t xml:space="preserve"> 216320, Смоленская область, с. Глинка, ул. Ленина, д.8</w:t>
                              </w:r>
                            </w:p>
                            <w:p w:rsidR="00A65F5F" w:rsidRDefault="00A65F5F" w:rsidP="0034192B">
                              <w:pPr>
                                <w:jc w:val="center"/>
                                <w:rPr>
                                  <w:b/>
                                  <w:i/>
                                  <w:sz w:val="36"/>
                                  <w:szCs w:val="36"/>
                                </w:rPr>
                              </w:pPr>
                              <w:r w:rsidRPr="009664BA">
                                <w:rPr>
                                  <w:b/>
                                  <w:i/>
                                  <w:sz w:val="36"/>
                                  <w:szCs w:val="36"/>
                                  <w:lang w:val="en-US"/>
                                </w:rPr>
                                <w:t>A</w:t>
                              </w:r>
                              <w:r w:rsidRPr="009664BA">
                                <w:rPr>
                                  <w:b/>
                                  <w:i/>
                                  <w:sz w:val="36"/>
                                  <w:szCs w:val="36"/>
                                </w:rPr>
                                <w:t>дрес сайта в Интернете:</w:t>
                              </w:r>
                              <w:r w:rsidRPr="00EE0AB7">
                                <w:t xml:space="preserve"> </w:t>
                              </w:r>
                              <w:hyperlink r:id="rId30" w:history="1">
                                <w:r w:rsidRPr="00D06800">
                                  <w:rPr>
                                    <w:rStyle w:val="af3"/>
                                    <w:b/>
                                    <w:i/>
                                    <w:sz w:val="36"/>
                                    <w:szCs w:val="36"/>
                                  </w:rPr>
                                  <w:t>http://glinka.smolinvest.ru/byudzhet-dlya-grazhdan-municipalnogo-obrazovaniya-glinkovskij-rajon-smolenskoj-oblasti/</w:t>
                                </w:r>
                              </w:hyperlink>
                            </w:p>
                            <w:p w:rsidR="00A65F5F" w:rsidRDefault="00A65F5F"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1"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r w:rsidRPr="00A143F2">
                                  <w:rPr>
                                    <w:rStyle w:val="af3"/>
                                    <w:b/>
                                    <w:i/>
                                    <w:sz w:val="36"/>
                                    <w:szCs w:val="36"/>
                                    <w:lang w:val="en-US"/>
                                  </w:rPr>
                                  <w:t>ru</w:t>
                                </w:r>
                              </w:hyperlink>
                            </w:p>
                            <w:p w:rsidR="00A65F5F" w:rsidRPr="008A3AA5" w:rsidRDefault="00A65F5F" w:rsidP="0034192B">
                              <w:pPr>
                                <w:jc w:val="center"/>
                                <w:rPr>
                                  <w:b/>
                                  <w:i/>
                                  <w:sz w:val="36"/>
                                  <w:szCs w:val="36"/>
                                </w:rPr>
                              </w:pPr>
                              <w:r>
                                <w:rPr>
                                  <w:b/>
                                  <w:i/>
                                  <w:sz w:val="36"/>
                                  <w:szCs w:val="36"/>
                                </w:rPr>
                                <w:t>Телефон, телефакс:+7 (48165)21883</w:t>
                              </w:r>
                            </w:p>
                            <w:p w:rsidR="00A65F5F" w:rsidRPr="00A16861" w:rsidRDefault="00A65F5F" w:rsidP="0034192B">
                              <w:pPr>
                                <w:jc w:val="center"/>
                                <w:rPr>
                                  <w:b/>
                                  <w:i/>
                                  <w:sz w:val="36"/>
                                  <w:szCs w:val="36"/>
                                </w:rPr>
                              </w:pPr>
                              <w:r w:rsidRPr="009664BA">
                                <w:rPr>
                                  <w:b/>
                                  <w:i/>
                                  <w:sz w:val="36"/>
                                  <w:szCs w:val="36"/>
                                </w:rPr>
                                <w:t xml:space="preserve">График работы: </w:t>
                              </w:r>
                            </w:p>
                            <w:p w:rsidR="00A65F5F" w:rsidRPr="009664BA" w:rsidRDefault="00A65F5F"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sidR="00E80321">
                                <w:rPr>
                                  <w:b/>
                                  <w:i/>
                                  <w:sz w:val="36"/>
                                  <w:szCs w:val="36"/>
                                </w:rPr>
                                <w:t xml:space="preserve"> 9</w:t>
                              </w:r>
                              <w:r w:rsidRPr="009664BA">
                                <w:rPr>
                                  <w:b/>
                                  <w:i/>
                                  <w:sz w:val="36"/>
                                  <w:szCs w:val="36"/>
                                </w:rPr>
                                <w:t>.00 до 17.00, обед: 13.00-14.00</w:t>
                              </w:r>
                            </w:p>
                            <w:p w:rsidR="00A65F5F" w:rsidRPr="009664BA" w:rsidRDefault="00A65F5F" w:rsidP="0034192B">
                              <w:pPr>
                                <w:jc w:val="center"/>
                                <w:rPr>
                                  <w:b/>
                                  <w:i/>
                                  <w:sz w:val="36"/>
                                  <w:szCs w:val="36"/>
                                </w:rPr>
                              </w:pPr>
                              <w:r w:rsidRPr="009664BA">
                                <w:rPr>
                                  <w:b/>
                                  <w:i/>
                                  <w:sz w:val="36"/>
                                  <w:szCs w:val="36"/>
                                </w:rPr>
                                <w:t>Телефон , факс (48165) 2-18-83</w:t>
                              </w:r>
                            </w:p>
                            <w:p w:rsidR="00A65F5F" w:rsidRPr="009664BA" w:rsidRDefault="00A65F5F" w:rsidP="0034192B">
                              <w:pPr>
                                <w:jc w:val="center"/>
                                <w:rPr>
                                  <w:i/>
                                  <w:sz w:val="36"/>
                                  <w:szCs w:val="36"/>
                                </w:rPr>
                              </w:pPr>
                            </w:p>
                          </w:txbxContent>
                        </v:textbox>
                      </v:shape>
                    </w:pic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Default="002674DE"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Default="00C33903" w:rsidP="00AF2244">
      <w:pPr>
        <w:jc w:val="both"/>
        <w:rPr>
          <w:b/>
          <w:spacing w:val="-1"/>
        </w:rPr>
      </w:pPr>
    </w:p>
    <w:sectPr w:rsidR="00C33903" w:rsidSect="007D6C66">
      <w:pgSz w:w="11906" w:h="16838"/>
      <w:pgMar w:top="0"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B09" w:rsidRDefault="009A5B09">
      <w:r>
        <w:separator/>
      </w:r>
    </w:p>
  </w:endnote>
  <w:endnote w:type="continuationSeparator" w:id="1">
    <w:p w:rsidR="009A5B09" w:rsidRDefault="009A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B09" w:rsidRDefault="009A5B09">
      <w:r>
        <w:separator/>
      </w:r>
    </w:p>
  </w:footnote>
  <w:footnote w:type="continuationSeparator" w:id="1">
    <w:p w:rsidR="009A5B09" w:rsidRDefault="009A5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98F"/>
    <w:rsid w:val="00000CB0"/>
    <w:rsid w:val="00000D48"/>
    <w:rsid w:val="000013C7"/>
    <w:rsid w:val="00001E05"/>
    <w:rsid w:val="00002A37"/>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41E1"/>
    <w:rsid w:val="000552C0"/>
    <w:rsid w:val="00055710"/>
    <w:rsid w:val="000559F5"/>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31E7"/>
    <w:rsid w:val="000A3FB0"/>
    <w:rsid w:val="000A3FCF"/>
    <w:rsid w:val="000A56D0"/>
    <w:rsid w:val="000A61ED"/>
    <w:rsid w:val="000A63D1"/>
    <w:rsid w:val="000A7404"/>
    <w:rsid w:val="000B03D9"/>
    <w:rsid w:val="000B1441"/>
    <w:rsid w:val="000B16D3"/>
    <w:rsid w:val="000B16F6"/>
    <w:rsid w:val="000B1E9E"/>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2DD"/>
    <w:rsid w:val="000D0F2C"/>
    <w:rsid w:val="000D179E"/>
    <w:rsid w:val="000D22B8"/>
    <w:rsid w:val="000D278C"/>
    <w:rsid w:val="000D3CAB"/>
    <w:rsid w:val="000D4AFE"/>
    <w:rsid w:val="000D5600"/>
    <w:rsid w:val="000D634C"/>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80697"/>
    <w:rsid w:val="0018072C"/>
    <w:rsid w:val="00183704"/>
    <w:rsid w:val="00183DD5"/>
    <w:rsid w:val="00184659"/>
    <w:rsid w:val="00184F8B"/>
    <w:rsid w:val="0018541A"/>
    <w:rsid w:val="00185595"/>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04AA0"/>
    <w:rsid w:val="002059C0"/>
    <w:rsid w:val="00205EF0"/>
    <w:rsid w:val="00210485"/>
    <w:rsid w:val="00210A12"/>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30139"/>
    <w:rsid w:val="00230AF9"/>
    <w:rsid w:val="00230EE5"/>
    <w:rsid w:val="00231191"/>
    <w:rsid w:val="00231201"/>
    <w:rsid w:val="00231605"/>
    <w:rsid w:val="00231722"/>
    <w:rsid w:val="00231CE3"/>
    <w:rsid w:val="0023255A"/>
    <w:rsid w:val="00232EE5"/>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4CE5"/>
    <w:rsid w:val="002773C8"/>
    <w:rsid w:val="00277B1D"/>
    <w:rsid w:val="00277DF4"/>
    <w:rsid w:val="00280C42"/>
    <w:rsid w:val="00280E8E"/>
    <w:rsid w:val="002812F2"/>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A7D57"/>
    <w:rsid w:val="002B0B97"/>
    <w:rsid w:val="002B0C54"/>
    <w:rsid w:val="002B2454"/>
    <w:rsid w:val="002B28C7"/>
    <w:rsid w:val="002B2C2C"/>
    <w:rsid w:val="002B521A"/>
    <w:rsid w:val="002B5668"/>
    <w:rsid w:val="002B646B"/>
    <w:rsid w:val="002B6B9D"/>
    <w:rsid w:val="002B6DF0"/>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7550"/>
    <w:rsid w:val="00317D20"/>
    <w:rsid w:val="00320650"/>
    <w:rsid w:val="00320B3B"/>
    <w:rsid w:val="00321921"/>
    <w:rsid w:val="0032295F"/>
    <w:rsid w:val="00322EFB"/>
    <w:rsid w:val="003232B1"/>
    <w:rsid w:val="003236CE"/>
    <w:rsid w:val="00323785"/>
    <w:rsid w:val="00324953"/>
    <w:rsid w:val="00325791"/>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5F8F"/>
    <w:rsid w:val="003D677D"/>
    <w:rsid w:val="003D7B4A"/>
    <w:rsid w:val="003E126C"/>
    <w:rsid w:val="003E27DA"/>
    <w:rsid w:val="003E3C96"/>
    <w:rsid w:val="003E408F"/>
    <w:rsid w:val="003E42C3"/>
    <w:rsid w:val="003E47C1"/>
    <w:rsid w:val="003E48D3"/>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7F8"/>
    <w:rsid w:val="00405EDF"/>
    <w:rsid w:val="0040631A"/>
    <w:rsid w:val="00407BBE"/>
    <w:rsid w:val="0041223A"/>
    <w:rsid w:val="0041283A"/>
    <w:rsid w:val="00414C18"/>
    <w:rsid w:val="00414DD5"/>
    <w:rsid w:val="00415CDD"/>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304A"/>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D38"/>
    <w:rsid w:val="004A289F"/>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36B7"/>
    <w:rsid w:val="004F3C3B"/>
    <w:rsid w:val="004F4B78"/>
    <w:rsid w:val="004F58B7"/>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CA7"/>
    <w:rsid w:val="005308EC"/>
    <w:rsid w:val="005317A9"/>
    <w:rsid w:val="00532207"/>
    <w:rsid w:val="00532C1F"/>
    <w:rsid w:val="0053424E"/>
    <w:rsid w:val="005364DF"/>
    <w:rsid w:val="005370BF"/>
    <w:rsid w:val="00537C45"/>
    <w:rsid w:val="005407DA"/>
    <w:rsid w:val="00540F52"/>
    <w:rsid w:val="00541742"/>
    <w:rsid w:val="0054214C"/>
    <w:rsid w:val="00542A55"/>
    <w:rsid w:val="00543AEC"/>
    <w:rsid w:val="00543FCD"/>
    <w:rsid w:val="0054416C"/>
    <w:rsid w:val="005446C3"/>
    <w:rsid w:val="0054487E"/>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105D"/>
    <w:rsid w:val="00571241"/>
    <w:rsid w:val="005718A6"/>
    <w:rsid w:val="00572028"/>
    <w:rsid w:val="0057341C"/>
    <w:rsid w:val="00575382"/>
    <w:rsid w:val="005757E5"/>
    <w:rsid w:val="00576364"/>
    <w:rsid w:val="0057665C"/>
    <w:rsid w:val="00576B26"/>
    <w:rsid w:val="00577548"/>
    <w:rsid w:val="00577BA4"/>
    <w:rsid w:val="00580F9E"/>
    <w:rsid w:val="00581AB2"/>
    <w:rsid w:val="005820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41F0"/>
    <w:rsid w:val="005E62B3"/>
    <w:rsid w:val="005E63D2"/>
    <w:rsid w:val="005E7228"/>
    <w:rsid w:val="005E7AB8"/>
    <w:rsid w:val="005E7CBA"/>
    <w:rsid w:val="005F0E80"/>
    <w:rsid w:val="005F172C"/>
    <w:rsid w:val="005F2129"/>
    <w:rsid w:val="005F31DE"/>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3C9"/>
    <w:rsid w:val="006674FB"/>
    <w:rsid w:val="00667CE2"/>
    <w:rsid w:val="0067105E"/>
    <w:rsid w:val="00672897"/>
    <w:rsid w:val="00672B77"/>
    <w:rsid w:val="00675537"/>
    <w:rsid w:val="00675A97"/>
    <w:rsid w:val="00680598"/>
    <w:rsid w:val="0068106D"/>
    <w:rsid w:val="00681908"/>
    <w:rsid w:val="00682C3A"/>
    <w:rsid w:val="00682EBC"/>
    <w:rsid w:val="006831D6"/>
    <w:rsid w:val="006858F7"/>
    <w:rsid w:val="00686243"/>
    <w:rsid w:val="00686FBF"/>
    <w:rsid w:val="00687427"/>
    <w:rsid w:val="00687D99"/>
    <w:rsid w:val="006904C6"/>
    <w:rsid w:val="00690ADB"/>
    <w:rsid w:val="00690AFD"/>
    <w:rsid w:val="006910F3"/>
    <w:rsid w:val="00691837"/>
    <w:rsid w:val="00691D5B"/>
    <w:rsid w:val="006923AB"/>
    <w:rsid w:val="00692EBE"/>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621C"/>
    <w:rsid w:val="006D6A12"/>
    <w:rsid w:val="006D7DF3"/>
    <w:rsid w:val="006E0058"/>
    <w:rsid w:val="006E012D"/>
    <w:rsid w:val="006E14D8"/>
    <w:rsid w:val="006E2696"/>
    <w:rsid w:val="006E2F37"/>
    <w:rsid w:val="006E33E7"/>
    <w:rsid w:val="006E3A02"/>
    <w:rsid w:val="006E3D38"/>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88E"/>
    <w:rsid w:val="0077719F"/>
    <w:rsid w:val="00777347"/>
    <w:rsid w:val="00780FE9"/>
    <w:rsid w:val="007811C9"/>
    <w:rsid w:val="00781B85"/>
    <w:rsid w:val="00783836"/>
    <w:rsid w:val="007844C2"/>
    <w:rsid w:val="00784622"/>
    <w:rsid w:val="00784EB7"/>
    <w:rsid w:val="0078519F"/>
    <w:rsid w:val="007853ED"/>
    <w:rsid w:val="00785565"/>
    <w:rsid w:val="00785DAC"/>
    <w:rsid w:val="00786C02"/>
    <w:rsid w:val="00786D0C"/>
    <w:rsid w:val="00787637"/>
    <w:rsid w:val="00787851"/>
    <w:rsid w:val="00792A13"/>
    <w:rsid w:val="00792E3E"/>
    <w:rsid w:val="00794463"/>
    <w:rsid w:val="007954DD"/>
    <w:rsid w:val="00795978"/>
    <w:rsid w:val="00795A37"/>
    <w:rsid w:val="007961F4"/>
    <w:rsid w:val="00796321"/>
    <w:rsid w:val="00796DD9"/>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95D"/>
    <w:rsid w:val="007C6260"/>
    <w:rsid w:val="007C76B5"/>
    <w:rsid w:val="007D1026"/>
    <w:rsid w:val="007D18EA"/>
    <w:rsid w:val="007D18F2"/>
    <w:rsid w:val="007D1DC0"/>
    <w:rsid w:val="007D225C"/>
    <w:rsid w:val="007D4089"/>
    <w:rsid w:val="007D4469"/>
    <w:rsid w:val="007D4B4D"/>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B5"/>
    <w:rsid w:val="008266A0"/>
    <w:rsid w:val="00827073"/>
    <w:rsid w:val="0083056A"/>
    <w:rsid w:val="0083060C"/>
    <w:rsid w:val="00830A68"/>
    <w:rsid w:val="008312F2"/>
    <w:rsid w:val="00831314"/>
    <w:rsid w:val="00832501"/>
    <w:rsid w:val="00832CE0"/>
    <w:rsid w:val="00833001"/>
    <w:rsid w:val="00834230"/>
    <w:rsid w:val="008358A4"/>
    <w:rsid w:val="008359BA"/>
    <w:rsid w:val="008369EC"/>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5771"/>
    <w:rsid w:val="008F76A7"/>
    <w:rsid w:val="008F7F6C"/>
    <w:rsid w:val="009008CE"/>
    <w:rsid w:val="00900928"/>
    <w:rsid w:val="00900B83"/>
    <w:rsid w:val="00900DBF"/>
    <w:rsid w:val="00901BD3"/>
    <w:rsid w:val="009021DD"/>
    <w:rsid w:val="00902E8C"/>
    <w:rsid w:val="00903168"/>
    <w:rsid w:val="00903B72"/>
    <w:rsid w:val="00903CE5"/>
    <w:rsid w:val="00903CEE"/>
    <w:rsid w:val="009061DD"/>
    <w:rsid w:val="0090654E"/>
    <w:rsid w:val="00907B80"/>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70D56"/>
    <w:rsid w:val="00972381"/>
    <w:rsid w:val="00972901"/>
    <w:rsid w:val="009735EF"/>
    <w:rsid w:val="0097369D"/>
    <w:rsid w:val="0097428E"/>
    <w:rsid w:val="009757BC"/>
    <w:rsid w:val="00975AD1"/>
    <w:rsid w:val="0097754C"/>
    <w:rsid w:val="0097768D"/>
    <w:rsid w:val="00980E56"/>
    <w:rsid w:val="00982ADD"/>
    <w:rsid w:val="009831BA"/>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03CC"/>
    <w:rsid w:val="009A1831"/>
    <w:rsid w:val="009A1C1D"/>
    <w:rsid w:val="009A2A2E"/>
    <w:rsid w:val="009A2FE9"/>
    <w:rsid w:val="009A3F21"/>
    <w:rsid w:val="009A53FC"/>
    <w:rsid w:val="009A5B09"/>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281F"/>
    <w:rsid w:val="009F4B03"/>
    <w:rsid w:val="009F55A8"/>
    <w:rsid w:val="009F57AF"/>
    <w:rsid w:val="009F612B"/>
    <w:rsid w:val="009F7209"/>
    <w:rsid w:val="009F76C9"/>
    <w:rsid w:val="009F7F50"/>
    <w:rsid w:val="00A0055D"/>
    <w:rsid w:val="00A00844"/>
    <w:rsid w:val="00A01165"/>
    <w:rsid w:val="00A018AB"/>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19CC"/>
    <w:rsid w:val="00A71C75"/>
    <w:rsid w:val="00A72179"/>
    <w:rsid w:val="00A722CC"/>
    <w:rsid w:val="00A72BFF"/>
    <w:rsid w:val="00A72D32"/>
    <w:rsid w:val="00A741EA"/>
    <w:rsid w:val="00A74544"/>
    <w:rsid w:val="00A7498B"/>
    <w:rsid w:val="00A75C24"/>
    <w:rsid w:val="00A7722A"/>
    <w:rsid w:val="00A811D4"/>
    <w:rsid w:val="00A815D1"/>
    <w:rsid w:val="00A82026"/>
    <w:rsid w:val="00A82656"/>
    <w:rsid w:val="00A82F15"/>
    <w:rsid w:val="00A830C2"/>
    <w:rsid w:val="00A83D13"/>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511"/>
    <w:rsid w:val="00AD3773"/>
    <w:rsid w:val="00AD3A26"/>
    <w:rsid w:val="00AD41E7"/>
    <w:rsid w:val="00AD4927"/>
    <w:rsid w:val="00AD50E7"/>
    <w:rsid w:val="00AD57EA"/>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B84"/>
    <w:rsid w:val="00BD3D6A"/>
    <w:rsid w:val="00BD41E8"/>
    <w:rsid w:val="00BD54D6"/>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4CE2"/>
    <w:rsid w:val="00C056F7"/>
    <w:rsid w:val="00C05DDF"/>
    <w:rsid w:val="00C078A9"/>
    <w:rsid w:val="00C102C9"/>
    <w:rsid w:val="00C110EC"/>
    <w:rsid w:val="00C11415"/>
    <w:rsid w:val="00C11EF7"/>
    <w:rsid w:val="00C11FA1"/>
    <w:rsid w:val="00C12EE9"/>
    <w:rsid w:val="00C14033"/>
    <w:rsid w:val="00C14762"/>
    <w:rsid w:val="00C14AB1"/>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36763"/>
    <w:rsid w:val="00C371BF"/>
    <w:rsid w:val="00C400F1"/>
    <w:rsid w:val="00C40D93"/>
    <w:rsid w:val="00C41975"/>
    <w:rsid w:val="00C42162"/>
    <w:rsid w:val="00C42467"/>
    <w:rsid w:val="00C42CD7"/>
    <w:rsid w:val="00C430BC"/>
    <w:rsid w:val="00C43315"/>
    <w:rsid w:val="00C438F6"/>
    <w:rsid w:val="00C4396D"/>
    <w:rsid w:val="00C4408D"/>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502"/>
    <w:rsid w:val="00C84E1A"/>
    <w:rsid w:val="00C8510D"/>
    <w:rsid w:val="00C856E1"/>
    <w:rsid w:val="00C85B37"/>
    <w:rsid w:val="00C92159"/>
    <w:rsid w:val="00C92B06"/>
    <w:rsid w:val="00C9469C"/>
    <w:rsid w:val="00C95835"/>
    <w:rsid w:val="00C96DB2"/>
    <w:rsid w:val="00C97B82"/>
    <w:rsid w:val="00CA0291"/>
    <w:rsid w:val="00CA11F9"/>
    <w:rsid w:val="00CA4F52"/>
    <w:rsid w:val="00CA555E"/>
    <w:rsid w:val="00CA55AB"/>
    <w:rsid w:val="00CA5AC9"/>
    <w:rsid w:val="00CA5F99"/>
    <w:rsid w:val="00CA62A5"/>
    <w:rsid w:val="00CA6658"/>
    <w:rsid w:val="00CA6C87"/>
    <w:rsid w:val="00CA7213"/>
    <w:rsid w:val="00CB1712"/>
    <w:rsid w:val="00CB1D68"/>
    <w:rsid w:val="00CB2C85"/>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15B3"/>
    <w:rsid w:val="00CF1A2A"/>
    <w:rsid w:val="00CF4080"/>
    <w:rsid w:val="00CF497B"/>
    <w:rsid w:val="00CF5CF8"/>
    <w:rsid w:val="00CF6448"/>
    <w:rsid w:val="00CF6470"/>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10BB"/>
    <w:rsid w:val="00D622FC"/>
    <w:rsid w:val="00D62EBC"/>
    <w:rsid w:val="00D632E1"/>
    <w:rsid w:val="00D64637"/>
    <w:rsid w:val="00D64671"/>
    <w:rsid w:val="00D65686"/>
    <w:rsid w:val="00D65EE2"/>
    <w:rsid w:val="00D665B0"/>
    <w:rsid w:val="00D67733"/>
    <w:rsid w:val="00D67B11"/>
    <w:rsid w:val="00D67EA7"/>
    <w:rsid w:val="00D74697"/>
    <w:rsid w:val="00D75828"/>
    <w:rsid w:val="00D77885"/>
    <w:rsid w:val="00D814E2"/>
    <w:rsid w:val="00D81C60"/>
    <w:rsid w:val="00D8228C"/>
    <w:rsid w:val="00D830A1"/>
    <w:rsid w:val="00D83F8A"/>
    <w:rsid w:val="00D848F7"/>
    <w:rsid w:val="00D84A48"/>
    <w:rsid w:val="00D8532B"/>
    <w:rsid w:val="00D85953"/>
    <w:rsid w:val="00D86C37"/>
    <w:rsid w:val="00D909C0"/>
    <w:rsid w:val="00D90C48"/>
    <w:rsid w:val="00D90CE9"/>
    <w:rsid w:val="00D93CF0"/>
    <w:rsid w:val="00D9457B"/>
    <w:rsid w:val="00D9539B"/>
    <w:rsid w:val="00D95C28"/>
    <w:rsid w:val="00D9717B"/>
    <w:rsid w:val="00D973D2"/>
    <w:rsid w:val="00D974B7"/>
    <w:rsid w:val="00DA075D"/>
    <w:rsid w:val="00DA1B1E"/>
    <w:rsid w:val="00DA22C8"/>
    <w:rsid w:val="00DA386D"/>
    <w:rsid w:val="00DA3B70"/>
    <w:rsid w:val="00DA400F"/>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D16"/>
    <w:rsid w:val="00DB5387"/>
    <w:rsid w:val="00DB5627"/>
    <w:rsid w:val="00DB5C50"/>
    <w:rsid w:val="00DB7007"/>
    <w:rsid w:val="00DB705E"/>
    <w:rsid w:val="00DC02D9"/>
    <w:rsid w:val="00DC089F"/>
    <w:rsid w:val="00DC0BEB"/>
    <w:rsid w:val="00DC1C74"/>
    <w:rsid w:val="00DC3D1A"/>
    <w:rsid w:val="00DC43A6"/>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0B74"/>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07B9B"/>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4173"/>
    <w:rsid w:val="00E24931"/>
    <w:rsid w:val="00E25C61"/>
    <w:rsid w:val="00E26C73"/>
    <w:rsid w:val="00E31FEF"/>
    <w:rsid w:val="00E35732"/>
    <w:rsid w:val="00E36174"/>
    <w:rsid w:val="00E3715A"/>
    <w:rsid w:val="00E4003B"/>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60BEF"/>
    <w:rsid w:val="00E60FB9"/>
    <w:rsid w:val="00E61DF2"/>
    <w:rsid w:val="00E62CC6"/>
    <w:rsid w:val="00E63A48"/>
    <w:rsid w:val="00E64835"/>
    <w:rsid w:val="00E648C0"/>
    <w:rsid w:val="00E64930"/>
    <w:rsid w:val="00E64D2F"/>
    <w:rsid w:val="00E64DEA"/>
    <w:rsid w:val="00E679AD"/>
    <w:rsid w:val="00E67A18"/>
    <w:rsid w:val="00E67C14"/>
    <w:rsid w:val="00E723A7"/>
    <w:rsid w:val="00E7427B"/>
    <w:rsid w:val="00E76E9E"/>
    <w:rsid w:val="00E77365"/>
    <w:rsid w:val="00E77AAD"/>
    <w:rsid w:val="00E77AB7"/>
    <w:rsid w:val="00E80321"/>
    <w:rsid w:val="00E80516"/>
    <w:rsid w:val="00E80F25"/>
    <w:rsid w:val="00E81833"/>
    <w:rsid w:val="00E82A28"/>
    <w:rsid w:val="00E8498F"/>
    <w:rsid w:val="00E86767"/>
    <w:rsid w:val="00E86FAA"/>
    <w:rsid w:val="00E87352"/>
    <w:rsid w:val="00E877D7"/>
    <w:rsid w:val="00E87B80"/>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77"/>
    <w:rsid w:val="00EB3813"/>
    <w:rsid w:val="00EC15E1"/>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51FE"/>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606D4"/>
    <w:rsid w:val="00F61923"/>
    <w:rsid w:val="00F62D83"/>
    <w:rsid w:val="00F64C4A"/>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040"/>
    <w:rsid w:val="00F95384"/>
    <w:rsid w:val="00F97ABE"/>
    <w:rsid w:val="00FA033A"/>
    <w:rsid w:val="00FA1557"/>
    <w:rsid w:val="00FA2CAD"/>
    <w:rsid w:val="00FA5DAD"/>
    <w:rsid w:val="00FA6055"/>
    <w:rsid w:val="00FA6911"/>
    <w:rsid w:val="00FA77C4"/>
    <w:rsid w:val="00FA7C88"/>
    <w:rsid w:val="00FA7DE5"/>
    <w:rsid w:val="00FB1B06"/>
    <w:rsid w:val="00FB25E5"/>
    <w:rsid w:val="00FB346C"/>
    <w:rsid w:val="00FB41E0"/>
    <w:rsid w:val="00FB59D4"/>
    <w:rsid w:val="00FB74B1"/>
    <w:rsid w:val="00FB77D6"/>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70">
      <o:colormru v:ext="edit" colors="yellow,#c30,#ee5132,#06f,#fc0,#099,#0cf,#93f"/>
      <o:colormenu v:ext="edit" fillcolor="#06f" strokecolor="none [1941]" shadow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r="http://schemas.openxmlformats.org/officeDocument/2006/relationships" xmlns:w="http://schemas.openxmlformats.org/wordprocessingml/2006/main">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4.sldx"/><Relationship Id="rId18" Type="http://schemas.openxmlformats.org/officeDocument/2006/relationships/diagramQuickStyle" Target="diagrams/quickStyle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diagramData" Target="diagrams/data2.xml"/><Relationship Id="rId29" Type="http://schemas.openxmlformats.org/officeDocument/2006/relationships/hyperlink" Target="http://glinka.smolinvest.ru/skrytye/finansovoe-upravlenie/byudzh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chart" Target="charts/chart2.xml"/><Relationship Id="rId19" Type="http://schemas.openxmlformats.org/officeDocument/2006/relationships/diagramColors" Target="diagrams/colors1.xml"/><Relationship Id="rId31" Type="http://schemas.openxmlformats.org/officeDocument/2006/relationships/hyperlink" Target="mailto:fuglin@yandex.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glinka.smolinvest.ru/byudzhet-dlya-grazhdan-municipalnogo-obrazovaniya-glinkovskij-rajon-smolenskoj-oblas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0428954423592505E-2"/>
          <c:y val="2.5423728813559716E-2"/>
          <c:w val="0.90482573726542548"/>
          <c:h val="0.77288135593220009"/>
        </c:manualLayout>
      </c:layout>
      <c:areaChart>
        <c:grouping val="stacked"/>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2015 год</c:v>
                </c:pt>
                <c:pt idx="1">
                  <c:v>2016 год</c:v>
                </c:pt>
                <c:pt idx="2">
                  <c:v>2017 год</c:v>
                </c:pt>
                <c:pt idx="3">
                  <c:v>2018 год</c:v>
                </c:pt>
              </c:strCache>
            </c:strRef>
          </c:cat>
          <c:val>
            <c:numRef>
              <c:f>Sheet1!$B$2:$E$2</c:f>
              <c:numCache>
                <c:formatCode>General</c:formatCode>
                <c:ptCount val="4"/>
                <c:pt idx="0" formatCode="#,##0.00">
                  <c:v>2462</c:v>
                </c:pt>
                <c:pt idx="1">
                  <c:v>3465</c:v>
                </c:pt>
                <c:pt idx="2">
                  <c:v>3258</c:v>
                </c:pt>
                <c:pt idx="3">
                  <c:v>3578</c:v>
                </c:pt>
              </c:numCache>
            </c:numRef>
          </c:val>
        </c:ser>
        <c:axId val="86110592"/>
        <c:axId val="86112128"/>
      </c:areaChart>
      <c:barChart>
        <c:barDir val="col"/>
        <c:grouping val="clustered"/>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cat>
            <c:strRef>
              <c:f>Sheet1!$B$1:$E$1</c:f>
              <c:strCache>
                <c:ptCount val="4"/>
                <c:pt idx="0">
                  <c:v>2015 год</c:v>
                </c:pt>
                <c:pt idx="1">
                  <c:v>2016 год</c:v>
                </c:pt>
                <c:pt idx="2">
                  <c:v>2017 год</c:v>
                </c:pt>
                <c:pt idx="3">
                  <c:v>2018 год</c:v>
                </c:pt>
              </c:strCache>
            </c:strRef>
          </c:cat>
          <c:val>
            <c:numRef>
              <c:f>Sheet1!$B$3:$E$3</c:f>
              <c:numCache>
                <c:formatCode>General</c:formatCode>
                <c:ptCount val="4"/>
                <c:pt idx="0">
                  <c:v>11188.4</c:v>
                </c:pt>
                <c:pt idx="1">
                  <c:v>15295.6</c:v>
                </c:pt>
                <c:pt idx="2">
                  <c:v>13984.2</c:v>
                </c:pt>
                <c:pt idx="3">
                  <c:v>15072.7</c:v>
                </c:pt>
              </c:numCache>
            </c:numRef>
          </c:val>
        </c:ser>
        <c:axId val="86113664"/>
        <c:axId val="89916544"/>
      </c:barChart>
      <c:catAx>
        <c:axId val="86110592"/>
        <c:scaling>
          <c:orientation val="minMax"/>
        </c:scaling>
        <c:axPos val="b"/>
        <c:numFmt formatCode="General" sourceLinked="1"/>
        <c:majorTickMark val="cross"/>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86112128"/>
        <c:crosses val="autoZero"/>
        <c:lblAlgn val="ctr"/>
        <c:lblOffset val="100"/>
        <c:tickLblSkip val="1"/>
        <c:tickMarkSkip val="1"/>
      </c:catAx>
      <c:valAx>
        <c:axId val="86112128"/>
        <c:scaling>
          <c:orientation val="minMax"/>
        </c:scaling>
        <c:axPos val="l"/>
        <c:numFmt formatCode="#,##0.00" sourceLinked="1"/>
        <c:majorTickMark val="cross"/>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86110592"/>
        <c:crosses val="autoZero"/>
        <c:crossBetween val="between"/>
      </c:valAx>
      <c:catAx>
        <c:axId val="86113664"/>
        <c:scaling>
          <c:orientation val="minMax"/>
        </c:scaling>
        <c:delete val="1"/>
        <c:axPos val="b"/>
        <c:tickLblPos val="nextTo"/>
        <c:crossAx val="89916544"/>
        <c:crosses val="autoZero"/>
        <c:lblAlgn val="ctr"/>
        <c:lblOffset val="100"/>
      </c:catAx>
      <c:valAx>
        <c:axId val="89916544"/>
        <c:scaling>
          <c:orientation val="minMax"/>
        </c:scaling>
        <c:delete val="1"/>
        <c:axPos val="l"/>
        <c:numFmt formatCode="General" sourceLinked="1"/>
        <c:tickLblPos val="nextTo"/>
        <c:crossAx val="86113664"/>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273E-2"/>
        </c:manualLayout>
      </c:layout>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041265675124025E-2"/>
          <c:y val="1.5830141854836242E-2"/>
          <c:w val="0.88311229691329907"/>
          <c:h val="0.75533094355423469"/>
        </c:manualLayout>
      </c:layout>
      <c:barChart>
        <c:barDir val="col"/>
        <c:grouping val="clustered"/>
        <c:ser>
          <c:idx val="0"/>
          <c:order val="0"/>
          <c:tx>
            <c:strRef>
              <c:f>Лист1!$B$1</c:f>
              <c:strCache>
                <c:ptCount val="1"/>
                <c:pt idx="0">
                  <c:v>прогнозный план</c:v>
                </c:pt>
              </c:strCache>
            </c:strRef>
          </c:tx>
          <c:dLbls>
            <c:dLbl>
              <c:idx val="0"/>
              <c:layout>
                <c:manualLayout>
                  <c:x val="-5.3835800807537134E-3"/>
                  <c:y val="0.10161334879484038"/>
                </c:manualLayout>
              </c:layout>
              <c:showVal val="1"/>
            </c:dLbl>
            <c:dLbl>
              <c:idx val="1"/>
              <c:layout>
                <c:manualLayout>
                  <c:x val="0"/>
                  <c:y val="9.7493992447648573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Лист1!$B$2:$B$3</c:f>
              <c:numCache>
                <c:formatCode>#,##0.00</c:formatCode>
                <c:ptCount val="2"/>
                <c:pt idx="0">
                  <c:v>12907.6</c:v>
                </c:pt>
                <c:pt idx="1">
                  <c:v>2326.6999999999998</c:v>
                </c:pt>
              </c:numCache>
            </c:numRef>
          </c:val>
        </c:ser>
        <c:ser>
          <c:idx val="1"/>
          <c:order val="1"/>
          <c:tx>
            <c:strRef>
              <c:f>Лист1!$C$1</c:f>
              <c:strCache>
                <c:ptCount val="1"/>
                <c:pt idx="0">
                  <c:v>уточненный план</c:v>
                </c:pt>
              </c:strCache>
            </c:strRef>
          </c:tx>
          <c:dLbls>
            <c:dLbl>
              <c:idx val="0"/>
              <c:layout>
                <c:manualLayout>
                  <c:x val="0"/>
                  <c:y val="0.15379334019910837"/>
                </c:manualLayout>
              </c:layout>
              <c:showVal val="1"/>
            </c:dLbl>
            <c:dLbl>
              <c:idx val="1"/>
              <c:layout>
                <c:manualLayout>
                  <c:x val="0"/>
                  <c:y val="6.4538276690696894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Лист1!$C$2:$C$3</c:f>
              <c:numCache>
                <c:formatCode>#,##0.00</c:formatCode>
                <c:ptCount val="2"/>
                <c:pt idx="0">
                  <c:v>12004.7</c:v>
                </c:pt>
                <c:pt idx="1">
                  <c:v>2362.1999999999998</c:v>
                </c:pt>
              </c:numCache>
            </c:numRef>
          </c:val>
        </c:ser>
        <c:ser>
          <c:idx val="2"/>
          <c:order val="2"/>
          <c:tx>
            <c:strRef>
              <c:f>Лист1!$D$1</c:f>
              <c:strCache>
                <c:ptCount val="1"/>
                <c:pt idx="0">
                  <c:v>фактическое исполнение</c:v>
                </c:pt>
              </c:strCache>
            </c:strRef>
          </c:tx>
          <c:dLbls>
            <c:dLbl>
              <c:idx val="0"/>
              <c:layout>
                <c:manualLayout>
                  <c:x val="5.3835800807537134E-3"/>
                  <c:y val="0.10298661174047376"/>
                </c:manualLayout>
              </c:layout>
              <c:showVal val="1"/>
            </c:dLbl>
            <c:dLbl>
              <c:idx val="1"/>
              <c:layout>
                <c:manualLayout>
                  <c:x val="3.5890533871691392E-3"/>
                  <c:y val="4.5314109165808462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Лист1!$D$2:$D$3</c:f>
              <c:numCache>
                <c:formatCode>#,##0.00</c:formatCode>
                <c:ptCount val="2"/>
                <c:pt idx="0">
                  <c:v>12090.5</c:v>
                </c:pt>
                <c:pt idx="1">
                  <c:v>2982.2</c:v>
                </c:pt>
              </c:numCache>
            </c:numRef>
          </c:val>
        </c:ser>
        <c:axId val="89963520"/>
        <c:axId val="89969408"/>
      </c:barChart>
      <c:catAx>
        <c:axId val="89963520"/>
        <c:scaling>
          <c:orientation val="minMax"/>
        </c:scaling>
        <c:axPos val="b"/>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89969408"/>
        <c:crosses val="autoZero"/>
        <c:auto val="1"/>
        <c:lblAlgn val="ctr"/>
        <c:lblOffset val="100"/>
      </c:catAx>
      <c:valAx>
        <c:axId val="89969408"/>
        <c:scaling>
          <c:orientation val="minMax"/>
        </c:scaling>
        <c:axPos val="l"/>
        <c:majorGridlines/>
        <c:numFmt formatCode="#,##0.00" sourceLinked="1"/>
        <c:tickLblPos val="nextTo"/>
        <c:crossAx val="89963520"/>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415"/>
          <c:h val="9.6624488086850507E-2"/>
        </c:manualLayout>
      </c:layout>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Sheet1!$B$2:$E$2</c:f>
              <c:numCache>
                <c:formatCode>General</c:formatCode>
                <c:ptCount val="4"/>
                <c:pt idx="0">
                  <c:v>42.5</c:v>
                </c:pt>
                <c:pt idx="1">
                  <c:v>19.8</c:v>
                </c:pt>
                <c:pt idx="2">
                  <c:v>37.6</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Sheet1!$B$4:$E$4</c:f>
              <c:numCache>
                <c:formatCode>General</c:formatCode>
                <c:ptCount val="4"/>
                <c:pt idx="0">
                  <c:v>45.9</c:v>
                </c:pt>
                <c:pt idx="1">
                  <c:v>46.9</c:v>
                </c:pt>
                <c:pt idx="2">
                  <c:v>45</c:v>
                </c:pt>
                <c:pt idx="3">
                  <c:v>43.9</c:v>
                </c:pt>
              </c:numCache>
            </c:numRef>
          </c:val>
        </c:ser>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spPr>
        <a:noFill/>
        <a:ln w="3170">
          <a:solidFill>
            <a:srgbClr val="000000"/>
          </a:solidFill>
          <a:prstDash val="solid"/>
        </a:ln>
      </c:spPr>
      <c:txPr>
        <a:bodyPr/>
        <a:lstStyle/>
        <a:p>
          <a:pPr>
            <a:defRPr sz="167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264939853413371E-2"/>
          <c:y val="4.9251099504817791E-2"/>
          <c:w val="0.93116768964190033"/>
          <c:h val="0.80575789979114554"/>
        </c:manualLayout>
      </c:layout>
      <c:pieChart>
        <c:varyColors val="1"/>
        <c:ser>
          <c:idx val="0"/>
          <c:order val="0"/>
          <c:tx>
            <c:strRef>
              <c:f>Sheet1!$A$2</c:f>
              <c:strCache>
                <c:ptCount val="1"/>
                <c:pt idx="0">
                  <c:v>Восток</c:v>
                </c:pt>
              </c:strCache>
            </c:strRef>
          </c:tx>
          <c:spPr>
            <a:solidFill>
              <a:srgbClr val="9999FF"/>
            </a:solidFill>
            <a:ln w="12687">
              <a:solidFill>
                <a:srgbClr val="000000"/>
              </a:solidFill>
              <a:prstDash val="solid"/>
            </a:ln>
          </c:spPr>
          <c:explosion val="2"/>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Sheet1!$B$2:$J$2</c:f>
              <c:numCache>
                <c:formatCode>General</c:formatCode>
                <c:ptCount val="7"/>
                <c:pt idx="0">
                  <c:v>14</c:v>
                </c:pt>
                <c:pt idx="1">
                  <c:v>1.4</c:v>
                </c:pt>
                <c:pt idx="2">
                  <c:v>43.6</c:v>
                </c:pt>
                <c:pt idx="3">
                  <c:v>22.7</c:v>
                </c:pt>
                <c:pt idx="4">
                  <c:v>10.3</c:v>
                </c:pt>
                <c:pt idx="5">
                  <c:v>1</c:v>
                </c:pt>
                <c:pt idx="6">
                  <c:v>7.9</c:v>
                </c:pt>
              </c:numCache>
            </c:numRef>
          </c:val>
        </c:ser>
        <c:ser>
          <c:idx val="1"/>
          <c:order val="1"/>
          <c:tx>
            <c:strRef>
              <c:f>Sheet1!$A$3</c:f>
              <c:strCache>
                <c:ptCount val="1"/>
                <c:pt idx="0">
                  <c:v>Запад</c:v>
                </c:pt>
              </c:strCache>
            </c:strRef>
          </c:tx>
          <c:spPr>
            <a:solidFill>
              <a:srgbClr val="993366"/>
            </a:solidFill>
            <a:ln w="12687">
              <a:solidFill>
                <a:srgbClr val="000000"/>
              </a:solidFill>
              <a:prstDash val="solid"/>
            </a:ln>
          </c:spPr>
          <c:explosion val="2"/>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Sheet1!$B$3:$J$3</c:f>
              <c:numCache>
                <c:formatCode>General</c:formatCode>
                <c:ptCount val="7"/>
              </c:numCache>
            </c:numRef>
          </c:val>
        </c:ser>
        <c:ser>
          <c:idx val="2"/>
          <c:order val="2"/>
          <c:tx>
            <c:strRef>
              <c:f>Sheet1!$A$4</c:f>
              <c:strCache>
                <c:ptCount val="1"/>
                <c:pt idx="0">
                  <c:v>Север</c:v>
                </c:pt>
              </c:strCache>
            </c:strRef>
          </c:tx>
          <c:spPr>
            <a:solidFill>
              <a:srgbClr val="FFFFCC"/>
            </a:solidFill>
            <a:ln w="12687">
              <a:solidFill>
                <a:srgbClr val="000000"/>
              </a:solidFill>
              <a:prstDash val="solid"/>
            </a:ln>
          </c:spPr>
          <c:explosion val="2"/>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Sheet1!$B$4:$J$4</c:f>
              <c:numCache>
                <c:formatCode>General</c:formatCode>
                <c:ptCount val="7"/>
              </c:numCache>
            </c:numRef>
          </c:val>
        </c:ser>
        <c:firstSliceAng val="0"/>
      </c:pieChart>
      <c:spPr>
        <a:solidFill>
          <a:schemeClr val="accent2">
            <a:lumMod val="60000"/>
            <a:lumOff val="40000"/>
          </a:schemeClr>
        </a:solidFill>
        <a:ln w="12687">
          <a:solidFill>
            <a:srgbClr val="808080"/>
          </a:solidFill>
          <a:prstDash val="solid"/>
        </a:ln>
      </c:spPr>
    </c:plotArea>
    <c:legend>
      <c:legendPos val="b"/>
      <c:legendEntry>
        <c:idx val="0"/>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4"/>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5"/>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6"/>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5.3830080578449103E-2"/>
          <c:y val="0.83835990707012165"/>
          <c:w val="0.9248957109933289"/>
          <c:h val="0.16164009292987888"/>
        </c:manualLayout>
      </c:layout>
      <c:spPr>
        <a:solidFill>
          <a:schemeClr val="accent2">
            <a:lumMod val="60000"/>
            <a:lumOff val="40000"/>
          </a:schemeClr>
        </a:solidFill>
        <a:ln w="3172">
          <a:solidFill>
            <a:srgbClr val="000000"/>
          </a:solidFill>
          <a:prstDash val="solid"/>
        </a:ln>
      </c:spPr>
      <c:txPr>
        <a:bodyPr/>
        <a:lstStyle/>
        <a:p>
          <a:pPr>
            <a:defRPr sz="1284"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2073"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250"/>
      <c:rAngAx val="1"/>
    </c:view3D>
    <c:floor>
      <c:spPr>
        <a:solidFill>
          <a:srgbClr val="C0C0C0"/>
        </a:solidFill>
        <a:ln w="3175">
          <a:solidFill>
            <a:srgbClr val="000000"/>
          </a:solidFill>
          <a:prstDash val="solid"/>
        </a:ln>
      </c:spPr>
    </c:floor>
    <c:sideWall>
      <c:spPr>
        <a:blipFill dpi="0" rotWithShape="0">
          <a:blip xmlns:r="http://schemas.openxmlformats.org/officeDocument/2006/relationships" r:embed="rId1"/>
          <a:srcRect/>
          <a:tile tx="0" ty="0" sx="100000" sy="100000" flip="none" algn="tl"/>
        </a:blipFill>
        <a:ln w="25400">
          <a:noFill/>
        </a:ln>
      </c:spPr>
    </c:sideWall>
    <c:backWall>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ser>
          <c:idx val="0"/>
          <c:order val="0"/>
          <c:tx>
            <c:strRef>
              <c:f>Sheet1!$A$2</c:f>
              <c:strCache>
                <c:ptCount val="1"/>
                <c:pt idx="0">
                  <c:v>2017 год</c:v>
                </c:pt>
              </c:strCache>
            </c:strRef>
          </c:tx>
          <c:spPr>
            <a:solidFill>
              <a:srgbClr val="0000FF"/>
            </a:solidFill>
            <a:ln w="12681">
              <a:solidFill>
                <a:srgbClr val="000000"/>
              </a:solidFill>
              <a:prstDash val="solid"/>
            </a:ln>
          </c:spPr>
          <c:dLbls>
            <c:dLbl>
              <c:idx val="0"/>
              <c:layout>
                <c:manualLayout>
                  <c:x val="4.8367358749417021E-2"/>
                  <c:y val="-0.13948892018996203"/>
                </c:manualLayout>
              </c:layout>
              <c:showCatName val="1"/>
            </c:dLbl>
            <c:dLbl>
              <c:idx val="1"/>
              <c:layout>
                <c:manualLayout>
                  <c:x val="6.5929443644447167E-2"/>
                  <c:y val="-0.10623455792366168"/>
                </c:manualLayout>
              </c:layout>
              <c:showCatName val="1"/>
            </c:dLbl>
            <c:dLbl>
              <c:idx val="2"/>
              <c:layout>
                <c:manualLayout>
                  <c:x val="4.4748239154930772E-2"/>
                  <c:y val="-7.8782490898315474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dLbl>
            <c:dLbl>
              <c:idx val="3"/>
              <c:layout>
                <c:manualLayout>
                  <c:x val="6.4763285912218513E-2"/>
                  <c:y val="-6.9769629236228536E-2"/>
                </c:manualLayout>
              </c:layout>
              <c:showCatName val="1"/>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CatName val="1"/>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15630</c:v>
                </c:pt>
                <c:pt idx="1">
                  <c:v>18860</c:v>
                </c:pt>
                <c:pt idx="2">
                  <c:v>17650</c:v>
                </c:pt>
                <c:pt idx="3">
                  <c:v>20400</c:v>
                </c:pt>
              </c:numCache>
            </c:numRef>
          </c:val>
        </c:ser>
        <c:ser>
          <c:idx val="1"/>
          <c:order val="1"/>
          <c:tx>
            <c:strRef>
              <c:f>Sheet1!$A$3</c:f>
              <c:strCache>
                <c:ptCount val="1"/>
                <c:pt idx="0">
                  <c:v>2018 год</c:v>
                </c:pt>
              </c:strCache>
            </c:strRef>
          </c:tx>
          <c:spPr>
            <a:solidFill>
              <a:srgbClr val="FF00FF"/>
            </a:solidFill>
            <a:ln w="12681">
              <a:solidFill>
                <a:srgbClr val="000000"/>
              </a:solidFill>
              <a:prstDash val="solid"/>
            </a:ln>
          </c:spPr>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19053</c:v>
                </c:pt>
                <c:pt idx="1">
                  <c:v>21473</c:v>
                </c:pt>
                <c:pt idx="2">
                  <c:v>20725</c:v>
                </c:pt>
                <c:pt idx="3">
                  <c:v>22241</c:v>
                </c:pt>
              </c:numCache>
            </c:numRef>
          </c:val>
        </c:ser>
        <c:gapWidth val="140"/>
        <c:gapDepth val="0"/>
        <c:shape val="box"/>
        <c:axId val="92284800"/>
        <c:axId val="92286336"/>
        <c:axId val="0"/>
      </c:bar3DChart>
      <c:catAx>
        <c:axId val="92284800"/>
        <c:scaling>
          <c:orientation val="minMax"/>
        </c:scaling>
        <c:delete val="1"/>
        <c:axPos val="b"/>
        <c:tickLblPos val="nextTo"/>
        <c:crossAx val="92286336"/>
        <c:crosses val="autoZero"/>
        <c:auto val="1"/>
        <c:lblAlgn val="ctr"/>
        <c:lblOffset val="100"/>
      </c:catAx>
      <c:valAx>
        <c:axId val="9228633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92284800"/>
        <c:crosses val="autoZero"/>
        <c:crossBetween val="between"/>
      </c:valAx>
      <c:spPr>
        <a:solidFill>
          <a:srgbClr val="CCFFCC"/>
        </a:solidFill>
        <a:ln w="25362">
          <a:noFill/>
        </a:ln>
      </c:spPr>
    </c:plotArea>
    <c:legend>
      <c:legendPos val="b"/>
      <c:legendEntry>
        <c:idx val="1"/>
        <c:txPr>
          <a:bodyPr/>
          <a:lstStyle/>
          <a:p>
            <a:pPr>
              <a:defRPr sz="2000" b="1" i="0" u="none" strike="noStrike" baseline="0">
                <a:solidFill>
                  <a:srgbClr val="000000"/>
                </a:solidFill>
                <a:latin typeface="Calibri"/>
                <a:ea typeface="Calibri"/>
                <a:cs typeface="Calibri"/>
              </a:defRPr>
            </a:pPr>
            <a:endParaRPr lang="ru-RU"/>
          </a:p>
        </c:txPr>
      </c:legendEntry>
      <c:legendEntry>
        <c:idx val="0"/>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12143018546552E-2"/>
          <c:y val="0.12374922754908817"/>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2 116,1 т.р.</a:t>
                    </a:r>
                    <a:endParaRPr lang="en-US" sz="1400" b="1" i="1">
                      <a:latin typeface="Times New Roman" pitchFamily="18" charset="0"/>
                      <a:cs typeface="Times New Roman" pitchFamily="18" charset="0"/>
                    </a:endParaRPr>
                  </a:p>
                </c:rich>
              </c:tx>
              <c:showVal val="1"/>
            </c:dLbl>
            <c:dLbl>
              <c:idx val="1"/>
              <c:layout>
                <c:manualLayout>
                  <c:x val="-8.1099302984478275E-2"/>
                  <c:y val="7.9237316854380707E-2"/>
                </c:manualLayout>
              </c:layout>
              <c:tx>
                <c:rich>
                  <a:bodyPr/>
                  <a:lstStyle/>
                  <a:p>
                    <a:r>
                      <a:rPr lang="ru-RU" b="1" i="1"/>
                      <a:t>жилье</a:t>
                    </a:r>
                    <a:r>
                      <a:rPr lang="ru-RU" b="1" i="1" baseline="0"/>
                      <a:t> молодым семьям       850,5т.р.</a:t>
                    </a:r>
                    <a:endParaRPr lang="en-US" b="1" i="1"/>
                  </a:p>
                </c:rich>
              </c:tx>
              <c:showVal val="1"/>
            </c:dLbl>
            <c:dLbl>
              <c:idx val="2"/>
              <c:layout>
                <c:manualLayout>
                  <c:x val="-7.7303992630060422E-2"/>
                  <c:y val="2.3317851091398251E-2"/>
                </c:manualLayout>
              </c:layout>
              <c:tx>
                <c:rich>
                  <a:bodyPr/>
                  <a:lstStyle/>
                  <a:p>
                    <a:r>
                      <a:rPr lang="ru-RU" b="1" i="1"/>
                      <a:t>льготы</a:t>
                    </a:r>
                    <a:r>
                      <a:rPr lang="ru-RU" b="1" i="1" baseline="0"/>
                      <a:t>  по коммунальным услугам педагогическим работникам       2 416,1 т.р.</a:t>
                    </a:r>
                    <a:endParaRPr lang="en-US" b="1" i="1"/>
                  </a:p>
                </c:rich>
              </c:tx>
              <c:showVal val="1"/>
            </c:dLbl>
            <c:dLbl>
              <c:idx val="3"/>
              <c:layout>
                <c:manualLayout>
                  <c:x val="-3.296365437763988E-2"/>
                  <c:y val="-9.4527658726203875E-2"/>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5 972,8 т.р.</a:t>
                    </a:r>
                    <a:endParaRPr lang="en-US" b="1" i="1"/>
                  </a:p>
                </c:rich>
              </c:tx>
              <c:showVal val="1"/>
            </c:dLbl>
            <c:dLbl>
              <c:idx val="4"/>
              <c:layout>
                <c:manualLayout>
                  <c:x val="0.19295364238410595"/>
                  <c:y val="0.10226891258845809"/>
                </c:manualLayout>
              </c:layout>
              <c:tx>
                <c:rich>
                  <a:bodyPr/>
                  <a:lstStyle/>
                  <a:p>
                    <a:r>
                      <a:rPr lang="ru-RU" b="1" i="1"/>
                      <a:t>обеспечение</a:t>
                    </a:r>
                    <a:r>
                      <a:rPr lang="ru-RU" b="1" i="1" baseline="0"/>
                      <a:t> детей-сирот жильем                     6 060,0 т.р.</a:t>
                    </a:r>
                    <a:endParaRPr lang="en-US" b="1" i="1"/>
                  </a:p>
                </c:rich>
              </c:tx>
              <c:showVal val="1"/>
            </c:dLbl>
            <c:txPr>
              <a:bodyPr/>
              <a:lstStyle/>
              <a:p>
                <a:pPr>
                  <a:defRPr sz="1400">
                    <a:latin typeface="Times New Roman" pitchFamily="18" charset="0"/>
                    <a:cs typeface="Times New Roman" pitchFamily="18" charset="0"/>
                  </a:defRPr>
                </a:pPr>
                <a:endParaRPr lang="ru-RU"/>
              </a:p>
            </c:txPr>
            <c:showVal val="1"/>
            <c:showLeaderLines val="1"/>
          </c:dLbls>
          <c:cat>
            <c:strRef>
              <c:f>Лист1!$A$2:$A$6</c:f>
              <c:strCache>
                <c:ptCount val="5"/>
                <c:pt idx="0">
                  <c:v>пенсия</c:v>
                </c:pt>
                <c:pt idx="1">
                  <c:v>жилье молодым семьям</c:v>
                </c:pt>
                <c:pt idx="2">
                  <c:v>льготы пед.раб.</c:v>
                </c:pt>
                <c:pt idx="3">
                  <c:v>опека</c:v>
                </c:pt>
                <c:pt idx="4">
                  <c:v>жилье детей сирот</c:v>
                </c:pt>
              </c:strCache>
            </c:strRef>
          </c:cat>
          <c:val>
            <c:numRef>
              <c:f>Лист1!$B$2:$B$6</c:f>
              <c:numCache>
                <c:formatCode>General</c:formatCode>
                <c:ptCount val="5"/>
                <c:pt idx="0">
                  <c:v>12.2</c:v>
                </c:pt>
                <c:pt idx="1">
                  <c:v>4.9000000000000004</c:v>
                </c:pt>
                <c:pt idx="2">
                  <c:v>13.9</c:v>
                </c:pt>
                <c:pt idx="3">
                  <c:v>34.300000000000004</c:v>
                </c:pt>
                <c:pt idx="4">
                  <c:v>34.800000000000004</c:v>
                </c:pt>
              </c:numCache>
            </c:numRef>
          </c:val>
          <c:bubble3D val="1"/>
        </c:ser>
        <c:firstSliceAng val="0"/>
      </c:pieChart>
    </c:plotArea>
    <c:plotVisOnly val="1"/>
  </c:chart>
  <c:spPr>
    <a:solidFill>
      <a:srgbClr val="6666FF"/>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73 810,3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48 833,3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12 965,1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5 057,1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3 684,2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a:t>
          </a:r>
          <a:r>
            <a:rPr lang="ru-RU" sz="1600" b="1" baseline="0" smtClean="0">
              <a:latin typeface="Times New Roman" pitchFamily="18" charset="0"/>
              <a:cs typeface="Times New Roman" pitchFamily="18" charset="0"/>
            </a:rPr>
            <a:t>315,5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638,3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1 861,2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455,6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7D4439D0-561D-49BF-AF43-DD9F4248D58B}" type="presOf" srcId="{735688A4-1CEA-4655-9063-B8EF6B96E43D}" destId="{6B4EAA2A-DA00-49F2-A437-1268289010F1}" srcOrd="0" destOrd="0" presId="urn:microsoft.com/office/officeart/2005/8/layout/radial1"/>
    <dgm:cxn modelId="{B68E3E13-FD88-4E7D-82A3-CDA48BA428BF}" type="presOf" srcId="{FC5B12D3-8EF9-46EA-B31E-E756F0A252FC}" destId="{52B70477-E185-4B63-900C-130C409EBEF2}" srcOrd="1" destOrd="0" presId="urn:microsoft.com/office/officeart/2005/8/layout/radial1"/>
    <dgm:cxn modelId="{0359DB60-D3EC-404E-BD7C-78013CAAAE07}" type="presOf" srcId="{E28F0077-B073-43E5-91F2-D071A88A9754}" destId="{ADAACB3A-F234-4A6D-8922-BB377B12D202}" srcOrd="0" destOrd="0" presId="urn:microsoft.com/office/officeart/2005/8/layout/radial1"/>
    <dgm:cxn modelId="{12C4D129-58E9-455B-9A39-9E1CBA534792}" type="presOf" srcId="{E28F0077-B073-43E5-91F2-D071A88A9754}" destId="{7E5C3910-96FA-48DC-819B-9FA74B63D9FE}" srcOrd="1" destOrd="0" presId="urn:microsoft.com/office/officeart/2005/8/layout/radial1"/>
    <dgm:cxn modelId="{8FE8A0F2-3C33-4546-A266-EE4AA4EDC23B}" type="presOf" srcId="{E798F8C9-EBC9-4337-B3F1-E7F1B895078D}" destId="{E3A75738-1238-4447-B08D-CCDC178B4E0B}" srcOrd="0" destOrd="0" presId="urn:microsoft.com/office/officeart/2005/8/layout/radial1"/>
    <dgm:cxn modelId="{E80901F0-4E0F-465D-A9B3-6F7DADFE1290}" type="presOf" srcId="{1703DD5E-D009-47AA-BEC8-63B746FBE9FA}" destId="{C823728A-E67A-46E0-BEAB-9965AFAF9BCA}" srcOrd="0" destOrd="0" presId="urn:microsoft.com/office/officeart/2005/8/layout/radial1"/>
    <dgm:cxn modelId="{96C9C04B-75F3-428B-9AFB-A7ECA9347DB8}" type="presOf" srcId="{DB3D0766-23A0-415A-B5C4-CE3D944C974D}" destId="{C35416CD-DBF7-4241-BCD1-620B6CEAD82A}" srcOrd="0" destOrd="0" presId="urn:microsoft.com/office/officeart/2005/8/layout/radial1"/>
    <dgm:cxn modelId="{EBA7879F-DF8E-406B-8C0F-45F8D411A841}" type="presOf" srcId="{E798F8C9-EBC9-4337-B3F1-E7F1B895078D}" destId="{4D767E6A-86EE-45D0-B7EB-7DD1A052472D}" srcOrd="1"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0D924CA7-3219-41CA-98F6-BFF98A2FA080}" type="presOf" srcId="{FC5B12D3-8EF9-46EA-B31E-E756F0A252FC}" destId="{B370C888-F3D4-45D7-AF5E-072B89C6DE0F}"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ACCE4D90-E46F-40B2-A057-A72A391F88CA}" type="presOf" srcId="{FDCB7317-E65C-4BD8-A461-A1B792EF38B8}" destId="{E3EABB19-BD4E-4D1A-9231-7640B2FFF26D}" srcOrd="0" destOrd="0" presId="urn:microsoft.com/office/officeart/2005/8/layout/radial1"/>
    <dgm:cxn modelId="{89521A0B-CFCF-4D5C-912D-798E02174077}" type="presOf" srcId="{F93C48BE-C1F7-478A-8614-9397A6E44CDB}" destId="{EB371A1D-700E-4A9D-A79D-50548C31E3B2}" srcOrd="0" destOrd="0" presId="urn:microsoft.com/office/officeart/2005/8/layout/radial1"/>
    <dgm:cxn modelId="{8E465DE7-D9D1-4C6B-B4DA-53E4CCB21B77}" srcId="{1703DD5E-D009-47AA-BEC8-63B746FBE9FA}" destId="{FDCB7317-E65C-4BD8-A461-A1B792EF38B8}" srcOrd="2" destOrd="0" parTransId="{7DC21A53-93C1-4965-B8BC-EFD755F8EF0E}" sibTransId="{9FDA75E9-67E8-4B30-8FEC-0347B51A434A}"/>
    <dgm:cxn modelId="{289E2B2D-DE95-45AC-B6D2-41B25D197D90}" type="presOf" srcId="{02F42769-6F25-4182-BD4B-61156E195550}" destId="{DDDB28BC-7227-460F-AC9E-D2E3DA349E84}" srcOrd="0" destOrd="0" presId="urn:microsoft.com/office/officeart/2005/8/layout/radial1"/>
    <dgm:cxn modelId="{018D8A73-F73F-4958-B170-318ED0C11873}" type="presOf" srcId="{74A7999E-348C-4A9B-9ED9-82C7522DC1F7}" destId="{293614EF-C764-4589-AE7E-39EE77485FE2}" srcOrd="0" destOrd="0" presId="urn:microsoft.com/office/officeart/2005/8/layout/radial1"/>
    <dgm:cxn modelId="{FB6D833C-8D01-4416-9FA2-CFD281582BC5}" type="presOf" srcId="{D687237C-DE23-46C4-B30F-775F1B254226}" destId="{D934612C-586E-4E64-B250-CC1DE2F46171}" srcOrd="0" destOrd="0" presId="urn:microsoft.com/office/officeart/2005/8/layout/radial1"/>
    <dgm:cxn modelId="{349D07D9-E048-4C38-8627-0AA932F61177}" type="presOf" srcId="{D687237C-DE23-46C4-B30F-775F1B254226}" destId="{6B202696-9E51-4959-81DC-9E89DCB1069A}" srcOrd="1" destOrd="0" presId="urn:microsoft.com/office/officeart/2005/8/layout/radial1"/>
    <dgm:cxn modelId="{C090CC76-3FD5-4228-BBF5-58E926A9B51A}" type="presOf" srcId="{F93C48BE-C1F7-478A-8614-9397A6E44CDB}" destId="{52CC93FD-CC7F-404D-B40C-BC4ED04F6B23}" srcOrd="1" destOrd="0" presId="urn:microsoft.com/office/officeart/2005/8/layout/radial1"/>
    <dgm:cxn modelId="{801B3040-6E73-4739-B9C1-8CD6C8091062}" type="presOf" srcId="{74A7999E-348C-4A9B-9ED9-82C7522DC1F7}" destId="{99D885B2-664B-4A17-BFFB-0A2B5A9850B9}" srcOrd="1"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16DB1437-F685-46F8-B06B-7BC8085A7A56}" type="presOf" srcId="{4491D989-3F04-44D9-BC49-654057F63069}" destId="{4A7E1AA5-9823-4A48-8EA0-1780EC0BCDCC}" srcOrd="0" destOrd="0" presId="urn:microsoft.com/office/officeart/2005/8/layout/radial1"/>
    <dgm:cxn modelId="{BE548161-5304-4691-85FC-2DCBDDE0D73B}" type="presOf" srcId="{61939CE8-C359-47FF-84CC-E12040C28E98}" destId="{C66F887A-7782-4B31-9CAD-6F231F0C66F5}" srcOrd="0" destOrd="0" presId="urn:microsoft.com/office/officeart/2005/8/layout/radial1"/>
    <dgm:cxn modelId="{0FA38CF4-B616-4FC7-A2E2-D78F89B560C2}" type="presOf" srcId="{BE69AF33-C637-44D0-9AF1-076AD0BD696E}" destId="{59E9D3D8-1996-449C-8E73-7E0F16E7260C}" srcOrd="0" destOrd="0" presId="urn:microsoft.com/office/officeart/2005/8/layout/radial1"/>
    <dgm:cxn modelId="{30A1FD32-63C7-43C0-8D76-7B37578A4336}" type="presOf" srcId="{15026C0A-12C7-47A9-B103-CBF64313CEAD}" destId="{6B09182F-F59A-4E08-8AB4-56F8BEAD002F}" srcOrd="0" destOrd="0" presId="urn:microsoft.com/office/officeart/2005/8/layout/radial1"/>
    <dgm:cxn modelId="{8235892C-B84B-46AC-849B-4168C3222A3B}" type="presOf" srcId="{988F8E02-9D78-4B52-A6DB-BF3886365D3B}" destId="{E1DB19DD-8135-43F3-B250-ADEC2A472ED8}" srcOrd="0" destOrd="0" presId="urn:microsoft.com/office/officeart/2005/8/layout/radial1"/>
    <dgm:cxn modelId="{6D61ED03-7154-4586-BF9F-9261F5620146}" type="presOf" srcId="{61939CE8-C359-47FF-84CC-E12040C28E98}" destId="{17B33A23-4EAA-4885-9D89-91E7F620D9A5}" srcOrd="1"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C8C84093-B080-4A4D-AD89-5D82CC31EEC1}" srcId="{1703DD5E-D009-47AA-BEC8-63B746FBE9FA}" destId="{BE69AF33-C637-44D0-9AF1-076AD0BD696E}" srcOrd="6" destOrd="0" parTransId="{E798F8C9-EBC9-4337-B3F1-E7F1B895078D}" sibTransId="{F3D8CF1F-88FF-491E-8908-2CC4F6B1B67E}"/>
    <dgm:cxn modelId="{CBB14662-0A6B-4FB6-ACA4-8DD7955D7E33}" type="presOf" srcId="{49767CDE-A9F3-495F-B928-B5152FAE978C}" destId="{1840922D-603A-4E57-AF3B-33DCBF189E26}" srcOrd="0"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F2991997-1816-4239-B213-C63072E9D9A3}" type="presOf" srcId="{7DC21A53-93C1-4965-B8BC-EFD755F8EF0E}" destId="{2CFD97ED-3D33-4C07-BCDD-79D17F669C41}" srcOrd="1"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478F5045-7204-463A-B971-93EA36E4B696}" srcId="{1703DD5E-D009-47AA-BEC8-63B746FBE9FA}" destId="{15026C0A-12C7-47A9-B103-CBF64313CEAD}" srcOrd="0" destOrd="0" parTransId="{FC5B12D3-8EF9-46EA-B31E-E756F0A252FC}" sibTransId="{95F7BBE8-51ED-4F09-85E4-BE02077922FD}"/>
    <dgm:cxn modelId="{7621ABFC-076D-436C-8E6E-10C685FC4293}" type="presOf" srcId="{7DC21A53-93C1-4965-B8BC-EFD755F8EF0E}" destId="{1A1D4297-B067-4DBA-AE2A-BA8D7B9400BD}" srcOrd="0" destOrd="0" presId="urn:microsoft.com/office/officeart/2005/8/layout/radial1"/>
    <dgm:cxn modelId="{5A5F2301-0614-45B4-AD71-315447F5D682}" type="presParOf" srcId="{6B4EAA2A-DA00-49F2-A437-1268289010F1}" destId="{C823728A-E67A-46E0-BEAB-9965AFAF9BCA}" srcOrd="0" destOrd="0" presId="urn:microsoft.com/office/officeart/2005/8/layout/radial1"/>
    <dgm:cxn modelId="{A93FAC0B-2E97-472B-9AB5-EA7D79DA0A24}" type="presParOf" srcId="{6B4EAA2A-DA00-49F2-A437-1268289010F1}" destId="{B370C888-F3D4-45D7-AF5E-072B89C6DE0F}" srcOrd="1" destOrd="0" presId="urn:microsoft.com/office/officeart/2005/8/layout/radial1"/>
    <dgm:cxn modelId="{C29961E3-E908-4E0A-9860-1A020F62DE65}" type="presParOf" srcId="{B370C888-F3D4-45D7-AF5E-072B89C6DE0F}" destId="{52B70477-E185-4B63-900C-130C409EBEF2}" srcOrd="0" destOrd="0" presId="urn:microsoft.com/office/officeart/2005/8/layout/radial1"/>
    <dgm:cxn modelId="{5069612E-4C0F-4074-944A-9618E555718A}" type="presParOf" srcId="{6B4EAA2A-DA00-49F2-A437-1268289010F1}" destId="{6B09182F-F59A-4E08-8AB4-56F8BEAD002F}" srcOrd="2" destOrd="0" presId="urn:microsoft.com/office/officeart/2005/8/layout/radial1"/>
    <dgm:cxn modelId="{6EAADAB6-5613-4849-8D39-538252B4EBF0}" type="presParOf" srcId="{6B4EAA2A-DA00-49F2-A437-1268289010F1}" destId="{ADAACB3A-F234-4A6D-8922-BB377B12D202}" srcOrd="3" destOrd="0" presId="urn:microsoft.com/office/officeart/2005/8/layout/radial1"/>
    <dgm:cxn modelId="{CF3B9C5C-FBD0-4861-8F3F-E0B2131485B9}" type="presParOf" srcId="{ADAACB3A-F234-4A6D-8922-BB377B12D202}" destId="{7E5C3910-96FA-48DC-819B-9FA74B63D9FE}" srcOrd="0" destOrd="0" presId="urn:microsoft.com/office/officeart/2005/8/layout/radial1"/>
    <dgm:cxn modelId="{3145C923-77C7-46F2-9BD5-DF233A3D8A4C}" type="presParOf" srcId="{6B4EAA2A-DA00-49F2-A437-1268289010F1}" destId="{4A7E1AA5-9823-4A48-8EA0-1780EC0BCDCC}" srcOrd="4" destOrd="0" presId="urn:microsoft.com/office/officeart/2005/8/layout/radial1"/>
    <dgm:cxn modelId="{57928A12-10A4-4013-B428-2B4ECA151834}" type="presParOf" srcId="{6B4EAA2A-DA00-49F2-A437-1268289010F1}" destId="{1A1D4297-B067-4DBA-AE2A-BA8D7B9400BD}" srcOrd="5" destOrd="0" presId="urn:microsoft.com/office/officeart/2005/8/layout/radial1"/>
    <dgm:cxn modelId="{D795EF5B-0E9E-40C2-80DB-AD55FF9F787F}" type="presParOf" srcId="{1A1D4297-B067-4DBA-AE2A-BA8D7B9400BD}" destId="{2CFD97ED-3D33-4C07-BCDD-79D17F669C41}" srcOrd="0" destOrd="0" presId="urn:microsoft.com/office/officeart/2005/8/layout/radial1"/>
    <dgm:cxn modelId="{BCFBC751-DADF-4858-B77B-7EECFE77E766}" type="presParOf" srcId="{6B4EAA2A-DA00-49F2-A437-1268289010F1}" destId="{E3EABB19-BD4E-4D1A-9231-7640B2FFF26D}" srcOrd="6" destOrd="0" presId="urn:microsoft.com/office/officeart/2005/8/layout/radial1"/>
    <dgm:cxn modelId="{F06B56B6-69C9-40BA-A924-05E26D091396}" type="presParOf" srcId="{6B4EAA2A-DA00-49F2-A437-1268289010F1}" destId="{293614EF-C764-4589-AE7E-39EE77485FE2}" srcOrd="7" destOrd="0" presId="urn:microsoft.com/office/officeart/2005/8/layout/radial1"/>
    <dgm:cxn modelId="{5724F186-7DDF-4B64-800D-55A98514EB05}" type="presParOf" srcId="{293614EF-C764-4589-AE7E-39EE77485FE2}" destId="{99D885B2-664B-4A17-BFFB-0A2B5A9850B9}" srcOrd="0" destOrd="0" presId="urn:microsoft.com/office/officeart/2005/8/layout/radial1"/>
    <dgm:cxn modelId="{418476D1-7CF5-4601-858A-4CFF9A295265}" type="presParOf" srcId="{6B4EAA2A-DA00-49F2-A437-1268289010F1}" destId="{E1DB19DD-8135-43F3-B250-ADEC2A472ED8}" srcOrd="8" destOrd="0" presId="urn:microsoft.com/office/officeart/2005/8/layout/radial1"/>
    <dgm:cxn modelId="{0DAA20CB-650D-4301-BAF3-F530D086FCE1}" type="presParOf" srcId="{6B4EAA2A-DA00-49F2-A437-1268289010F1}" destId="{C66F887A-7782-4B31-9CAD-6F231F0C66F5}" srcOrd="9" destOrd="0" presId="urn:microsoft.com/office/officeart/2005/8/layout/radial1"/>
    <dgm:cxn modelId="{5ADF8AEE-3AB1-40A8-960E-2D608C46031E}" type="presParOf" srcId="{C66F887A-7782-4B31-9CAD-6F231F0C66F5}" destId="{17B33A23-4EAA-4885-9D89-91E7F620D9A5}" srcOrd="0" destOrd="0" presId="urn:microsoft.com/office/officeart/2005/8/layout/radial1"/>
    <dgm:cxn modelId="{4D400726-EE8A-43D8-A10B-88F17B9CA184}" type="presParOf" srcId="{6B4EAA2A-DA00-49F2-A437-1268289010F1}" destId="{C35416CD-DBF7-4241-BCD1-620B6CEAD82A}" srcOrd="10" destOrd="0" presId="urn:microsoft.com/office/officeart/2005/8/layout/radial1"/>
    <dgm:cxn modelId="{20CFE4DC-DA4C-4376-AF33-9678B3B94294}" type="presParOf" srcId="{6B4EAA2A-DA00-49F2-A437-1268289010F1}" destId="{EB371A1D-700E-4A9D-A79D-50548C31E3B2}" srcOrd="11" destOrd="0" presId="urn:microsoft.com/office/officeart/2005/8/layout/radial1"/>
    <dgm:cxn modelId="{E0C3ED22-9426-4B93-837C-93ECC9907AB6}" type="presParOf" srcId="{EB371A1D-700E-4A9D-A79D-50548C31E3B2}" destId="{52CC93FD-CC7F-404D-B40C-BC4ED04F6B23}" srcOrd="0" destOrd="0" presId="urn:microsoft.com/office/officeart/2005/8/layout/radial1"/>
    <dgm:cxn modelId="{3D04FA9E-9120-4706-A38D-B6E6D8A0B12C}" type="presParOf" srcId="{6B4EAA2A-DA00-49F2-A437-1268289010F1}" destId="{1840922D-603A-4E57-AF3B-33DCBF189E26}" srcOrd="12" destOrd="0" presId="urn:microsoft.com/office/officeart/2005/8/layout/radial1"/>
    <dgm:cxn modelId="{E470EC17-5C8C-4D0D-9211-B594ECA09FD9}" type="presParOf" srcId="{6B4EAA2A-DA00-49F2-A437-1268289010F1}" destId="{E3A75738-1238-4447-B08D-CCDC178B4E0B}" srcOrd="13" destOrd="0" presId="urn:microsoft.com/office/officeart/2005/8/layout/radial1"/>
    <dgm:cxn modelId="{9C7B5E8B-C474-4CA7-A1C6-2343DE0CE60A}" type="presParOf" srcId="{E3A75738-1238-4447-B08D-CCDC178B4E0B}" destId="{4D767E6A-86EE-45D0-B7EB-7DD1A052472D}" srcOrd="0" destOrd="0" presId="urn:microsoft.com/office/officeart/2005/8/layout/radial1"/>
    <dgm:cxn modelId="{FBBD6BBB-3DDF-4328-BB9C-A32B64FAEDC7}" type="presParOf" srcId="{6B4EAA2A-DA00-49F2-A437-1268289010F1}" destId="{59E9D3D8-1996-449C-8E73-7E0F16E7260C}" srcOrd="14" destOrd="0" presId="urn:microsoft.com/office/officeart/2005/8/layout/radial1"/>
    <dgm:cxn modelId="{5D2A3B24-7929-4BBF-B765-2725D9F29886}" type="presParOf" srcId="{6B4EAA2A-DA00-49F2-A437-1268289010F1}" destId="{D934612C-586E-4E64-B250-CC1DE2F46171}" srcOrd="15" destOrd="0" presId="urn:microsoft.com/office/officeart/2005/8/layout/radial1"/>
    <dgm:cxn modelId="{F294415D-DD6A-4AA5-BA0B-59CFD6A56C5F}" type="presParOf" srcId="{D934612C-586E-4E64-B250-CC1DE2F46171}" destId="{6B202696-9E51-4959-81DC-9E89DCB1069A}" srcOrd="0" destOrd="0" presId="urn:microsoft.com/office/officeart/2005/8/layout/radial1"/>
    <dgm:cxn modelId="{748A0712-4BE7-417C-979D-6CC195228B6D}" type="presParOf" srcId="{6B4EAA2A-DA00-49F2-A437-1268289010F1}" destId="{DDDB28BC-7227-460F-AC9E-D2E3DA349E84}" srcOrd="16"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девяти ДК  и Глинковского центра </a:t>
          </a:r>
        </a:p>
        <a:p>
          <a:pPr marR="0" algn="ctr" rtl="0"/>
          <a:r>
            <a:rPr lang="ru-RU" b="1" i="1" baseline="0" smtClean="0">
              <a:latin typeface="Times New Roman" pitchFamily="18" charset="0"/>
              <a:cs typeface="Times New Roman" pitchFamily="18" charset="0"/>
            </a:rPr>
            <a:t>12 304,0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6 279,8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108,0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5 374,2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Строительство Болтутинского ДК </a:t>
          </a:r>
        </a:p>
        <a:p>
          <a:r>
            <a:rPr lang="ru-RU" b="1" i="1">
              <a:latin typeface="Times New Roman" pitchFamily="18" charset="0"/>
              <a:cs typeface="Times New Roman" pitchFamily="18" charset="0"/>
            </a:rPr>
            <a:t>   14 461,5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0748482D-FA87-4D3A-9B42-C5A0C4D2A6ED}" srcId="{69704CC7-D54C-4236-A9F1-4794E2D96387}" destId="{A8620725-6A3A-4D7E-9A9E-3E0AE818DEE0}" srcOrd="4" destOrd="0" parTransId="{E91398F7-13A9-44A2-8338-9F7F8103E079}" sibTransId="{BF228750-DB1C-4577-819D-BC6E4859D551}"/>
    <dgm:cxn modelId="{5D54B970-A206-4A13-A32B-5E83E28AC038}" type="presOf" srcId="{68CA7F5A-94A6-40A0-A292-08C88B3418F1}" destId="{D7D26DDF-AEEF-4FC6-89A0-2FFA9940DE92}" srcOrd="0" destOrd="0" presId="urn:microsoft.com/office/officeart/2005/8/layout/cycle1"/>
    <dgm:cxn modelId="{9D1030F9-C5EF-466A-AD39-07929DD54919}" type="presOf" srcId="{69704CC7-D54C-4236-A9F1-4794E2D96387}" destId="{8C3E2448-4960-4DF8-A0E9-6D5E667A1122}" srcOrd="0" destOrd="0" presId="urn:microsoft.com/office/officeart/2005/8/layout/cycle1"/>
    <dgm:cxn modelId="{3657984A-35CC-4D4B-AFF4-DA05079F676E}" type="presOf" srcId="{A8620725-6A3A-4D7E-9A9E-3E0AE818DEE0}" destId="{829797E1-B8E5-4219-A8AA-215DCE4B7DC6}" srcOrd="0" destOrd="0" presId="urn:microsoft.com/office/officeart/2005/8/layout/cycle1"/>
    <dgm:cxn modelId="{45F60791-AB3C-47E1-833C-B9CE27041E55}" srcId="{69704CC7-D54C-4236-A9F1-4794E2D96387}" destId="{D0943BC3-20D1-4303-9FC2-19A9D567600C}" srcOrd="0" destOrd="0" parTransId="{08B9BDF7-9EA5-487B-81EB-38FD0D8AEF99}" sibTransId="{080ECC38-F2CC-4438-B3AD-C96F9E10FC3C}"/>
    <dgm:cxn modelId="{C5F91A95-2E25-4184-AEE0-4A1B0B9512BE}" type="presOf" srcId="{BF228750-DB1C-4577-819D-BC6E4859D551}" destId="{9A03FAD3-6057-443D-8BCF-FCDEC3B64D7B}" srcOrd="0" destOrd="0" presId="urn:microsoft.com/office/officeart/2005/8/layout/cycle1"/>
    <dgm:cxn modelId="{8AF7A451-9A05-4776-80C0-AA3B4AADD58C}" type="presOf" srcId="{CF7AFC2A-99B1-4E6B-8066-9D52296FA2E0}" destId="{6FAB99A1-4D24-4F42-B065-A0EFD34EF596}" srcOrd="0" destOrd="0" presId="urn:microsoft.com/office/officeart/2005/8/layout/cycle1"/>
    <dgm:cxn modelId="{9E3C2BA5-D77E-4CE4-AA09-00BBAD6A7F4B}" srcId="{69704CC7-D54C-4236-A9F1-4794E2D96387}" destId="{CC41FDF1-96F5-4A18-B2AA-0F5189D23896}" srcOrd="1" destOrd="0" parTransId="{305ED45D-9D16-4682-AD31-15D71E880AE3}" sibTransId="{37E3BC9B-2124-4F71-872E-B1873501586F}"/>
    <dgm:cxn modelId="{C15C6492-8490-4B56-B60F-C23926057470}" type="presOf" srcId="{D0943BC3-20D1-4303-9FC2-19A9D567600C}" destId="{1D4F2792-A2B8-4C50-B2D1-A724096E3961}"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344696D1-5CAA-450B-8078-3B05AFD87E51}" type="presOf" srcId="{CC41FDF1-96F5-4A18-B2AA-0F5189D23896}" destId="{5DA22B47-25D1-4BED-B047-0C7AFAF1712C}" srcOrd="0" destOrd="0" presId="urn:microsoft.com/office/officeart/2005/8/layout/cycle1"/>
    <dgm:cxn modelId="{E7728D58-1394-4618-8F94-C0F3B54E5B7F}" srcId="{69704CC7-D54C-4236-A9F1-4794E2D96387}" destId="{CF7AFC2A-99B1-4E6B-8066-9D52296FA2E0}" srcOrd="2" destOrd="0" parTransId="{7DEF7F35-7D60-4878-A496-B49F6AEDC28F}" sibTransId="{18C39DBC-DB53-465F-8FDB-123313AA630E}"/>
    <dgm:cxn modelId="{2E9B3A44-3440-4D00-89D9-93C9F4145D78}" type="presOf" srcId="{37E3BC9B-2124-4F71-872E-B1873501586F}" destId="{3561B9CB-F86D-4815-B405-99AA56AEAC75}" srcOrd="0" destOrd="0" presId="urn:microsoft.com/office/officeart/2005/8/layout/cycle1"/>
    <dgm:cxn modelId="{025F7CA9-3C78-4E48-B321-7893E27AABCF}" type="presOf" srcId="{F651D714-777D-4253-B0E0-588FCA50FA79}" destId="{698704E5-A429-4202-845C-913AF0D93981}" srcOrd="0" destOrd="0" presId="urn:microsoft.com/office/officeart/2005/8/layout/cycle1"/>
    <dgm:cxn modelId="{AB8EC4A7-4715-44B0-AD13-81FEDB3CA79C}" type="presOf" srcId="{080ECC38-F2CC-4438-B3AD-C96F9E10FC3C}" destId="{5A699B09-5FBD-463F-B274-5032AA3151E6}" srcOrd="0" destOrd="0" presId="urn:microsoft.com/office/officeart/2005/8/layout/cycle1"/>
    <dgm:cxn modelId="{997FA10A-ECDA-4052-85E2-885C30433905}" type="presOf" srcId="{18C39DBC-DB53-465F-8FDB-123313AA630E}" destId="{0779459B-0FED-401B-8571-B41F070BA78E}" srcOrd="0" destOrd="0" presId="urn:microsoft.com/office/officeart/2005/8/layout/cycle1"/>
    <dgm:cxn modelId="{254FA0D9-3ED7-4692-A595-0BA6AFAB041B}" type="presParOf" srcId="{8C3E2448-4960-4DF8-A0E9-6D5E667A1122}" destId="{194FB269-2E5A-48B3-9FC3-85CE67873175}" srcOrd="0" destOrd="0" presId="urn:microsoft.com/office/officeart/2005/8/layout/cycle1"/>
    <dgm:cxn modelId="{23E7B59B-6C4B-46E6-9A58-892FB0465FE0}" type="presParOf" srcId="{8C3E2448-4960-4DF8-A0E9-6D5E667A1122}" destId="{1D4F2792-A2B8-4C50-B2D1-A724096E3961}" srcOrd="1" destOrd="0" presId="urn:microsoft.com/office/officeart/2005/8/layout/cycle1"/>
    <dgm:cxn modelId="{B74DDD2A-FBB2-4CD2-872E-5C62FA366972}" type="presParOf" srcId="{8C3E2448-4960-4DF8-A0E9-6D5E667A1122}" destId="{5A699B09-5FBD-463F-B274-5032AA3151E6}" srcOrd="2" destOrd="0" presId="urn:microsoft.com/office/officeart/2005/8/layout/cycle1"/>
    <dgm:cxn modelId="{90063AEA-9B07-4FD5-B0C9-4605EEAC810A}" type="presParOf" srcId="{8C3E2448-4960-4DF8-A0E9-6D5E667A1122}" destId="{8722AB53-2703-4E94-8C03-CDA2D5C2E762}" srcOrd="3" destOrd="0" presId="urn:microsoft.com/office/officeart/2005/8/layout/cycle1"/>
    <dgm:cxn modelId="{9DC1A080-0BBF-4D6F-86F6-6C12CA41EB50}" type="presParOf" srcId="{8C3E2448-4960-4DF8-A0E9-6D5E667A1122}" destId="{5DA22B47-25D1-4BED-B047-0C7AFAF1712C}" srcOrd="4" destOrd="0" presId="urn:microsoft.com/office/officeart/2005/8/layout/cycle1"/>
    <dgm:cxn modelId="{7E8F9AA5-4B3A-4F72-BBE5-26931C056762}" type="presParOf" srcId="{8C3E2448-4960-4DF8-A0E9-6D5E667A1122}" destId="{3561B9CB-F86D-4815-B405-99AA56AEAC75}" srcOrd="5" destOrd="0" presId="urn:microsoft.com/office/officeart/2005/8/layout/cycle1"/>
    <dgm:cxn modelId="{EDFAF7A7-E8F1-4400-A2E7-53FB11A6927C}" type="presParOf" srcId="{8C3E2448-4960-4DF8-A0E9-6D5E667A1122}" destId="{A5E9F4F4-7B8D-4DF0-9C7B-5D176D72A55B}" srcOrd="6" destOrd="0" presId="urn:microsoft.com/office/officeart/2005/8/layout/cycle1"/>
    <dgm:cxn modelId="{283360F9-B999-4D39-B833-6DBD75582FA0}" type="presParOf" srcId="{8C3E2448-4960-4DF8-A0E9-6D5E667A1122}" destId="{6FAB99A1-4D24-4F42-B065-A0EFD34EF596}" srcOrd="7" destOrd="0" presId="urn:microsoft.com/office/officeart/2005/8/layout/cycle1"/>
    <dgm:cxn modelId="{61FD53C7-398F-41CF-8A43-92FA0BE1338A}" type="presParOf" srcId="{8C3E2448-4960-4DF8-A0E9-6D5E667A1122}" destId="{0779459B-0FED-401B-8571-B41F070BA78E}" srcOrd="8" destOrd="0" presId="urn:microsoft.com/office/officeart/2005/8/layout/cycle1"/>
    <dgm:cxn modelId="{BA43D0C3-B2EA-41A2-A6D6-0EBAFBAFBF5B}" type="presParOf" srcId="{8C3E2448-4960-4DF8-A0E9-6D5E667A1122}" destId="{71F23BC5-BA0F-46C0-8926-CA867415C334}" srcOrd="9" destOrd="0" presId="urn:microsoft.com/office/officeart/2005/8/layout/cycle1"/>
    <dgm:cxn modelId="{D0A466B0-8F4A-4EFE-B8A4-1BC7698D63C7}" type="presParOf" srcId="{8C3E2448-4960-4DF8-A0E9-6D5E667A1122}" destId="{D7D26DDF-AEEF-4FC6-89A0-2FFA9940DE92}" srcOrd="10" destOrd="0" presId="urn:microsoft.com/office/officeart/2005/8/layout/cycle1"/>
    <dgm:cxn modelId="{A96B2BDF-D6C4-4AB9-BF75-3D18B04D3954}" type="presParOf" srcId="{8C3E2448-4960-4DF8-A0E9-6D5E667A1122}" destId="{698704E5-A429-4202-845C-913AF0D93981}" srcOrd="11" destOrd="0" presId="urn:microsoft.com/office/officeart/2005/8/layout/cycle1"/>
    <dgm:cxn modelId="{F18F40E9-5FE3-41C6-8C20-1CB2A1DF00C9}" type="presParOf" srcId="{8C3E2448-4960-4DF8-A0E9-6D5E667A1122}" destId="{1F03A7F8-C638-44EF-B53A-19554FC4389A}" srcOrd="12" destOrd="0" presId="urn:microsoft.com/office/officeart/2005/8/layout/cycle1"/>
    <dgm:cxn modelId="{EA153C0B-B445-4978-BAEB-6716233A5B23}" type="presParOf" srcId="{8C3E2448-4960-4DF8-A0E9-6D5E667A1122}" destId="{829797E1-B8E5-4219-A8AA-215DCE4B7DC6}" srcOrd="13" destOrd="0" presId="urn:microsoft.com/office/officeart/2005/8/layout/cycle1"/>
    <dgm:cxn modelId="{116B6212-A351-41AA-87FA-1765C0409D03}" type="presParOf" srcId="{8C3E2448-4960-4DF8-A0E9-6D5E667A1122}" destId="{9A03FAD3-6057-443D-8BCF-FCDEC3B64D7B}" srcOrd="14" destOrd="0" presId="urn:microsoft.com/office/officeart/2005/8/layout/cycle1"/>
  </dgm:cxnLst>
  <dgm:bg/>
  <dgm:whole/>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01.01.2019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0,0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- 755,3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0A537984-E69D-45A8-AA4A-BB023CD53ABE}" type="presOf" srcId="{76236815-6C44-44B1-B5B0-86DB9CB7197D}" destId="{62F033BE-C540-47C4-8083-7F24E2B0D17D}" srcOrd="0" destOrd="0" presId="urn:microsoft.com/office/officeart/2005/8/layout/orgChart1"/>
    <dgm:cxn modelId="{5ADAC6AB-9AC7-4078-AC1C-AFAC68A0B363}" type="presOf" srcId="{0BD5656A-3686-49C7-8534-2C21927BC78A}" destId="{96073E6E-F288-4A0C-983D-F41EBA83AA12}" srcOrd="0" destOrd="0" presId="urn:microsoft.com/office/officeart/2005/8/layout/orgChart1"/>
    <dgm:cxn modelId="{A62B1EDC-C8F3-45C0-B021-AB78A6BABE7F}" type="presOf" srcId="{7DC14E87-6FDB-4BCF-A4B4-1A917D89D929}" destId="{9631744A-F7D0-49C5-9B9D-48A258BEC37A}"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C98C3703-7154-482A-A908-CFA802F3986B}" type="presOf" srcId="{76236815-6C44-44B1-B5B0-86DB9CB7197D}" destId="{BBA777F8-57DA-4296-9980-A43E99D29A3F}" srcOrd="1" destOrd="0" presId="urn:microsoft.com/office/officeart/2005/8/layout/orgChart1"/>
    <dgm:cxn modelId="{FD37A79D-E753-466D-9CCA-C9EB148BCF1C}" type="presOf" srcId="{C16C3A8B-0D68-4382-BECA-4D50614866CB}" destId="{20AFD563-D923-4503-98AA-41638F5D5EF0}" srcOrd="1" destOrd="0" presId="urn:microsoft.com/office/officeart/2005/8/layout/orgChart1"/>
    <dgm:cxn modelId="{AC180ADD-C8D4-407B-BCE0-234F6AEDAC29}" type="presOf" srcId="{7DC14E87-6FDB-4BCF-A4B4-1A917D89D929}" destId="{3A4F95B1-7051-484E-87E1-B69671C1DDC4}" srcOrd="1" destOrd="0" presId="urn:microsoft.com/office/officeart/2005/8/layout/orgChart1"/>
    <dgm:cxn modelId="{07B7EE3A-2178-43CC-BB5E-C2492B66071A}" type="presOf" srcId="{36222526-8BF3-4F00-A433-C53D7CE9315F}" destId="{1FC693BE-9E2E-4CBF-BF0D-577E9D77E1F0}" srcOrd="0" destOrd="0" presId="urn:microsoft.com/office/officeart/2005/8/layout/orgChart1"/>
    <dgm:cxn modelId="{ABE32A7A-15C7-48B8-98BD-4162F93B1805}" type="presOf" srcId="{C16C3A8B-0D68-4382-BECA-4D50614866CB}" destId="{98C407C1-1E7B-412F-9854-7030CB5378F5}" srcOrd="0" destOrd="0" presId="urn:microsoft.com/office/officeart/2005/8/layout/orgChart1"/>
    <dgm:cxn modelId="{0B3E2183-015A-41AF-9365-4252E24CEBB3}" type="presOf" srcId="{04195C2C-1CCA-4517-AE3E-5A7986162A92}" destId="{73831F57-EE56-4EEF-87FF-F53E65B284E5}"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76D55F7F-4F1A-4A7D-BC73-385356020F85}" srcId="{04195C2C-1CCA-4517-AE3E-5A7986162A92}" destId="{C16C3A8B-0D68-4382-BECA-4D50614866CB}" srcOrd="0" destOrd="0" parTransId="{433E8775-1E35-45D2-B88A-66AF7582D50F}" sibTransId="{A025571F-20C1-49AC-A4C3-E8A3EFA51F2C}"/>
    <dgm:cxn modelId="{0074D305-F269-421E-B4C3-F5528275984A}" type="presParOf" srcId="{73831F57-EE56-4EEF-87FF-F53E65B284E5}" destId="{3DFE89C4-F71B-40E6-9737-331142635A36}" srcOrd="0" destOrd="0" presId="urn:microsoft.com/office/officeart/2005/8/layout/orgChart1"/>
    <dgm:cxn modelId="{16A6ED5B-8334-4351-9FE7-CCBC1EC976CE}" type="presParOf" srcId="{3DFE89C4-F71B-40E6-9737-331142635A36}" destId="{A49F699A-F953-4FAE-8118-37141DEE9A64}" srcOrd="0" destOrd="0" presId="urn:microsoft.com/office/officeart/2005/8/layout/orgChart1"/>
    <dgm:cxn modelId="{6F890673-5971-4752-81AC-7EFFDE43BD62}" type="presParOf" srcId="{A49F699A-F953-4FAE-8118-37141DEE9A64}" destId="{98C407C1-1E7B-412F-9854-7030CB5378F5}" srcOrd="0" destOrd="0" presId="urn:microsoft.com/office/officeart/2005/8/layout/orgChart1"/>
    <dgm:cxn modelId="{77E72909-2DE9-4518-8DF4-E6C72B3DD57A}" type="presParOf" srcId="{A49F699A-F953-4FAE-8118-37141DEE9A64}" destId="{20AFD563-D923-4503-98AA-41638F5D5EF0}" srcOrd="1" destOrd="0" presId="urn:microsoft.com/office/officeart/2005/8/layout/orgChart1"/>
    <dgm:cxn modelId="{700B208F-792A-4E19-8F1B-FB911FEAFD64}" type="presParOf" srcId="{3DFE89C4-F71B-40E6-9737-331142635A36}" destId="{5A4BA428-7109-4257-8FDC-0C426958C9CE}" srcOrd="1" destOrd="0" presId="urn:microsoft.com/office/officeart/2005/8/layout/orgChart1"/>
    <dgm:cxn modelId="{12B2A1FB-B6FC-44CF-B64C-2F5BB045009A}" type="presParOf" srcId="{5A4BA428-7109-4257-8FDC-0C426958C9CE}" destId="{96073E6E-F288-4A0C-983D-F41EBA83AA12}" srcOrd="0" destOrd="0" presId="urn:microsoft.com/office/officeart/2005/8/layout/orgChart1"/>
    <dgm:cxn modelId="{93CB57C9-4A7E-42E8-A6CD-EC9EE0EE1821}" type="presParOf" srcId="{5A4BA428-7109-4257-8FDC-0C426958C9CE}" destId="{B5E761C0-3A24-4CBE-8873-FD5940E7A748}" srcOrd="1" destOrd="0" presId="urn:microsoft.com/office/officeart/2005/8/layout/orgChart1"/>
    <dgm:cxn modelId="{B5AF8E6A-8DC4-40E5-AA8C-9A74579EAFC5}" type="presParOf" srcId="{B5E761C0-3A24-4CBE-8873-FD5940E7A748}" destId="{ED38C5FC-0938-47DB-A638-5E6F3EA15820}" srcOrd="0" destOrd="0" presId="urn:microsoft.com/office/officeart/2005/8/layout/orgChart1"/>
    <dgm:cxn modelId="{0B70CB9A-618C-4180-ABFD-67227B381456}" type="presParOf" srcId="{ED38C5FC-0938-47DB-A638-5E6F3EA15820}" destId="{9631744A-F7D0-49C5-9B9D-48A258BEC37A}" srcOrd="0" destOrd="0" presId="urn:microsoft.com/office/officeart/2005/8/layout/orgChart1"/>
    <dgm:cxn modelId="{18A5B2EE-0F9A-4A70-B94A-39FC53A0381C}" type="presParOf" srcId="{ED38C5FC-0938-47DB-A638-5E6F3EA15820}" destId="{3A4F95B1-7051-484E-87E1-B69671C1DDC4}" srcOrd="1" destOrd="0" presId="urn:microsoft.com/office/officeart/2005/8/layout/orgChart1"/>
    <dgm:cxn modelId="{FA47974F-3AE9-4D12-BBC2-BB6950CF8230}" type="presParOf" srcId="{B5E761C0-3A24-4CBE-8873-FD5940E7A748}" destId="{381E8888-45F8-45D2-AD09-1F75E2DF9C2E}" srcOrd="1" destOrd="0" presId="urn:microsoft.com/office/officeart/2005/8/layout/orgChart1"/>
    <dgm:cxn modelId="{DF072803-2CE4-4800-B753-43630F563351}" type="presParOf" srcId="{B5E761C0-3A24-4CBE-8873-FD5940E7A748}" destId="{21073E63-1BB7-4AE1-B128-45F09AE107C3}" srcOrd="2" destOrd="0" presId="urn:microsoft.com/office/officeart/2005/8/layout/orgChart1"/>
    <dgm:cxn modelId="{1093742F-597F-4E3E-AA2B-C76F5A6920BC}" type="presParOf" srcId="{5A4BA428-7109-4257-8FDC-0C426958C9CE}" destId="{1FC693BE-9E2E-4CBF-BF0D-577E9D77E1F0}" srcOrd="2" destOrd="0" presId="urn:microsoft.com/office/officeart/2005/8/layout/orgChart1"/>
    <dgm:cxn modelId="{C4262BE9-B4D7-43E6-99EF-CAA6E11CDC1E}" type="presParOf" srcId="{5A4BA428-7109-4257-8FDC-0C426958C9CE}" destId="{8950BE76-B636-46C0-8D31-FE3F6497AA88}" srcOrd="3" destOrd="0" presId="urn:microsoft.com/office/officeart/2005/8/layout/orgChart1"/>
    <dgm:cxn modelId="{53F4428B-1BDC-4241-9437-A448FDD82393}" type="presParOf" srcId="{8950BE76-B636-46C0-8D31-FE3F6497AA88}" destId="{4503DBD1-9E86-46C0-AA2E-72150D15B2AB}" srcOrd="0" destOrd="0" presId="urn:microsoft.com/office/officeart/2005/8/layout/orgChart1"/>
    <dgm:cxn modelId="{763E53DB-DB9A-4367-9B76-D4DCB98081B5}" type="presParOf" srcId="{4503DBD1-9E86-46C0-AA2E-72150D15B2AB}" destId="{62F033BE-C540-47C4-8083-7F24E2B0D17D}" srcOrd="0" destOrd="0" presId="urn:microsoft.com/office/officeart/2005/8/layout/orgChart1"/>
    <dgm:cxn modelId="{185FD663-5847-49ED-9BDF-26B4B405AAED}" type="presParOf" srcId="{4503DBD1-9E86-46C0-AA2E-72150D15B2AB}" destId="{BBA777F8-57DA-4296-9980-A43E99D29A3F}" srcOrd="1" destOrd="0" presId="urn:microsoft.com/office/officeart/2005/8/layout/orgChart1"/>
    <dgm:cxn modelId="{EC72419D-3362-47A1-9790-F1953D022DB8}" type="presParOf" srcId="{8950BE76-B636-46C0-8D31-FE3F6497AA88}" destId="{AE2974A2-ECD2-4B74-8CFC-2A8A1F6897D5}" srcOrd="1" destOrd="0" presId="urn:microsoft.com/office/officeart/2005/8/layout/orgChart1"/>
    <dgm:cxn modelId="{4A7C5212-293D-4959-8C24-03CCDBB41ED1}" type="presParOf" srcId="{8950BE76-B636-46C0-8D31-FE3F6497AA88}" destId="{876325FA-D4EC-4D12-8B70-A5EDAAB993A3}" srcOrd="2" destOrd="0" presId="urn:microsoft.com/office/officeart/2005/8/layout/orgChart1"/>
    <dgm:cxn modelId="{93C5705D-BC86-424C-AEDA-EFDFB933B890}" type="presParOf" srcId="{3DFE89C4-F71B-40E6-9737-331142635A36}" destId="{92A11DB1-3FBD-4C62-84A7-6225539FE81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64D6-CBF0-4AD5-97DD-13CB5B4F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9609</TotalTime>
  <Pages>1</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128</cp:revision>
  <cp:lastPrinted>2019-04-08T11:33:00Z</cp:lastPrinted>
  <dcterms:created xsi:type="dcterms:W3CDTF">2011-10-26T13:11:00Z</dcterms:created>
  <dcterms:modified xsi:type="dcterms:W3CDTF">2019-06-03T09:03:00Z</dcterms:modified>
</cp:coreProperties>
</file>