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A7F7D" w14:textId="77777777" w:rsidR="00764AD0" w:rsidRDefault="00764AD0" w:rsidP="008862DA">
      <w:pPr>
        <w:suppressAutoHyphens/>
        <w:rPr>
          <w:bCs/>
          <w:iCs/>
          <w:lang w:eastAsia="zh-CN"/>
        </w:rPr>
      </w:pPr>
    </w:p>
    <w:p w14:paraId="3D79C8E2" w14:textId="77777777" w:rsidR="008862DA" w:rsidRDefault="008862DA" w:rsidP="008862DA">
      <w:pPr>
        <w:tabs>
          <w:tab w:val="left" w:pos="330"/>
        </w:tabs>
        <w:suppressAutoHyphens/>
        <w:rPr>
          <w:bCs/>
          <w:iCs/>
          <w:lang w:eastAsia="zh-CN"/>
        </w:rPr>
      </w:pPr>
      <w:r>
        <w:rPr>
          <w:bCs/>
          <w:iCs/>
          <w:lang w:eastAsia="zh-CN"/>
        </w:rPr>
        <w:tab/>
      </w:r>
    </w:p>
    <w:p w14:paraId="041C644A" w14:textId="2BA7D3AB" w:rsidR="008862DA" w:rsidRPr="008862DA" w:rsidRDefault="008862DA" w:rsidP="008862DA">
      <w:pPr>
        <w:jc w:val="center"/>
        <w:rPr>
          <w:b/>
          <w:sz w:val="28"/>
          <w:szCs w:val="20"/>
        </w:rPr>
      </w:pPr>
      <w:r>
        <w:rPr>
          <w:b/>
          <w:noProof/>
          <w:sz w:val="28"/>
          <w:szCs w:val="20"/>
        </w:rPr>
        <w:drawing>
          <wp:inline distT="0" distB="0" distL="0" distR="0" wp14:anchorId="2F50CB37" wp14:editId="4990C2E3">
            <wp:extent cx="695325" cy="638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638175"/>
                    </a:xfrm>
                    <a:prstGeom prst="rect">
                      <a:avLst/>
                    </a:prstGeom>
                    <a:noFill/>
                    <a:ln>
                      <a:noFill/>
                    </a:ln>
                  </pic:spPr>
                </pic:pic>
              </a:graphicData>
            </a:graphic>
          </wp:inline>
        </w:drawing>
      </w:r>
    </w:p>
    <w:p w14:paraId="6374316F" w14:textId="77777777" w:rsidR="005D58B2" w:rsidRDefault="005D58B2" w:rsidP="005D58B2">
      <w:pPr>
        <w:shd w:val="clear" w:color="auto" w:fill="FFFFFF"/>
        <w:tabs>
          <w:tab w:val="left" w:pos="9537"/>
          <w:tab w:val="left" w:pos="9911"/>
        </w:tabs>
        <w:ind w:right="20"/>
        <w:jc w:val="center"/>
        <w:rPr>
          <w:b/>
          <w:caps/>
          <w:sz w:val="28"/>
          <w:szCs w:val="28"/>
        </w:rPr>
      </w:pPr>
    </w:p>
    <w:p w14:paraId="4B90BE11" w14:textId="3A645063" w:rsidR="00F659DB" w:rsidRDefault="005D58B2" w:rsidP="005D58B2">
      <w:pPr>
        <w:shd w:val="clear" w:color="auto" w:fill="FFFFFF"/>
        <w:tabs>
          <w:tab w:val="left" w:pos="9537"/>
          <w:tab w:val="left" w:pos="9911"/>
        </w:tabs>
        <w:ind w:right="20"/>
        <w:jc w:val="center"/>
        <w:rPr>
          <w:b/>
          <w:caps/>
          <w:sz w:val="28"/>
          <w:szCs w:val="28"/>
        </w:rPr>
      </w:pPr>
      <w:r w:rsidRPr="00F659DB">
        <w:rPr>
          <w:b/>
          <w:caps/>
          <w:sz w:val="28"/>
          <w:szCs w:val="28"/>
        </w:rPr>
        <w:t>Смоленск</w:t>
      </w:r>
      <w:r>
        <w:rPr>
          <w:b/>
          <w:caps/>
          <w:sz w:val="28"/>
          <w:szCs w:val="28"/>
        </w:rPr>
        <w:t>АЯ</w:t>
      </w:r>
      <w:r w:rsidRPr="00F659DB">
        <w:rPr>
          <w:b/>
          <w:caps/>
          <w:sz w:val="28"/>
          <w:szCs w:val="28"/>
        </w:rPr>
        <w:t xml:space="preserve"> област</w:t>
      </w:r>
      <w:r>
        <w:rPr>
          <w:b/>
          <w:caps/>
          <w:sz w:val="28"/>
          <w:szCs w:val="28"/>
        </w:rPr>
        <w:t>Ь</w:t>
      </w:r>
    </w:p>
    <w:p w14:paraId="58EA1247" w14:textId="4842F3D3" w:rsidR="00F659DB" w:rsidRPr="00F659DB" w:rsidRDefault="00F659DB" w:rsidP="00F659DB">
      <w:pPr>
        <w:shd w:val="clear" w:color="auto" w:fill="FFFFFF"/>
        <w:tabs>
          <w:tab w:val="left" w:pos="9537"/>
          <w:tab w:val="left" w:pos="9911"/>
        </w:tabs>
        <w:ind w:right="20"/>
        <w:jc w:val="center"/>
        <w:rPr>
          <w:b/>
          <w:caps/>
          <w:sz w:val="28"/>
          <w:szCs w:val="28"/>
        </w:rPr>
      </w:pPr>
      <w:r w:rsidRPr="00F659DB">
        <w:rPr>
          <w:b/>
          <w:caps/>
          <w:sz w:val="28"/>
          <w:szCs w:val="28"/>
        </w:rPr>
        <w:t xml:space="preserve">ГлИНКОВСКИЙ ОКРУЖНОЙ СОВЕТ ДЕПУТАТОВ </w:t>
      </w:r>
    </w:p>
    <w:p w14:paraId="611CDF1A" w14:textId="77777777" w:rsidR="00F659DB" w:rsidRDefault="00F659DB" w:rsidP="008862DA">
      <w:pPr>
        <w:jc w:val="center"/>
        <w:rPr>
          <w:b/>
          <w:sz w:val="28"/>
          <w:szCs w:val="20"/>
        </w:rPr>
      </w:pPr>
    </w:p>
    <w:p w14:paraId="500EEBB1" w14:textId="11A0CE73" w:rsidR="008862DA" w:rsidRPr="008862DA" w:rsidRDefault="008862DA" w:rsidP="008862DA">
      <w:pPr>
        <w:jc w:val="center"/>
        <w:rPr>
          <w:b/>
          <w:sz w:val="28"/>
          <w:szCs w:val="20"/>
        </w:rPr>
      </w:pPr>
      <w:r w:rsidRPr="008862DA">
        <w:rPr>
          <w:b/>
          <w:sz w:val="28"/>
          <w:szCs w:val="20"/>
        </w:rPr>
        <w:t>РЕШЕНИЕ</w:t>
      </w:r>
    </w:p>
    <w:p w14:paraId="6774BFBD" w14:textId="77777777" w:rsidR="008862DA" w:rsidRPr="008862DA" w:rsidRDefault="008862DA" w:rsidP="008862DA">
      <w:pPr>
        <w:jc w:val="center"/>
        <w:rPr>
          <w:b/>
          <w:sz w:val="28"/>
          <w:szCs w:val="20"/>
        </w:rPr>
      </w:pPr>
    </w:p>
    <w:p w14:paraId="650ACD6E" w14:textId="46730041" w:rsidR="00F659DB" w:rsidRPr="005D58B2" w:rsidRDefault="00F659DB" w:rsidP="00F659DB">
      <w:pPr>
        <w:shd w:val="clear" w:color="auto" w:fill="FFFFFF"/>
        <w:tabs>
          <w:tab w:val="left" w:pos="5424"/>
        </w:tabs>
        <w:rPr>
          <w:b/>
          <w:sz w:val="28"/>
          <w:szCs w:val="28"/>
        </w:rPr>
      </w:pPr>
      <w:r w:rsidRPr="005D58B2">
        <w:rPr>
          <w:b/>
          <w:sz w:val="28"/>
          <w:szCs w:val="28"/>
        </w:rPr>
        <w:t xml:space="preserve">от  </w:t>
      </w:r>
      <w:r w:rsidR="005D58B2" w:rsidRPr="005D58B2">
        <w:rPr>
          <w:b/>
          <w:sz w:val="28"/>
          <w:szCs w:val="28"/>
        </w:rPr>
        <w:t>«</w:t>
      </w:r>
      <w:r w:rsidR="00141E2D">
        <w:rPr>
          <w:b/>
          <w:sz w:val="28"/>
          <w:szCs w:val="28"/>
        </w:rPr>
        <w:t>25</w:t>
      </w:r>
      <w:r w:rsidR="005D58B2" w:rsidRPr="005D58B2">
        <w:rPr>
          <w:b/>
          <w:sz w:val="28"/>
          <w:szCs w:val="28"/>
        </w:rPr>
        <w:t>»</w:t>
      </w:r>
      <w:r w:rsidRPr="005D58B2">
        <w:rPr>
          <w:b/>
          <w:sz w:val="28"/>
          <w:szCs w:val="28"/>
        </w:rPr>
        <w:t xml:space="preserve"> </w:t>
      </w:r>
      <w:r w:rsidR="005D58B2" w:rsidRPr="005D58B2">
        <w:rPr>
          <w:b/>
          <w:sz w:val="28"/>
          <w:szCs w:val="28"/>
        </w:rPr>
        <w:t xml:space="preserve">февраля </w:t>
      </w:r>
      <w:r w:rsidRPr="005D58B2">
        <w:rPr>
          <w:b/>
          <w:sz w:val="28"/>
          <w:szCs w:val="28"/>
        </w:rPr>
        <w:t xml:space="preserve">2025г.  № </w:t>
      </w:r>
      <w:r w:rsidR="00141E2D">
        <w:rPr>
          <w:b/>
          <w:sz w:val="28"/>
          <w:szCs w:val="28"/>
        </w:rPr>
        <w:t>15</w:t>
      </w:r>
    </w:p>
    <w:p w14:paraId="6A77D89D" w14:textId="77777777" w:rsidR="00F659DB" w:rsidRDefault="00F659DB" w:rsidP="00F659DB">
      <w:pPr>
        <w:shd w:val="clear" w:color="auto" w:fill="FFFFFF"/>
        <w:tabs>
          <w:tab w:val="left" w:pos="5424"/>
        </w:tabs>
      </w:pPr>
    </w:p>
    <w:tbl>
      <w:tblPr>
        <w:tblW w:w="0" w:type="auto"/>
        <w:tblLayout w:type="fixed"/>
        <w:tblLook w:val="0000" w:firstRow="0" w:lastRow="0" w:firstColumn="0" w:lastColumn="0" w:noHBand="0" w:noVBand="0"/>
      </w:tblPr>
      <w:tblGrid>
        <w:gridCol w:w="4938"/>
      </w:tblGrid>
      <w:tr w:rsidR="008862DA" w:rsidRPr="008862DA" w14:paraId="77E0F3FE" w14:textId="77777777" w:rsidTr="00282AD9">
        <w:tc>
          <w:tcPr>
            <w:tcW w:w="4938" w:type="dxa"/>
          </w:tcPr>
          <w:p w14:paraId="65D798EC" w14:textId="3E1373FD" w:rsidR="0049763D" w:rsidRPr="008862DA" w:rsidRDefault="008862DA" w:rsidP="00282AD9">
            <w:pPr>
              <w:jc w:val="both"/>
              <w:rPr>
                <w:b/>
                <w:sz w:val="28"/>
                <w:szCs w:val="28"/>
              </w:rPr>
            </w:pPr>
            <w:r w:rsidRPr="00ED5099">
              <w:rPr>
                <w:b/>
                <w:bCs/>
                <w:color w:val="000000"/>
                <w:sz w:val="28"/>
                <w:szCs w:val="28"/>
              </w:rPr>
              <w:t xml:space="preserve">Об утверждении Положения о муниципальном жилищном контроле в </w:t>
            </w:r>
            <w:r w:rsidR="0049763D" w:rsidRPr="008862DA">
              <w:rPr>
                <w:b/>
                <w:sz w:val="28"/>
                <w:szCs w:val="28"/>
              </w:rPr>
              <w:t>муниципально</w:t>
            </w:r>
            <w:r w:rsidR="00282AD9">
              <w:rPr>
                <w:b/>
                <w:sz w:val="28"/>
                <w:szCs w:val="28"/>
              </w:rPr>
              <w:t>м</w:t>
            </w:r>
            <w:r w:rsidR="0049763D" w:rsidRPr="008862DA">
              <w:rPr>
                <w:b/>
                <w:sz w:val="28"/>
                <w:szCs w:val="28"/>
              </w:rPr>
              <w:t xml:space="preserve"> образовани</w:t>
            </w:r>
            <w:r w:rsidR="00282AD9">
              <w:rPr>
                <w:b/>
                <w:sz w:val="28"/>
                <w:szCs w:val="28"/>
              </w:rPr>
              <w:t xml:space="preserve">и </w:t>
            </w:r>
            <w:r w:rsidR="00F659DB">
              <w:rPr>
                <w:b/>
                <w:sz w:val="28"/>
                <w:szCs w:val="28"/>
              </w:rPr>
              <w:t xml:space="preserve"> «Глинковский муниципальный округ» </w:t>
            </w:r>
            <w:r w:rsidR="008A21E4">
              <w:rPr>
                <w:b/>
                <w:sz w:val="28"/>
                <w:szCs w:val="28"/>
              </w:rPr>
              <w:t>С</w:t>
            </w:r>
            <w:r w:rsidR="00282AD9">
              <w:rPr>
                <w:b/>
                <w:sz w:val="28"/>
                <w:szCs w:val="28"/>
              </w:rPr>
              <w:t>моленской области</w:t>
            </w:r>
          </w:p>
          <w:p w14:paraId="1B12920B" w14:textId="77777777" w:rsidR="008862DA" w:rsidRPr="00ED5099" w:rsidRDefault="008862DA" w:rsidP="008862DA">
            <w:pPr>
              <w:jc w:val="both"/>
              <w:rPr>
                <w:i/>
                <w:iCs/>
                <w:color w:val="000000"/>
              </w:rPr>
            </w:pPr>
          </w:p>
          <w:p w14:paraId="32797096" w14:textId="77777777" w:rsidR="008862DA" w:rsidRPr="008862DA" w:rsidRDefault="008862DA" w:rsidP="008862DA">
            <w:pPr>
              <w:jc w:val="both"/>
              <w:rPr>
                <w:b/>
                <w:sz w:val="28"/>
                <w:szCs w:val="28"/>
              </w:rPr>
            </w:pPr>
          </w:p>
        </w:tc>
      </w:tr>
    </w:tbl>
    <w:p w14:paraId="0BFD5EBF" w14:textId="77777777" w:rsidR="008862DA" w:rsidRPr="008862DA" w:rsidRDefault="008862DA" w:rsidP="008862DA">
      <w:pPr>
        <w:jc w:val="both"/>
        <w:rPr>
          <w:sz w:val="28"/>
          <w:szCs w:val="28"/>
        </w:rPr>
      </w:pPr>
      <w:r w:rsidRPr="008862DA">
        <w:tab/>
      </w:r>
    </w:p>
    <w:p w14:paraId="12288873" w14:textId="05C73A2B" w:rsidR="008862DA" w:rsidRPr="008862DA" w:rsidRDefault="008862DA" w:rsidP="008862DA">
      <w:pPr>
        <w:jc w:val="both"/>
        <w:rPr>
          <w:i/>
          <w:iCs/>
          <w:color w:val="000000"/>
        </w:rPr>
      </w:pPr>
      <w:r w:rsidRPr="008862DA">
        <w:rPr>
          <w:sz w:val="28"/>
          <w:szCs w:val="28"/>
        </w:rPr>
        <w:tab/>
      </w:r>
      <w:r w:rsidRPr="00ED5099">
        <w:rPr>
          <w:color w:val="000000"/>
          <w:sz w:val="28"/>
          <w:szCs w:val="28"/>
        </w:rPr>
        <w:t>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00711FD0">
        <w:rPr>
          <w:color w:val="000000"/>
          <w:sz w:val="28"/>
          <w:szCs w:val="28"/>
        </w:rPr>
        <w:t xml:space="preserve"> </w:t>
      </w:r>
      <w:r w:rsidRPr="00A004FD">
        <w:rPr>
          <w:bCs/>
          <w:color w:val="000000"/>
          <w:sz w:val="28"/>
          <w:szCs w:val="28"/>
        </w:rPr>
        <w:t>муниципально</w:t>
      </w:r>
      <w:r>
        <w:rPr>
          <w:bCs/>
          <w:color w:val="000000"/>
          <w:sz w:val="28"/>
          <w:szCs w:val="28"/>
        </w:rPr>
        <w:t>го</w:t>
      </w:r>
      <w:r w:rsidRPr="00A004FD">
        <w:rPr>
          <w:bCs/>
          <w:color w:val="000000"/>
          <w:sz w:val="28"/>
          <w:szCs w:val="28"/>
        </w:rPr>
        <w:t xml:space="preserve"> образовани</w:t>
      </w:r>
      <w:r>
        <w:rPr>
          <w:bCs/>
          <w:color w:val="000000"/>
          <w:sz w:val="28"/>
          <w:szCs w:val="28"/>
        </w:rPr>
        <w:t>я</w:t>
      </w:r>
      <w:r w:rsidRPr="00A004FD">
        <w:rPr>
          <w:bCs/>
          <w:color w:val="000000"/>
          <w:sz w:val="28"/>
          <w:szCs w:val="28"/>
        </w:rPr>
        <w:t xml:space="preserve"> «Глинковский </w:t>
      </w:r>
      <w:r w:rsidR="00711FD0">
        <w:rPr>
          <w:bCs/>
          <w:color w:val="000000"/>
          <w:sz w:val="28"/>
          <w:szCs w:val="28"/>
        </w:rPr>
        <w:t>муниципальный округ</w:t>
      </w:r>
      <w:r w:rsidRPr="00A004FD">
        <w:rPr>
          <w:bCs/>
          <w:color w:val="000000"/>
          <w:sz w:val="28"/>
          <w:szCs w:val="28"/>
        </w:rPr>
        <w:t>» Смоленской области</w:t>
      </w:r>
      <w:r w:rsidRPr="008862DA">
        <w:rPr>
          <w:sz w:val="28"/>
          <w:szCs w:val="28"/>
        </w:rPr>
        <w:t xml:space="preserve">, Глинковский </w:t>
      </w:r>
      <w:r w:rsidR="00711FD0">
        <w:rPr>
          <w:sz w:val="28"/>
          <w:szCs w:val="28"/>
        </w:rPr>
        <w:t>окружной</w:t>
      </w:r>
      <w:r w:rsidRPr="008862DA">
        <w:rPr>
          <w:sz w:val="28"/>
          <w:szCs w:val="28"/>
        </w:rPr>
        <w:t xml:space="preserve"> Совет депутатов</w:t>
      </w:r>
    </w:p>
    <w:p w14:paraId="38076D0F" w14:textId="77777777" w:rsidR="008862DA" w:rsidRPr="008862DA" w:rsidRDefault="008862DA" w:rsidP="008862DA">
      <w:pPr>
        <w:ind w:firstLine="709"/>
        <w:jc w:val="both"/>
        <w:rPr>
          <w:b/>
          <w:sz w:val="28"/>
          <w:szCs w:val="28"/>
        </w:rPr>
      </w:pPr>
      <w:r w:rsidRPr="008862DA">
        <w:rPr>
          <w:b/>
          <w:sz w:val="28"/>
          <w:szCs w:val="28"/>
        </w:rPr>
        <w:t>РЕШИЛ:</w:t>
      </w:r>
    </w:p>
    <w:p w14:paraId="0FEFA4A8" w14:textId="77777777" w:rsidR="008862DA" w:rsidRPr="008862DA" w:rsidRDefault="008862DA" w:rsidP="008862DA">
      <w:pPr>
        <w:ind w:firstLine="709"/>
        <w:jc w:val="both"/>
        <w:rPr>
          <w:b/>
          <w:sz w:val="28"/>
          <w:szCs w:val="28"/>
        </w:rPr>
      </w:pPr>
    </w:p>
    <w:p w14:paraId="1961CE7C" w14:textId="211AFE43" w:rsidR="00902B1F" w:rsidRPr="00225DB4" w:rsidRDefault="008862DA" w:rsidP="00902B1F">
      <w:pPr>
        <w:pStyle w:val="ConsPlusNormal"/>
        <w:tabs>
          <w:tab w:val="left" w:pos="1134"/>
        </w:tabs>
        <w:ind w:firstLine="709"/>
        <w:jc w:val="both"/>
        <w:rPr>
          <w:rFonts w:ascii="Times New Roman" w:hAnsi="Times New Roman" w:cs="Times New Roman"/>
          <w:spacing w:val="2"/>
          <w:sz w:val="28"/>
          <w:szCs w:val="28"/>
        </w:rPr>
      </w:pPr>
      <w:r w:rsidRPr="00A724EB">
        <w:rPr>
          <w:sz w:val="28"/>
          <w:szCs w:val="28"/>
        </w:rPr>
        <w:t xml:space="preserve">1. </w:t>
      </w:r>
      <w:r w:rsidR="00902B1F">
        <w:rPr>
          <w:rFonts w:ascii="Times New Roman" w:hAnsi="Times New Roman" w:cs="Times New Roman"/>
          <w:sz w:val="28"/>
          <w:szCs w:val="28"/>
        </w:rPr>
        <w:t xml:space="preserve">Утвердить Положение </w:t>
      </w:r>
      <w:r w:rsidR="00902B1F" w:rsidRPr="00225DB4">
        <w:rPr>
          <w:rFonts w:ascii="Times New Roman" w:hAnsi="Times New Roman" w:cs="Times New Roman"/>
          <w:sz w:val="28"/>
          <w:szCs w:val="28"/>
        </w:rPr>
        <w:t xml:space="preserve">о муниципальном </w:t>
      </w:r>
      <w:r w:rsidR="00902B1F">
        <w:rPr>
          <w:rFonts w:ascii="Times New Roman" w:hAnsi="Times New Roman" w:cs="Times New Roman"/>
          <w:sz w:val="28"/>
          <w:szCs w:val="28"/>
        </w:rPr>
        <w:t>жилищном контроле в  муниципально</w:t>
      </w:r>
      <w:r w:rsidR="003230DD">
        <w:rPr>
          <w:rFonts w:ascii="Times New Roman" w:hAnsi="Times New Roman" w:cs="Times New Roman"/>
          <w:sz w:val="28"/>
          <w:szCs w:val="28"/>
        </w:rPr>
        <w:t xml:space="preserve">м </w:t>
      </w:r>
      <w:r w:rsidR="00902B1F">
        <w:rPr>
          <w:rFonts w:ascii="Times New Roman" w:hAnsi="Times New Roman" w:cs="Times New Roman"/>
          <w:sz w:val="28"/>
          <w:szCs w:val="28"/>
        </w:rPr>
        <w:t xml:space="preserve"> образовани</w:t>
      </w:r>
      <w:r w:rsidR="003230DD">
        <w:rPr>
          <w:rFonts w:ascii="Times New Roman" w:hAnsi="Times New Roman" w:cs="Times New Roman"/>
          <w:sz w:val="28"/>
          <w:szCs w:val="28"/>
        </w:rPr>
        <w:t>и</w:t>
      </w:r>
      <w:r w:rsidR="00902B1F">
        <w:rPr>
          <w:rFonts w:ascii="Times New Roman" w:hAnsi="Times New Roman" w:cs="Times New Roman"/>
          <w:sz w:val="28"/>
          <w:szCs w:val="28"/>
        </w:rPr>
        <w:t xml:space="preserve"> «Глинковский муниципальный округ»</w:t>
      </w:r>
      <w:r w:rsidR="00902B1F" w:rsidRPr="00225DB4">
        <w:rPr>
          <w:rFonts w:ascii="Times New Roman" w:hAnsi="Times New Roman" w:cs="Times New Roman"/>
          <w:sz w:val="28"/>
          <w:szCs w:val="28"/>
        </w:rPr>
        <w:t xml:space="preserve"> Смоленской области</w:t>
      </w:r>
      <w:r w:rsidR="00902B1F">
        <w:rPr>
          <w:rFonts w:ascii="Times New Roman" w:hAnsi="Times New Roman" w:cs="Times New Roman"/>
          <w:spacing w:val="2"/>
          <w:sz w:val="28"/>
          <w:szCs w:val="28"/>
        </w:rPr>
        <w:t xml:space="preserve"> (прилагается).</w:t>
      </w:r>
    </w:p>
    <w:p w14:paraId="00A9A373" w14:textId="7289835A" w:rsidR="00711FD0" w:rsidRDefault="00711FD0" w:rsidP="00711FD0">
      <w:pPr>
        <w:spacing w:line="100" w:lineRule="atLeast"/>
        <w:ind w:firstLine="709"/>
        <w:jc w:val="both"/>
        <w:rPr>
          <w:sz w:val="28"/>
          <w:szCs w:val="28"/>
        </w:rPr>
      </w:pPr>
      <w:r w:rsidRPr="00711FD0">
        <w:rPr>
          <w:spacing w:val="2"/>
          <w:sz w:val="28"/>
          <w:szCs w:val="28"/>
        </w:rPr>
        <w:t xml:space="preserve">2. </w:t>
      </w:r>
      <w:r w:rsidR="00E27567" w:rsidRPr="00225DB4">
        <w:rPr>
          <w:spacing w:val="2"/>
          <w:sz w:val="28"/>
          <w:szCs w:val="28"/>
        </w:rPr>
        <w:t>Настоящее решение вступает в силу</w:t>
      </w:r>
      <w:r w:rsidR="00E27567">
        <w:rPr>
          <w:spacing w:val="2"/>
          <w:sz w:val="28"/>
          <w:szCs w:val="28"/>
        </w:rPr>
        <w:t xml:space="preserve"> после дня официального опубликования в газете «Глинковский вестник»</w:t>
      </w:r>
      <w:r w:rsidR="00E27567" w:rsidRPr="00711FD0">
        <w:rPr>
          <w:sz w:val="28"/>
          <w:szCs w:val="28"/>
        </w:rPr>
        <w:t xml:space="preserve">.  </w:t>
      </w:r>
    </w:p>
    <w:p w14:paraId="208112A0" w14:textId="12B45294" w:rsidR="00902B1F" w:rsidRDefault="00902B1F" w:rsidP="00711FD0">
      <w:pPr>
        <w:spacing w:line="100" w:lineRule="atLeast"/>
        <w:ind w:firstLine="709"/>
        <w:jc w:val="both"/>
        <w:rPr>
          <w:sz w:val="28"/>
          <w:szCs w:val="28"/>
        </w:rPr>
      </w:pPr>
    </w:p>
    <w:p w14:paraId="2AD0B210" w14:textId="77777777" w:rsidR="00902B1F" w:rsidRDefault="00902B1F" w:rsidP="00711FD0">
      <w:pPr>
        <w:spacing w:line="100" w:lineRule="atLeast"/>
        <w:ind w:firstLine="709"/>
        <w:jc w:val="both"/>
        <w:rPr>
          <w:sz w:val="28"/>
          <w:szCs w:val="28"/>
        </w:rPr>
      </w:pPr>
    </w:p>
    <w:tbl>
      <w:tblPr>
        <w:tblW w:w="0" w:type="auto"/>
        <w:tblLook w:val="01E0" w:firstRow="1" w:lastRow="1" w:firstColumn="1" w:lastColumn="1" w:noHBand="0" w:noVBand="0"/>
      </w:tblPr>
      <w:tblGrid>
        <w:gridCol w:w="5006"/>
        <w:gridCol w:w="4991"/>
      </w:tblGrid>
      <w:tr w:rsidR="00902B1F" w:rsidRPr="00A563A3" w14:paraId="0EE630C8" w14:textId="77777777" w:rsidTr="00FB29B4">
        <w:tc>
          <w:tcPr>
            <w:tcW w:w="5078" w:type="dxa"/>
          </w:tcPr>
          <w:p w14:paraId="6951D85E" w14:textId="77777777" w:rsidR="00902B1F" w:rsidRPr="00A563A3" w:rsidRDefault="00902B1F" w:rsidP="00FB29B4">
            <w:pPr>
              <w:rPr>
                <w:b/>
                <w:sz w:val="28"/>
                <w:szCs w:val="28"/>
              </w:rPr>
            </w:pPr>
            <w:r w:rsidRPr="00A563A3">
              <w:rPr>
                <w:b/>
                <w:sz w:val="28"/>
                <w:szCs w:val="28"/>
              </w:rPr>
              <w:t>Глава муниципального образования «Глинковский муниципальный округ» Смоленской области</w:t>
            </w:r>
          </w:p>
          <w:p w14:paraId="03E67122" w14:textId="77777777" w:rsidR="00902B1F" w:rsidRPr="00A563A3" w:rsidRDefault="00902B1F" w:rsidP="00FB29B4">
            <w:pPr>
              <w:rPr>
                <w:b/>
                <w:sz w:val="28"/>
                <w:szCs w:val="28"/>
              </w:rPr>
            </w:pPr>
            <w:r w:rsidRPr="00A563A3">
              <w:rPr>
                <w:b/>
                <w:sz w:val="28"/>
                <w:szCs w:val="28"/>
              </w:rPr>
              <w:t xml:space="preserve">                                   Е.В. Кожухов                                          </w:t>
            </w:r>
          </w:p>
          <w:p w14:paraId="3A8ED6CE" w14:textId="77777777" w:rsidR="00902B1F" w:rsidRPr="00A563A3" w:rsidRDefault="00902B1F" w:rsidP="00FB29B4">
            <w:pPr>
              <w:rPr>
                <w:b/>
                <w:sz w:val="28"/>
                <w:szCs w:val="28"/>
              </w:rPr>
            </w:pPr>
            <w:r w:rsidRPr="00A563A3">
              <w:rPr>
                <w:b/>
                <w:sz w:val="28"/>
                <w:szCs w:val="28"/>
              </w:rPr>
              <w:t xml:space="preserve">                                      </w:t>
            </w:r>
          </w:p>
        </w:tc>
        <w:tc>
          <w:tcPr>
            <w:tcW w:w="5059" w:type="dxa"/>
          </w:tcPr>
          <w:p w14:paraId="14D3722F" w14:textId="77777777" w:rsidR="00902B1F" w:rsidRPr="00A563A3" w:rsidRDefault="00902B1F" w:rsidP="00FB29B4">
            <w:pPr>
              <w:ind w:left="513"/>
              <w:rPr>
                <w:b/>
                <w:sz w:val="28"/>
                <w:szCs w:val="28"/>
              </w:rPr>
            </w:pPr>
            <w:r w:rsidRPr="00A563A3">
              <w:rPr>
                <w:b/>
                <w:sz w:val="28"/>
                <w:szCs w:val="28"/>
              </w:rPr>
              <w:t>Председатель Глинковского окружного Совета депутатов</w:t>
            </w:r>
          </w:p>
          <w:p w14:paraId="0ED02448" w14:textId="77777777" w:rsidR="00902B1F" w:rsidRPr="00A563A3" w:rsidRDefault="00902B1F" w:rsidP="00FB29B4">
            <w:pPr>
              <w:ind w:left="513"/>
              <w:rPr>
                <w:b/>
                <w:sz w:val="28"/>
                <w:szCs w:val="28"/>
              </w:rPr>
            </w:pPr>
            <w:r w:rsidRPr="00A563A3">
              <w:rPr>
                <w:b/>
                <w:sz w:val="28"/>
                <w:szCs w:val="28"/>
              </w:rPr>
              <w:t xml:space="preserve">                                      </w:t>
            </w:r>
          </w:p>
          <w:p w14:paraId="620CA244" w14:textId="77777777" w:rsidR="00902B1F" w:rsidRPr="00A563A3" w:rsidRDefault="00902B1F" w:rsidP="00FB29B4">
            <w:pPr>
              <w:ind w:left="513"/>
              <w:rPr>
                <w:b/>
                <w:sz w:val="28"/>
                <w:szCs w:val="28"/>
              </w:rPr>
            </w:pPr>
            <w:r w:rsidRPr="00A563A3">
              <w:rPr>
                <w:b/>
                <w:sz w:val="28"/>
                <w:szCs w:val="28"/>
              </w:rPr>
              <w:t xml:space="preserve">                                        Л. П. Зуева </w:t>
            </w:r>
          </w:p>
          <w:p w14:paraId="19B9E8D1" w14:textId="77777777" w:rsidR="00902B1F" w:rsidRPr="00A563A3" w:rsidRDefault="00902B1F" w:rsidP="00FB29B4">
            <w:pPr>
              <w:rPr>
                <w:b/>
                <w:sz w:val="28"/>
                <w:szCs w:val="28"/>
              </w:rPr>
            </w:pPr>
          </w:p>
          <w:p w14:paraId="0C2552CD" w14:textId="77777777" w:rsidR="00902B1F" w:rsidRPr="00A563A3" w:rsidRDefault="00902B1F" w:rsidP="00FB29B4">
            <w:pPr>
              <w:rPr>
                <w:b/>
                <w:sz w:val="28"/>
                <w:szCs w:val="28"/>
              </w:rPr>
            </w:pPr>
            <w:r w:rsidRPr="00A563A3">
              <w:rPr>
                <w:b/>
                <w:sz w:val="28"/>
                <w:szCs w:val="28"/>
              </w:rPr>
              <w:t xml:space="preserve">                                  </w:t>
            </w:r>
          </w:p>
        </w:tc>
      </w:tr>
    </w:tbl>
    <w:p w14:paraId="2C4189D7" w14:textId="77777777" w:rsidR="00902B1F" w:rsidRPr="00711FD0" w:rsidRDefault="00902B1F" w:rsidP="00711FD0">
      <w:pPr>
        <w:spacing w:line="100" w:lineRule="atLeast"/>
        <w:ind w:firstLine="709"/>
        <w:jc w:val="both"/>
        <w:rPr>
          <w:sz w:val="28"/>
          <w:szCs w:val="28"/>
        </w:rPr>
      </w:pPr>
    </w:p>
    <w:p w14:paraId="06F010E7" w14:textId="77777777" w:rsidR="00711FD0" w:rsidRPr="00711FD0" w:rsidRDefault="00711FD0" w:rsidP="00711FD0">
      <w:pPr>
        <w:shd w:val="clear" w:color="auto" w:fill="FFFFFF"/>
        <w:rPr>
          <w:sz w:val="28"/>
          <w:szCs w:val="28"/>
        </w:rPr>
      </w:pPr>
    </w:p>
    <w:tbl>
      <w:tblPr>
        <w:tblStyle w:val="af1"/>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534"/>
        <w:gridCol w:w="6737"/>
      </w:tblGrid>
      <w:tr w:rsidR="00711FD0" w14:paraId="02645C1E" w14:textId="77777777" w:rsidTr="00902B1F">
        <w:tc>
          <w:tcPr>
            <w:tcW w:w="1625" w:type="dxa"/>
          </w:tcPr>
          <w:p w14:paraId="32264F85" w14:textId="77777777" w:rsidR="00282AD9" w:rsidRPr="00282AD9" w:rsidRDefault="00282AD9" w:rsidP="00282AD9">
            <w:pPr>
              <w:ind w:left="-4111" w:firstLine="4111"/>
              <w:jc w:val="right"/>
              <w:rPr>
                <w:color w:val="000000"/>
                <w:sz w:val="28"/>
                <w:szCs w:val="28"/>
              </w:rPr>
            </w:pPr>
          </w:p>
        </w:tc>
        <w:tc>
          <w:tcPr>
            <w:tcW w:w="534" w:type="dxa"/>
          </w:tcPr>
          <w:p w14:paraId="02C56595" w14:textId="77777777" w:rsidR="00282AD9" w:rsidRPr="00282AD9" w:rsidRDefault="00282AD9" w:rsidP="00282AD9">
            <w:pPr>
              <w:ind w:left="-4111" w:firstLine="4111"/>
              <w:jc w:val="right"/>
              <w:rPr>
                <w:color w:val="000000"/>
                <w:sz w:val="28"/>
                <w:szCs w:val="28"/>
              </w:rPr>
            </w:pPr>
          </w:p>
        </w:tc>
        <w:tc>
          <w:tcPr>
            <w:tcW w:w="6737" w:type="dxa"/>
          </w:tcPr>
          <w:p w14:paraId="7245391B" w14:textId="77777777" w:rsidR="00711FD0" w:rsidRDefault="00711FD0" w:rsidP="0024040A">
            <w:pPr>
              <w:jc w:val="center"/>
              <w:rPr>
                <w:color w:val="000000"/>
                <w:sz w:val="28"/>
                <w:szCs w:val="28"/>
              </w:rPr>
            </w:pPr>
          </w:p>
          <w:p w14:paraId="50395B7F" w14:textId="77777777" w:rsidR="00711FD0" w:rsidRDefault="00711FD0" w:rsidP="0024040A">
            <w:pPr>
              <w:jc w:val="center"/>
              <w:rPr>
                <w:color w:val="000000"/>
                <w:sz w:val="28"/>
                <w:szCs w:val="28"/>
              </w:rPr>
            </w:pPr>
          </w:p>
          <w:p w14:paraId="68921DD8" w14:textId="1A0696C3" w:rsidR="00711FD0" w:rsidRPr="00FD4CEF" w:rsidRDefault="00711FD0" w:rsidP="00711FD0">
            <w:pPr>
              <w:ind w:left="5103"/>
              <w:jc w:val="center"/>
            </w:pPr>
            <w:r>
              <w:lastRenderedPageBreak/>
              <w:t>Приложение</w:t>
            </w:r>
            <w:r w:rsidRPr="00FD4CEF">
              <w:t>1</w:t>
            </w:r>
          </w:p>
          <w:p w14:paraId="3E2090EB" w14:textId="5435310D" w:rsidR="0024040A" w:rsidRPr="00282AD9" w:rsidRDefault="00711FD0" w:rsidP="00141E2D">
            <w:pPr>
              <w:ind w:left="2415"/>
              <w:jc w:val="both"/>
              <w:rPr>
                <w:color w:val="000000"/>
                <w:sz w:val="28"/>
                <w:szCs w:val="28"/>
              </w:rPr>
            </w:pPr>
            <w:r>
              <w:t>к</w:t>
            </w:r>
            <w:r w:rsidRPr="00FD4CEF">
              <w:t xml:space="preserve"> решению №</w:t>
            </w:r>
            <w:r w:rsidR="00141E2D">
              <w:t>15</w:t>
            </w:r>
            <w:r w:rsidRPr="00FD4CEF">
              <w:t xml:space="preserve"> о</w:t>
            </w:r>
            <w:r>
              <w:t xml:space="preserve">т </w:t>
            </w:r>
            <w:r w:rsidR="00141E2D">
              <w:t>25.02.</w:t>
            </w:r>
            <w:bookmarkStart w:id="0" w:name="_GoBack"/>
            <w:bookmarkEnd w:id="0"/>
            <w:r w:rsidRPr="00FD4CEF">
              <w:t xml:space="preserve"> 202</w:t>
            </w:r>
            <w:r>
              <w:t>5</w:t>
            </w:r>
            <w:r w:rsidRPr="00FD4CEF">
              <w:t>г</w:t>
            </w:r>
            <w:r>
              <w:t xml:space="preserve">. </w:t>
            </w:r>
          </w:p>
        </w:tc>
      </w:tr>
    </w:tbl>
    <w:p w14:paraId="5F2EAF15" w14:textId="77777777" w:rsidR="00F866BA" w:rsidRPr="00ED5099" w:rsidRDefault="00F866BA" w:rsidP="00282AD9">
      <w:pPr>
        <w:ind w:left="4395" w:firstLine="567"/>
        <w:jc w:val="right"/>
        <w:rPr>
          <w:color w:val="000000"/>
          <w:sz w:val="17"/>
          <w:szCs w:val="17"/>
        </w:rPr>
      </w:pPr>
    </w:p>
    <w:p w14:paraId="15521ADF" w14:textId="77777777" w:rsidR="00764AD0" w:rsidRDefault="00777414" w:rsidP="00F866BA">
      <w:pPr>
        <w:jc w:val="center"/>
        <w:rPr>
          <w:b/>
          <w:bCs/>
          <w:color w:val="000000"/>
          <w:sz w:val="28"/>
          <w:szCs w:val="28"/>
        </w:rPr>
      </w:pPr>
      <w:r w:rsidRPr="00ED5099">
        <w:rPr>
          <w:b/>
          <w:bCs/>
          <w:color w:val="000000"/>
          <w:sz w:val="28"/>
          <w:szCs w:val="28"/>
        </w:rPr>
        <w:t xml:space="preserve">Положение о муниципальном жилищном контроле </w:t>
      </w:r>
    </w:p>
    <w:p w14:paraId="09DDA8FE" w14:textId="6158D4B7" w:rsidR="00F866BA" w:rsidRPr="0024040A" w:rsidRDefault="00777414" w:rsidP="00F866BA">
      <w:pPr>
        <w:jc w:val="center"/>
        <w:rPr>
          <w:b/>
          <w:i/>
          <w:iCs/>
        </w:rPr>
      </w:pPr>
      <w:r w:rsidRPr="00ED5099">
        <w:rPr>
          <w:b/>
          <w:bCs/>
          <w:color w:val="000000"/>
          <w:sz w:val="28"/>
          <w:szCs w:val="28"/>
        </w:rPr>
        <w:t xml:space="preserve">в </w:t>
      </w:r>
      <w:r w:rsidR="0024040A" w:rsidRPr="0024040A">
        <w:rPr>
          <w:b/>
          <w:sz w:val="28"/>
          <w:szCs w:val="28"/>
        </w:rPr>
        <w:t xml:space="preserve">муниципальном образовании </w:t>
      </w:r>
      <w:r w:rsidR="00711FD0">
        <w:rPr>
          <w:b/>
          <w:sz w:val="28"/>
          <w:szCs w:val="28"/>
        </w:rPr>
        <w:t>«</w:t>
      </w:r>
      <w:r w:rsidR="0024040A" w:rsidRPr="0024040A">
        <w:rPr>
          <w:b/>
          <w:bCs/>
          <w:sz w:val="28"/>
          <w:szCs w:val="28"/>
        </w:rPr>
        <w:t>Глинковск</w:t>
      </w:r>
      <w:r w:rsidR="00711FD0">
        <w:rPr>
          <w:b/>
          <w:bCs/>
          <w:sz w:val="28"/>
          <w:szCs w:val="28"/>
        </w:rPr>
        <w:t xml:space="preserve">ий </w:t>
      </w:r>
      <w:r w:rsidR="0024040A" w:rsidRPr="0024040A">
        <w:rPr>
          <w:b/>
          <w:bCs/>
          <w:sz w:val="28"/>
          <w:szCs w:val="28"/>
        </w:rPr>
        <w:t xml:space="preserve"> </w:t>
      </w:r>
      <w:r w:rsidR="00711FD0">
        <w:rPr>
          <w:b/>
          <w:bCs/>
          <w:sz w:val="28"/>
          <w:szCs w:val="28"/>
        </w:rPr>
        <w:t>муниципальный округ»</w:t>
      </w:r>
      <w:r w:rsidR="0024040A" w:rsidRPr="0024040A">
        <w:rPr>
          <w:b/>
          <w:bCs/>
          <w:sz w:val="28"/>
          <w:szCs w:val="28"/>
        </w:rPr>
        <w:t xml:space="preserve"> </w:t>
      </w:r>
      <w:r w:rsidR="00F866BA" w:rsidRPr="0024040A">
        <w:rPr>
          <w:b/>
          <w:bCs/>
          <w:sz w:val="28"/>
          <w:szCs w:val="28"/>
        </w:rPr>
        <w:t>Смоленской области</w:t>
      </w:r>
    </w:p>
    <w:p w14:paraId="17A8D2CC" w14:textId="77777777" w:rsidR="00F866BA" w:rsidRPr="0024040A" w:rsidRDefault="00F866BA" w:rsidP="00F866BA">
      <w:pPr>
        <w:shd w:val="clear" w:color="auto" w:fill="FFFFFF"/>
        <w:ind w:firstLine="567"/>
        <w:rPr>
          <w:b/>
        </w:rPr>
      </w:pPr>
    </w:p>
    <w:p w14:paraId="42AB8A44" w14:textId="77777777" w:rsidR="00777414" w:rsidRPr="00ED5099" w:rsidRDefault="00777414" w:rsidP="00F866BA">
      <w:pPr>
        <w:spacing w:line="360" w:lineRule="auto"/>
        <w:jc w:val="center"/>
        <w:rPr>
          <w:b/>
          <w:bCs/>
          <w:color w:val="000000"/>
          <w:sz w:val="28"/>
          <w:szCs w:val="28"/>
        </w:rPr>
      </w:pPr>
      <w:r w:rsidRPr="00ED5099">
        <w:rPr>
          <w:b/>
          <w:bCs/>
          <w:color w:val="000000"/>
          <w:sz w:val="28"/>
          <w:szCs w:val="28"/>
        </w:rPr>
        <w:t>1. Общие положения</w:t>
      </w:r>
    </w:p>
    <w:p w14:paraId="49E42859" w14:textId="177424FD" w:rsidR="00777414" w:rsidRPr="00F866BA" w:rsidRDefault="00777414" w:rsidP="00AE1D36">
      <w:pPr>
        <w:ind w:firstLine="709"/>
        <w:jc w:val="both"/>
        <w:rPr>
          <w:i/>
          <w:iCs/>
          <w:color w:val="000000"/>
        </w:rPr>
      </w:pPr>
      <w:r w:rsidRPr="00ED5099">
        <w:rPr>
          <w:color w:val="000000"/>
          <w:sz w:val="28"/>
          <w:szCs w:val="28"/>
        </w:rPr>
        <w:t xml:space="preserve">1.1. Настоящее Положение устанавливает порядок осуществления муниципального жилищного контроля в </w:t>
      </w:r>
      <w:r w:rsidR="00F659DB" w:rsidRPr="00F659DB">
        <w:rPr>
          <w:sz w:val="28"/>
          <w:szCs w:val="28"/>
        </w:rPr>
        <w:t xml:space="preserve">границах </w:t>
      </w:r>
      <w:r w:rsidR="00891AEA">
        <w:rPr>
          <w:sz w:val="28"/>
          <w:szCs w:val="28"/>
        </w:rPr>
        <w:t>муниципального образования «</w:t>
      </w:r>
      <w:r w:rsidR="00F659DB" w:rsidRPr="00F659DB">
        <w:rPr>
          <w:sz w:val="28"/>
          <w:szCs w:val="28"/>
        </w:rPr>
        <w:t>Глинковск</w:t>
      </w:r>
      <w:r w:rsidR="00891AEA">
        <w:rPr>
          <w:sz w:val="28"/>
          <w:szCs w:val="28"/>
        </w:rPr>
        <w:t>ий</w:t>
      </w:r>
      <w:r w:rsidR="00F659DB" w:rsidRPr="00F659DB">
        <w:rPr>
          <w:sz w:val="28"/>
          <w:szCs w:val="28"/>
        </w:rPr>
        <w:t xml:space="preserve">  муниципальн</w:t>
      </w:r>
      <w:r w:rsidR="00891AEA">
        <w:rPr>
          <w:sz w:val="28"/>
          <w:szCs w:val="28"/>
        </w:rPr>
        <w:t>ый</w:t>
      </w:r>
      <w:r w:rsidR="00F659DB" w:rsidRPr="00F659DB">
        <w:rPr>
          <w:sz w:val="28"/>
          <w:szCs w:val="28"/>
        </w:rPr>
        <w:t xml:space="preserve"> округ</w:t>
      </w:r>
      <w:r w:rsidR="00891AEA">
        <w:rPr>
          <w:sz w:val="28"/>
          <w:szCs w:val="28"/>
        </w:rPr>
        <w:t>»</w:t>
      </w:r>
      <w:r w:rsidR="00F659DB" w:rsidRPr="00F659DB">
        <w:rPr>
          <w:sz w:val="28"/>
          <w:szCs w:val="28"/>
        </w:rPr>
        <w:t xml:space="preserve"> </w:t>
      </w:r>
      <w:r w:rsidR="00F866BA" w:rsidRPr="00F659DB">
        <w:rPr>
          <w:bCs/>
          <w:color w:val="000000"/>
          <w:sz w:val="28"/>
          <w:szCs w:val="28"/>
        </w:rPr>
        <w:t>Смоленской области</w:t>
      </w:r>
      <w:r w:rsidR="00F659DB">
        <w:rPr>
          <w:bCs/>
          <w:color w:val="000000"/>
          <w:sz w:val="28"/>
          <w:szCs w:val="28"/>
        </w:rPr>
        <w:t xml:space="preserve"> </w:t>
      </w:r>
      <w:r w:rsidRPr="00ED5099">
        <w:rPr>
          <w:color w:val="000000"/>
          <w:sz w:val="28"/>
          <w:szCs w:val="28"/>
        </w:rPr>
        <w:t>(далее – муниципальный жилищный контроль).</w:t>
      </w:r>
    </w:p>
    <w:p w14:paraId="50ECA969" w14:textId="77777777" w:rsidR="00777414" w:rsidRPr="00ED5099" w:rsidRDefault="00777414" w:rsidP="00AE1D36">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222BFB23" w14:textId="77777777" w:rsidR="00693DFF" w:rsidRDefault="00693DFF" w:rsidP="00AE1D36">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 требований к</w:t>
      </w:r>
      <w:r>
        <w:rPr>
          <w:rFonts w:ascii="Times New Roman" w:hAnsi="Times New Roman" w:cs="Times New Roman"/>
          <w:color w:val="000000"/>
          <w:sz w:val="28"/>
          <w:szCs w:val="28"/>
        </w:rPr>
        <w:t>:</w:t>
      </w:r>
    </w:p>
    <w:p w14:paraId="0C4E26F7" w14:textId="77777777" w:rsidR="00693DFF" w:rsidRDefault="00693DFF" w:rsidP="00AE1D3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rPr>
        <w:t>использованию и сохранности муниципального жилищного фонда</w:t>
      </w:r>
      <w:r>
        <w:rPr>
          <w:rFonts w:ascii="Times New Roman" w:hAnsi="Times New Roman" w:cs="Times New Roman"/>
          <w:color w:val="000000"/>
          <w:sz w:val="28"/>
          <w:szCs w:val="28"/>
        </w:rPr>
        <w:t>;</w:t>
      </w:r>
    </w:p>
    <w:p w14:paraId="2D397C84" w14:textId="77777777" w:rsidR="00693DFF" w:rsidRDefault="00693DFF" w:rsidP="00AE1D3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rPr>
        <w:t>жилым помещениям, их использованию и содержанию</w:t>
      </w:r>
      <w:r>
        <w:rPr>
          <w:rFonts w:ascii="Times New Roman" w:hAnsi="Times New Roman" w:cs="Times New Roman"/>
          <w:color w:val="000000"/>
          <w:sz w:val="28"/>
          <w:szCs w:val="28"/>
        </w:rPr>
        <w:t>;</w:t>
      </w:r>
    </w:p>
    <w:p w14:paraId="116AA2EE" w14:textId="77777777" w:rsidR="00693DFF" w:rsidRDefault="00693DFF" w:rsidP="00AE1D3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использованию и содержанию общего имущества собственников помещений в многоквартирных домах</w:t>
      </w:r>
      <w:r>
        <w:rPr>
          <w:rFonts w:ascii="Times New Roman" w:hAnsi="Times New Roman" w:cs="Times New Roman"/>
          <w:color w:val="000000"/>
          <w:sz w:val="28"/>
          <w:szCs w:val="28"/>
        </w:rPr>
        <w:t>;</w:t>
      </w:r>
    </w:p>
    <w:p w14:paraId="42F9492C" w14:textId="77777777" w:rsidR="00693DFF" w:rsidRDefault="00693DFF" w:rsidP="00AE1D3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порядку осуществления перевода жилого помещения в нежилое помещение и нежилого помещения в жилое в многоквартирном доме</w:t>
      </w:r>
      <w:r>
        <w:rPr>
          <w:rFonts w:ascii="Times New Roman" w:hAnsi="Times New Roman" w:cs="Times New Roman"/>
          <w:color w:val="000000"/>
          <w:sz w:val="28"/>
          <w:szCs w:val="28"/>
        </w:rPr>
        <w:t>;</w:t>
      </w:r>
    </w:p>
    <w:p w14:paraId="7078E61D" w14:textId="77777777" w:rsidR="00693DFF" w:rsidRPr="00ED5099" w:rsidRDefault="00693DFF" w:rsidP="00AE1D3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порядку осуществления перепланировки и (или) переустройства помещений в многоквартирном доме;</w:t>
      </w:r>
    </w:p>
    <w:p w14:paraId="6920CB29" w14:textId="77777777" w:rsidR="00693DFF" w:rsidRPr="00ED5099" w:rsidRDefault="00693DFF" w:rsidP="00AE1D3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формированию фондов капитального ремонта;</w:t>
      </w:r>
    </w:p>
    <w:p w14:paraId="2A1EE200" w14:textId="77777777" w:rsidR="00693DFF" w:rsidRPr="00ED5099" w:rsidRDefault="00693DFF" w:rsidP="00AE1D3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7DD0E85F" w14:textId="77777777" w:rsidR="00693DFF" w:rsidRDefault="00693DFF" w:rsidP="00AE1D3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предоставлению коммунальных услуг собственникам и пользователям помещений в многоквартирных домах и жилых домов;</w:t>
      </w:r>
    </w:p>
    <w:p w14:paraId="526F8490" w14:textId="77777777" w:rsidR="00693DFF" w:rsidRPr="00ED5099" w:rsidRDefault="00693DFF" w:rsidP="00AE1D3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1B3D727D" w14:textId="77777777" w:rsidR="00693DFF" w:rsidRPr="00ED5099" w:rsidRDefault="00693DFF" w:rsidP="00AE1D3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1F5DE7A6" w14:textId="77777777" w:rsidR="00693DFF" w:rsidRPr="00EB24B4" w:rsidRDefault="00693DFF" w:rsidP="00AE1D36">
      <w:pPr>
        <w:shd w:val="clear" w:color="auto" w:fill="FFFFFF"/>
        <w:ind w:firstLine="709"/>
        <w:rPr>
          <w:color w:val="000000"/>
          <w:sz w:val="28"/>
          <w:szCs w:val="28"/>
        </w:rPr>
      </w:pPr>
      <w:r w:rsidRPr="00EB24B4">
        <w:rPr>
          <w:color w:val="000000"/>
          <w:sz w:val="28"/>
          <w:szCs w:val="28"/>
        </w:rPr>
        <w:t>-</w:t>
      </w:r>
      <w:r>
        <w:rPr>
          <w:color w:val="000000"/>
          <w:sz w:val="28"/>
          <w:szCs w:val="28"/>
        </w:rPr>
        <w:t> о</w:t>
      </w:r>
      <w:r w:rsidRPr="00EB24B4">
        <w:rPr>
          <w:color w:val="000000"/>
          <w:sz w:val="28"/>
          <w:szCs w:val="28"/>
        </w:rPr>
        <w:t xml:space="preserve">беспечению доступности для инвалидов помещений </w:t>
      </w:r>
      <w:r>
        <w:rPr>
          <w:color w:val="000000"/>
          <w:sz w:val="28"/>
          <w:szCs w:val="28"/>
        </w:rPr>
        <w:t xml:space="preserve">в </w:t>
      </w:r>
      <w:r w:rsidRPr="00EB24B4">
        <w:rPr>
          <w:color w:val="000000"/>
          <w:sz w:val="28"/>
          <w:szCs w:val="28"/>
        </w:rPr>
        <w:t>многоквартирных домах;</w:t>
      </w:r>
    </w:p>
    <w:p w14:paraId="708C94A8" w14:textId="77777777" w:rsidR="00693DFF" w:rsidRPr="00EB24B4" w:rsidRDefault="00693DFF" w:rsidP="00AE1D36">
      <w:pPr>
        <w:shd w:val="clear" w:color="auto" w:fill="FFFFFF"/>
        <w:ind w:firstLine="709"/>
        <w:jc w:val="both"/>
        <w:rPr>
          <w:color w:val="000000"/>
          <w:sz w:val="28"/>
          <w:szCs w:val="28"/>
        </w:rPr>
      </w:pPr>
      <w:r w:rsidRPr="00EB24B4">
        <w:rPr>
          <w:color w:val="000000"/>
          <w:sz w:val="28"/>
          <w:szCs w:val="28"/>
        </w:rPr>
        <w:t>-</w:t>
      </w:r>
      <w:r>
        <w:rPr>
          <w:color w:val="000000"/>
          <w:sz w:val="28"/>
          <w:szCs w:val="28"/>
        </w:rPr>
        <w:t> </w:t>
      </w:r>
      <w:r w:rsidRPr="00EB24B4">
        <w:rPr>
          <w:color w:val="000000"/>
          <w:sz w:val="28"/>
          <w:szCs w:val="28"/>
        </w:rPr>
        <w:t>предоставлению жилых помещений в наемных домах социального</w:t>
      </w:r>
      <w:r w:rsidR="00BE7D9E">
        <w:rPr>
          <w:color w:val="000000"/>
          <w:sz w:val="28"/>
          <w:szCs w:val="28"/>
        </w:rPr>
        <w:t xml:space="preserve"> </w:t>
      </w:r>
      <w:r w:rsidRPr="00EB24B4">
        <w:rPr>
          <w:color w:val="000000"/>
          <w:sz w:val="28"/>
          <w:szCs w:val="28"/>
        </w:rPr>
        <w:t>использования;</w:t>
      </w:r>
    </w:p>
    <w:p w14:paraId="5C2FEA90" w14:textId="77777777" w:rsidR="00693DFF" w:rsidRDefault="00693DFF" w:rsidP="00AE1D3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ED5099">
        <w:rPr>
          <w:rFonts w:ascii="Times New Roman" w:hAnsi="Times New Roman" w:cs="Times New Roman"/>
          <w:color w:val="000000"/>
          <w:sz w:val="28"/>
          <w:szCs w:val="28"/>
        </w:rPr>
        <w:t>) правил</w:t>
      </w:r>
      <w:r>
        <w:rPr>
          <w:rFonts w:ascii="Times New Roman" w:hAnsi="Times New Roman" w:cs="Times New Roman"/>
          <w:color w:val="000000"/>
          <w:sz w:val="28"/>
          <w:szCs w:val="28"/>
        </w:rPr>
        <w:t>:</w:t>
      </w:r>
    </w:p>
    <w:p w14:paraId="35468821" w14:textId="77777777" w:rsidR="00693DFF" w:rsidRPr="00ED5099" w:rsidRDefault="00693DFF" w:rsidP="00AE1D3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w:t>
      </w:r>
      <w:r w:rsidRPr="00ED5099">
        <w:rPr>
          <w:rFonts w:ascii="Times New Roman" w:hAnsi="Times New Roman" w:cs="Times New Roman"/>
          <w:color w:val="000000"/>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6DE13074" w14:textId="77777777" w:rsidR="00693DFF" w:rsidRPr="00ED5099" w:rsidRDefault="00693DFF" w:rsidP="00AE1D3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содержания общего имущества в многоквартирном доме и правил изменения размера платы за содержание жилого помещения;</w:t>
      </w:r>
    </w:p>
    <w:p w14:paraId="730CC381" w14:textId="77777777" w:rsidR="00693DFF" w:rsidRPr="00ED5099" w:rsidRDefault="00693DFF" w:rsidP="00AE1D3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ED5099">
        <w:rPr>
          <w:rFonts w:ascii="Times New Roman" w:hAnsi="Times New Roman" w:cs="Times New Roman"/>
          <w:color w:val="000000"/>
          <w:sz w:val="28"/>
          <w:szCs w:val="28"/>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4BB52552" w14:textId="5DBBC6D0" w:rsidR="00777414" w:rsidRPr="00ED5099" w:rsidRDefault="00777414" w:rsidP="00AE1D36">
      <w:pPr>
        <w:ind w:firstLine="709"/>
        <w:contextualSpacing/>
        <w:jc w:val="both"/>
        <w:rPr>
          <w:color w:val="000000"/>
          <w:sz w:val="28"/>
          <w:szCs w:val="28"/>
        </w:rPr>
      </w:pPr>
      <w:r w:rsidRPr="00ED5099">
        <w:rPr>
          <w:color w:val="000000"/>
          <w:sz w:val="28"/>
          <w:szCs w:val="28"/>
        </w:rPr>
        <w:t xml:space="preserve">1.3. Муниципальный жилищный контроль осуществляется </w:t>
      </w:r>
      <w:r w:rsidR="00114562">
        <w:rPr>
          <w:color w:val="000000"/>
          <w:sz w:val="28"/>
          <w:szCs w:val="28"/>
        </w:rPr>
        <w:t>а</w:t>
      </w:r>
      <w:r w:rsidRPr="00ED5099">
        <w:rPr>
          <w:color w:val="000000"/>
          <w:sz w:val="28"/>
          <w:szCs w:val="28"/>
        </w:rPr>
        <w:t>дминистрацией</w:t>
      </w:r>
      <w:r w:rsidR="00BE7D9E">
        <w:rPr>
          <w:color w:val="000000"/>
          <w:sz w:val="28"/>
          <w:szCs w:val="28"/>
        </w:rPr>
        <w:t xml:space="preserve"> </w:t>
      </w:r>
      <w:r w:rsidR="00F866BA" w:rsidRPr="00F866BA">
        <w:rPr>
          <w:bCs/>
          <w:color w:val="000000"/>
          <w:sz w:val="28"/>
          <w:szCs w:val="28"/>
        </w:rPr>
        <w:t>муниципально</w:t>
      </w:r>
      <w:r w:rsidR="00F866BA">
        <w:rPr>
          <w:bCs/>
          <w:color w:val="000000"/>
          <w:sz w:val="28"/>
          <w:szCs w:val="28"/>
        </w:rPr>
        <w:t>го</w:t>
      </w:r>
      <w:r w:rsidR="00F866BA" w:rsidRPr="00F866BA">
        <w:rPr>
          <w:bCs/>
          <w:color w:val="000000"/>
          <w:sz w:val="28"/>
          <w:szCs w:val="28"/>
        </w:rPr>
        <w:t xml:space="preserve"> образовани</w:t>
      </w:r>
      <w:r w:rsidR="00F866BA">
        <w:rPr>
          <w:bCs/>
          <w:color w:val="000000"/>
          <w:sz w:val="28"/>
          <w:szCs w:val="28"/>
        </w:rPr>
        <w:t>я</w:t>
      </w:r>
      <w:r w:rsidR="00F866BA" w:rsidRPr="00F866BA">
        <w:rPr>
          <w:bCs/>
          <w:color w:val="000000"/>
          <w:sz w:val="28"/>
          <w:szCs w:val="28"/>
        </w:rPr>
        <w:t xml:space="preserve"> «Глинковский </w:t>
      </w:r>
      <w:r w:rsidR="00CB6D18">
        <w:rPr>
          <w:bCs/>
          <w:color w:val="000000"/>
          <w:sz w:val="28"/>
          <w:szCs w:val="28"/>
        </w:rPr>
        <w:t>муниципальный округ</w:t>
      </w:r>
      <w:r w:rsidR="00F866BA" w:rsidRPr="00F866BA">
        <w:rPr>
          <w:bCs/>
          <w:color w:val="000000"/>
          <w:sz w:val="28"/>
          <w:szCs w:val="28"/>
        </w:rPr>
        <w:t>» Смоленской области</w:t>
      </w:r>
      <w:r w:rsidR="00891AEA">
        <w:rPr>
          <w:bCs/>
          <w:color w:val="000000"/>
          <w:sz w:val="28"/>
          <w:szCs w:val="28"/>
        </w:rPr>
        <w:t xml:space="preserve"> </w:t>
      </w:r>
      <w:r w:rsidRPr="00ED5099">
        <w:rPr>
          <w:color w:val="000000"/>
          <w:sz w:val="28"/>
          <w:szCs w:val="28"/>
        </w:rPr>
        <w:t>(далее – администрация).</w:t>
      </w:r>
    </w:p>
    <w:p w14:paraId="798D58EE" w14:textId="73AB7E23" w:rsidR="00777414" w:rsidRPr="00ED5099" w:rsidRDefault="00777414" w:rsidP="00AE1D36">
      <w:pPr>
        <w:ind w:firstLine="709"/>
        <w:contextualSpacing/>
        <w:jc w:val="both"/>
        <w:rPr>
          <w:sz w:val="28"/>
          <w:szCs w:val="28"/>
        </w:rPr>
      </w:pPr>
      <w:r w:rsidRPr="00ED5099">
        <w:rPr>
          <w:color w:val="000000"/>
          <w:sz w:val="28"/>
          <w:szCs w:val="28"/>
        </w:rPr>
        <w:t xml:space="preserve">1.4. </w:t>
      </w:r>
      <w:r w:rsidR="00711FD0" w:rsidRPr="00711FD0">
        <w:rPr>
          <w:sz w:val="28"/>
          <w:szCs w:val="28"/>
        </w:rPr>
        <w:t xml:space="preserve">Муниципальный контроль осуществляется администрацией </w:t>
      </w:r>
      <w:r w:rsidR="00891AEA">
        <w:rPr>
          <w:sz w:val="28"/>
          <w:szCs w:val="28"/>
        </w:rPr>
        <w:t>муниципального образования «</w:t>
      </w:r>
      <w:r w:rsidR="00711FD0" w:rsidRPr="00711FD0">
        <w:rPr>
          <w:sz w:val="28"/>
          <w:szCs w:val="28"/>
        </w:rPr>
        <w:t>Глинковск</w:t>
      </w:r>
      <w:r w:rsidR="00891AEA">
        <w:rPr>
          <w:sz w:val="28"/>
          <w:szCs w:val="28"/>
        </w:rPr>
        <w:t>ий</w:t>
      </w:r>
      <w:r w:rsidR="00711FD0" w:rsidRPr="00711FD0">
        <w:rPr>
          <w:sz w:val="28"/>
          <w:szCs w:val="28"/>
        </w:rPr>
        <w:t xml:space="preserve"> муниципальн</w:t>
      </w:r>
      <w:r w:rsidR="00891AEA">
        <w:rPr>
          <w:sz w:val="28"/>
          <w:szCs w:val="28"/>
        </w:rPr>
        <w:t>ый</w:t>
      </w:r>
      <w:r w:rsidR="00711FD0" w:rsidRPr="00711FD0">
        <w:rPr>
          <w:sz w:val="28"/>
          <w:szCs w:val="28"/>
        </w:rPr>
        <w:t xml:space="preserve"> округ</w:t>
      </w:r>
      <w:r w:rsidR="00891AEA">
        <w:rPr>
          <w:sz w:val="28"/>
          <w:szCs w:val="28"/>
        </w:rPr>
        <w:t>»</w:t>
      </w:r>
      <w:r w:rsidR="00711FD0" w:rsidRPr="00711FD0">
        <w:rPr>
          <w:sz w:val="28"/>
          <w:szCs w:val="28"/>
        </w:rPr>
        <w:t xml:space="preserve"> Смоленской области (далее – администрация). Руководство  деятельностью по осуществлению муниципального контроля осуществляет начальник  комитета по развитию территорий администрации </w:t>
      </w:r>
      <w:r w:rsidR="00675A8E">
        <w:rPr>
          <w:sz w:val="28"/>
          <w:szCs w:val="28"/>
        </w:rPr>
        <w:t>муниципального образования «</w:t>
      </w:r>
      <w:r w:rsidR="00711FD0" w:rsidRPr="00711FD0">
        <w:rPr>
          <w:sz w:val="28"/>
          <w:szCs w:val="28"/>
        </w:rPr>
        <w:t>Глинковск</w:t>
      </w:r>
      <w:r w:rsidR="00675A8E">
        <w:rPr>
          <w:sz w:val="28"/>
          <w:szCs w:val="28"/>
        </w:rPr>
        <w:t xml:space="preserve">ий </w:t>
      </w:r>
      <w:r w:rsidR="00711FD0" w:rsidRPr="00711FD0">
        <w:rPr>
          <w:sz w:val="28"/>
          <w:szCs w:val="28"/>
        </w:rPr>
        <w:t>муниципальн</w:t>
      </w:r>
      <w:r w:rsidR="00675A8E">
        <w:rPr>
          <w:sz w:val="28"/>
          <w:szCs w:val="28"/>
        </w:rPr>
        <w:t>ый</w:t>
      </w:r>
      <w:r w:rsidR="00711FD0" w:rsidRPr="00711FD0">
        <w:rPr>
          <w:sz w:val="28"/>
          <w:szCs w:val="28"/>
        </w:rPr>
        <w:t xml:space="preserve"> округ</w:t>
      </w:r>
      <w:r w:rsidR="00675A8E">
        <w:rPr>
          <w:sz w:val="28"/>
          <w:szCs w:val="28"/>
        </w:rPr>
        <w:t>»</w:t>
      </w:r>
      <w:r w:rsidR="00711FD0" w:rsidRPr="00711FD0">
        <w:rPr>
          <w:sz w:val="28"/>
          <w:szCs w:val="28"/>
        </w:rPr>
        <w:t xml:space="preserve">  Смоленской области</w:t>
      </w:r>
      <w:r w:rsidR="00711FD0">
        <w:rPr>
          <w:sz w:val="28"/>
          <w:szCs w:val="28"/>
        </w:rPr>
        <w:t xml:space="preserve"> </w:t>
      </w:r>
      <w:r w:rsidRPr="00ED5099">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w:t>
      </w:r>
      <w:r w:rsidR="00693DFF">
        <w:rPr>
          <w:color w:val="000000"/>
          <w:sz w:val="28"/>
          <w:szCs w:val="28"/>
        </w:rPr>
        <w:t xml:space="preserve"> июля </w:t>
      </w:r>
      <w:r w:rsidRPr="00ED5099">
        <w:rPr>
          <w:color w:val="000000"/>
          <w:sz w:val="28"/>
          <w:szCs w:val="28"/>
        </w:rPr>
        <w:t xml:space="preserve">2020 </w:t>
      </w:r>
      <w:r w:rsidR="00693DFF">
        <w:rPr>
          <w:color w:val="000000"/>
          <w:sz w:val="28"/>
          <w:szCs w:val="28"/>
        </w:rPr>
        <w:t xml:space="preserve">года </w:t>
      </w:r>
      <w:r w:rsidRPr="00ED5099">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14:paraId="3E999793" w14:textId="77777777" w:rsidR="00777414" w:rsidRPr="00ED5099" w:rsidRDefault="00777414" w:rsidP="00AE1D36">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D5099">
        <w:rPr>
          <w:rStyle w:val="a3"/>
          <w:rFonts w:ascii="Times New Roman" w:hAnsi="Times New Roman" w:cs="Times New Roman"/>
          <w:color w:val="000000"/>
          <w:sz w:val="28"/>
          <w:szCs w:val="28"/>
        </w:rPr>
        <w:t>закона</w:t>
      </w:r>
      <w:r w:rsidRPr="00ED5099">
        <w:rPr>
          <w:rFonts w:ascii="Times New Roman" w:hAnsi="Times New Roman" w:cs="Times New Roman"/>
          <w:color w:val="000000"/>
          <w:sz w:val="28"/>
          <w:szCs w:val="28"/>
        </w:rPr>
        <w:t xml:space="preserve"> от 31</w:t>
      </w:r>
      <w:r w:rsidR="00693DFF">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 xml:space="preserve">2020 </w:t>
      </w:r>
      <w:r w:rsidR="00693DFF">
        <w:rPr>
          <w:rFonts w:ascii="Times New Roman" w:hAnsi="Times New Roman" w:cs="Times New Roman"/>
          <w:color w:val="000000"/>
          <w:sz w:val="28"/>
          <w:szCs w:val="28"/>
        </w:rPr>
        <w:t xml:space="preserve">года </w:t>
      </w:r>
      <w:r w:rsidRPr="00ED5099">
        <w:rPr>
          <w:rFonts w:ascii="Times New Roman" w:hAnsi="Times New Roman" w:cs="Times New Roman"/>
          <w:color w:val="000000"/>
          <w:sz w:val="28"/>
          <w:szCs w:val="28"/>
        </w:rPr>
        <w:t xml:space="preserve">№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CB6D18">
        <w:rPr>
          <w:rStyle w:val="a3"/>
          <w:rFonts w:ascii="Times New Roman" w:hAnsi="Times New Roman" w:cs="Times New Roman"/>
          <w:color w:val="000000"/>
          <w:sz w:val="28"/>
          <w:szCs w:val="28"/>
          <w:u w:val="none"/>
        </w:rPr>
        <w:t>закона</w:t>
      </w:r>
      <w:r w:rsidRPr="00ED5099">
        <w:rPr>
          <w:rFonts w:ascii="Times New Roman" w:hAnsi="Times New Roman" w:cs="Times New Roman"/>
          <w:color w:val="000000"/>
          <w:sz w:val="28"/>
          <w:szCs w:val="28"/>
        </w:rPr>
        <w:t xml:space="preserve"> от 6</w:t>
      </w:r>
      <w:r w:rsidR="00693DFF">
        <w:rPr>
          <w:rFonts w:ascii="Times New Roman" w:hAnsi="Times New Roman" w:cs="Times New Roman"/>
          <w:color w:val="000000"/>
          <w:sz w:val="28"/>
          <w:szCs w:val="28"/>
        </w:rPr>
        <w:t xml:space="preserve"> октября </w:t>
      </w:r>
      <w:r w:rsidRPr="00ED5099">
        <w:rPr>
          <w:rFonts w:ascii="Times New Roman" w:hAnsi="Times New Roman" w:cs="Times New Roman"/>
          <w:color w:val="000000"/>
          <w:sz w:val="28"/>
          <w:szCs w:val="28"/>
        </w:rPr>
        <w:t>2003</w:t>
      </w:r>
      <w:r w:rsidR="00693DFF">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p>
    <w:p w14:paraId="2558B8A6" w14:textId="77777777" w:rsidR="00777414" w:rsidRPr="00ED5099" w:rsidRDefault="00777414" w:rsidP="00AE1D36">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1.6. Объектами </w:t>
      </w:r>
      <w:bookmarkStart w:id="1" w:name="_Hlk77676821"/>
      <w:r w:rsidRPr="00ED5099">
        <w:rPr>
          <w:rFonts w:ascii="Times New Roman" w:hAnsi="Times New Roman" w:cs="Times New Roman"/>
          <w:color w:val="000000"/>
          <w:sz w:val="28"/>
          <w:szCs w:val="28"/>
        </w:rPr>
        <w:t xml:space="preserve">муниципального жилищного контроля </w:t>
      </w:r>
      <w:bookmarkEnd w:id="1"/>
      <w:r w:rsidRPr="00ED5099">
        <w:rPr>
          <w:rFonts w:ascii="Times New Roman" w:hAnsi="Times New Roman" w:cs="Times New Roman"/>
          <w:color w:val="000000"/>
          <w:sz w:val="28"/>
          <w:szCs w:val="28"/>
        </w:rPr>
        <w:t>являются:</w:t>
      </w:r>
    </w:p>
    <w:p w14:paraId="57B06E67" w14:textId="77777777" w:rsidR="00777414" w:rsidRPr="00ED5099" w:rsidRDefault="00777414" w:rsidP="00AE1D36">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ED5099">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пункт</w:t>
      </w:r>
      <w:r w:rsidR="00693DFF">
        <w:rPr>
          <w:rFonts w:ascii="Times New Roman" w:hAnsi="Times New Roman" w:cs="Times New Roman"/>
          <w:color w:val="000000"/>
          <w:sz w:val="28"/>
          <w:szCs w:val="28"/>
        </w:rPr>
        <w:t>е</w:t>
      </w:r>
      <w:r w:rsidRPr="00ED5099">
        <w:rPr>
          <w:rFonts w:ascii="Times New Roman" w:hAnsi="Times New Roman" w:cs="Times New Roman"/>
          <w:color w:val="000000"/>
          <w:sz w:val="28"/>
          <w:szCs w:val="28"/>
        </w:rPr>
        <w:t xml:space="preserve"> 1.2 настоящего Положения</w:t>
      </w:r>
      <w:bookmarkEnd w:id="2"/>
      <w:r w:rsidRPr="00ED5099">
        <w:rPr>
          <w:rFonts w:ascii="Times New Roman" w:hAnsi="Times New Roman" w:cs="Times New Roman"/>
          <w:color w:val="000000"/>
          <w:sz w:val="28"/>
          <w:szCs w:val="28"/>
        </w:rPr>
        <w:t>;</w:t>
      </w:r>
      <w:bookmarkEnd w:id="3"/>
    </w:p>
    <w:p w14:paraId="268844CE" w14:textId="77777777" w:rsidR="00777414" w:rsidRPr="00ED5099" w:rsidRDefault="00777414" w:rsidP="00AE1D36">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пункт</w:t>
      </w:r>
      <w:r w:rsidR="00693DFF">
        <w:rPr>
          <w:rFonts w:ascii="Times New Roman" w:hAnsi="Times New Roman" w:cs="Times New Roman"/>
          <w:color w:val="000000"/>
          <w:sz w:val="28"/>
          <w:szCs w:val="28"/>
        </w:rPr>
        <w:t>е</w:t>
      </w:r>
      <w:r w:rsidRPr="00ED5099">
        <w:rPr>
          <w:rFonts w:ascii="Times New Roman" w:hAnsi="Times New Roman" w:cs="Times New Roman"/>
          <w:color w:val="000000"/>
          <w:sz w:val="28"/>
          <w:szCs w:val="28"/>
        </w:rPr>
        <w:t xml:space="preserve"> 1.2 настоящего Положения;</w:t>
      </w:r>
    </w:p>
    <w:p w14:paraId="54C44F14" w14:textId="77777777" w:rsidR="00777414" w:rsidRPr="00ED5099" w:rsidRDefault="00777414" w:rsidP="00AE1D36">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00BE7D9E">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00BE7D9E">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rPr>
        <w:t>указанные в пункт</w:t>
      </w:r>
      <w:r w:rsidR="00693DFF">
        <w:rPr>
          <w:rFonts w:ascii="Times New Roman" w:hAnsi="Times New Roman" w:cs="Times New Roman"/>
          <w:color w:val="000000"/>
          <w:sz w:val="28"/>
          <w:szCs w:val="28"/>
        </w:rPr>
        <w:t>е</w:t>
      </w:r>
      <w:r w:rsidRPr="00ED5099">
        <w:rPr>
          <w:rFonts w:ascii="Times New Roman" w:hAnsi="Times New Roman" w:cs="Times New Roman"/>
          <w:color w:val="000000"/>
          <w:sz w:val="28"/>
          <w:szCs w:val="28"/>
        </w:rPr>
        <w:t xml:space="preserve"> 1.2 настоящего Положения.</w:t>
      </w:r>
    </w:p>
    <w:p w14:paraId="0A1A8D9B" w14:textId="77777777" w:rsidR="00777414" w:rsidRPr="00ED5099" w:rsidRDefault="00777414" w:rsidP="00AE1D36">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37B736E5" w14:textId="77777777" w:rsidR="00777414" w:rsidRPr="00ED5099" w:rsidRDefault="00777414" w:rsidP="00AE1D36">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14:paraId="0AC1C2E4" w14:textId="77777777" w:rsidR="00777414" w:rsidRPr="00ED5099" w:rsidRDefault="00777414" w:rsidP="00AE1D36">
      <w:pPr>
        <w:pStyle w:val="ConsPlusNormal"/>
        <w:ind w:firstLine="0"/>
        <w:jc w:val="center"/>
        <w:rPr>
          <w:rFonts w:ascii="Times New Roman" w:hAnsi="Times New Roman" w:cs="Times New Roman"/>
          <w:color w:val="000000"/>
          <w:sz w:val="28"/>
          <w:szCs w:val="28"/>
        </w:rPr>
      </w:pPr>
      <w:bookmarkStart w:id="4" w:name="Par61"/>
      <w:bookmarkEnd w:id="4"/>
    </w:p>
    <w:p w14:paraId="465E542F" w14:textId="77777777" w:rsidR="00777414" w:rsidRPr="00ED5099" w:rsidRDefault="00777414" w:rsidP="00AE1D36">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2BD0611F" w14:textId="77777777" w:rsidR="00777414" w:rsidRPr="00ED5099" w:rsidRDefault="00777414" w:rsidP="00AE1D36">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14:paraId="742AB820" w14:textId="77777777" w:rsidR="00777414" w:rsidRPr="00ED5099" w:rsidRDefault="00777414" w:rsidP="00AE1D36">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5E6A9F9" w14:textId="77777777" w:rsidR="00777414" w:rsidRPr="00ED5099" w:rsidRDefault="00777414" w:rsidP="00AE1D36">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1D138329" w14:textId="77777777" w:rsidR="00777414" w:rsidRPr="00ED5099" w:rsidRDefault="00777414" w:rsidP="00AE1D36">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09B7D3C" w14:textId="2F25BE22" w:rsidR="00777414" w:rsidRPr="00ED5099" w:rsidRDefault="00777414" w:rsidP="00AE1D36">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w:t>
      </w:r>
      <w:r w:rsidR="007476EA">
        <w:rPr>
          <w:rFonts w:ascii="Times New Roman" w:hAnsi="Times New Roman" w:cs="Times New Roman"/>
          <w:color w:val="000000"/>
          <w:sz w:val="28"/>
          <w:szCs w:val="28"/>
        </w:rPr>
        <w:t xml:space="preserve">вляет информацию об этом </w:t>
      </w:r>
      <w:r w:rsidRPr="00ED5099">
        <w:rPr>
          <w:rFonts w:ascii="Times New Roman" w:hAnsi="Times New Roman" w:cs="Times New Roman"/>
          <w:color w:val="000000"/>
          <w:sz w:val="28"/>
          <w:szCs w:val="28"/>
        </w:rPr>
        <w:t xml:space="preserve">заместителю </w:t>
      </w:r>
      <w:r w:rsidR="00546CC8">
        <w:rPr>
          <w:rFonts w:ascii="Times New Roman" w:hAnsi="Times New Roman" w:cs="Times New Roman"/>
          <w:color w:val="000000"/>
          <w:sz w:val="28"/>
          <w:szCs w:val="28"/>
        </w:rPr>
        <w:t>Г</w:t>
      </w:r>
      <w:r w:rsidRPr="00ED5099">
        <w:rPr>
          <w:rFonts w:ascii="Times New Roman" w:hAnsi="Times New Roman" w:cs="Times New Roman"/>
          <w:color w:val="000000"/>
          <w:sz w:val="28"/>
          <w:szCs w:val="28"/>
        </w:rPr>
        <w:t xml:space="preserve">лавы </w:t>
      </w:r>
      <w:r w:rsidR="007476EA" w:rsidRPr="007476EA">
        <w:rPr>
          <w:rFonts w:ascii="Times New Roman" w:hAnsi="Times New Roman" w:cs="Times New Roman"/>
          <w:bCs/>
          <w:color w:val="000000"/>
          <w:sz w:val="28"/>
          <w:szCs w:val="28"/>
        </w:rPr>
        <w:t>муниципального образования</w:t>
      </w:r>
      <w:r w:rsidR="00711FD0">
        <w:rPr>
          <w:rFonts w:ascii="Times New Roman" w:hAnsi="Times New Roman" w:cs="Times New Roman"/>
          <w:bCs/>
          <w:color w:val="000000"/>
          <w:sz w:val="28"/>
          <w:szCs w:val="28"/>
        </w:rPr>
        <w:t xml:space="preserve">                </w:t>
      </w:r>
      <w:r w:rsidR="007476EA" w:rsidRPr="007476EA">
        <w:rPr>
          <w:rFonts w:ascii="Times New Roman" w:hAnsi="Times New Roman" w:cs="Times New Roman"/>
          <w:bCs/>
          <w:color w:val="000000"/>
          <w:sz w:val="28"/>
          <w:szCs w:val="28"/>
        </w:rPr>
        <w:t xml:space="preserve"> «Глинковский </w:t>
      </w:r>
      <w:r w:rsidR="00711FD0">
        <w:rPr>
          <w:rFonts w:ascii="Times New Roman" w:hAnsi="Times New Roman" w:cs="Times New Roman"/>
          <w:bCs/>
          <w:color w:val="000000"/>
          <w:sz w:val="28"/>
          <w:szCs w:val="28"/>
        </w:rPr>
        <w:t>муниципальный</w:t>
      </w:r>
      <w:r w:rsidR="00711FD0">
        <w:rPr>
          <w:rFonts w:ascii="Times New Roman" w:hAnsi="Times New Roman" w:cs="Times New Roman"/>
          <w:bCs/>
          <w:color w:val="000000"/>
          <w:sz w:val="28"/>
          <w:szCs w:val="28"/>
        </w:rPr>
        <w:tab/>
        <w:t xml:space="preserve">      округ</w:t>
      </w:r>
      <w:r w:rsidR="007476EA" w:rsidRPr="007476EA">
        <w:rPr>
          <w:rFonts w:ascii="Times New Roman" w:hAnsi="Times New Roman" w:cs="Times New Roman"/>
          <w:bCs/>
          <w:color w:val="000000"/>
          <w:sz w:val="28"/>
          <w:szCs w:val="28"/>
        </w:rPr>
        <w:t>»</w:t>
      </w:r>
      <w:r w:rsidR="00711FD0">
        <w:rPr>
          <w:rFonts w:ascii="Times New Roman" w:hAnsi="Times New Roman" w:cs="Times New Roman"/>
          <w:bCs/>
          <w:color w:val="000000"/>
          <w:sz w:val="28"/>
          <w:szCs w:val="28"/>
        </w:rPr>
        <w:t xml:space="preserve"> </w:t>
      </w:r>
      <w:r w:rsidR="007476EA" w:rsidRPr="007476EA">
        <w:rPr>
          <w:rFonts w:ascii="Times New Roman" w:hAnsi="Times New Roman" w:cs="Times New Roman"/>
          <w:bCs/>
          <w:color w:val="000000"/>
          <w:sz w:val="28"/>
          <w:szCs w:val="28"/>
        </w:rPr>
        <w:t>Смоленской области</w:t>
      </w:r>
      <w:r w:rsidRPr="00ED5099">
        <w:rPr>
          <w:rFonts w:ascii="Times New Roman" w:hAnsi="Times New Roman" w:cs="Times New Roman"/>
          <w:color w:val="000000"/>
          <w:sz w:val="28"/>
          <w:szCs w:val="28"/>
        </w:rPr>
        <w:t xml:space="preserve"> для принятия решения о проведении контрольных мероприятий.</w:t>
      </w:r>
    </w:p>
    <w:p w14:paraId="38202942" w14:textId="77777777" w:rsidR="00777414" w:rsidRPr="00ED5099" w:rsidRDefault="00777414" w:rsidP="00AE1D36">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44DBA73D" w14:textId="77777777" w:rsidR="00777414" w:rsidRPr="00ED5099" w:rsidRDefault="00777414" w:rsidP="00AE1D36">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1) информирование;</w:t>
      </w:r>
    </w:p>
    <w:p w14:paraId="39AB95F8" w14:textId="77777777" w:rsidR="00777414" w:rsidRPr="00ED5099" w:rsidRDefault="00777414" w:rsidP="00AE1D36">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обобщение правоприменительной практики;</w:t>
      </w:r>
    </w:p>
    <w:p w14:paraId="06A51786" w14:textId="77777777" w:rsidR="00777414" w:rsidRPr="00ED5099" w:rsidRDefault="00777414" w:rsidP="00AE1D36">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объявление предостережений;</w:t>
      </w:r>
    </w:p>
    <w:p w14:paraId="06842DA6" w14:textId="77777777" w:rsidR="00777414" w:rsidRPr="00ED5099" w:rsidRDefault="00777414" w:rsidP="00AE1D36">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консультирование;</w:t>
      </w:r>
    </w:p>
    <w:p w14:paraId="17D7F51A" w14:textId="77777777" w:rsidR="00777414" w:rsidRPr="00ED5099" w:rsidRDefault="00777414" w:rsidP="00AE1D36">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профилактический визит.</w:t>
      </w:r>
    </w:p>
    <w:p w14:paraId="52E297F9" w14:textId="77777777" w:rsidR="00777414" w:rsidRPr="00ED5099" w:rsidRDefault="00777414" w:rsidP="00AE1D36">
      <w:pPr>
        <w:ind w:firstLine="709"/>
        <w:jc w:val="both"/>
        <w:rPr>
          <w:color w:val="000000"/>
          <w:sz w:val="28"/>
          <w:szCs w:val="28"/>
        </w:rPr>
      </w:pPr>
      <w:r w:rsidRPr="00ED5099">
        <w:rPr>
          <w:color w:val="000000"/>
          <w:sz w:val="28"/>
          <w:szCs w:val="28"/>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w:t>
      </w:r>
      <w:r w:rsidRPr="00ED5099">
        <w:rPr>
          <w:color w:val="000000"/>
          <w:sz w:val="28"/>
          <w:szCs w:val="28"/>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D5099">
        <w:rPr>
          <w:color w:val="000000"/>
          <w:sz w:val="28"/>
          <w:szCs w:val="28"/>
          <w:shd w:val="clear" w:color="auto" w:fill="FFFFFF"/>
        </w:rPr>
        <w:t xml:space="preserve">доступ к специальному разделу должен осуществляться с главной (основной) страницы </w:t>
      </w:r>
      <w:r w:rsidRPr="00ED5099">
        <w:rPr>
          <w:color w:val="000000"/>
          <w:sz w:val="28"/>
          <w:szCs w:val="28"/>
        </w:rPr>
        <w:t>официального сайта администрации</w:t>
      </w:r>
      <w:r w:rsidRPr="00ED5099">
        <w:rPr>
          <w:color w:val="000000"/>
          <w:sz w:val="28"/>
          <w:szCs w:val="28"/>
          <w:shd w:val="clear" w:color="auto" w:fill="FFFFFF"/>
        </w:rPr>
        <w:t>)</w:t>
      </w:r>
      <w:r w:rsidRPr="00ED5099">
        <w:rPr>
          <w:color w:val="000000"/>
          <w:sz w:val="28"/>
          <w:szCs w:val="28"/>
        </w:rPr>
        <w:t>, в средствах массовой информации,</w:t>
      </w:r>
      <w:r w:rsidRPr="00ED5099">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59ED07C4" w14:textId="77777777" w:rsidR="007476EA" w:rsidRPr="00ED5099" w:rsidRDefault="00777414" w:rsidP="0024040A">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ED5099">
          <w:rPr>
            <w:rStyle w:val="a3"/>
            <w:rFonts w:ascii="Times New Roman" w:hAnsi="Times New Roman" w:cs="Times New Roman"/>
            <w:color w:val="000000"/>
            <w:sz w:val="28"/>
            <w:szCs w:val="28"/>
          </w:rPr>
          <w:t>частью 3 статьи 46</w:t>
        </w:r>
      </w:hyperlink>
      <w:r w:rsidRPr="00ED5099">
        <w:rPr>
          <w:rFonts w:ascii="Times New Roman" w:hAnsi="Times New Roman" w:cs="Times New Roman"/>
          <w:color w:val="000000"/>
          <w:sz w:val="28"/>
          <w:szCs w:val="28"/>
        </w:rPr>
        <w:t xml:space="preserve"> Федерального закона от 31</w:t>
      </w:r>
      <w:r w:rsidR="00693DFF">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2020</w:t>
      </w:r>
      <w:r w:rsidR="00693DFF">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14:paraId="754FE203" w14:textId="7C82FAA2" w:rsidR="00777414" w:rsidRPr="00ED5099" w:rsidRDefault="00777414" w:rsidP="00AE1D36">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Администрация также вправе информировать население </w:t>
      </w:r>
      <w:r w:rsidR="007476EA" w:rsidRPr="007476EA">
        <w:rPr>
          <w:rFonts w:ascii="Times New Roman" w:hAnsi="Times New Roman" w:cs="Times New Roman"/>
          <w:bCs/>
          <w:color w:val="000000"/>
          <w:sz w:val="28"/>
          <w:szCs w:val="28"/>
        </w:rPr>
        <w:t xml:space="preserve">муниципального образования </w:t>
      </w:r>
      <w:r w:rsidR="00A87424">
        <w:rPr>
          <w:rFonts w:ascii="Times New Roman" w:hAnsi="Times New Roman" w:cs="Times New Roman"/>
          <w:bCs/>
          <w:color w:val="000000"/>
          <w:sz w:val="28"/>
          <w:szCs w:val="28"/>
        </w:rPr>
        <w:t>«Глинковский муниципальный округ»</w:t>
      </w:r>
      <w:r w:rsidR="00711FD0">
        <w:rPr>
          <w:rFonts w:ascii="Times New Roman" w:hAnsi="Times New Roman" w:cs="Times New Roman"/>
          <w:bCs/>
          <w:color w:val="000000"/>
          <w:sz w:val="28"/>
          <w:szCs w:val="28"/>
        </w:rPr>
        <w:t xml:space="preserve"> </w:t>
      </w:r>
      <w:r w:rsidR="007476EA" w:rsidRPr="007476EA">
        <w:rPr>
          <w:rFonts w:ascii="Times New Roman" w:hAnsi="Times New Roman" w:cs="Times New Roman"/>
          <w:bCs/>
          <w:color w:val="000000"/>
          <w:sz w:val="28"/>
          <w:szCs w:val="28"/>
        </w:rPr>
        <w:t>Смоленской</w:t>
      </w:r>
      <w:r w:rsidR="00711FD0">
        <w:rPr>
          <w:rFonts w:ascii="Times New Roman" w:hAnsi="Times New Roman" w:cs="Times New Roman"/>
          <w:color w:val="000000"/>
          <w:sz w:val="28"/>
          <w:szCs w:val="28"/>
        </w:rPr>
        <w:t xml:space="preserve"> области о</w:t>
      </w:r>
      <w:r w:rsidR="00114562">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rPr>
        <w:t>собраниях и конференциях граждан об обязательных требованиях, предъявляемых к объектам контроля.</w:t>
      </w:r>
    </w:p>
    <w:p w14:paraId="149E77F1" w14:textId="47D61D66" w:rsidR="00777414" w:rsidRPr="00ED5099" w:rsidRDefault="00777414" w:rsidP="00AE1D36">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2.7. Об</w:t>
      </w:r>
      <w:r w:rsidR="00A87424">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rPr>
        <w:t>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E6C0CEE" w14:textId="66B080BB" w:rsidR="00777414" w:rsidRPr="00ED5099" w:rsidRDefault="00777414" w:rsidP="00AE1D36">
      <w:pPr>
        <w:ind w:firstLine="709"/>
        <w:jc w:val="both"/>
        <w:rPr>
          <w:color w:val="000000"/>
          <w:sz w:val="28"/>
          <w:szCs w:val="28"/>
        </w:rPr>
      </w:pPr>
      <w:r w:rsidRPr="00ED5099">
        <w:rPr>
          <w:color w:val="000000"/>
          <w:sz w:val="28"/>
          <w:szCs w:val="28"/>
        </w:rPr>
        <w:t>2.8. Предостережение о недопустимости нарушения обязательных требований и предложение</w:t>
      </w:r>
      <w:r w:rsidRPr="00ED5099">
        <w:rPr>
          <w:color w:val="000000"/>
          <w:sz w:val="28"/>
          <w:szCs w:val="28"/>
          <w:shd w:val="clear" w:color="auto" w:fill="FFFFFF"/>
        </w:rPr>
        <w:t xml:space="preserve"> принять меры по обеспечению соблюдения обязательных требований</w:t>
      </w:r>
      <w:r w:rsidRPr="00ED5099">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D5099">
        <w:rPr>
          <w:color w:val="000000"/>
          <w:sz w:val="28"/>
          <w:szCs w:val="28"/>
          <w:shd w:val="clear" w:color="auto" w:fill="FFFFFF"/>
        </w:rPr>
        <w:t>или признаках нарушений обязательных требований </w:t>
      </w:r>
      <w:r w:rsidRPr="00ED5099">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подписываются </w:t>
      </w:r>
      <w:r w:rsidR="007476EA">
        <w:rPr>
          <w:color w:val="000000"/>
          <w:sz w:val="28"/>
          <w:szCs w:val="28"/>
        </w:rPr>
        <w:t xml:space="preserve">заместителем </w:t>
      </w:r>
      <w:r w:rsidR="00900046">
        <w:rPr>
          <w:color w:val="000000"/>
          <w:sz w:val="28"/>
          <w:szCs w:val="28"/>
        </w:rPr>
        <w:t>Г</w:t>
      </w:r>
      <w:r w:rsidR="007476EA">
        <w:rPr>
          <w:color w:val="000000"/>
          <w:sz w:val="28"/>
          <w:szCs w:val="28"/>
        </w:rPr>
        <w:t>лавы</w:t>
      </w:r>
      <w:r w:rsidR="00BE7D9E">
        <w:rPr>
          <w:color w:val="000000"/>
          <w:sz w:val="28"/>
          <w:szCs w:val="28"/>
        </w:rPr>
        <w:t xml:space="preserve"> </w:t>
      </w:r>
      <w:r w:rsidR="007476EA" w:rsidRPr="007476EA">
        <w:rPr>
          <w:bCs/>
          <w:color w:val="000000"/>
          <w:sz w:val="28"/>
          <w:szCs w:val="28"/>
        </w:rPr>
        <w:t xml:space="preserve">муниципального образования </w:t>
      </w:r>
      <w:r w:rsidR="00A87424">
        <w:rPr>
          <w:bCs/>
          <w:color w:val="000000"/>
          <w:sz w:val="28"/>
          <w:szCs w:val="28"/>
        </w:rPr>
        <w:t xml:space="preserve">«Глинковский муниципальный округ» </w:t>
      </w:r>
      <w:r w:rsidR="007476EA" w:rsidRPr="007476EA">
        <w:rPr>
          <w:bCs/>
          <w:color w:val="000000"/>
          <w:sz w:val="28"/>
          <w:szCs w:val="28"/>
        </w:rPr>
        <w:t xml:space="preserve"> Смоленской</w:t>
      </w:r>
      <w:r w:rsidR="00BE7D9E">
        <w:rPr>
          <w:bCs/>
          <w:color w:val="000000"/>
          <w:sz w:val="28"/>
          <w:szCs w:val="28"/>
        </w:rPr>
        <w:t xml:space="preserve"> области </w:t>
      </w:r>
      <w:r w:rsidRPr="00ED5099">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3238B8AA" w14:textId="77777777" w:rsidR="00777414" w:rsidRPr="00ED5099" w:rsidRDefault="00777414" w:rsidP="00AE1D36">
      <w:pPr>
        <w:ind w:firstLine="709"/>
        <w:jc w:val="both"/>
        <w:rPr>
          <w:color w:val="000000"/>
          <w:sz w:val="28"/>
          <w:szCs w:val="28"/>
        </w:rPr>
      </w:pPr>
      <w:r w:rsidRPr="00ED5099">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D5099">
        <w:rPr>
          <w:color w:val="000000"/>
          <w:sz w:val="28"/>
          <w:szCs w:val="28"/>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Pr="00ED5099">
        <w:rPr>
          <w:color w:val="000000"/>
          <w:sz w:val="28"/>
          <w:szCs w:val="28"/>
        </w:rPr>
        <w:t xml:space="preserve">. </w:t>
      </w:r>
    </w:p>
    <w:p w14:paraId="4511200F" w14:textId="77777777" w:rsidR="00777414" w:rsidRPr="00ED5099" w:rsidRDefault="00777414" w:rsidP="00AE1D36">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3D07B22C" w14:textId="77777777" w:rsidR="00777414" w:rsidRPr="00ED5099" w:rsidRDefault="00777414" w:rsidP="00AE1D36">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w:t>
      </w:r>
      <w:r w:rsidRPr="00ED5099">
        <w:rPr>
          <w:rFonts w:ascii="Times New Roman" w:hAnsi="Times New Roman" w:cs="Times New Roman"/>
          <w:color w:val="000000"/>
          <w:sz w:val="28"/>
          <w:szCs w:val="28"/>
        </w:rPr>
        <w:lastRenderedPageBreak/>
        <w:t>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4B09D7" w14:textId="77777777" w:rsidR="00777414" w:rsidRPr="00ED5099" w:rsidRDefault="00777414" w:rsidP="00AE1D36">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38C55E5D" w14:textId="7B7C6637" w:rsidR="00777414" w:rsidRPr="00ED5099" w:rsidRDefault="00777414" w:rsidP="00AE1D36">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Личный прием граждан проводится заместителем </w:t>
      </w:r>
      <w:r w:rsidR="007476EA">
        <w:rPr>
          <w:rFonts w:ascii="Times New Roman" w:hAnsi="Times New Roman" w:cs="Times New Roman"/>
          <w:color w:val="000000"/>
          <w:sz w:val="28"/>
          <w:szCs w:val="28"/>
        </w:rPr>
        <w:t>Г</w:t>
      </w:r>
      <w:r w:rsidRPr="00ED5099">
        <w:rPr>
          <w:rFonts w:ascii="Times New Roman" w:hAnsi="Times New Roman" w:cs="Times New Roman"/>
          <w:color w:val="000000"/>
          <w:sz w:val="28"/>
          <w:szCs w:val="28"/>
        </w:rPr>
        <w:t xml:space="preserve">лавы </w:t>
      </w:r>
      <w:r w:rsidR="007476EA" w:rsidRPr="007476EA">
        <w:rPr>
          <w:rFonts w:ascii="Times New Roman" w:hAnsi="Times New Roman" w:cs="Times New Roman"/>
          <w:bCs/>
          <w:color w:val="000000"/>
          <w:sz w:val="28"/>
          <w:szCs w:val="28"/>
        </w:rPr>
        <w:t>муниципального образования «</w:t>
      </w:r>
      <w:r w:rsidR="00A87424">
        <w:rPr>
          <w:rFonts w:ascii="Times New Roman" w:hAnsi="Times New Roman" w:cs="Times New Roman"/>
          <w:bCs/>
          <w:color w:val="000000"/>
          <w:sz w:val="28"/>
          <w:szCs w:val="28"/>
        </w:rPr>
        <w:t>«Глинковский муниципальный округ»</w:t>
      </w:r>
      <w:r w:rsidR="007476EA" w:rsidRPr="007476EA">
        <w:rPr>
          <w:rFonts w:ascii="Times New Roman" w:hAnsi="Times New Roman" w:cs="Times New Roman"/>
          <w:bCs/>
          <w:color w:val="000000"/>
          <w:sz w:val="28"/>
          <w:szCs w:val="28"/>
        </w:rPr>
        <w:t xml:space="preserve">» Смоленской </w:t>
      </w:r>
      <w:r w:rsidRPr="00ED5099">
        <w:rPr>
          <w:rFonts w:ascii="Times New Roman" w:hAnsi="Times New Roman" w:cs="Times New Roman"/>
          <w:color w:val="000000"/>
          <w:sz w:val="28"/>
          <w:szCs w:val="28"/>
        </w:rPr>
        <w:t>и  должностным</w:t>
      </w:r>
      <w:r w:rsidR="007476EA">
        <w:rPr>
          <w:rFonts w:ascii="Times New Roman" w:hAnsi="Times New Roman" w:cs="Times New Roman"/>
          <w:color w:val="000000"/>
          <w:sz w:val="28"/>
          <w:szCs w:val="28"/>
        </w:rPr>
        <w:t>и</w:t>
      </w:r>
      <w:r w:rsidRPr="00ED5099">
        <w:rPr>
          <w:rFonts w:ascii="Times New Roman" w:hAnsi="Times New Roman" w:cs="Times New Roman"/>
          <w:color w:val="000000"/>
          <w:sz w:val="28"/>
          <w:szCs w:val="28"/>
        </w:rPr>
        <w:t xml:space="preserve"> лиц</w:t>
      </w:r>
      <w:r w:rsidR="007476EA">
        <w:rPr>
          <w:rFonts w:ascii="Times New Roman" w:hAnsi="Times New Roman" w:cs="Times New Roman"/>
          <w:color w:val="000000"/>
          <w:sz w:val="28"/>
          <w:szCs w:val="28"/>
        </w:rPr>
        <w:t>а</w:t>
      </w:r>
      <w:r w:rsidRPr="00ED5099">
        <w:rPr>
          <w:rFonts w:ascii="Times New Roman" w:hAnsi="Times New Roman" w:cs="Times New Roman"/>
          <w:color w:val="000000"/>
          <w:sz w:val="28"/>
          <w:szCs w:val="28"/>
        </w:rPr>
        <w:t>м</w:t>
      </w:r>
      <w:r w:rsidR="007476EA">
        <w:rPr>
          <w:rFonts w:ascii="Times New Roman" w:hAnsi="Times New Roman" w:cs="Times New Roman"/>
          <w:color w:val="000000"/>
          <w:sz w:val="28"/>
          <w:szCs w:val="28"/>
        </w:rPr>
        <w:t>и</w:t>
      </w:r>
      <w:r w:rsidRPr="00ED5099">
        <w:rPr>
          <w:rFonts w:ascii="Times New Roman" w:hAnsi="Times New Roman" w:cs="Times New Roman"/>
          <w:color w:val="000000"/>
          <w:sz w:val="28"/>
          <w:szCs w:val="28"/>
        </w:rPr>
        <w:t>,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6C1E6F0" w14:textId="77777777" w:rsidR="00777414" w:rsidRPr="00ED5099" w:rsidRDefault="00777414" w:rsidP="00AE1D36">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57C52DCC" w14:textId="77777777" w:rsidR="00777414" w:rsidRPr="00ED5099" w:rsidRDefault="00777414" w:rsidP="00AE1D36">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1) организация и осуществление муниципального жилищного контроля;</w:t>
      </w:r>
    </w:p>
    <w:p w14:paraId="427AD62F" w14:textId="77777777" w:rsidR="00777414" w:rsidRPr="00ED5099" w:rsidRDefault="00777414" w:rsidP="00AE1D36">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7D779233" w14:textId="77777777" w:rsidR="00777414" w:rsidRPr="00ED5099" w:rsidRDefault="00777414" w:rsidP="00AE1D36">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6F30B984" w14:textId="77777777" w:rsidR="00777414" w:rsidRPr="00ED5099" w:rsidRDefault="00777414" w:rsidP="00AE1D36">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3B49FB0F" w14:textId="77777777" w:rsidR="00777414" w:rsidRPr="00ED5099" w:rsidRDefault="00777414" w:rsidP="00AE1D36">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20313CE7" w14:textId="77777777" w:rsidR="00777414" w:rsidRPr="00ED5099" w:rsidRDefault="00777414" w:rsidP="00AE1D36">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1BFA2437" w14:textId="77777777" w:rsidR="00777414" w:rsidRPr="00ED5099" w:rsidRDefault="00777414" w:rsidP="00AE1D36">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664C1198" w14:textId="77777777" w:rsidR="00777414" w:rsidRPr="00ED5099" w:rsidRDefault="00777414" w:rsidP="00AE1D36">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0F4BD63A" w14:textId="77777777" w:rsidR="00777414" w:rsidRPr="00ED5099" w:rsidRDefault="00777414" w:rsidP="00AE1D36">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B663906" w14:textId="77777777" w:rsidR="00777414" w:rsidRPr="00ED5099" w:rsidRDefault="00777414" w:rsidP="00AE1D36">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BA67FBC" w14:textId="77777777" w:rsidR="00777414" w:rsidRPr="00ED5099" w:rsidRDefault="00777414" w:rsidP="00AE1D36">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4D7F2025" w14:textId="77777777" w:rsidR="00777414" w:rsidRPr="00ED5099" w:rsidRDefault="00777414" w:rsidP="00AE1D36">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10104E8" w14:textId="77777777" w:rsidR="00777414" w:rsidRPr="00ED5099" w:rsidRDefault="00777414" w:rsidP="00AE1D36">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F260D7A" w14:textId="499493AE" w:rsidR="00777414" w:rsidRPr="00ED5099" w:rsidRDefault="00777414" w:rsidP="00AE1D36">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заместителем </w:t>
      </w:r>
      <w:r w:rsidR="007476EA">
        <w:rPr>
          <w:rFonts w:ascii="Times New Roman" w:hAnsi="Times New Roman" w:cs="Times New Roman"/>
          <w:color w:val="000000"/>
          <w:sz w:val="28"/>
          <w:szCs w:val="28"/>
        </w:rPr>
        <w:t>Г</w:t>
      </w:r>
      <w:r w:rsidRPr="00ED5099">
        <w:rPr>
          <w:rFonts w:ascii="Times New Roman" w:hAnsi="Times New Roman" w:cs="Times New Roman"/>
          <w:color w:val="000000"/>
          <w:sz w:val="28"/>
          <w:szCs w:val="28"/>
        </w:rPr>
        <w:t>лавы</w:t>
      </w:r>
      <w:r w:rsidR="007476EA" w:rsidRPr="007476EA">
        <w:rPr>
          <w:rFonts w:ascii="Times New Roman" w:hAnsi="Times New Roman" w:cs="Times New Roman"/>
          <w:bCs/>
          <w:color w:val="000000"/>
          <w:sz w:val="28"/>
          <w:szCs w:val="28"/>
        </w:rPr>
        <w:t xml:space="preserve"> муниципального образования «Глинковский </w:t>
      </w:r>
      <w:r w:rsidR="00CB6D18">
        <w:rPr>
          <w:rFonts w:ascii="Times New Roman" w:hAnsi="Times New Roman" w:cs="Times New Roman"/>
          <w:bCs/>
          <w:color w:val="000000"/>
          <w:sz w:val="28"/>
          <w:szCs w:val="28"/>
        </w:rPr>
        <w:t>муниципальный округ</w:t>
      </w:r>
      <w:r w:rsidR="007476EA" w:rsidRPr="007476EA">
        <w:rPr>
          <w:rFonts w:ascii="Times New Roman" w:hAnsi="Times New Roman" w:cs="Times New Roman"/>
          <w:bCs/>
          <w:color w:val="000000"/>
          <w:sz w:val="28"/>
          <w:szCs w:val="28"/>
        </w:rPr>
        <w:t>» Смоленской</w:t>
      </w:r>
      <w:r w:rsidR="00BE7D9E">
        <w:rPr>
          <w:rFonts w:ascii="Times New Roman" w:hAnsi="Times New Roman" w:cs="Times New Roman"/>
          <w:bCs/>
          <w:color w:val="000000"/>
          <w:sz w:val="28"/>
          <w:szCs w:val="28"/>
        </w:rPr>
        <w:t xml:space="preserve"> области </w:t>
      </w:r>
      <w:r w:rsidRPr="00ED5099">
        <w:rPr>
          <w:rFonts w:ascii="Times New Roman" w:hAnsi="Times New Roman" w:cs="Times New Roman"/>
          <w:color w:val="000000"/>
          <w:sz w:val="28"/>
          <w:szCs w:val="28"/>
        </w:rPr>
        <w:t>или должностным</w:t>
      </w:r>
      <w:r w:rsidR="007476EA">
        <w:rPr>
          <w:rFonts w:ascii="Times New Roman" w:hAnsi="Times New Roman" w:cs="Times New Roman"/>
          <w:color w:val="000000"/>
          <w:sz w:val="28"/>
          <w:szCs w:val="28"/>
        </w:rPr>
        <w:t>и</w:t>
      </w:r>
      <w:r w:rsidRPr="00ED5099">
        <w:rPr>
          <w:rFonts w:ascii="Times New Roman" w:hAnsi="Times New Roman" w:cs="Times New Roman"/>
          <w:color w:val="000000"/>
          <w:sz w:val="28"/>
          <w:szCs w:val="28"/>
        </w:rPr>
        <w:t xml:space="preserve"> лиц</w:t>
      </w:r>
      <w:r w:rsidR="007476EA">
        <w:rPr>
          <w:rFonts w:ascii="Times New Roman" w:hAnsi="Times New Roman" w:cs="Times New Roman"/>
          <w:color w:val="000000"/>
          <w:sz w:val="28"/>
          <w:szCs w:val="28"/>
        </w:rPr>
        <w:t>ами</w:t>
      </w:r>
      <w:r w:rsidRPr="00ED5099">
        <w:rPr>
          <w:rFonts w:ascii="Times New Roman" w:hAnsi="Times New Roman" w:cs="Times New Roman"/>
          <w:color w:val="000000"/>
          <w:sz w:val="28"/>
          <w:szCs w:val="28"/>
        </w:rPr>
        <w:t>, уполномоченным осуществлять муниципальный жилищный контроль.</w:t>
      </w:r>
    </w:p>
    <w:p w14:paraId="2CB2455D" w14:textId="42F4EFA9" w:rsidR="00D70EB3" w:rsidRPr="005E22D3" w:rsidRDefault="00777414" w:rsidP="00D70EB3">
      <w:pPr>
        <w:ind w:firstLine="709"/>
        <w:contextualSpacing/>
        <w:jc w:val="both"/>
        <w:rPr>
          <w:sz w:val="28"/>
          <w:szCs w:val="28"/>
        </w:rPr>
      </w:pPr>
      <w:r w:rsidRPr="00ED5099">
        <w:rPr>
          <w:sz w:val="28"/>
          <w:szCs w:val="28"/>
        </w:rPr>
        <w:t>2.11</w:t>
      </w:r>
      <w:r w:rsidR="00D70EB3">
        <w:rPr>
          <w:sz w:val="28"/>
          <w:szCs w:val="28"/>
        </w:rPr>
        <w:t xml:space="preserve">. </w:t>
      </w:r>
      <w:r w:rsidR="00D70EB3" w:rsidRPr="005E22D3">
        <w:rPr>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E1BD275" w14:textId="77777777" w:rsidR="00D70EB3" w:rsidRPr="005E22D3" w:rsidRDefault="00D70EB3" w:rsidP="00D70EB3">
      <w:pPr>
        <w:pStyle w:val="af2"/>
        <w:jc w:val="both"/>
        <w:rPr>
          <w:rFonts w:ascii="Times New Roman" w:hAnsi="Times New Roman"/>
          <w:color w:val="000000"/>
          <w:sz w:val="28"/>
          <w:szCs w:val="28"/>
        </w:rPr>
      </w:pPr>
      <w:r w:rsidRPr="005E22D3">
        <w:rPr>
          <w:rFonts w:ascii="Times New Roman" w:hAnsi="Times New Roman"/>
          <w:sz w:val="28"/>
          <w:szCs w:val="28"/>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r w:rsidRPr="005E22D3">
        <w:rPr>
          <w:rFonts w:ascii="Times New Roman" w:hAnsi="Times New Roman"/>
          <w:color w:val="000000"/>
          <w:sz w:val="28"/>
          <w:szCs w:val="28"/>
        </w:rPr>
        <w:t xml:space="preserve"> </w:t>
      </w:r>
    </w:p>
    <w:p w14:paraId="1C65ABE5" w14:textId="77777777" w:rsidR="00D70EB3" w:rsidRPr="005E22D3" w:rsidRDefault="00D70EB3" w:rsidP="00D70EB3">
      <w:pPr>
        <w:pStyle w:val="af2"/>
        <w:rPr>
          <w:rFonts w:ascii="Times New Roman" w:hAnsi="Times New Roman"/>
          <w:color w:val="000000"/>
          <w:sz w:val="28"/>
          <w:szCs w:val="28"/>
        </w:rPr>
      </w:pPr>
      <w:r w:rsidRPr="005E22D3">
        <w:rPr>
          <w:rFonts w:ascii="Times New Roman" w:hAnsi="Times New Roman"/>
          <w:color w:val="000000"/>
          <w:sz w:val="28"/>
          <w:szCs w:val="28"/>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 </w:t>
      </w:r>
    </w:p>
    <w:p w14:paraId="03803E6C" w14:textId="77777777" w:rsidR="00D70EB3" w:rsidRPr="005E22D3" w:rsidRDefault="00D70EB3" w:rsidP="00D70EB3">
      <w:pPr>
        <w:pStyle w:val="af2"/>
        <w:jc w:val="both"/>
        <w:rPr>
          <w:rFonts w:ascii="Times New Roman" w:hAnsi="Times New Roman"/>
          <w:color w:val="000000"/>
          <w:sz w:val="28"/>
          <w:szCs w:val="28"/>
        </w:rPr>
      </w:pPr>
      <w:r w:rsidRPr="005E22D3">
        <w:rPr>
          <w:rFonts w:ascii="Times New Roman" w:hAnsi="Times New Roman"/>
          <w:color w:val="000000"/>
          <w:sz w:val="28"/>
          <w:szCs w:val="28"/>
        </w:rPr>
        <w:t xml:space="preserve">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bookmarkStart w:id="5" w:name="l1100"/>
      <w:bookmarkEnd w:id="5"/>
      <w:r w:rsidRPr="005E22D3">
        <w:rPr>
          <w:rFonts w:ascii="Times New Roman" w:hAnsi="Times New Roman"/>
          <w:color w:val="000000"/>
          <w:sz w:val="28"/>
          <w:szCs w:val="28"/>
        </w:rPr>
        <w:t> </w:t>
      </w:r>
    </w:p>
    <w:p w14:paraId="69E75A9F" w14:textId="77777777" w:rsidR="00D70EB3" w:rsidRPr="005E22D3" w:rsidRDefault="00D70EB3" w:rsidP="00D70EB3">
      <w:pPr>
        <w:pStyle w:val="af2"/>
        <w:jc w:val="both"/>
        <w:rPr>
          <w:rFonts w:ascii="Times New Roman" w:hAnsi="Times New Roman"/>
          <w:color w:val="000000"/>
          <w:sz w:val="28"/>
          <w:szCs w:val="28"/>
        </w:rPr>
      </w:pPr>
      <w:r w:rsidRPr="005E22D3">
        <w:rPr>
          <w:rFonts w:ascii="Times New Roman" w:hAnsi="Times New Roman"/>
          <w:color w:val="808080"/>
          <w:sz w:val="28"/>
          <w:szCs w:val="28"/>
        </w:rPr>
        <w:t xml:space="preserve">            </w:t>
      </w:r>
      <w:r w:rsidRPr="005E22D3">
        <w:rPr>
          <w:rFonts w:ascii="Times New Roman" w:hAnsi="Times New Roman"/>
          <w:color w:val="000000"/>
          <w:sz w:val="28"/>
          <w:szCs w:val="28"/>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 </w:t>
      </w:r>
    </w:p>
    <w:p w14:paraId="6B8C781A" w14:textId="77777777" w:rsidR="00D70EB3" w:rsidRPr="005E22D3" w:rsidRDefault="00D70EB3" w:rsidP="00D70EB3">
      <w:pPr>
        <w:pStyle w:val="af2"/>
        <w:jc w:val="both"/>
        <w:rPr>
          <w:rFonts w:ascii="Times New Roman" w:hAnsi="Times New Roman"/>
          <w:color w:val="000000"/>
          <w:sz w:val="28"/>
          <w:szCs w:val="28"/>
        </w:rPr>
      </w:pPr>
      <w:r w:rsidRPr="005E22D3">
        <w:rPr>
          <w:rFonts w:ascii="Times New Roman" w:hAnsi="Times New Roman"/>
          <w:color w:val="808080"/>
          <w:sz w:val="28"/>
          <w:szCs w:val="28"/>
        </w:rPr>
        <w:t xml:space="preserve">            -</w:t>
      </w:r>
      <w:r w:rsidRPr="005E22D3">
        <w:rPr>
          <w:rFonts w:ascii="Times New Roman" w:hAnsi="Times New Roman"/>
          <w:color w:val="000000"/>
          <w:sz w:val="28"/>
          <w:szCs w:val="28"/>
        </w:rPr>
        <w:t>от контролируемого лица поступило уведомление об отзыве заявления о проведении профилактического визита;</w:t>
      </w:r>
      <w:bookmarkStart w:id="6" w:name="l1101"/>
      <w:bookmarkEnd w:id="6"/>
      <w:r w:rsidRPr="005E22D3">
        <w:rPr>
          <w:rFonts w:ascii="Times New Roman" w:hAnsi="Times New Roman"/>
          <w:color w:val="000000"/>
          <w:sz w:val="28"/>
          <w:szCs w:val="28"/>
        </w:rPr>
        <w:t> </w:t>
      </w:r>
    </w:p>
    <w:p w14:paraId="06E85E55" w14:textId="77777777" w:rsidR="00D70EB3" w:rsidRPr="005E22D3" w:rsidRDefault="00D70EB3" w:rsidP="00D70EB3">
      <w:pPr>
        <w:pStyle w:val="af2"/>
        <w:jc w:val="both"/>
        <w:rPr>
          <w:rFonts w:ascii="Times New Roman" w:hAnsi="Times New Roman"/>
          <w:color w:val="808080"/>
          <w:sz w:val="28"/>
          <w:szCs w:val="28"/>
          <w:u w:val="single"/>
        </w:rPr>
      </w:pPr>
      <w:r w:rsidRPr="005E22D3">
        <w:rPr>
          <w:rFonts w:ascii="Times New Roman" w:hAnsi="Times New Roman"/>
          <w:color w:val="808080"/>
          <w:sz w:val="28"/>
          <w:szCs w:val="28"/>
        </w:rPr>
        <w:t xml:space="preserve">            -</w:t>
      </w:r>
      <w:r w:rsidRPr="005E22D3">
        <w:rPr>
          <w:rFonts w:ascii="Times New Roman" w:hAnsi="Times New Roman"/>
          <w:color w:val="000000"/>
          <w:sz w:val="28"/>
          <w:szCs w:val="28"/>
        </w:rPr>
        <w:t>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 </w:t>
      </w:r>
    </w:p>
    <w:p w14:paraId="1B77911D" w14:textId="77777777" w:rsidR="00D70EB3" w:rsidRPr="005E22D3" w:rsidRDefault="00D70EB3" w:rsidP="00D70EB3">
      <w:pPr>
        <w:pStyle w:val="af2"/>
        <w:jc w:val="both"/>
        <w:rPr>
          <w:rFonts w:ascii="Times New Roman" w:hAnsi="Times New Roman"/>
          <w:color w:val="000000"/>
          <w:sz w:val="28"/>
          <w:szCs w:val="28"/>
        </w:rPr>
      </w:pPr>
      <w:r w:rsidRPr="005E22D3">
        <w:rPr>
          <w:rFonts w:ascii="Times New Roman" w:hAnsi="Times New Roman"/>
          <w:color w:val="808080"/>
          <w:sz w:val="28"/>
          <w:szCs w:val="28"/>
        </w:rPr>
        <w:t xml:space="preserve">             -</w:t>
      </w:r>
      <w:r w:rsidRPr="005E22D3">
        <w:rPr>
          <w:rFonts w:ascii="Times New Roman" w:hAnsi="Times New Roman"/>
          <w:color w:val="000000"/>
          <w:sz w:val="28"/>
          <w:szCs w:val="28"/>
        </w:rPr>
        <w:t xml:space="preserve">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w:t>
      </w:r>
      <w:r w:rsidRPr="005E22D3">
        <w:rPr>
          <w:rFonts w:ascii="Times New Roman" w:hAnsi="Times New Roman"/>
          <w:color w:val="000000"/>
          <w:sz w:val="28"/>
          <w:szCs w:val="28"/>
        </w:rPr>
        <w:lastRenderedPageBreak/>
        <w:t>в связи с иными действиями (бездействием) контролируемого лица, повлекшими невозможность проведения профилактического визита;</w:t>
      </w:r>
      <w:bookmarkStart w:id="7" w:name="l1102"/>
      <w:bookmarkEnd w:id="7"/>
      <w:r w:rsidRPr="005E22D3">
        <w:rPr>
          <w:rFonts w:ascii="Times New Roman" w:hAnsi="Times New Roman"/>
          <w:color w:val="000000"/>
          <w:sz w:val="28"/>
          <w:szCs w:val="28"/>
        </w:rPr>
        <w:t> </w:t>
      </w:r>
    </w:p>
    <w:p w14:paraId="5506BBC8" w14:textId="77777777" w:rsidR="00D70EB3" w:rsidRPr="005E22D3" w:rsidRDefault="00D70EB3" w:rsidP="00D70EB3">
      <w:pPr>
        <w:pStyle w:val="af2"/>
        <w:jc w:val="both"/>
        <w:rPr>
          <w:rFonts w:ascii="Times New Roman" w:hAnsi="Times New Roman"/>
          <w:color w:val="000000"/>
          <w:sz w:val="28"/>
          <w:szCs w:val="28"/>
        </w:rPr>
      </w:pPr>
      <w:r w:rsidRPr="005E22D3">
        <w:rPr>
          <w:rFonts w:ascii="Times New Roman" w:hAnsi="Times New Roman"/>
          <w:color w:val="808080"/>
          <w:sz w:val="28"/>
          <w:szCs w:val="28"/>
        </w:rPr>
        <w:t xml:space="preserve">             -</w:t>
      </w:r>
      <w:r w:rsidRPr="005E22D3">
        <w:rPr>
          <w:rFonts w:ascii="Times New Roman" w:hAnsi="Times New Roman"/>
          <w:color w:val="000000"/>
          <w:sz w:val="28"/>
          <w:szCs w:val="28"/>
        </w:rPr>
        <w:t>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bookmarkStart w:id="8" w:name="l1104"/>
      <w:bookmarkEnd w:id="8"/>
      <w:r w:rsidRPr="005E22D3">
        <w:rPr>
          <w:rFonts w:ascii="Times New Roman" w:hAnsi="Times New Roman"/>
          <w:color w:val="000000"/>
          <w:sz w:val="28"/>
          <w:szCs w:val="28"/>
        </w:rPr>
        <w:t> </w:t>
      </w:r>
    </w:p>
    <w:p w14:paraId="7E5ED4F9" w14:textId="77777777" w:rsidR="00D70EB3" w:rsidRPr="005E22D3" w:rsidRDefault="00D70EB3" w:rsidP="00D70EB3">
      <w:pPr>
        <w:pStyle w:val="af2"/>
        <w:jc w:val="both"/>
        <w:rPr>
          <w:rFonts w:ascii="Times New Roman" w:hAnsi="Times New Roman"/>
          <w:b/>
          <w:bCs/>
          <w:color w:val="000000"/>
          <w:sz w:val="28"/>
          <w:szCs w:val="28"/>
        </w:rPr>
      </w:pPr>
      <w:r w:rsidRPr="005E22D3">
        <w:rPr>
          <w:rFonts w:ascii="Times New Roman" w:hAnsi="Times New Roman"/>
          <w:color w:val="000000"/>
          <w:sz w:val="28"/>
          <w:szCs w:val="28"/>
        </w:rP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bookmarkStart w:id="9" w:name="l1103"/>
      <w:bookmarkEnd w:id="9"/>
      <w:r w:rsidRPr="005E22D3">
        <w:rPr>
          <w:rFonts w:ascii="Times New Roman" w:hAnsi="Times New Roman"/>
          <w:color w:val="000000"/>
          <w:sz w:val="28"/>
          <w:szCs w:val="28"/>
        </w:rPr>
        <w:t> </w:t>
      </w:r>
      <w:bookmarkStart w:id="10" w:name="h882"/>
      <w:bookmarkEnd w:id="10"/>
    </w:p>
    <w:p w14:paraId="201F6A48" w14:textId="33F3031B" w:rsidR="0024040A" w:rsidRDefault="00D70EB3" w:rsidP="00D70EB3">
      <w:pPr>
        <w:pStyle w:val="ConsPlusNormal"/>
        <w:ind w:firstLine="709"/>
        <w:jc w:val="both"/>
        <w:rPr>
          <w:rFonts w:ascii="Times New Roman" w:hAnsi="Times New Roman"/>
          <w:sz w:val="28"/>
          <w:szCs w:val="28"/>
        </w:rPr>
      </w:pPr>
      <w:r w:rsidRPr="005E22D3">
        <w:rPr>
          <w:rFonts w:ascii="Times New Roman" w:hAnsi="Times New Roman"/>
          <w:sz w:val="28"/>
          <w:szCs w:val="28"/>
        </w:rPr>
        <w:t xml:space="preserve">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CCAF95B" w14:textId="77777777" w:rsidR="008C444E" w:rsidRDefault="008C444E" w:rsidP="00D70EB3">
      <w:pPr>
        <w:pStyle w:val="ConsPlusNormal"/>
        <w:ind w:firstLine="709"/>
        <w:jc w:val="both"/>
        <w:rPr>
          <w:rFonts w:ascii="Times New Roman" w:hAnsi="Times New Roman" w:cs="Times New Roman"/>
          <w:b/>
          <w:bCs/>
          <w:color w:val="000000"/>
          <w:sz w:val="28"/>
          <w:szCs w:val="28"/>
        </w:rPr>
      </w:pPr>
    </w:p>
    <w:p w14:paraId="703D0B3E" w14:textId="1D8A67B2" w:rsidR="0024040A" w:rsidRPr="00ED5099" w:rsidRDefault="00A87424" w:rsidP="00114562">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777414" w:rsidRPr="00ED5099">
        <w:rPr>
          <w:rFonts w:ascii="Times New Roman" w:hAnsi="Times New Roman" w:cs="Times New Roman"/>
          <w:b/>
          <w:bCs/>
          <w:color w:val="000000"/>
          <w:sz w:val="28"/>
          <w:szCs w:val="28"/>
        </w:rPr>
        <w:t>3. Осуществление контрольных мероприятий и контрольных действий</w:t>
      </w:r>
    </w:p>
    <w:p w14:paraId="70E5477A" w14:textId="77777777" w:rsidR="00777414" w:rsidRPr="00ED5099" w:rsidRDefault="00777414" w:rsidP="00AE1D36">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26F3FA33" w14:textId="77777777" w:rsidR="00777414" w:rsidRPr="00ED5099" w:rsidRDefault="00777414" w:rsidP="00AE1D36">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8D23923" w14:textId="77777777" w:rsidR="00777414" w:rsidRPr="00ED5099" w:rsidRDefault="00777414" w:rsidP="00AE1D36">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3E6DFEA" w14:textId="77777777" w:rsidR="00777414" w:rsidRPr="00ED5099" w:rsidRDefault="00777414" w:rsidP="00AE1D36">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3B28D293" w14:textId="77777777" w:rsidR="00777414" w:rsidRPr="00ED5099" w:rsidRDefault="00777414" w:rsidP="00AE1D36">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8231E95" w14:textId="77777777" w:rsidR="00777414" w:rsidRPr="00ED5099" w:rsidRDefault="00777414" w:rsidP="00AE1D36">
      <w:pPr>
        <w:ind w:firstLine="709"/>
        <w:jc w:val="both"/>
        <w:rPr>
          <w:color w:val="000000"/>
          <w:sz w:val="28"/>
          <w:szCs w:val="28"/>
        </w:rPr>
      </w:pPr>
      <w:r w:rsidRPr="00ED5099">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ED5099">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D5099">
        <w:rPr>
          <w:color w:val="000000"/>
          <w:sz w:val="28"/>
          <w:szCs w:val="28"/>
        </w:rPr>
        <w:t>);</w:t>
      </w:r>
    </w:p>
    <w:p w14:paraId="6658F10D" w14:textId="77777777" w:rsidR="00777414" w:rsidRPr="00ED5099" w:rsidRDefault="00777414" w:rsidP="00AE1D36">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14:paraId="7D245F07" w14:textId="77777777" w:rsidR="00777414" w:rsidRPr="00ED5099" w:rsidRDefault="00777414" w:rsidP="00AE1D36">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75E918A" w14:textId="77777777" w:rsidR="00777414" w:rsidRPr="00ED5099" w:rsidRDefault="00777414" w:rsidP="00AE1D36">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3.3. </w:t>
      </w:r>
      <w:bookmarkStart w:id="11" w:name="_Hlk79507688"/>
      <w:r w:rsidRPr="00ED5099">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14:paraId="02026109" w14:textId="77777777" w:rsidR="00777414" w:rsidRPr="00ED5099" w:rsidRDefault="00777414" w:rsidP="00AE1D36">
      <w:pPr>
        <w:pStyle w:val="ConsPlusNormal"/>
        <w:ind w:firstLine="709"/>
        <w:jc w:val="both"/>
        <w:rPr>
          <w:rFonts w:ascii="Times New Roman" w:hAnsi="Times New Roman" w:cs="Times New Roman"/>
          <w:sz w:val="28"/>
          <w:szCs w:val="28"/>
        </w:rPr>
      </w:pPr>
      <w:r w:rsidRPr="00ED5099">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11"/>
    <w:p w14:paraId="30513A29" w14:textId="77777777" w:rsidR="00777414" w:rsidRPr="00ED5099" w:rsidRDefault="00777414" w:rsidP="00AE1D36">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13240F21" w14:textId="77777777" w:rsidR="008C444E" w:rsidRDefault="00777414" w:rsidP="00AE1D36">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70648495" w14:textId="397330CE" w:rsidR="00777414" w:rsidRPr="00ED5099" w:rsidRDefault="00777414" w:rsidP="00AE1D36">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B3F3273" w14:textId="77777777" w:rsidR="00777414" w:rsidRPr="00ED5099" w:rsidRDefault="00777414" w:rsidP="00AE1D36">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ED5099">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ED5099">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ED5099">
        <w:rPr>
          <w:rFonts w:ascii="Times New Roman" w:hAnsi="Times New Roman" w:cs="Times New Roman"/>
          <w:sz w:val="28"/>
          <w:szCs w:val="28"/>
        </w:rPr>
        <w:t xml:space="preserve"> не установлено иное)</w:t>
      </w:r>
      <w:r w:rsidRPr="00ED5099">
        <w:rPr>
          <w:rFonts w:ascii="Times New Roman" w:hAnsi="Times New Roman" w:cs="Times New Roman"/>
          <w:color w:val="000000"/>
          <w:sz w:val="28"/>
          <w:szCs w:val="28"/>
        </w:rPr>
        <w:t>;</w:t>
      </w:r>
    </w:p>
    <w:p w14:paraId="227F5C64" w14:textId="77777777" w:rsidR="00777414" w:rsidRPr="00ED5099" w:rsidRDefault="00777414" w:rsidP="00AE1D36">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B08306A" w14:textId="77777777" w:rsidR="00777414" w:rsidRPr="00ED5099" w:rsidRDefault="00777414" w:rsidP="00AE1D36">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5435FBF1" w14:textId="77777777" w:rsidR="00777414" w:rsidRPr="00ED5099" w:rsidRDefault="00777414" w:rsidP="00AE1D36">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360F378D" w14:textId="61B8E3CA" w:rsidR="00777414" w:rsidRPr="00ED5099" w:rsidRDefault="00777414" w:rsidP="00AE1D36">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Перечень индикаторов риска нарушения обязательных требований размещается на официальном сайте администрации</w:t>
      </w:r>
      <w:r w:rsidR="00A87424">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rPr>
        <w:t>в специальном разделе, посвященном контрольной деятельности.</w:t>
      </w:r>
    </w:p>
    <w:p w14:paraId="00D2DE63" w14:textId="77777777" w:rsidR="00777414" w:rsidRPr="00ED5099" w:rsidRDefault="00777414" w:rsidP="00AE1D36">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4AA3E5A" w14:textId="77777777" w:rsidR="00777414" w:rsidRPr="00ED5099" w:rsidRDefault="00777414" w:rsidP="00AE1D36">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0226D9FE" w14:textId="1D226B91" w:rsidR="00777414" w:rsidRPr="00ED5099" w:rsidRDefault="00777414" w:rsidP="00AE1D36">
      <w:pPr>
        <w:pStyle w:val="ConsPlusNormal"/>
        <w:ind w:firstLine="709"/>
        <w:jc w:val="both"/>
        <w:rPr>
          <w:rFonts w:ascii="Times New Roman" w:hAnsi="Times New Roman" w:cs="Times New Roman"/>
          <w:i/>
          <w:iCs/>
          <w:color w:val="000000"/>
          <w:sz w:val="24"/>
          <w:szCs w:val="24"/>
        </w:rPr>
      </w:pPr>
      <w:r w:rsidRPr="00ED5099">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заместителя </w:t>
      </w:r>
      <w:r w:rsidR="007476EA">
        <w:rPr>
          <w:rFonts w:ascii="Times New Roman" w:hAnsi="Times New Roman" w:cs="Times New Roman"/>
          <w:color w:val="000000"/>
          <w:sz w:val="28"/>
          <w:szCs w:val="28"/>
        </w:rPr>
        <w:t>Г</w:t>
      </w:r>
      <w:r w:rsidRPr="00ED5099">
        <w:rPr>
          <w:rFonts w:ascii="Times New Roman" w:hAnsi="Times New Roman" w:cs="Times New Roman"/>
          <w:color w:val="000000"/>
          <w:sz w:val="28"/>
          <w:szCs w:val="28"/>
        </w:rPr>
        <w:t>лавы</w:t>
      </w:r>
      <w:r w:rsidR="007476EA" w:rsidRPr="007476EA">
        <w:rPr>
          <w:rFonts w:ascii="Times New Roman" w:hAnsi="Times New Roman" w:cs="Times New Roman"/>
          <w:bCs/>
          <w:color w:val="000000"/>
          <w:sz w:val="28"/>
          <w:szCs w:val="28"/>
        </w:rPr>
        <w:t xml:space="preserve"> муниципального образования «</w:t>
      </w:r>
      <w:r w:rsidR="00A87424">
        <w:rPr>
          <w:rFonts w:ascii="Times New Roman" w:hAnsi="Times New Roman" w:cs="Times New Roman"/>
          <w:bCs/>
          <w:color w:val="000000"/>
          <w:sz w:val="28"/>
          <w:szCs w:val="28"/>
        </w:rPr>
        <w:t>«Глинковский муниципальный округ»</w:t>
      </w:r>
      <w:r w:rsidR="007476EA" w:rsidRPr="007476EA">
        <w:rPr>
          <w:rFonts w:ascii="Times New Roman" w:hAnsi="Times New Roman" w:cs="Times New Roman"/>
          <w:bCs/>
          <w:color w:val="000000"/>
          <w:sz w:val="28"/>
          <w:szCs w:val="28"/>
        </w:rPr>
        <w:t>» Смоленской</w:t>
      </w:r>
      <w:r w:rsidR="00A87424">
        <w:rPr>
          <w:rFonts w:ascii="Times New Roman" w:hAnsi="Times New Roman" w:cs="Times New Roman"/>
          <w:bCs/>
          <w:color w:val="000000"/>
          <w:sz w:val="28"/>
          <w:szCs w:val="28"/>
        </w:rPr>
        <w:t xml:space="preserve"> </w:t>
      </w:r>
      <w:r w:rsidR="007476EA">
        <w:rPr>
          <w:rFonts w:ascii="Times New Roman" w:hAnsi="Times New Roman" w:cs="Times New Roman"/>
          <w:bCs/>
          <w:color w:val="000000"/>
          <w:sz w:val="28"/>
          <w:szCs w:val="28"/>
        </w:rPr>
        <w:t>области</w:t>
      </w:r>
      <w:r w:rsidR="00A87424">
        <w:rPr>
          <w:rFonts w:ascii="Times New Roman" w:hAnsi="Times New Roman" w:cs="Times New Roman"/>
          <w:bCs/>
          <w:color w:val="000000"/>
          <w:sz w:val="28"/>
          <w:szCs w:val="28"/>
        </w:rPr>
        <w:t xml:space="preserve"> </w:t>
      </w:r>
      <w:r w:rsidRPr="00ED5099">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ED5099">
        <w:rPr>
          <w:rFonts w:ascii="Times New Roman" w:hAnsi="Times New Roman" w:cs="Times New Roman"/>
          <w:color w:val="000000"/>
          <w:sz w:val="28"/>
          <w:szCs w:val="28"/>
        </w:rPr>
        <w:t xml:space="preserve"> Федеральным </w:t>
      </w:r>
      <w:hyperlink r:id="rId9" w:history="1">
        <w:r w:rsidRPr="00ED5099">
          <w:rPr>
            <w:rStyle w:val="a3"/>
            <w:rFonts w:ascii="Times New Roman" w:hAnsi="Times New Roman" w:cs="Times New Roman"/>
            <w:color w:val="000000"/>
            <w:sz w:val="28"/>
            <w:szCs w:val="28"/>
          </w:rPr>
          <w:t>законом</w:t>
        </w:r>
      </w:hyperlink>
      <w:r w:rsidRPr="00ED5099">
        <w:rPr>
          <w:rFonts w:ascii="Times New Roman" w:hAnsi="Times New Roman" w:cs="Times New Roman"/>
          <w:color w:val="000000"/>
          <w:sz w:val="28"/>
          <w:szCs w:val="28"/>
        </w:rPr>
        <w:t xml:space="preserve"> от 31</w:t>
      </w:r>
      <w:r w:rsidR="00535FEB">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2020</w:t>
      </w:r>
      <w:r w:rsidR="00535FEB">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14:paraId="27859557" w14:textId="77777777" w:rsidR="00777414" w:rsidRPr="00ED5099" w:rsidRDefault="00777414" w:rsidP="00AE1D36">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ED5099">
          <w:rPr>
            <w:rStyle w:val="a3"/>
            <w:rFonts w:ascii="Times New Roman" w:hAnsi="Times New Roman" w:cs="Times New Roman"/>
            <w:color w:val="000000"/>
            <w:sz w:val="28"/>
            <w:szCs w:val="28"/>
          </w:rPr>
          <w:t>законом</w:t>
        </w:r>
      </w:hyperlink>
      <w:r w:rsidRPr="00ED5099">
        <w:rPr>
          <w:rFonts w:ascii="Times New Roman" w:hAnsi="Times New Roman" w:cs="Times New Roman"/>
          <w:color w:val="000000"/>
          <w:sz w:val="28"/>
          <w:szCs w:val="28"/>
        </w:rPr>
        <w:t xml:space="preserve"> от 31</w:t>
      </w:r>
      <w:r w:rsidR="00535FEB">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2020</w:t>
      </w:r>
      <w:r w:rsidR="00535FEB">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Жилищным кодексом Российской Федерации.</w:t>
      </w:r>
    </w:p>
    <w:p w14:paraId="4ABF054F" w14:textId="4C85517F" w:rsidR="00777414" w:rsidRPr="00ED5099" w:rsidRDefault="00777414" w:rsidP="00AE1D36">
      <w:pPr>
        <w:ind w:firstLine="709"/>
        <w:jc w:val="both"/>
        <w:rPr>
          <w:color w:val="000000"/>
          <w:sz w:val="28"/>
          <w:szCs w:val="28"/>
        </w:rPr>
      </w:pPr>
      <w:r w:rsidRPr="00ED5099">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ED5099">
        <w:rPr>
          <w:color w:val="000000"/>
          <w:sz w:val="28"/>
          <w:szCs w:val="28"/>
          <w:shd w:val="clear" w:color="auto" w:fill="FFFFFF"/>
        </w:rPr>
        <w:t>распоряжением Правительства Российской Федерации от 19.04.2016 № 724-р перечнем</w:t>
      </w:r>
      <w:r w:rsidR="00A87424">
        <w:rPr>
          <w:color w:val="000000"/>
          <w:sz w:val="28"/>
          <w:szCs w:val="28"/>
          <w:shd w:val="clear" w:color="auto" w:fill="FFFFFF"/>
        </w:rPr>
        <w:t xml:space="preserve"> </w:t>
      </w:r>
      <w:r w:rsidRPr="00ED5099">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r w:rsidR="00E10891">
        <w:rPr>
          <w:color w:val="000000"/>
          <w:sz w:val="28"/>
          <w:szCs w:val="28"/>
          <w:shd w:val="clear" w:color="auto" w:fill="FFFFFF"/>
        </w:rPr>
        <w:t xml:space="preserve"> </w:t>
      </w:r>
      <w:r w:rsidRPr="00ED5099">
        <w:rPr>
          <w:color w:val="000000"/>
          <w:sz w:val="28"/>
          <w:szCs w:val="28"/>
          <w:shd w:val="clear" w:color="auto" w:fill="FFFFFF"/>
        </w:rPr>
        <w:t>организаций, в</w:t>
      </w:r>
      <w:r w:rsidR="00E10891">
        <w:rPr>
          <w:color w:val="000000"/>
          <w:sz w:val="28"/>
          <w:szCs w:val="28"/>
          <w:shd w:val="clear" w:color="auto" w:fill="FFFFFF"/>
        </w:rPr>
        <w:t xml:space="preserve"> </w:t>
      </w:r>
      <w:r w:rsidRPr="00ED5099">
        <w:rPr>
          <w:color w:val="000000"/>
          <w:sz w:val="28"/>
          <w:szCs w:val="28"/>
          <w:shd w:val="clear" w:color="auto" w:fill="FFFFFF"/>
        </w:rPr>
        <w:t xml:space="preserve">распоряжении которых </w:t>
      </w:r>
      <w:r w:rsidRPr="00ED5099">
        <w:rPr>
          <w:color w:val="000000"/>
          <w:sz w:val="28"/>
          <w:szCs w:val="28"/>
          <w:shd w:val="clear" w:color="auto" w:fill="FFFFFF"/>
        </w:rPr>
        <w:lastRenderedPageBreak/>
        <w:t>находятся эти документы и (или) информация, а также</w:t>
      </w:r>
      <w:r w:rsidR="00E10891">
        <w:rPr>
          <w:color w:val="000000"/>
          <w:sz w:val="28"/>
          <w:szCs w:val="28"/>
          <w:shd w:val="clear" w:color="auto" w:fill="FFFFFF"/>
        </w:rPr>
        <w:t xml:space="preserve"> </w:t>
      </w:r>
      <w:hyperlink r:id="rId11" w:history="1">
        <w:r w:rsidRPr="00114562">
          <w:rPr>
            <w:rStyle w:val="a3"/>
            <w:color w:val="000000"/>
            <w:sz w:val="28"/>
            <w:szCs w:val="28"/>
            <w:u w:val="none"/>
          </w:rPr>
          <w:t>Правилами</w:t>
        </w:r>
      </w:hyperlink>
      <w:r w:rsidR="00E10891">
        <w:t xml:space="preserve"> </w:t>
      </w:r>
      <w:r w:rsidRPr="00ED5099">
        <w:rPr>
          <w:color w:val="000000"/>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1D3B809B" w14:textId="77777777" w:rsidR="00777414" w:rsidRPr="00ED5099" w:rsidRDefault="00777414" w:rsidP="00AE1D36">
      <w:pPr>
        <w:pStyle w:val="ConsPlusNormal"/>
        <w:ind w:firstLine="709"/>
        <w:jc w:val="both"/>
        <w:rPr>
          <w:rFonts w:ascii="Times New Roman" w:hAnsi="Times New Roman" w:cs="Times New Roman"/>
          <w:color w:val="000000"/>
          <w:sz w:val="28"/>
          <w:szCs w:val="28"/>
          <w:shd w:val="clear" w:color="auto" w:fill="FFFFFF"/>
        </w:rPr>
      </w:pPr>
      <w:r w:rsidRPr="00ED5099">
        <w:rPr>
          <w:rFonts w:ascii="Times New Roman" w:hAnsi="Times New Roman" w:cs="Times New Roman"/>
          <w:color w:val="000000"/>
          <w:sz w:val="28"/>
          <w:szCs w:val="28"/>
        </w:rPr>
        <w:t xml:space="preserve">3.11. </w:t>
      </w:r>
      <w:r w:rsidRPr="00ED5099">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0EC16E76" w14:textId="77777777" w:rsidR="00777414" w:rsidRPr="00ED5099" w:rsidRDefault="00777414" w:rsidP="00AE1D36">
      <w:pPr>
        <w:ind w:firstLine="709"/>
        <w:jc w:val="both"/>
        <w:rPr>
          <w:color w:val="000000"/>
          <w:sz w:val="28"/>
          <w:szCs w:val="28"/>
          <w:shd w:val="clear" w:color="auto" w:fill="FFFFFF"/>
        </w:rPr>
      </w:pPr>
      <w:r w:rsidRPr="00ED5099">
        <w:rPr>
          <w:color w:val="000000"/>
          <w:sz w:val="28"/>
          <w:szCs w:val="28"/>
        </w:rPr>
        <w:t xml:space="preserve">1) </w:t>
      </w:r>
      <w:r w:rsidRPr="00ED5099">
        <w:rPr>
          <w:color w:val="000000"/>
          <w:sz w:val="28"/>
          <w:szCs w:val="28"/>
          <w:shd w:val="clear" w:color="auto" w:fill="FFFFFF"/>
        </w:rPr>
        <w:t xml:space="preserve">отсутствие контролируемого лица либо его представителя не препятствует оценке </w:t>
      </w:r>
      <w:r w:rsidRPr="00ED5099">
        <w:rPr>
          <w:color w:val="000000"/>
          <w:sz w:val="28"/>
          <w:szCs w:val="28"/>
        </w:rPr>
        <w:t xml:space="preserve">должностным лицом, уполномоченным осуществлять муниципальный жилищный контроль, </w:t>
      </w:r>
      <w:r w:rsidRPr="00ED5099">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2DB76887" w14:textId="77777777" w:rsidR="00777414" w:rsidRPr="00ED5099" w:rsidRDefault="00777414" w:rsidP="00AE1D36">
      <w:pPr>
        <w:ind w:firstLine="709"/>
        <w:jc w:val="both"/>
        <w:rPr>
          <w:color w:val="000000"/>
          <w:sz w:val="28"/>
          <w:szCs w:val="28"/>
        </w:rPr>
      </w:pPr>
      <w:r w:rsidRPr="00ED5099">
        <w:rPr>
          <w:color w:val="000000"/>
          <w:sz w:val="28"/>
          <w:szCs w:val="28"/>
          <w:shd w:val="clear" w:color="auto" w:fill="FFFFFF"/>
        </w:rPr>
        <w:t xml:space="preserve">2) отсутствие признаков </w:t>
      </w:r>
      <w:r w:rsidRPr="00ED5099">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031DDB4" w14:textId="77777777" w:rsidR="00777414" w:rsidRPr="00ED5099" w:rsidRDefault="00777414" w:rsidP="00AE1D36">
      <w:pPr>
        <w:ind w:firstLine="709"/>
        <w:jc w:val="both"/>
        <w:rPr>
          <w:color w:val="000000"/>
          <w:sz w:val="28"/>
          <w:szCs w:val="28"/>
        </w:rPr>
      </w:pPr>
      <w:r w:rsidRPr="00ED5099">
        <w:rPr>
          <w:color w:val="000000"/>
          <w:sz w:val="28"/>
          <w:szCs w:val="28"/>
        </w:rPr>
        <w:t>3) имеются уважительные причины для отсутствия контролируемого лица (болезнь</w:t>
      </w:r>
      <w:r w:rsidRPr="00ED5099">
        <w:rPr>
          <w:color w:val="000000"/>
          <w:sz w:val="28"/>
          <w:szCs w:val="28"/>
          <w:shd w:val="clear" w:color="auto" w:fill="FFFFFF"/>
        </w:rPr>
        <w:t xml:space="preserve"> контролируемого лица</w:t>
      </w:r>
      <w:r w:rsidRPr="00ED5099">
        <w:rPr>
          <w:color w:val="000000"/>
          <w:sz w:val="28"/>
          <w:szCs w:val="28"/>
        </w:rPr>
        <w:t>, его командировка и т.п.) при проведении</w:t>
      </w:r>
      <w:r w:rsidRPr="00ED5099">
        <w:rPr>
          <w:color w:val="000000"/>
          <w:sz w:val="28"/>
          <w:szCs w:val="28"/>
          <w:shd w:val="clear" w:color="auto" w:fill="FFFFFF"/>
        </w:rPr>
        <w:t xml:space="preserve"> контрольного мероприятия</w:t>
      </w:r>
      <w:r w:rsidRPr="00ED5099">
        <w:rPr>
          <w:color w:val="000000"/>
          <w:sz w:val="28"/>
          <w:szCs w:val="28"/>
        </w:rPr>
        <w:t>.</w:t>
      </w:r>
    </w:p>
    <w:p w14:paraId="44133A5A" w14:textId="77777777" w:rsidR="00777414" w:rsidRPr="00ED5099" w:rsidRDefault="00777414" w:rsidP="00AE1D36">
      <w:pPr>
        <w:pStyle w:val="s1"/>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30B26131" w14:textId="77777777" w:rsidR="00777414" w:rsidRPr="00ED5099" w:rsidRDefault="00777414" w:rsidP="00AE1D36">
      <w:pPr>
        <w:pStyle w:val="s1"/>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В отношении одного субъекта малого предпринимательства срок взаимодействия в ходе проведения выездной проверки не может превышать 50 часов для малого предприятия и 15 часов для микропредприятия.</w:t>
      </w:r>
    </w:p>
    <w:p w14:paraId="46476E1E" w14:textId="77777777" w:rsidR="00777414" w:rsidRPr="00ED5099" w:rsidRDefault="00777414" w:rsidP="00AE1D36">
      <w:pPr>
        <w:pStyle w:val="s1"/>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D583C28" w14:textId="77777777" w:rsidR="00777414" w:rsidRPr="00ED5099" w:rsidRDefault="00777414" w:rsidP="00AE1D36">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w:t>
      </w:r>
      <w:r w:rsidRPr="00ED5099">
        <w:rPr>
          <w:rFonts w:ascii="Times New Roman" w:hAnsi="Times New Roman" w:cs="Times New Roman"/>
          <w:color w:val="000000"/>
          <w:sz w:val="28"/>
          <w:szCs w:val="28"/>
        </w:rPr>
        <w:lastRenderedPageBreak/>
        <w:t>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D089A67" w14:textId="77777777" w:rsidR="00777414" w:rsidRPr="00ED5099" w:rsidRDefault="00777414" w:rsidP="00AE1D36">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DD45BD">
          <w:rPr>
            <w:rStyle w:val="a3"/>
            <w:rFonts w:ascii="Times New Roman" w:hAnsi="Times New Roman" w:cs="Times New Roman"/>
            <w:color w:val="000000"/>
            <w:sz w:val="28"/>
            <w:szCs w:val="28"/>
            <w:u w:val="none"/>
          </w:rPr>
          <w:t>частью 2 статьи 90</w:t>
        </w:r>
      </w:hyperlink>
      <w:r w:rsidRPr="00DD45BD">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rPr>
        <w:t>Федерального закона от 31</w:t>
      </w:r>
      <w:r w:rsidR="00535FEB">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2020</w:t>
      </w:r>
      <w:r w:rsidR="00535FEB">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248-ФЗ «О государственном</w:t>
      </w:r>
      <w:r w:rsidR="007E4CBD">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rPr>
        <w:t>контроле (надзоре) и муниципальном контроле в Российской Федерации».</w:t>
      </w:r>
    </w:p>
    <w:p w14:paraId="4E185362" w14:textId="77777777" w:rsidR="00777414" w:rsidRPr="00ED5099" w:rsidRDefault="00777414" w:rsidP="00AE1D36">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643BB15" w14:textId="77777777" w:rsidR="00777414" w:rsidRPr="00ED5099" w:rsidRDefault="00777414" w:rsidP="00AE1D36">
      <w:pPr>
        <w:ind w:firstLine="709"/>
        <w:jc w:val="both"/>
        <w:rPr>
          <w:color w:val="000000"/>
          <w:sz w:val="28"/>
          <w:szCs w:val="28"/>
        </w:rPr>
      </w:pPr>
      <w:r w:rsidRPr="00ED5099">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ED5099">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ED5099">
        <w:rPr>
          <w:color w:val="000000"/>
          <w:sz w:val="28"/>
          <w:szCs w:val="28"/>
        </w:rPr>
        <w:t>.</w:t>
      </w:r>
    </w:p>
    <w:p w14:paraId="3F6CDE5C" w14:textId="77777777" w:rsidR="00777414" w:rsidRPr="00ED5099" w:rsidRDefault="00777414" w:rsidP="00AE1D36">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4E9B3F12" w14:textId="77777777" w:rsidR="00777414" w:rsidRPr="00ED5099" w:rsidRDefault="00777414" w:rsidP="00AE1D36">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34CF729A" w14:textId="77777777" w:rsidR="00777414" w:rsidRPr="00ED5099" w:rsidRDefault="00777414" w:rsidP="00AE1D36">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D5099">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ED5099">
        <w:rPr>
          <w:rFonts w:ascii="Times New Roman" w:hAnsi="Times New Roman" w:cs="Times New Roman"/>
          <w:color w:val="000000"/>
          <w:sz w:val="28"/>
          <w:szCs w:val="28"/>
          <w:shd w:val="clear" w:color="auto" w:fill="FFFFFF"/>
        </w:rPr>
        <w:lastRenderedPageBreak/>
        <w:t>«</w:t>
      </w:r>
      <w:r w:rsidRPr="00ED5099">
        <w:rPr>
          <w:rFonts w:ascii="Times New Roman" w:hAnsi="Times New Roman" w:cs="Times New Roman"/>
          <w:color w:val="000000"/>
          <w:sz w:val="28"/>
          <w:szCs w:val="28"/>
        </w:rPr>
        <w:t>Единый портал</w:t>
      </w:r>
      <w:r w:rsidRPr="00ED5099">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56C485A" w14:textId="77777777" w:rsidR="00777414" w:rsidRPr="00ED5099" w:rsidRDefault="00777414" w:rsidP="00AE1D36">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D5099">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D5099">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76206654" w14:textId="77777777" w:rsidR="00777414" w:rsidRPr="00ED5099" w:rsidRDefault="00777414" w:rsidP="00AE1D36">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402A936" w14:textId="77777777" w:rsidR="00777414" w:rsidRPr="00ED5099" w:rsidRDefault="00777414" w:rsidP="00AE1D36">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D5099">
        <w:rPr>
          <w:rFonts w:ascii="Times New Roman" w:hAnsi="Times New Roman" w:cs="Times New Roman"/>
          <w:color w:val="000000" w:themeColor="text1"/>
          <w:sz w:val="28"/>
          <w:szCs w:val="28"/>
          <w:shd w:val="clear" w:color="auto" w:fill="FFFFFF"/>
        </w:rPr>
        <w:t xml:space="preserve">Федерального закона </w:t>
      </w:r>
      <w:r w:rsidRPr="00ED5099">
        <w:rPr>
          <w:rFonts w:ascii="Times New Roman" w:hAnsi="Times New Roman" w:cs="Times New Roman"/>
          <w:color w:val="000000"/>
          <w:sz w:val="28"/>
          <w:szCs w:val="28"/>
        </w:rPr>
        <w:t>от 31</w:t>
      </w:r>
      <w:r w:rsidR="00535FEB">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 xml:space="preserve">2020 </w:t>
      </w:r>
      <w:r w:rsidR="00535FEB">
        <w:rPr>
          <w:rFonts w:ascii="Times New Roman" w:hAnsi="Times New Roman" w:cs="Times New Roman"/>
          <w:color w:val="000000"/>
          <w:sz w:val="28"/>
          <w:szCs w:val="28"/>
        </w:rPr>
        <w:t xml:space="preserve">года </w:t>
      </w:r>
      <w:r w:rsidRPr="00ED5099">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r w:rsidRPr="00ED5099">
        <w:rPr>
          <w:rFonts w:ascii="Times New Roman" w:hAnsi="Times New Roman" w:cs="Times New Roman"/>
          <w:color w:val="000000" w:themeColor="text1"/>
          <w:sz w:val="28"/>
          <w:szCs w:val="28"/>
        </w:rPr>
        <w:t xml:space="preserve"> и разделом 4 настоящего Положения</w:t>
      </w:r>
      <w:r w:rsidRPr="00ED5099">
        <w:rPr>
          <w:rFonts w:ascii="Times New Roman" w:hAnsi="Times New Roman" w:cs="Times New Roman"/>
          <w:color w:val="000000"/>
          <w:sz w:val="28"/>
          <w:szCs w:val="28"/>
        </w:rPr>
        <w:t>.</w:t>
      </w:r>
    </w:p>
    <w:p w14:paraId="052270D6" w14:textId="77777777" w:rsidR="00777414" w:rsidRPr="00ED5099" w:rsidRDefault="00777414" w:rsidP="00AE1D36">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154F6AA8" w14:textId="77777777" w:rsidR="00777414" w:rsidRPr="00ED5099" w:rsidRDefault="00777414" w:rsidP="00AE1D36">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22BB6941" w14:textId="77777777" w:rsidR="00777414" w:rsidRPr="00ED5099" w:rsidRDefault="00777414" w:rsidP="00AE1D36">
      <w:pPr>
        <w:pStyle w:val="ConsPlusNormal"/>
        <w:ind w:firstLine="709"/>
        <w:jc w:val="both"/>
        <w:rPr>
          <w:rFonts w:ascii="Times New Roman" w:hAnsi="Times New Roman" w:cs="Times New Roman"/>
        </w:rPr>
      </w:pPr>
      <w:bookmarkStart w:id="12" w:name="Par318"/>
      <w:bookmarkEnd w:id="12"/>
      <w:r w:rsidRPr="00ED5099">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0AC19B43" w14:textId="2380E928" w:rsidR="00777414" w:rsidRPr="00ED5099" w:rsidRDefault="00777414" w:rsidP="00AE1D36">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r w:rsidR="00A87424">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rPr>
        <w:t>законом</w:t>
      </w:r>
      <w:r w:rsidR="00A87424">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rPr>
        <w:t>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406E191B" w14:textId="77777777" w:rsidR="00777414" w:rsidRPr="00ED5099" w:rsidRDefault="00777414" w:rsidP="00AE1D36">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AC5EA63" w14:textId="77777777" w:rsidR="00777414" w:rsidRPr="00ED5099" w:rsidRDefault="00777414" w:rsidP="00AE1D36">
      <w:pPr>
        <w:ind w:firstLine="709"/>
        <w:jc w:val="both"/>
        <w:rPr>
          <w:color w:val="000000"/>
          <w:sz w:val="28"/>
          <w:szCs w:val="28"/>
        </w:rPr>
      </w:pPr>
      <w:r w:rsidRPr="00ED5099">
        <w:rPr>
          <w:color w:val="000000"/>
          <w:sz w:val="28"/>
          <w:szCs w:val="28"/>
        </w:rPr>
        <w:t xml:space="preserve">4) </w:t>
      </w:r>
      <w:r w:rsidRPr="00ED5099">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D5099">
        <w:rPr>
          <w:color w:val="000000"/>
          <w:sz w:val="28"/>
          <w:szCs w:val="28"/>
        </w:rPr>
        <w:t>;</w:t>
      </w:r>
    </w:p>
    <w:p w14:paraId="75BDC00A" w14:textId="77777777" w:rsidR="00777414" w:rsidRPr="00ED5099" w:rsidRDefault="00777414" w:rsidP="00AE1D36">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B7D24F0" w14:textId="77777777" w:rsidR="00777414" w:rsidRPr="00ED5099" w:rsidRDefault="00777414" w:rsidP="00AE1D36">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476EA">
        <w:rPr>
          <w:rFonts w:ascii="Times New Roman" w:hAnsi="Times New Roman" w:cs="Times New Roman"/>
          <w:sz w:val="28"/>
          <w:szCs w:val="28"/>
        </w:rPr>
        <w:t>Смоленской области</w:t>
      </w:r>
      <w:r w:rsidRPr="00ED5099">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5AFED4D7" w14:textId="77777777" w:rsidR="00777414" w:rsidRPr="00ED5099" w:rsidRDefault="00777414" w:rsidP="00AE1D36">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7D382B25" w14:textId="77777777" w:rsidR="00777414" w:rsidRPr="00ED5099" w:rsidRDefault="00777414" w:rsidP="00AE1D36">
      <w:pPr>
        <w:pStyle w:val="ConsPlusNormal"/>
        <w:ind w:firstLine="709"/>
        <w:jc w:val="both"/>
        <w:rPr>
          <w:rFonts w:ascii="Times New Roman" w:hAnsi="Times New Roman" w:cs="Times New Roman"/>
          <w:color w:val="000000"/>
          <w:sz w:val="28"/>
          <w:szCs w:val="28"/>
        </w:rPr>
      </w:pPr>
    </w:p>
    <w:p w14:paraId="6EDC31FC" w14:textId="77777777" w:rsidR="00777414" w:rsidRPr="00ED5099" w:rsidRDefault="00777414" w:rsidP="00AE1D36">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lastRenderedPageBreak/>
        <w:t>4. Обжалование решений администрации, действий (бездействия) должностных лиц, уполномоченных осуществлять муниципальный жилищный контроль</w:t>
      </w:r>
    </w:p>
    <w:p w14:paraId="10768104" w14:textId="77777777" w:rsidR="00777414" w:rsidRPr="00ED5099" w:rsidRDefault="00777414" w:rsidP="00AE1D36">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w:t>
      </w:r>
      <w:r w:rsidR="00535FEB">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2020</w:t>
      </w:r>
      <w:r w:rsidR="00535FEB">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14:paraId="66B357C1" w14:textId="77777777" w:rsidR="00D70EB3" w:rsidRDefault="00777414" w:rsidP="00D70EB3">
      <w:pPr>
        <w:pStyle w:val="af2"/>
        <w:ind w:firstLine="709"/>
        <w:jc w:val="both"/>
        <w:rPr>
          <w:rFonts w:ascii="Times New Roman" w:hAnsi="Times New Roman"/>
          <w:sz w:val="28"/>
          <w:szCs w:val="28"/>
        </w:rPr>
      </w:pPr>
      <w:r w:rsidRPr="00ED5099">
        <w:rPr>
          <w:rFonts w:ascii="Times New Roman" w:hAnsi="Times New Roman"/>
          <w:color w:val="000000"/>
          <w:sz w:val="28"/>
          <w:szCs w:val="28"/>
        </w:rPr>
        <w:t xml:space="preserve">4.2. </w:t>
      </w:r>
      <w:r w:rsidR="00D70EB3">
        <w:rPr>
          <w:rFonts w:ascii="Times New Roman" w:hAnsi="Times New Roman"/>
          <w:sz w:val="28"/>
          <w:szCs w:val="28"/>
        </w:rPr>
        <w:t>«</w:t>
      </w:r>
      <w:r w:rsidR="00D70EB3" w:rsidRPr="00646CFC">
        <w:rPr>
          <w:rFonts w:ascii="Times New Roman" w:hAnsi="Times New Roman"/>
          <w:sz w:val="28"/>
          <w:szCs w:val="28"/>
        </w:rPr>
        <w:t xml:space="preserve">Досудебный порядок подачи жалоб при осуществлении муниципального </w:t>
      </w:r>
      <w:r w:rsidR="00D70EB3" w:rsidRPr="001B0C98">
        <w:rPr>
          <w:rFonts w:ascii="Times New Roman" w:hAnsi="Times New Roman"/>
          <w:bCs/>
          <w:color w:val="000000"/>
          <w:sz w:val="28"/>
          <w:szCs w:val="28"/>
        </w:rPr>
        <w:t>жилищно</w:t>
      </w:r>
      <w:r w:rsidR="00D70EB3">
        <w:rPr>
          <w:rFonts w:ascii="Times New Roman" w:hAnsi="Times New Roman"/>
          <w:bCs/>
          <w:color w:val="000000"/>
          <w:sz w:val="28"/>
          <w:szCs w:val="28"/>
        </w:rPr>
        <w:t>го</w:t>
      </w:r>
      <w:r w:rsidR="00D70EB3" w:rsidRPr="001B0C98">
        <w:rPr>
          <w:rFonts w:ascii="Times New Roman" w:hAnsi="Times New Roman"/>
          <w:bCs/>
          <w:color w:val="000000"/>
          <w:sz w:val="28"/>
          <w:szCs w:val="28"/>
        </w:rPr>
        <w:t xml:space="preserve"> </w:t>
      </w:r>
      <w:r w:rsidR="00D70EB3" w:rsidRPr="00646CFC">
        <w:rPr>
          <w:rFonts w:ascii="Times New Roman" w:hAnsi="Times New Roman"/>
          <w:sz w:val="28"/>
          <w:szCs w:val="28"/>
        </w:rPr>
        <w:t>контроля не применяется, если иное не установлено федеральным законом о виде контроля, общими требованиями к организации и осуществлению иного вида муниципального контроля, утвержденными Правительством Российской Федерации</w:t>
      </w:r>
      <w:r w:rsidR="00D70EB3">
        <w:rPr>
          <w:rFonts w:ascii="Times New Roman" w:hAnsi="Times New Roman"/>
          <w:sz w:val="28"/>
          <w:szCs w:val="28"/>
        </w:rPr>
        <w:t>»</w:t>
      </w:r>
      <w:r w:rsidR="00D70EB3" w:rsidRPr="00646CFC">
        <w:rPr>
          <w:rFonts w:ascii="Times New Roman" w:hAnsi="Times New Roman"/>
          <w:sz w:val="28"/>
          <w:szCs w:val="28"/>
        </w:rPr>
        <w:t>.</w:t>
      </w:r>
    </w:p>
    <w:p w14:paraId="7A45B144" w14:textId="77777777" w:rsidR="00777414" w:rsidRPr="00A261E6" w:rsidRDefault="00777414" w:rsidP="00AE1D36">
      <w:pPr>
        <w:pStyle w:val="1"/>
        <w:ind w:firstLine="709"/>
        <w:jc w:val="both"/>
        <w:rPr>
          <w:rFonts w:ascii="Times New Roman" w:hAnsi="Times New Roman" w:cs="Times New Roman"/>
          <w:color w:val="FF0000"/>
          <w:sz w:val="28"/>
          <w:szCs w:val="28"/>
        </w:rPr>
      </w:pPr>
    </w:p>
    <w:p w14:paraId="5EAE78F5" w14:textId="77777777" w:rsidR="00777414" w:rsidRPr="00546CC8" w:rsidRDefault="00777414" w:rsidP="00AE1D36">
      <w:pPr>
        <w:pStyle w:val="1"/>
        <w:jc w:val="center"/>
        <w:rPr>
          <w:rFonts w:ascii="Times New Roman" w:hAnsi="Times New Roman" w:cs="Times New Roman"/>
          <w:b/>
          <w:bCs/>
          <w:sz w:val="28"/>
          <w:szCs w:val="28"/>
        </w:rPr>
      </w:pPr>
      <w:r w:rsidRPr="00546CC8">
        <w:rPr>
          <w:rFonts w:ascii="Times New Roman" w:hAnsi="Times New Roman" w:cs="Times New Roman"/>
          <w:b/>
          <w:bCs/>
          <w:sz w:val="28"/>
          <w:szCs w:val="28"/>
        </w:rPr>
        <w:t xml:space="preserve">5. Ключевые показатели муниципального жилищного контроля </w:t>
      </w:r>
      <w:r w:rsidRPr="00546CC8">
        <w:rPr>
          <w:rFonts w:ascii="Times New Roman" w:hAnsi="Times New Roman" w:cs="Times New Roman"/>
          <w:b/>
          <w:bCs/>
          <w:sz w:val="28"/>
          <w:szCs w:val="28"/>
        </w:rPr>
        <w:br/>
        <w:t>и их целевые значения</w:t>
      </w:r>
    </w:p>
    <w:p w14:paraId="66634790" w14:textId="77777777" w:rsidR="00777414" w:rsidRPr="00ED5099" w:rsidRDefault="00777414" w:rsidP="00AE1D36">
      <w:pPr>
        <w:pStyle w:val="1"/>
        <w:ind w:firstLine="709"/>
        <w:jc w:val="both"/>
        <w:rPr>
          <w:rFonts w:ascii="Times New Roman" w:hAnsi="Times New Roman" w:cs="Times New Roman"/>
          <w:sz w:val="28"/>
          <w:szCs w:val="28"/>
        </w:rPr>
      </w:pPr>
      <w:r w:rsidRPr="00ED5099">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09BD431F" w14:textId="6E0DD384" w:rsidR="00AE1D36" w:rsidRPr="00114562" w:rsidRDefault="00777414" w:rsidP="00114562">
      <w:pPr>
        <w:ind w:firstLine="709"/>
        <w:jc w:val="both"/>
        <w:rPr>
          <w:b/>
          <w:bCs/>
          <w:sz w:val="28"/>
          <w:szCs w:val="28"/>
        </w:rPr>
      </w:pPr>
      <w:r w:rsidRPr="00ED5099">
        <w:rPr>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proofErr w:type="spellStart"/>
      <w:r w:rsidR="00DD45BD">
        <w:rPr>
          <w:color w:val="000000"/>
          <w:sz w:val="28"/>
          <w:szCs w:val="28"/>
        </w:rPr>
        <w:t>Глинковским</w:t>
      </w:r>
      <w:proofErr w:type="spellEnd"/>
      <w:r w:rsidR="00DD45BD">
        <w:rPr>
          <w:color w:val="000000"/>
          <w:sz w:val="28"/>
          <w:szCs w:val="28"/>
        </w:rPr>
        <w:t xml:space="preserve"> окружным </w:t>
      </w:r>
      <w:r w:rsidR="0024040A">
        <w:rPr>
          <w:color w:val="000000"/>
          <w:sz w:val="28"/>
          <w:szCs w:val="28"/>
        </w:rPr>
        <w:t xml:space="preserve">Советом депутатов </w:t>
      </w:r>
      <w:r w:rsidR="00546CC8" w:rsidRPr="00A004FD">
        <w:rPr>
          <w:iCs/>
          <w:sz w:val="28"/>
          <w:szCs w:val="28"/>
          <w:lang w:eastAsia="zh-CN"/>
        </w:rPr>
        <w:t>Смоленской области</w:t>
      </w:r>
      <w:r w:rsidR="00DD45BD">
        <w:rPr>
          <w:iCs/>
          <w:sz w:val="28"/>
          <w:szCs w:val="28"/>
          <w:lang w:eastAsia="zh-CN"/>
        </w:rPr>
        <w:t>.</w:t>
      </w:r>
    </w:p>
    <w:p w14:paraId="3CC4ADA4" w14:textId="77777777" w:rsidR="00546CC8" w:rsidRDefault="00546CC8" w:rsidP="00AE1D36">
      <w:pPr>
        <w:pStyle w:val="1"/>
        <w:ind w:firstLine="709"/>
        <w:jc w:val="right"/>
        <w:rPr>
          <w:rFonts w:ascii="Times New Roman" w:hAnsi="Times New Roman" w:cs="Times New Roman"/>
          <w:color w:val="000000"/>
          <w:sz w:val="24"/>
          <w:szCs w:val="24"/>
        </w:rPr>
      </w:pPr>
    </w:p>
    <w:p w14:paraId="60463AF4" w14:textId="77777777" w:rsidR="00546CC8" w:rsidRDefault="00546CC8" w:rsidP="00AE1D36">
      <w:pPr>
        <w:pStyle w:val="1"/>
        <w:ind w:firstLine="709"/>
        <w:jc w:val="right"/>
        <w:rPr>
          <w:rFonts w:ascii="Times New Roman" w:hAnsi="Times New Roman" w:cs="Times New Roman"/>
          <w:color w:val="000000"/>
          <w:sz w:val="24"/>
          <w:szCs w:val="24"/>
        </w:rPr>
      </w:pPr>
    </w:p>
    <w:p w14:paraId="160C3184" w14:textId="77777777" w:rsidR="00A87424" w:rsidRDefault="00A87424" w:rsidP="00AE1D36">
      <w:pPr>
        <w:pStyle w:val="1"/>
        <w:ind w:firstLine="709"/>
        <w:jc w:val="right"/>
        <w:rPr>
          <w:rFonts w:ascii="Times New Roman" w:hAnsi="Times New Roman" w:cs="Times New Roman"/>
          <w:color w:val="000000"/>
          <w:sz w:val="28"/>
          <w:szCs w:val="28"/>
        </w:rPr>
      </w:pPr>
    </w:p>
    <w:p w14:paraId="281F89E5" w14:textId="77777777" w:rsidR="00DD45BD" w:rsidRDefault="00DD45BD" w:rsidP="00AE1D36">
      <w:pPr>
        <w:pStyle w:val="1"/>
        <w:ind w:firstLine="709"/>
        <w:jc w:val="right"/>
        <w:rPr>
          <w:rFonts w:ascii="Times New Roman" w:hAnsi="Times New Roman" w:cs="Times New Roman"/>
          <w:color w:val="000000"/>
          <w:sz w:val="28"/>
          <w:szCs w:val="28"/>
        </w:rPr>
      </w:pPr>
    </w:p>
    <w:p w14:paraId="78275ADB" w14:textId="77777777" w:rsidR="00DD45BD" w:rsidRDefault="00DD45BD" w:rsidP="00AE1D36">
      <w:pPr>
        <w:pStyle w:val="1"/>
        <w:ind w:firstLine="709"/>
        <w:jc w:val="right"/>
        <w:rPr>
          <w:rFonts w:ascii="Times New Roman" w:hAnsi="Times New Roman" w:cs="Times New Roman"/>
          <w:color w:val="000000"/>
          <w:sz w:val="28"/>
          <w:szCs w:val="28"/>
        </w:rPr>
      </w:pPr>
    </w:p>
    <w:p w14:paraId="50F06FD0" w14:textId="77777777" w:rsidR="00DD45BD" w:rsidRDefault="00DD45BD" w:rsidP="00AE1D36">
      <w:pPr>
        <w:pStyle w:val="1"/>
        <w:ind w:firstLine="709"/>
        <w:jc w:val="right"/>
        <w:rPr>
          <w:rFonts w:ascii="Times New Roman" w:hAnsi="Times New Roman" w:cs="Times New Roman"/>
          <w:color w:val="000000"/>
          <w:sz w:val="28"/>
          <w:szCs w:val="28"/>
        </w:rPr>
      </w:pPr>
    </w:p>
    <w:p w14:paraId="627E19FE" w14:textId="77777777" w:rsidR="00DD45BD" w:rsidRDefault="00DD45BD" w:rsidP="00AE1D36">
      <w:pPr>
        <w:pStyle w:val="1"/>
        <w:ind w:firstLine="709"/>
        <w:jc w:val="right"/>
        <w:rPr>
          <w:rFonts w:ascii="Times New Roman" w:hAnsi="Times New Roman" w:cs="Times New Roman"/>
          <w:color w:val="000000"/>
          <w:sz w:val="28"/>
          <w:szCs w:val="28"/>
        </w:rPr>
      </w:pPr>
    </w:p>
    <w:p w14:paraId="24043C32" w14:textId="77777777" w:rsidR="00DD45BD" w:rsidRDefault="00DD45BD" w:rsidP="00AE1D36">
      <w:pPr>
        <w:pStyle w:val="1"/>
        <w:ind w:firstLine="709"/>
        <w:jc w:val="right"/>
        <w:rPr>
          <w:rFonts w:ascii="Times New Roman" w:hAnsi="Times New Roman" w:cs="Times New Roman"/>
          <w:color w:val="000000"/>
          <w:sz w:val="28"/>
          <w:szCs w:val="28"/>
        </w:rPr>
      </w:pPr>
    </w:p>
    <w:p w14:paraId="1DF59C04" w14:textId="77777777" w:rsidR="00DD45BD" w:rsidRDefault="00DD45BD" w:rsidP="00AE1D36">
      <w:pPr>
        <w:pStyle w:val="1"/>
        <w:ind w:firstLine="709"/>
        <w:jc w:val="right"/>
        <w:rPr>
          <w:rFonts w:ascii="Times New Roman" w:hAnsi="Times New Roman" w:cs="Times New Roman"/>
          <w:color w:val="000000"/>
          <w:sz w:val="28"/>
          <w:szCs w:val="28"/>
        </w:rPr>
      </w:pPr>
    </w:p>
    <w:p w14:paraId="2B277C65" w14:textId="77777777" w:rsidR="00DD45BD" w:rsidRDefault="00DD45BD" w:rsidP="00AE1D36">
      <w:pPr>
        <w:pStyle w:val="1"/>
        <w:ind w:firstLine="709"/>
        <w:jc w:val="right"/>
        <w:rPr>
          <w:rFonts w:ascii="Times New Roman" w:hAnsi="Times New Roman" w:cs="Times New Roman"/>
          <w:color w:val="000000"/>
          <w:sz w:val="28"/>
          <w:szCs w:val="28"/>
        </w:rPr>
      </w:pPr>
    </w:p>
    <w:p w14:paraId="2679EF83" w14:textId="77777777" w:rsidR="00DD45BD" w:rsidRDefault="00DD45BD" w:rsidP="00AE1D36">
      <w:pPr>
        <w:pStyle w:val="1"/>
        <w:ind w:firstLine="709"/>
        <w:jc w:val="right"/>
        <w:rPr>
          <w:rFonts w:ascii="Times New Roman" w:hAnsi="Times New Roman" w:cs="Times New Roman"/>
          <w:color w:val="000000"/>
          <w:sz w:val="28"/>
          <w:szCs w:val="28"/>
        </w:rPr>
      </w:pPr>
    </w:p>
    <w:p w14:paraId="54222638" w14:textId="77777777" w:rsidR="00DD45BD" w:rsidRDefault="00DD45BD" w:rsidP="00AE1D36">
      <w:pPr>
        <w:pStyle w:val="1"/>
        <w:ind w:firstLine="709"/>
        <w:jc w:val="right"/>
        <w:rPr>
          <w:rFonts w:ascii="Times New Roman" w:hAnsi="Times New Roman" w:cs="Times New Roman"/>
          <w:color w:val="000000"/>
          <w:sz w:val="28"/>
          <w:szCs w:val="28"/>
        </w:rPr>
      </w:pPr>
    </w:p>
    <w:p w14:paraId="38A66FB2" w14:textId="77777777" w:rsidR="00DD45BD" w:rsidRDefault="00DD45BD" w:rsidP="00AE1D36">
      <w:pPr>
        <w:pStyle w:val="1"/>
        <w:ind w:firstLine="709"/>
        <w:jc w:val="right"/>
        <w:rPr>
          <w:rFonts w:ascii="Times New Roman" w:hAnsi="Times New Roman" w:cs="Times New Roman"/>
          <w:color w:val="000000"/>
          <w:sz w:val="28"/>
          <w:szCs w:val="28"/>
        </w:rPr>
      </w:pPr>
    </w:p>
    <w:p w14:paraId="7EF21EB5" w14:textId="6965129E" w:rsidR="00DD45BD" w:rsidRDefault="00DD45BD" w:rsidP="00AE1D36">
      <w:pPr>
        <w:pStyle w:val="1"/>
        <w:ind w:firstLine="709"/>
        <w:jc w:val="right"/>
        <w:rPr>
          <w:rFonts w:ascii="Times New Roman" w:hAnsi="Times New Roman" w:cs="Times New Roman"/>
          <w:color w:val="000000"/>
          <w:sz w:val="28"/>
          <w:szCs w:val="28"/>
        </w:rPr>
      </w:pPr>
    </w:p>
    <w:p w14:paraId="658828FD" w14:textId="339959D6" w:rsidR="008C444E" w:rsidRDefault="008C444E" w:rsidP="00AE1D36">
      <w:pPr>
        <w:pStyle w:val="1"/>
        <w:ind w:firstLine="709"/>
        <w:jc w:val="right"/>
        <w:rPr>
          <w:rFonts w:ascii="Times New Roman" w:hAnsi="Times New Roman" w:cs="Times New Roman"/>
          <w:color w:val="000000"/>
          <w:sz w:val="28"/>
          <w:szCs w:val="28"/>
        </w:rPr>
      </w:pPr>
    </w:p>
    <w:p w14:paraId="1D183E1C" w14:textId="46138A12" w:rsidR="008C444E" w:rsidRDefault="008C444E" w:rsidP="00AE1D36">
      <w:pPr>
        <w:pStyle w:val="1"/>
        <w:ind w:firstLine="709"/>
        <w:jc w:val="right"/>
        <w:rPr>
          <w:rFonts w:ascii="Times New Roman" w:hAnsi="Times New Roman" w:cs="Times New Roman"/>
          <w:color w:val="000000"/>
          <w:sz w:val="28"/>
          <w:szCs w:val="28"/>
        </w:rPr>
      </w:pPr>
    </w:p>
    <w:p w14:paraId="76A49C78" w14:textId="24138FD2" w:rsidR="008C444E" w:rsidRDefault="008C444E" w:rsidP="00AE1D36">
      <w:pPr>
        <w:pStyle w:val="1"/>
        <w:ind w:firstLine="709"/>
        <w:jc w:val="right"/>
        <w:rPr>
          <w:rFonts w:ascii="Times New Roman" w:hAnsi="Times New Roman" w:cs="Times New Roman"/>
          <w:color w:val="000000"/>
          <w:sz w:val="28"/>
          <w:szCs w:val="28"/>
        </w:rPr>
      </w:pPr>
    </w:p>
    <w:p w14:paraId="1D81383E" w14:textId="77777777" w:rsidR="008C444E" w:rsidRDefault="008C444E" w:rsidP="00AE1D36">
      <w:pPr>
        <w:pStyle w:val="1"/>
        <w:ind w:firstLine="709"/>
        <w:jc w:val="right"/>
        <w:rPr>
          <w:rFonts w:ascii="Times New Roman" w:hAnsi="Times New Roman" w:cs="Times New Roman"/>
          <w:color w:val="000000"/>
          <w:sz w:val="28"/>
          <w:szCs w:val="28"/>
        </w:rPr>
      </w:pPr>
    </w:p>
    <w:p w14:paraId="3CCF0C0B" w14:textId="77777777" w:rsidR="00DD45BD" w:rsidRDefault="00DD45BD" w:rsidP="00AE1D36">
      <w:pPr>
        <w:pStyle w:val="1"/>
        <w:ind w:firstLine="709"/>
        <w:jc w:val="right"/>
        <w:rPr>
          <w:rFonts w:ascii="Times New Roman" w:hAnsi="Times New Roman" w:cs="Times New Roman"/>
          <w:color w:val="000000"/>
          <w:sz w:val="28"/>
          <w:szCs w:val="28"/>
        </w:rPr>
      </w:pPr>
    </w:p>
    <w:p w14:paraId="27CE8B6B" w14:textId="77777777" w:rsidR="00A87424" w:rsidRDefault="00A87424" w:rsidP="00AE1D36">
      <w:pPr>
        <w:pStyle w:val="1"/>
        <w:ind w:firstLine="709"/>
        <w:jc w:val="right"/>
        <w:rPr>
          <w:rFonts w:ascii="Times New Roman" w:hAnsi="Times New Roman" w:cs="Times New Roman"/>
          <w:color w:val="000000"/>
          <w:sz w:val="28"/>
          <w:szCs w:val="28"/>
        </w:rPr>
      </w:pPr>
    </w:p>
    <w:p w14:paraId="2E2235A4" w14:textId="77777777" w:rsidR="00A87424" w:rsidRDefault="00A87424" w:rsidP="00AE1D36">
      <w:pPr>
        <w:pStyle w:val="1"/>
        <w:ind w:firstLine="709"/>
        <w:jc w:val="right"/>
        <w:rPr>
          <w:rFonts w:ascii="Times New Roman" w:hAnsi="Times New Roman" w:cs="Times New Roman"/>
          <w:color w:val="000000"/>
          <w:sz w:val="28"/>
          <w:szCs w:val="28"/>
        </w:rPr>
      </w:pPr>
    </w:p>
    <w:p w14:paraId="06B2C0A8" w14:textId="77777777" w:rsidR="00A87424" w:rsidRDefault="00A87424" w:rsidP="00AE1D36">
      <w:pPr>
        <w:pStyle w:val="1"/>
        <w:ind w:firstLine="709"/>
        <w:jc w:val="right"/>
        <w:rPr>
          <w:rFonts w:ascii="Times New Roman" w:hAnsi="Times New Roman" w:cs="Times New Roman"/>
          <w:color w:val="000000"/>
          <w:sz w:val="28"/>
          <w:szCs w:val="28"/>
        </w:rPr>
      </w:pPr>
    </w:p>
    <w:p w14:paraId="01507C55" w14:textId="7170928B" w:rsidR="00777414" w:rsidRPr="00546CC8" w:rsidRDefault="00777414" w:rsidP="00AE1D36">
      <w:pPr>
        <w:pStyle w:val="1"/>
        <w:ind w:firstLine="709"/>
        <w:jc w:val="right"/>
        <w:rPr>
          <w:rFonts w:ascii="Times New Roman" w:hAnsi="Times New Roman" w:cs="Times New Roman"/>
          <w:sz w:val="28"/>
          <w:szCs w:val="28"/>
        </w:rPr>
      </w:pPr>
      <w:r w:rsidRPr="00546CC8">
        <w:rPr>
          <w:rFonts w:ascii="Times New Roman" w:hAnsi="Times New Roman" w:cs="Times New Roman"/>
          <w:color w:val="000000"/>
          <w:sz w:val="28"/>
          <w:szCs w:val="28"/>
        </w:rPr>
        <w:lastRenderedPageBreak/>
        <w:t>Приложение № 1</w:t>
      </w:r>
    </w:p>
    <w:p w14:paraId="07BE8C9E" w14:textId="77777777" w:rsidR="00535FEB" w:rsidRPr="00546CC8" w:rsidRDefault="00777414" w:rsidP="00AE1D36">
      <w:pPr>
        <w:pStyle w:val="ConsPlusNormal"/>
        <w:ind w:firstLine="0"/>
        <w:jc w:val="right"/>
        <w:rPr>
          <w:rFonts w:ascii="Times New Roman" w:hAnsi="Times New Roman" w:cs="Times New Roman"/>
          <w:color w:val="000000"/>
          <w:sz w:val="28"/>
          <w:szCs w:val="28"/>
        </w:rPr>
      </w:pPr>
      <w:r w:rsidRPr="00546CC8">
        <w:rPr>
          <w:rFonts w:ascii="Times New Roman" w:hAnsi="Times New Roman" w:cs="Times New Roman"/>
          <w:color w:val="000000"/>
          <w:sz w:val="28"/>
          <w:szCs w:val="28"/>
        </w:rPr>
        <w:t xml:space="preserve">к Положению о муниципальном жилищном </w:t>
      </w:r>
    </w:p>
    <w:p w14:paraId="342544AB" w14:textId="43655D5B" w:rsidR="00546CC8" w:rsidRDefault="00777414" w:rsidP="00AE1D36">
      <w:pPr>
        <w:pStyle w:val="ConsPlusNormal"/>
        <w:ind w:firstLine="0"/>
        <w:jc w:val="right"/>
        <w:rPr>
          <w:rFonts w:ascii="Times New Roman" w:hAnsi="Times New Roman" w:cs="Times New Roman"/>
          <w:bCs/>
          <w:color w:val="000000"/>
          <w:sz w:val="28"/>
          <w:szCs w:val="28"/>
        </w:rPr>
      </w:pPr>
      <w:r w:rsidRPr="00546CC8">
        <w:rPr>
          <w:rFonts w:ascii="Times New Roman" w:hAnsi="Times New Roman" w:cs="Times New Roman"/>
          <w:color w:val="000000"/>
          <w:sz w:val="28"/>
          <w:szCs w:val="28"/>
        </w:rPr>
        <w:t>контроле</w:t>
      </w:r>
      <w:r w:rsidR="00A87424">
        <w:rPr>
          <w:rFonts w:ascii="Times New Roman" w:hAnsi="Times New Roman" w:cs="Times New Roman"/>
          <w:color w:val="000000"/>
          <w:sz w:val="28"/>
          <w:szCs w:val="28"/>
        </w:rPr>
        <w:t xml:space="preserve"> </w:t>
      </w:r>
      <w:r w:rsidRPr="00546CC8">
        <w:rPr>
          <w:rFonts w:ascii="Times New Roman" w:hAnsi="Times New Roman" w:cs="Times New Roman"/>
          <w:color w:val="000000"/>
          <w:sz w:val="28"/>
          <w:szCs w:val="28"/>
        </w:rPr>
        <w:t>в</w:t>
      </w:r>
      <w:r w:rsidR="00A87424">
        <w:rPr>
          <w:rFonts w:ascii="Times New Roman" w:hAnsi="Times New Roman" w:cs="Times New Roman"/>
          <w:color w:val="000000"/>
          <w:sz w:val="28"/>
          <w:szCs w:val="28"/>
        </w:rPr>
        <w:t xml:space="preserve"> </w:t>
      </w:r>
      <w:r w:rsidR="00546CC8" w:rsidRPr="007476EA">
        <w:rPr>
          <w:rFonts w:ascii="Times New Roman" w:hAnsi="Times New Roman" w:cs="Times New Roman"/>
          <w:bCs/>
          <w:color w:val="000000"/>
          <w:sz w:val="28"/>
          <w:szCs w:val="28"/>
        </w:rPr>
        <w:t>муниципально</w:t>
      </w:r>
      <w:r w:rsidR="00546CC8">
        <w:rPr>
          <w:rFonts w:ascii="Times New Roman" w:hAnsi="Times New Roman" w:cs="Times New Roman"/>
          <w:bCs/>
          <w:color w:val="000000"/>
          <w:sz w:val="28"/>
          <w:szCs w:val="28"/>
        </w:rPr>
        <w:t>м</w:t>
      </w:r>
      <w:r w:rsidR="00546CC8" w:rsidRPr="007476EA">
        <w:rPr>
          <w:rFonts w:ascii="Times New Roman" w:hAnsi="Times New Roman" w:cs="Times New Roman"/>
          <w:bCs/>
          <w:color w:val="000000"/>
          <w:sz w:val="28"/>
          <w:szCs w:val="28"/>
        </w:rPr>
        <w:t xml:space="preserve"> образовани</w:t>
      </w:r>
      <w:r w:rsidR="00546CC8">
        <w:rPr>
          <w:rFonts w:ascii="Times New Roman" w:hAnsi="Times New Roman" w:cs="Times New Roman"/>
          <w:bCs/>
          <w:color w:val="000000"/>
          <w:sz w:val="28"/>
          <w:szCs w:val="28"/>
        </w:rPr>
        <w:t>и</w:t>
      </w:r>
    </w:p>
    <w:p w14:paraId="13EBEFAE" w14:textId="77777777" w:rsidR="00A87424" w:rsidRDefault="00A87424" w:rsidP="00AE1D36">
      <w:pPr>
        <w:pStyle w:val="ConsPlusNormal"/>
        <w:ind w:firstLine="0"/>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«Глинковский муниципальный округ» </w:t>
      </w:r>
    </w:p>
    <w:p w14:paraId="154F7F48" w14:textId="04B7A2C4" w:rsidR="00777414" w:rsidRPr="00ED5099" w:rsidRDefault="00546CC8" w:rsidP="00AE1D36">
      <w:pPr>
        <w:pStyle w:val="ConsPlusNormal"/>
        <w:ind w:firstLine="0"/>
        <w:jc w:val="right"/>
        <w:rPr>
          <w:rFonts w:ascii="Times New Roman" w:hAnsi="Times New Roman" w:cs="Times New Roman"/>
          <w:i/>
          <w:iCs/>
          <w:color w:val="000000"/>
          <w:sz w:val="24"/>
          <w:szCs w:val="24"/>
        </w:rPr>
      </w:pPr>
      <w:r w:rsidRPr="007476EA">
        <w:rPr>
          <w:rFonts w:ascii="Times New Roman" w:hAnsi="Times New Roman" w:cs="Times New Roman"/>
          <w:bCs/>
          <w:color w:val="000000"/>
          <w:sz w:val="28"/>
          <w:szCs w:val="28"/>
        </w:rPr>
        <w:t>Смоленской</w:t>
      </w:r>
      <w:r w:rsidR="0070722E">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области</w:t>
      </w:r>
    </w:p>
    <w:p w14:paraId="25D2B70A" w14:textId="77777777" w:rsidR="00777414" w:rsidRPr="00ED5099" w:rsidRDefault="00777414" w:rsidP="00AE1D36">
      <w:pPr>
        <w:widowControl w:val="0"/>
        <w:autoSpaceDE w:val="0"/>
        <w:jc w:val="both"/>
        <w:rPr>
          <w:color w:val="000000"/>
        </w:rPr>
      </w:pPr>
      <w:bookmarkStart w:id="13" w:name="Par381"/>
      <w:bookmarkEnd w:id="13"/>
    </w:p>
    <w:p w14:paraId="1FC4B1DB" w14:textId="77777777" w:rsidR="00777414" w:rsidRPr="00D14BD0" w:rsidRDefault="00777414" w:rsidP="00AE1D36">
      <w:pPr>
        <w:pStyle w:val="ConsPlusTitle"/>
        <w:jc w:val="center"/>
        <w:rPr>
          <w:rFonts w:ascii="Times New Roman" w:hAnsi="Times New Roman" w:cs="Times New Roman"/>
        </w:rPr>
      </w:pPr>
      <w:r w:rsidRPr="00ED5099">
        <w:rPr>
          <w:rFonts w:ascii="Times New Roman" w:hAnsi="Times New Roman" w:cs="Times New Roman"/>
          <w:color w:val="000000"/>
          <w:sz w:val="28"/>
          <w:szCs w:val="28"/>
        </w:rPr>
        <w:t xml:space="preserve">Индикаторы риска нарушения обязательных требований, используемые </w:t>
      </w:r>
      <w:r w:rsidRPr="00D14BD0">
        <w:rPr>
          <w:rFonts w:ascii="Times New Roman" w:hAnsi="Times New Roman" w:cs="Times New Roman"/>
          <w:color w:val="000000"/>
          <w:sz w:val="28"/>
          <w:szCs w:val="28"/>
        </w:rPr>
        <w:t>для определения необходимости проведения внеплановых</w:t>
      </w:r>
    </w:p>
    <w:p w14:paraId="57E7F360" w14:textId="10F67001" w:rsidR="00777414" w:rsidRPr="00D14BD0" w:rsidRDefault="00777414" w:rsidP="00AE1D36">
      <w:pPr>
        <w:pStyle w:val="ConsPlusTitle"/>
        <w:jc w:val="center"/>
        <w:rPr>
          <w:rFonts w:ascii="Times New Roman" w:hAnsi="Times New Roman" w:cs="Times New Roman"/>
          <w:bCs w:val="0"/>
          <w:color w:val="000000"/>
          <w:sz w:val="28"/>
          <w:szCs w:val="28"/>
        </w:rPr>
      </w:pPr>
      <w:r w:rsidRPr="00D14BD0">
        <w:rPr>
          <w:rFonts w:ascii="Times New Roman" w:hAnsi="Times New Roman" w:cs="Times New Roman"/>
          <w:color w:val="000000"/>
          <w:sz w:val="28"/>
          <w:szCs w:val="28"/>
        </w:rPr>
        <w:t xml:space="preserve">проверок при осуществлении </w:t>
      </w:r>
      <w:r w:rsidR="00546CC8" w:rsidRPr="00D14BD0">
        <w:rPr>
          <w:rFonts w:ascii="Times New Roman" w:hAnsi="Times New Roman" w:cs="Times New Roman"/>
          <w:color w:val="000000"/>
          <w:sz w:val="28"/>
          <w:szCs w:val="28"/>
        </w:rPr>
        <w:t>а</w:t>
      </w:r>
      <w:r w:rsidRPr="00D14BD0">
        <w:rPr>
          <w:rFonts w:ascii="Times New Roman" w:hAnsi="Times New Roman" w:cs="Times New Roman"/>
          <w:color w:val="000000"/>
          <w:sz w:val="28"/>
          <w:szCs w:val="28"/>
        </w:rPr>
        <w:t xml:space="preserve">дминистрацией </w:t>
      </w:r>
      <w:r w:rsidR="00546CC8" w:rsidRPr="00D14BD0">
        <w:rPr>
          <w:rFonts w:ascii="Times New Roman" w:hAnsi="Times New Roman" w:cs="Times New Roman"/>
          <w:color w:val="000000"/>
          <w:sz w:val="28"/>
          <w:szCs w:val="28"/>
        </w:rPr>
        <w:t>муниципального образования «</w:t>
      </w:r>
      <w:r w:rsidR="00A87424">
        <w:rPr>
          <w:rFonts w:ascii="Times New Roman" w:hAnsi="Times New Roman" w:cs="Times New Roman"/>
          <w:bCs w:val="0"/>
          <w:color w:val="000000"/>
          <w:sz w:val="28"/>
          <w:szCs w:val="28"/>
        </w:rPr>
        <w:t>«Глинковский муниципальный округ»</w:t>
      </w:r>
      <w:r w:rsidR="00546CC8" w:rsidRPr="00D14BD0">
        <w:rPr>
          <w:rFonts w:ascii="Times New Roman" w:hAnsi="Times New Roman" w:cs="Times New Roman"/>
          <w:color w:val="000000"/>
          <w:sz w:val="28"/>
          <w:szCs w:val="28"/>
        </w:rPr>
        <w:t xml:space="preserve">» Смоленской области </w:t>
      </w:r>
    </w:p>
    <w:p w14:paraId="78709B63" w14:textId="2C7D6946" w:rsidR="00777414" w:rsidRPr="00D14BD0" w:rsidRDefault="00777414" w:rsidP="00D14BD0">
      <w:pPr>
        <w:pStyle w:val="ConsPlusNormal"/>
        <w:ind w:firstLine="0"/>
        <w:jc w:val="center"/>
        <w:rPr>
          <w:rFonts w:ascii="Times New Roman" w:hAnsi="Times New Roman" w:cs="Times New Roman"/>
          <w:b/>
          <w:bCs/>
          <w:color w:val="000000"/>
          <w:sz w:val="28"/>
          <w:szCs w:val="28"/>
        </w:rPr>
      </w:pPr>
      <w:bookmarkStart w:id="14" w:name="_Hlk77689331"/>
      <w:r w:rsidRPr="00D14BD0">
        <w:rPr>
          <w:rFonts w:ascii="Times New Roman" w:hAnsi="Times New Roman" w:cs="Times New Roman"/>
          <w:b/>
          <w:bCs/>
          <w:color w:val="000000"/>
          <w:sz w:val="28"/>
          <w:szCs w:val="28"/>
        </w:rPr>
        <w:t xml:space="preserve">муниципального жилищного контроля в </w:t>
      </w:r>
      <w:r w:rsidR="00546CC8" w:rsidRPr="00D14BD0">
        <w:rPr>
          <w:rFonts w:ascii="Times New Roman" w:hAnsi="Times New Roman" w:cs="Times New Roman"/>
          <w:b/>
          <w:bCs/>
          <w:color w:val="000000"/>
          <w:sz w:val="28"/>
          <w:szCs w:val="28"/>
        </w:rPr>
        <w:t xml:space="preserve">муниципальном образовании </w:t>
      </w:r>
      <w:r w:rsidR="00A87424" w:rsidRPr="00A87424">
        <w:rPr>
          <w:rFonts w:ascii="Times New Roman" w:hAnsi="Times New Roman" w:cs="Times New Roman"/>
          <w:b/>
          <w:color w:val="000000"/>
          <w:sz w:val="28"/>
          <w:szCs w:val="28"/>
        </w:rPr>
        <w:t>«Глинковский муниципальный округ»</w:t>
      </w:r>
      <w:r w:rsidR="00A87424">
        <w:rPr>
          <w:rFonts w:ascii="Times New Roman" w:hAnsi="Times New Roman" w:cs="Times New Roman"/>
          <w:bCs/>
          <w:color w:val="000000"/>
          <w:sz w:val="28"/>
          <w:szCs w:val="28"/>
        </w:rPr>
        <w:t xml:space="preserve"> </w:t>
      </w:r>
      <w:r w:rsidR="00546CC8" w:rsidRPr="00D14BD0">
        <w:rPr>
          <w:rFonts w:ascii="Times New Roman" w:hAnsi="Times New Roman" w:cs="Times New Roman"/>
          <w:b/>
          <w:bCs/>
          <w:color w:val="000000"/>
          <w:sz w:val="28"/>
          <w:szCs w:val="28"/>
        </w:rPr>
        <w:t>Смоленской</w:t>
      </w:r>
      <w:r w:rsidR="00546CC8" w:rsidRPr="00D14BD0">
        <w:rPr>
          <w:rFonts w:ascii="Times New Roman" w:hAnsi="Times New Roman" w:cs="Times New Roman"/>
          <w:b/>
          <w:color w:val="000000"/>
          <w:sz w:val="28"/>
          <w:szCs w:val="28"/>
        </w:rPr>
        <w:t xml:space="preserve"> области </w:t>
      </w:r>
    </w:p>
    <w:bookmarkEnd w:id="14"/>
    <w:p w14:paraId="13062C4A" w14:textId="77777777" w:rsidR="00777414" w:rsidRPr="00ED5099" w:rsidRDefault="00777414" w:rsidP="00AE1D36">
      <w:pPr>
        <w:pStyle w:val="ConsPlusNormal"/>
        <w:ind w:firstLine="0"/>
        <w:jc w:val="both"/>
        <w:rPr>
          <w:rFonts w:ascii="Times New Roman" w:hAnsi="Times New Roman" w:cs="Times New Roman"/>
          <w:color w:val="000000"/>
        </w:rPr>
      </w:pPr>
    </w:p>
    <w:p w14:paraId="6EDDC828" w14:textId="77777777" w:rsidR="00777414" w:rsidRPr="00ED5099" w:rsidRDefault="00777414" w:rsidP="00AE1D36">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4D5485FD" w14:textId="77777777" w:rsidR="00777414" w:rsidRPr="00ED5099" w:rsidRDefault="00777414" w:rsidP="00AE1D36">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3EA524A2" w14:textId="77777777" w:rsidR="00777414" w:rsidRPr="00ED5099" w:rsidRDefault="00777414" w:rsidP="00AE1D36">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607B4001" w14:textId="77777777" w:rsidR="00777414" w:rsidRPr="00ED5099" w:rsidRDefault="00777414" w:rsidP="00AE1D36">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73534871" w14:textId="77777777" w:rsidR="00777414" w:rsidRPr="00ED5099" w:rsidRDefault="00777414" w:rsidP="00AE1D36">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14:paraId="5D0F0E56" w14:textId="77777777" w:rsidR="00777414" w:rsidRPr="00ED5099" w:rsidRDefault="00777414" w:rsidP="00AE1D36">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25A5D9AD" w14:textId="77777777" w:rsidR="00777414" w:rsidRPr="00ED5099" w:rsidRDefault="00777414" w:rsidP="00AE1D36">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1статьи20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w:t>
      </w:r>
      <w:r w:rsidRPr="00ED5099">
        <w:rPr>
          <w:rFonts w:ascii="Times New Roman" w:hAnsi="Times New Roman" w:cs="Times New Roman"/>
          <w:color w:val="000000"/>
          <w:sz w:val="28"/>
          <w:szCs w:val="28"/>
        </w:rPr>
        <w:lastRenderedPageBreak/>
        <w:t>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669C92EB" w14:textId="77777777" w:rsidR="00777414" w:rsidRPr="00ED5099" w:rsidRDefault="00777414" w:rsidP="00AE1D36">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FBD2FBE" w14:textId="77777777" w:rsidR="00777414" w:rsidRPr="00ED5099" w:rsidRDefault="00777414" w:rsidP="00AE1D36">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37DD54DB" w14:textId="77777777" w:rsidR="00777414" w:rsidRPr="00ED5099" w:rsidRDefault="00777414" w:rsidP="00AE1D36">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5" w:name="_Hlk79571629"/>
      <w:r w:rsidRPr="00ED5099">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5"/>
      <w:r w:rsidRPr="00ED5099">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410D1E50" w14:textId="77777777" w:rsidR="00535FEB" w:rsidRDefault="00777414" w:rsidP="00A724EB">
      <w:pPr>
        <w:pStyle w:val="ConsPlusNormal"/>
        <w:ind w:firstLine="709"/>
        <w:jc w:val="both"/>
        <w:rPr>
          <w:b/>
          <w:bCs/>
          <w:color w:val="000000"/>
          <w:sz w:val="28"/>
          <w:szCs w:val="28"/>
        </w:rPr>
      </w:pPr>
      <w:r w:rsidRPr="00ED5099">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sectPr w:rsidR="00535FEB" w:rsidSect="008862DA">
      <w:headerReference w:type="even" r:id="rId13"/>
      <w:headerReference w:type="default" r:id="rId14"/>
      <w:pgSz w:w="11906" w:h="16838"/>
      <w:pgMar w:top="851"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68A6F" w14:textId="77777777" w:rsidR="003049CE" w:rsidRDefault="003049CE" w:rsidP="00777414">
      <w:r>
        <w:separator/>
      </w:r>
    </w:p>
  </w:endnote>
  <w:endnote w:type="continuationSeparator" w:id="0">
    <w:p w14:paraId="36A1596F" w14:textId="77777777" w:rsidR="003049CE" w:rsidRDefault="003049CE"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9CFB92" w14:textId="77777777" w:rsidR="003049CE" w:rsidRDefault="003049CE" w:rsidP="00777414">
      <w:r>
        <w:separator/>
      </w:r>
    </w:p>
  </w:footnote>
  <w:footnote w:type="continuationSeparator" w:id="0">
    <w:p w14:paraId="4F7F9F5A" w14:textId="77777777" w:rsidR="003049CE" w:rsidRDefault="003049CE"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69189" w14:textId="77777777" w:rsidR="00685387" w:rsidRDefault="00952F83"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14:paraId="665A2EAD" w14:textId="77777777" w:rsidR="00685387" w:rsidRDefault="0068538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31A6E" w14:textId="77777777" w:rsidR="00685387" w:rsidRDefault="00952F83"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141E2D">
      <w:rPr>
        <w:rStyle w:val="a8"/>
        <w:noProof/>
      </w:rPr>
      <w:t>2</w:t>
    </w:r>
    <w:r>
      <w:rPr>
        <w:rStyle w:val="a8"/>
      </w:rPr>
      <w:fldChar w:fldCharType="end"/>
    </w:r>
  </w:p>
  <w:p w14:paraId="7DC9E551" w14:textId="77777777" w:rsidR="00685387" w:rsidRDefault="0068538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7414"/>
    <w:rsid w:val="00100F94"/>
    <w:rsid w:val="00114562"/>
    <w:rsid w:val="001328C3"/>
    <w:rsid w:val="00141E2D"/>
    <w:rsid w:val="001B40B4"/>
    <w:rsid w:val="001B40C5"/>
    <w:rsid w:val="001C0EE2"/>
    <w:rsid w:val="001C312F"/>
    <w:rsid w:val="001E67D9"/>
    <w:rsid w:val="001F6DB4"/>
    <w:rsid w:val="0022443D"/>
    <w:rsid w:val="0024040A"/>
    <w:rsid w:val="00255062"/>
    <w:rsid w:val="00282AD9"/>
    <w:rsid w:val="002B0F88"/>
    <w:rsid w:val="003049CE"/>
    <w:rsid w:val="003230DD"/>
    <w:rsid w:val="003712DD"/>
    <w:rsid w:val="003E23AC"/>
    <w:rsid w:val="00404AFE"/>
    <w:rsid w:val="00467CDE"/>
    <w:rsid w:val="00490622"/>
    <w:rsid w:val="0049763D"/>
    <w:rsid w:val="00524922"/>
    <w:rsid w:val="0052683C"/>
    <w:rsid w:val="00535FEB"/>
    <w:rsid w:val="00546CC8"/>
    <w:rsid w:val="00550D4D"/>
    <w:rsid w:val="005D58B2"/>
    <w:rsid w:val="00626780"/>
    <w:rsid w:val="00642804"/>
    <w:rsid w:val="006630C5"/>
    <w:rsid w:val="00675A8E"/>
    <w:rsid w:val="00685387"/>
    <w:rsid w:val="00693DFF"/>
    <w:rsid w:val="006A4855"/>
    <w:rsid w:val="00700184"/>
    <w:rsid w:val="0070722E"/>
    <w:rsid w:val="00711FD0"/>
    <w:rsid w:val="007476EA"/>
    <w:rsid w:val="00764AD0"/>
    <w:rsid w:val="00777414"/>
    <w:rsid w:val="007E4CBD"/>
    <w:rsid w:val="007F3743"/>
    <w:rsid w:val="00863C57"/>
    <w:rsid w:val="00867145"/>
    <w:rsid w:val="008862DA"/>
    <w:rsid w:val="0089108F"/>
    <w:rsid w:val="00891AEA"/>
    <w:rsid w:val="008A21E4"/>
    <w:rsid w:val="008C444E"/>
    <w:rsid w:val="00900046"/>
    <w:rsid w:val="00902B1F"/>
    <w:rsid w:val="00923D35"/>
    <w:rsid w:val="00935631"/>
    <w:rsid w:val="00952F83"/>
    <w:rsid w:val="009D07EB"/>
    <w:rsid w:val="00A004FD"/>
    <w:rsid w:val="00A261E6"/>
    <w:rsid w:val="00A724EB"/>
    <w:rsid w:val="00A8565E"/>
    <w:rsid w:val="00A87424"/>
    <w:rsid w:val="00AB7C2B"/>
    <w:rsid w:val="00AE1D36"/>
    <w:rsid w:val="00B41993"/>
    <w:rsid w:val="00B723E7"/>
    <w:rsid w:val="00BA267C"/>
    <w:rsid w:val="00BE05BE"/>
    <w:rsid w:val="00BE7D9E"/>
    <w:rsid w:val="00CB6D18"/>
    <w:rsid w:val="00D14BD0"/>
    <w:rsid w:val="00D24E07"/>
    <w:rsid w:val="00D27798"/>
    <w:rsid w:val="00D46391"/>
    <w:rsid w:val="00D63265"/>
    <w:rsid w:val="00D70EB3"/>
    <w:rsid w:val="00D95C81"/>
    <w:rsid w:val="00DC52A2"/>
    <w:rsid w:val="00DD45BD"/>
    <w:rsid w:val="00E10891"/>
    <w:rsid w:val="00E15F83"/>
    <w:rsid w:val="00E27567"/>
    <w:rsid w:val="00E46477"/>
    <w:rsid w:val="00EC2902"/>
    <w:rsid w:val="00EC54B3"/>
    <w:rsid w:val="00ED5099"/>
    <w:rsid w:val="00F36E98"/>
    <w:rsid w:val="00F41376"/>
    <w:rsid w:val="00F659DB"/>
    <w:rsid w:val="00F866BA"/>
    <w:rsid w:val="00FF06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2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pPr>
    <w:rPr>
      <w:rFonts w:ascii="Calibri" w:eastAsia="Calibri" w:hAnsi="Calibri" w:cs="Calibri"/>
      <w:b/>
      <w:bCs/>
      <w:lang w:eastAsia="zh-CN"/>
    </w:rPr>
  </w:style>
  <w:style w:type="paragraph" w:customStyle="1" w:styleId="ConsTitle">
    <w:name w:val="ConsTitle"/>
    <w:rsid w:val="00777414"/>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link w:val="ConsPlusNormal1"/>
    <w:rsid w:val="00777414"/>
    <w:pPr>
      <w:suppressAutoHyphens/>
      <w:autoSpaceDE w:val="0"/>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D5099"/>
    <w:rPr>
      <w:rFonts w:ascii="Segoe UI" w:hAnsi="Segoe UI" w:cs="Segoe UI"/>
      <w:sz w:val="18"/>
      <w:szCs w:val="18"/>
    </w:rPr>
  </w:style>
  <w:style w:type="character" w:customStyle="1" w:styleId="af0">
    <w:name w:val="Текст выноски Знак"/>
    <w:basedOn w:val="a0"/>
    <w:link w:val="af"/>
    <w:uiPriority w:val="99"/>
    <w:semiHidden/>
    <w:rsid w:val="00ED5099"/>
    <w:rPr>
      <w:rFonts w:ascii="Segoe UI" w:eastAsia="Times New Roman" w:hAnsi="Segoe UI" w:cs="Segoe UI"/>
      <w:sz w:val="18"/>
      <w:szCs w:val="18"/>
      <w:lang w:eastAsia="ru-RU"/>
    </w:rPr>
  </w:style>
  <w:style w:type="character" w:customStyle="1" w:styleId="ConsPlusNormal1">
    <w:name w:val="ConsPlusNormal1"/>
    <w:link w:val="ConsPlusNormal"/>
    <w:locked/>
    <w:rsid w:val="00693DFF"/>
    <w:rPr>
      <w:rFonts w:ascii="Arial" w:eastAsia="Times New Roman" w:hAnsi="Arial" w:cs="Arial"/>
      <w:sz w:val="20"/>
      <w:szCs w:val="20"/>
      <w:lang w:eastAsia="zh-CN"/>
    </w:rPr>
  </w:style>
  <w:style w:type="table" w:styleId="af1">
    <w:name w:val="Table Grid"/>
    <w:basedOn w:val="a1"/>
    <w:uiPriority w:val="39"/>
    <w:rsid w:val="00282AD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No Spacing"/>
    <w:uiPriority w:val="1"/>
    <w:qFormat/>
    <w:rsid w:val="00D70EB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58750&amp;date=25.06.2021&amp;demo=1&amp;dst=100998&amp;fld=134"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415</TotalTime>
  <Pages>1</Pages>
  <Words>6466</Words>
  <Characters>36861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Customer</cp:lastModifiedBy>
  <cp:revision>45</cp:revision>
  <cp:lastPrinted>2021-10-01T10:16:00Z</cp:lastPrinted>
  <dcterms:created xsi:type="dcterms:W3CDTF">2021-08-26T13:57:00Z</dcterms:created>
  <dcterms:modified xsi:type="dcterms:W3CDTF">2025-02-25T06:55:00Z</dcterms:modified>
</cp:coreProperties>
</file>