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E9FD" w14:textId="62D26885" w:rsidR="00BB2685" w:rsidRDefault="00BB2685" w:rsidP="00BB2685">
      <w:pPr>
        <w:suppressAutoHyphens/>
        <w:spacing w:after="0" w:line="240" w:lineRule="auto"/>
        <w:jc w:val="center"/>
        <w:rPr>
          <w:bCs/>
          <w:iCs/>
          <w:lang w:eastAsia="zh-CN"/>
        </w:rPr>
      </w:pPr>
      <w:bookmarkStart w:id="0" w:name="_Hlk190870466"/>
      <w:r w:rsidRPr="00A30B4E">
        <w:rPr>
          <w:rFonts w:ascii="Times New Roman" w:eastAsia="Times New Roman" w:hAnsi="Times New Roman" w:cs="Times New Roman"/>
          <w:noProof/>
          <w:sz w:val="24"/>
          <w:szCs w:val="24"/>
          <w:lang w:eastAsia="ru-RU"/>
        </w:rPr>
        <w:drawing>
          <wp:anchor distT="0" distB="0" distL="114935" distR="114935" simplePos="0" relativeHeight="251657216" behindDoc="0" locked="0" layoutInCell="1" allowOverlap="1" wp14:anchorId="6A0D96AC" wp14:editId="2193CFFE">
            <wp:simplePos x="0" y="0"/>
            <wp:positionH relativeFrom="column">
              <wp:posOffset>2689860</wp:posOffset>
            </wp:positionH>
            <wp:positionV relativeFrom="paragraph">
              <wp:posOffset>-426720</wp:posOffset>
            </wp:positionV>
            <wp:extent cx="689610" cy="786130"/>
            <wp:effectExtent l="19050" t="0" r="0" b="0"/>
            <wp:wrapTight wrapText="bothSides">
              <wp:wrapPolygon edited="0">
                <wp:start x="-597" y="0"/>
                <wp:lineTo x="-597" y="20937"/>
                <wp:lineTo x="21481" y="20937"/>
                <wp:lineTo x="21481" y="0"/>
                <wp:lineTo x="-597"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9610" cy="786130"/>
                    </a:xfrm>
                    <a:prstGeom prst="rect">
                      <a:avLst/>
                    </a:prstGeom>
                    <a:solidFill>
                      <a:srgbClr val="FFFFFF"/>
                    </a:solidFill>
                    <a:ln w="9525">
                      <a:noFill/>
                      <a:miter lim="800000"/>
                      <a:headEnd/>
                      <a:tailEnd/>
                    </a:ln>
                  </pic:spPr>
                </pic:pic>
              </a:graphicData>
            </a:graphic>
          </wp:anchor>
        </w:drawing>
      </w:r>
      <w:r>
        <w:rPr>
          <w:rFonts w:ascii="Times New Roman" w:eastAsia="Times New Roman" w:hAnsi="Times New Roman" w:cs="Times New Roman"/>
          <w:b/>
          <w:sz w:val="28"/>
          <w:szCs w:val="28"/>
          <w:lang w:eastAsia="ar-SA"/>
        </w:rPr>
        <w:t xml:space="preserve">                          </w:t>
      </w:r>
    </w:p>
    <w:p w14:paraId="30254B4E" w14:textId="77777777" w:rsidR="00BB2685" w:rsidRPr="003D76A9" w:rsidRDefault="00BB2685" w:rsidP="00BB2685">
      <w:pPr>
        <w:shd w:val="clear" w:color="auto" w:fill="FFFFFF"/>
        <w:tabs>
          <w:tab w:val="left" w:pos="9537"/>
          <w:tab w:val="left" w:pos="9911"/>
        </w:tabs>
        <w:spacing w:after="0" w:line="240" w:lineRule="auto"/>
        <w:jc w:val="center"/>
        <w:rPr>
          <w:rFonts w:ascii="Times New Roman" w:hAnsi="Times New Roman" w:cs="Times New Roman"/>
          <w:b/>
          <w:caps/>
          <w:sz w:val="28"/>
          <w:szCs w:val="28"/>
        </w:rPr>
      </w:pPr>
    </w:p>
    <w:p w14:paraId="21C6B240" w14:textId="77777777" w:rsidR="00BB2685" w:rsidRDefault="00BB2685" w:rsidP="00BB2685">
      <w:pPr>
        <w:shd w:val="clear" w:color="auto" w:fill="FFFFFF"/>
        <w:tabs>
          <w:tab w:val="left" w:pos="9537"/>
          <w:tab w:val="left" w:pos="9911"/>
        </w:tabs>
        <w:spacing w:after="0" w:line="240" w:lineRule="auto"/>
        <w:jc w:val="center"/>
        <w:rPr>
          <w:rFonts w:ascii="Times New Roman" w:hAnsi="Times New Roman" w:cs="Times New Roman"/>
          <w:b/>
          <w:caps/>
          <w:sz w:val="28"/>
          <w:szCs w:val="28"/>
        </w:rPr>
      </w:pPr>
    </w:p>
    <w:p w14:paraId="5EB0FC97" w14:textId="77777777" w:rsidR="00BB2685" w:rsidRPr="003D76A9" w:rsidRDefault="00BB2685" w:rsidP="00BB2685">
      <w:pPr>
        <w:shd w:val="clear" w:color="auto" w:fill="FFFFFF"/>
        <w:tabs>
          <w:tab w:val="left" w:pos="9537"/>
          <w:tab w:val="left" w:pos="9911"/>
        </w:tabs>
        <w:spacing w:after="0" w:line="240" w:lineRule="auto"/>
        <w:jc w:val="center"/>
        <w:rPr>
          <w:rFonts w:ascii="Times New Roman" w:hAnsi="Times New Roman" w:cs="Times New Roman"/>
          <w:b/>
          <w:caps/>
          <w:sz w:val="28"/>
          <w:szCs w:val="28"/>
        </w:rPr>
      </w:pPr>
      <w:r w:rsidRPr="003D76A9">
        <w:rPr>
          <w:rFonts w:ascii="Times New Roman" w:hAnsi="Times New Roman" w:cs="Times New Roman"/>
          <w:b/>
          <w:caps/>
          <w:sz w:val="28"/>
          <w:szCs w:val="28"/>
        </w:rPr>
        <w:t>СмоленскАЯ областЬ</w:t>
      </w:r>
    </w:p>
    <w:p w14:paraId="46D727AA" w14:textId="77777777" w:rsidR="00BB2685" w:rsidRPr="003D76A9" w:rsidRDefault="00BB2685" w:rsidP="00BB2685">
      <w:pPr>
        <w:shd w:val="clear" w:color="auto" w:fill="FFFFFF"/>
        <w:tabs>
          <w:tab w:val="left" w:pos="9537"/>
          <w:tab w:val="left" w:pos="9911"/>
        </w:tabs>
        <w:spacing w:after="0" w:line="240" w:lineRule="auto"/>
        <w:jc w:val="center"/>
        <w:rPr>
          <w:rFonts w:ascii="Times New Roman" w:hAnsi="Times New Roman" w:cs="Times New Roman"/>
          <w:b/>
          <w:caps/>
          <w:sz w:val="28"/>
          <w:szCs w:val="28"/>
        </w:rPr>
      </w:pPr>
      <w:r w:rsidRPr="003D76A9">
        <w:rPr>
          <w:rFonts w:ascii="Times New Roman" w:hAnsi="Times New Roman" w:cs="Times New Roman"/>
          <w:b/>
          <w:caps/>
          <w:sz w:val="28"/>
          <w:szCs w:val="28"/>
        </w:rPr>
        <w:t xml:space="preserve">ГлИНКОВСКИЙ ОКРУЖНОЙ СОВЕТ ДЕПУТАТОВ </w:t>
      </w:r>
    </w:p>
    <w:p w14:paraId="4719736F" w14:textId="77777777" w:rsidR="00BB2685" w:rsidRPr="003D76A9" w:rsidRDefault="00BB2685" w:rsidP="00BB2685">
      <w:pPr>
        <w:spacing w:after="0" w:line="240" w:lineRule="auto"/>
        <w:jc w:val="center"/>
        <w:rPr>
          <w:rFonts w:ascii="Times New Roman" w:hAnsi="Times New Roman" w:cs="Times New Roman"/>
          <w:b/>
          <w:sz w:val="28"/>
          <w:szCs w:val="20"/>
        </w:rPr>
      </w:pPr>
    </w:p>
    <w:p w14:paraId="366E3886" w14:textId="77777777" w:rsidR="00BB2685" w:rsidRPr="003D76A9" w:rsidRDefault="00BB2685" w:rsidP="00BB2685">
      <w:pPr>
        <w:spacing w:after="0" w:line="240" w:lineRule="auto"/>
        <w:jc w:val="center"/>
        <w:rPr>
          <w:rFonts w:ascii="Times New Roman" w:hAnsi="Times New Roman" w:cs="Times New Roman"/>
          <w:b/>
          <w:sz w:val="28"/>
          <w:szCs w:val="20"/>
        </w:rPr>
      </w:pPr>
      <w:r w:rsidRPr="003D76A9">
        <w:rPr>
          <w:rFonts w:ascii="Times New Roman" w:hAnsi="Times New Roman" w:cs="Times New Roman"/>
          <w:b/>
          <w:sz w:val="28"/>
          <w:szCs w:val="20"/>
        </w:rPr>
        <w:t>РЕШЕНИЕ</w:t>
      </w:r>
    </w:p>
    <w:p w14:paraId="3D7B464B" w14:textId="4768CDB2" w:rsidR="00BB2685" w:rsidRPr="00BA3474" w:rsidRDefault="00BB2685" w:rsidP="00BB2685">
      <w:pPr>
        <w:suppressAutoHyphens/>
        <w:spacing w:after="0" w:line="240" w:lineRule="auto"/>
        <w:jc w:val="both"/>
        <w:rPr>
          <w:rFonts w:ascii="Times New Roman" w:eastAsia="Times New Roman" w:hAnsi="Times New Roman" w:cs="Times New Roman"/>
          <w:b/>
          <w:bCs/>
          <w:sz w:val="28"/>
          <w:szCs w:val="28"/>
          <w:lang w:eastAsia="ar-SA"/>
        </w:rPr>
      </w:pPr>
      <w:r w:rsidRPr="00BA3474">
        <w:rPr>
          <w:rFonts w:ascii="Times New Roman" w:eastAsia="Times New Roman" w:hAnsi="Times New Roman" w:cs="Times New Roman"/>
          <w:b/>
          <w:bCs/>
          <w:sz w:val="28"/>
          <w:szCs w:val="28"/>
          <w:lang w:eastAsia="ar-SA"/>
        </w:rPr>
        <w:t>от «</w:t>
      </w:r>
      <w:r w:rsidR="00257BD5">
        <w:rPr>
          <w:rFonts w:ascii="Times New Roman" w:eastAsia="Times New Roman" w:hAnsi="Times New Roman" w:cs="Times New Roman"/>
          <w:b/>
          <w:bCs/>
          <w:sz w:val="28"/>
          <w:szCs w:val="28"/>
          <w:lang w:eastAsia="ar-SA"/>
        </w:rPr>
        <w:t xml:space="preserve"> 14</w:t>
      </w:r>
      <w:r w:rsidRPr="00BA3474">
        <w:rPr>
          <w:rFonts w:ascii="Times New Roman" w:eastAsia="Times New Roman" w:hAnsi="Times New Roman" w:cs="Times New Roman"/>
          <w:b/>
          <w:bCs/>
          <w:sz w:val="28"/>
          <w:szCs w:val="28"/>
          <w:lang w:eastAsia="ar-SA"/>
        </w:rPr>
        <w:t xml:space="preserve"> » </w:t>
      </w:r>
      <w:r w:rsidR="00B50C8D">
        <w:rPr>
          <w:rFonts w:ascii="Times New Roman" w:eastAsia="Times New Roman" w:hAnsi="Times New Roman" w:cs="Times New Roman"/>
          <w:b/>
          <w:bCs/>
          <w:sz w:val="28"/>
          <w:szCs w:val="28"/>
          <w:lang w:eastAsia="ar-SA"/>
        </w:rPr>
        <w:t xml:space="preserve"> апреля </w:t>
      </w:r>
      <w:r w:rsidR="00AE4F9D">
        <w:rPr>
          <w:rFonts w:ascii="Times New Roman" w:eastAsia="Times New Roman" w:hAnsi="Times New Roman" w:cs="Times New Roman"/>
          <w:b/>
          <w:bCs/>
          <w:sz w:val="28"/>
          <w:szCs w:val="28"/>
          <w:lang w:eastAsia="ar-SA"/>
        </w:rPr>
        <w:t xml:space="preserve"> </w:t>
      </w:r>
      <w:r w:rsidRPr="00BA3474">
        <w:rPr>
          <w:rFonts w:ascii="Times New Roman" w:eastAsia="Times New Roman" w:hAnsi="Times New Roman" w:cs="Times New Roman"/>
          <w:b/>
          <w:bCs/>
          <w:sz w:val="28"/>
          <w:szCs w:val="28"/>
          <w:lang w:eastAsia="ar-SA"/>
        </w:rPr>
        <w:t>202</w:t>
      </w:r>
      <w:r>
        <w:rPr>
          <w:rFonts w:ascii="Times New Roman" w:eastAsia="Times New Roman" w:hAnsi="Times New Roman" w:cs="Times New Roman"/>
          <w:b/>
          <w:bCs/>
          <w:sz w:val="28"/>
          <w:szCs w:val="28"/>
          <w:lang w:eastAsia="ar-SA"/>
        </w:rPr>
        <w:t>6</w:t>
      </w:r>
      <w:r w:rsidRPr="00BA3474">
        <w:rPr>
          <w:rFonts w:ascii="Times New Roman" w:eastAsia="Times New Roman" w:hAnsi="Times New Roman" w:cs="Times New Roman"/>
          <w:b/>
          <w:bCs/>
          <w:sz w:val="28"/>
          <w:szCs w:val="28"/>
          <w:lang w:eastAsia="ar-SA"/>
        </w:rPr>
        <w:t xml:space="preserve">г.  № </w:t>
      </w:r>
      <w:r w:rsidR="00257BD5">
        <w:rPr>
          <w:rFonts w:ascii="Times New Roman" w:eastAsia="Times New Roman" w:hAnsi="Times New Roman" w:cs="Times New Roman"/>
          <w:b/>
          <w:bCs/>
          <w:sz w:val="28"/>
          <w:szCs w:val="28"/>
          <w:lang w:eastAsia="ar-SA"/>
        </w:rPr>
        <w:t>10</w:t>
      </w:r>
      <w:r w:rsidRPr="00BA3474">
        <w:rPr>
          <w:rFonts w:ascii="Times New Roman" w:eastAsia="Times New Roman" w:hAnsi="Times New Roman" w:cs="Times New Roman"/>
          <w:b/>
          <w:bCs/>
          <w:sz w:val="28"/>
          <w:szCs w:val="28"/>
          <w:lang w:eastAsia="ar-SA"/>
        </w:rPr>
        <w:t xml:space="preserve">  </w:t>
      </w:r>
    </w:p>
    <w:tbl>
      <w:tblPr>
        <w:tblStyle w:val="a3"/>
        <w:tblW w:w="56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6173"/>
      </w:tblGrid>
      <w:tr w:rsidR="00BB2685" w:rsidRPr="00F12F7B" w14:paraId="6295DE2C" w14:textId="77777777" w:rsidTr="00BB2685">
        <w:tc>
          <w:tcPr>
            <w:tcW w:w="2290" w:type="pct"/>
          </w:tcPr>
          <w:p w14:paraId="3D448E60" w14:textId="77777777" w:rsidR="00BB2685" w:rsidRPr="00BB2685" w:rsidRDefault="00BB2685" w:rsidP="00077B63">
            <w:pPr>
              <w:suppressAutoHyphens/>
              <w:jc w:val="both"/>
              <w:rPr>
                <w:rFonts w:ascii="Times New Roman" w:hAnsi="Times New Roman" w:cs="Times New Roman"/>
                <w:color w:val="000000"/>
                <w:sz w:val="28"/>
                <w:szCs w:val="28"/>
              </w:rPr>
            </w:pPr>
          </w:p>
          <w:p w14:paraId="0A16DEA2" w14:textId="0614B755" w:rsidR="00BB2685" w:rsidRPr="00AE4F9D" w:rsidRDefault="00BB2685" w:rsidP="007F1D47">
            <w:pPr>
              <w:suppressAutoHyphens/>
              <w:jc w:val="both"/>
              <w:rPr>
                <w:rFonts w:ascii="Times New Roman" w:eastAsia="Times New Roman" w:hAnsi="Times New Roman" w:cs="Times New Roman"/>
                <w:b/>
                <w:bCs/>
                <w:sz w:val="28"/>
                <w:szCs w:val="28"/>
                <w:lang w:eastAsia="ar-SA"/>
              </w:rPr>
            </w:pPr>
            <w:proofErr w:type="gramStart"/>
            <w:r w:rsidRPr="00AE4F9D">
              <w:rPr>
                <w:rFonts w:ascii="Times New Roman" w:hAnsi="Times New Roman" w:cs="Times New Roman"/>
                <w:b/>
                <w:bCs/>
                <w:color w:val="000000"/>
                <w:sz w:val="28"/>
                <w:szCs w:val="28"/>
              </w:rPr>
              <w:t xml:space="preserve">Об </w:t>
            </w:r>
            <w:r w:rsidR="007F1D47">
              <w:rPr>
                <w:rFonts w:ascii="Times New Roman" w:hAnsi="Times New Roman" w:cs="Times New Roman"/>
                <w:b/>
                <w:bCs/>
                <w:color w:val="000000"/>
                <w:sz w:val="28"/>
                <w:szCs w:val="28"/>
              </w:rPr>
              <w:t xml:space="preserve">утверждении </w:t>
            </w:r>
            <w:r w:rsidRPr="00AE4F9D">
              <w:rPr>
                <w:rFonts w:ascii="Times New Roman" w:hAnsi="Times New Roman" w:cs="Times New Roman"/>
                <w:b/>
                <w:bCs/>
                <w:sz w:val="28"/>
                <w:szCs w:val="28"/>
              </w:rPr>
              <w:t>Порядка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w:t>
            </w:r>
            <w:r w:rsidRPr="00AE4F9D">
              <w:rPr>
                <w:rFonts w:ascii="Times New Roman" w:hAnsi="Times New Roman"/>
                <w:b/>
                <w:bCs/>
                <w:sz w:val="28"/>
                <w:szCs w:val="28"/>
              </w:rPr>
              <w:t xml:space="preserve"> муниципального образования «Глинковский муниципальный округ</w:t>
            </w:r>
            <w:proofErr w:type="gramEnd"/>
            <w:r w:rsidRPr="00AE4F9D">
              <w:rPr>
                <w:rFonts w:ascii="Times New Roman" w:hAnsi="Times New Roman"/>
                <w:b/>
                <w:bCs/>
                <w:sz w:val="28"/>
                <w:szCs w:val="28"/>
              </w:rPr>
              <w:t>» Смоленской области</w:t>
            </w:r>
          </w:p>
        </w:tc>
        <w:tc>
          <w:tcPr>
            <w:tcW w:w="2710" w:type="pct"/>
          </w:tcPr>
          <w:p w14:paraId="2A679397" w14:textId="77777777" w:rsidR="00BB2685" w:rsidRPr="00BB2685" w:rsidRDefault="00BB2685" w:rsidP="00077B63">
            <w:pPr>
              <w:suppressAutoHyphens/>
              <w:rPr>
                <w:rFonts w:ascii="Times New Roman" w:eastAsia="Times New Roman" w:hAnsi="Times New Roman" w:cs="Times New Roman"/>
                <w:sz w:val="28"/>
                <w:szCs w:val="28"/>
                <w:lang w:eastAsia="ar-SA"/>
              </w:rPr>
            </w:pPr>
          </w:p>
        </w:tc>
      </w:tr>
    </w:tbl>
    <w:p w14:paraId="2A79216A" w14:textId="77777777" w:rsidR="00BB2685" w:rsidRPr="00426705" w:rsidRDefault="00BB2685" w:rsidP="00BB2685">
      <w:pPr>
        <w:autoSpaceDE w:val="0"/>
        <w:autoSpaceDN w:val="0"/>
        <w:adjustRightInd w:val="0"/>
        <w:spacing w:after="0" w:line="240" w:lineRule="auto"/>
        <w:ind w:firstLine="708"/>
        <w:jc w:val="both"/>
        <w:rPr>
          <w:rFonts w:ascii="Times New Roman" w:hAnsi="Times New Roman" w:cs="Times New Roman"/>
          <w:sz w:val="16"/>
          <w:szCs w:val="16"/>
        </w:rPr>
      </w:pPr>
    </w:p>
    <w:p w14:paraId="5EDF9EA8" w14:textId="3A50F875" w:rsidR="00BB2685" w:rsidRPr="00BB2685" w:rsidRDefault="00BB2685" w:rsidP="00AE4F9D">
      <w:pPr>
        <w:pStyle w:val="a8"/>
        <w:ind w:firstLine="709"/>
        <w:jc w:val="both"/>
        <w:rPr>
          <w:rFonts w:ascii="Times New Roman" w:hAnsi="Times New Roman" w:cs="Times New Roman"/>
          <w:sz w:val="28"/>
          <w:szCs w:val="28"/>
        </w:rPr>
      </w:pPr>
      <w:proofErr w:type="gramStart"/>
      <w:r w:rsidRPr="00BB2685">
        <w:rPr>
          <w:rFonts w:ascii="Times New Roman" w:hAnsi="Times New Roman" w:cs="Times New Roman"/>
          <w:sz w:val="28"/>
          <w:szCs w:val="28"/>
        </w:rPr>
        <w:t xml:space="preserve">На основании пункта 7 части 1 статьи 8 и части 11 статьи 55.24 Градостроительного кодекса Российской Федерации, пункта 26 части 1 статьи 16 Федерального закона от 6 октября 2003 года № 131-ФЗ «Об общих принципах организации местного самоуправления в Российской Федерации», Устава муниципального образования </w:t>
      </w:r>
      <w:r w:rsidRPr="00BB2685">
        <w:rPr>
          <w:rFonts w:ascii="Times New Roman" w:hAnsi="Times New Roman"/>
          <w:sz w:val="28"/>
          <w:szCs w:val="28"/>
        </w:rPr>
        <w:t>«Глинковский муниципальный округ» Смоленской области</w:t>
      </w:r>
      <w:r w:rsidR="007F1D47">
        <w:rPr>
          <w:rFonts w:ascii="Times New Roman" w:hAnsi="Times New Roman"/>
          <w:sz w:val="28"/>
          <w:szCs w:val="28"/>
        </w:rPr>
        <w:t xml:space="preserve">, </w:t>
      </w:r>
      <w:proofErr w:type="spellStart"/>
      <w:r w:rsidR="007F1D47">
        <w:rPr>
          <w:rFonts w:ascii="Times New Roman" w:hAnsi="Times New Roman"/>
          <w:sz w:val="28"/>
          <w:szCs w:val="28"/>
        </w:rPr>
        <w:t>Глинковский</w:t>
      </w:r>
      <w:proofErr w:type="spellEnd"/>
      <w:r w:rsidR="007F1D47">
        <w:rPr>
          <w:rFonts w:ascii="Times New Roman" w:hAnsi="Times New Roman"/>
          <w:sz w:val="28"/>
          <w:szCs w:val="28"/>
        </w:rPr>
        <w:t xml:space="preserve"> окружной Совет депутатов</w:t>
      </w:r>
      <w:proofErr w:type="gramEnd"/>
    </w:p>
    <w:p w14:paraId="43D67A48" w14:textId="77777777" w:rsidR="00BB2685" w:rsidRPr="00AE4F9D" w:rsidRDefault="00BB2685" w:rsidP="00BB2685">
      <w:pPr>
        <w:pStyle w:val="a8"/>
        <w:rPr>
          <w:rFonts w:ascii="Times New Roman" w:hAnsi="Times New Roman" w:cs="Times New Roman"/>
          <w:b/>
          <w:bCs/>
          <w:sz w:val="28"/>
          <w:szCs w:val="28"/>
        </w:rPr>
      </w:pPr>
      <w:r w:rsidRPr="00AE4F9D">
        <w:rPr>
          <w:rFonts w:ascii="Times New Roman" w:hAnsi="Times New Roman" w:cs="Times New Roman"/>
          <w:b/>
          <w:bCs/>
          <w:sz w:val="28"/>
          <w:szCs w:val="28"/>
        </w:rPr>
        <w:t>РЕШИЛ:</w:t>
      </w:r>
    </w:p>
    <w:p w14:paraId="161E018A" w14:textId="77777777" w:rsidR="00BB2685" w:rsidRPr="00BB2685" w:rsidRDefault="00BB2685" w:rsidP="00BB2685">
      <w:pPr>
        <w:pStyle w:val="a8"/>
        <w:rPr>
          <w:rFonts w:ascii="Times New Roman" w:hAnsi="Times New Roman" w:cs="Times New Roman"/>
          <w:sz w:val="28"/>
          <w:szCs w:val="28"/>
        </w:rPr>
      </w:pPr>
    </w:p>
    <w:p w14:paraId="182DB565" w14:textId="6FB6D6F4" w:rsidR="00BB2685" w:rsidRPr="00BB2685" w:rsidRDefault="00BB2685" w:rsidP="00BB2685">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xml:space="preserve">1. Утвердить Порядок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w:t>
      </w:r>
      <w:r w:rsidRPr="00BB2685">
        <w:rPr>
          <w:rFonts w:ascii="Times New Roman" w:hAnsi="Times New Roman" w:cs="Times New Roman"/>
          <w:sz w:val="28"/>
          <w:szCs w:val="28"/>
        </w:rPr>
        <w:lastRenderedPageBreak/>
        <w:t xml:space="preserve">расположенных на территории муниципального образования </w:t>
      </w:r>
      <w:r w:rsidRPr="003D76A9">
        <w:rPr>
          <w:rFonts w:ascii="Times New Roman" w:hAnsi="Times New Roman" w:cs="Times New Roman"/>
          <w:bCs/>
          <w:color w:val="000000"/>
          <w:sz w:val="28"/>
          <w:szCs w:val="28"/>
        </w:rPr>
        <w:t>«Глинковский муниципальный округ» Смоленской области</w:t>
      </w:r>
      <w:r w:rsidRPr="00BB2685">
        <w:rPr>
          <w:rFonts w:ascii="Times New Roman" w:hAnsi="Times New Roman" w:cs="Times New Roman"/>
          <w:sz w:val="28"/>
          <w:szCs w:val="28"/>
        </w:rPr>
        <w:t xml:space="preserve"> (приложение).</w:t>
      </w:r>
    </w:p>
    <w:p w14:paraId="76D6E540" w14:textId="33A18DB5" w:rsidR="00BB2685" w:rsidRPr="00BA3474" w:rsidRDefault="00BB2685" w:rsidP="00BB2685">
      <w:pPr>
        <w:spacing w:after="0" w:line="240" w:lineRule="auto"/>
        <w:ind w:firstLine="851"/>
        <w:jc w:val="both"/>
        <w:rPr>
          <w:rFonts w:ascii="Times New Roman" w:hAnsi="Times New Roman" w:cs="Times New Roman"/>
          <w:i/>
          <w:iCs/>
          <w:color w:val="000000"/>
          <w:sz w:val="28"/>
          <w:szCs w:val="28"/>
        </w:rPr>
      </w:pPr>
      <w:r w:rsidRPr="00BB2685">
        <w:rPr>
          <w:rFonts w:ascii="Times New Roman" w:eastAsia="Times New Roman" w:hAnsi="Times New Roman" w:cs="Times New Roman"/>
          <w:sz w:val="28"/>
          <w:szCs w:val="28"/>
          <w:lang w:eastAsia="ru-RU"/>
        </w:rPr>
        <w:t xml:space="preserve">     2. Настоящее решение вступает в силу со дня его официального </w:t>
      </w:r>
      <w:r w:rsidR="00AE4F9D">
        <w:rPr>
          <w:rFonts w:ascii="Times New Roman" w:eastAsia="Times New Roman" w:hAnsi="Times New Roman" w:cs="Times New Roman"/>
          <w:sz w:val="28"/>
          <w:szCs w:val="28"/>
          <w:lang w:eastAsia="ru-RU"/>
        </w:rPr>
        <w:t>опубликования в газете «Глинковский вестник».</w:t>
      </w:r>
      <w:r w:rsidRPr="00BB2685">
        <w:rPr>
          <w:rFonts w:ascii="Times New Roman" w:eastAsia="Times New Roman" w:hAnsi="Times New Roman" w:cs="Times New Roman"/>
          <w:sz w:val="28"/>
          <w:szCs w:val="28"/>
          <w:lang w:eastAsia="ru-RU"/>
        </w:rPr>
        <w:t xml:space="preserve"> </w:t>
      </w:r>
    </w:p>
    <w:p w14:paraId="5ED635C4" w14:textId="77777777" w:rsidR="00BB2685" w:rsidRDefault="00BB2685" w:rsidP="00BB2685">
      <w:pPr>
        <w:suppressAutoHyphens/>
        <w:spacing w:after="0" w:line="240" w:lineRule="auto"/>
        <w:ind w:firstLine="851"/>
        <w:jc w:val="both"/>
        <w:rPr>
          <w:rFonts w:ascii="Times New Roman" w:eastAsia="Times New Roman" w:hAnsi="Times New Roman" w:cs="Times New Roman"/>
          <w:bCs/>
          <w:sz w:val="16"/>
          <w:szCs w:val="16"/>
          <w:lang w:eastAsia="ar-SA"/>
        </w:rPr>
      </w:pPr>
    </w:p>
    <w:tbl>
      <w:tblPr>
        <w:tblW w:w="0" w:type="auto"/>
        <w:tblLook w:val="01E0" w:firstRow="1" w:lastRow="1" w:firstColumn="1" w:lastColumn="1" w:noHBand="0" w:noVBand="0"/>
      </w:tblPr>
      <w:tblGrid>
        <w:gridCol w:w="5078"/>
        <w:gridCol w:w="5059"/>
      </w:tblGrid>
      <w:tr w:rsidR="00BB2685" w:rsidRPr="003D76A9" w14:paraId="7F3501E3" w14:textId="77777777" w:rsidTr="00077B63">
        <w:tc>
          <w:tcPr>
            <w:tcW w:w="5078" w:type="dxa"/>
          </w:tcPr>
          <w:bookmarkEnd w:id="0"/>
          <w:p w14:paraId="5AD976BE" w14:textId="77777777" w:rsidR="00BB2685" w:rsidRPr="003D76A9" w:rsidRDefault="00BB2685" w:rsidP="00077B63">
            <w:pPr>
              <w:rPr>
                <w:rFonts w:ascii="Times New Roman" w:hAnsi="Times New Roman" w:cs="Times New Roman"/>
                <w:b/>
                <w:sz w:val="28"/>
                <w:szCs w:val="28"/>
              </w:rPr>
            </w:pPr>
            <w:r w:rsidRPr="003D76A9">
              <w:rPr>
                <w:rFonts w:ascii="Times New Roman" w:hAnsi="Times New Roman" w:cs="Times New Roman"/>
                <w:b/>
                <w:sz w:val="28"/>
                <w:szCs w:val="28"/>
              </w:rPr>
              <w:t>Глава муниципального образования «Глинковский муниципальный округ» Смоленской области</w:t>
            </w:r>
          </w:p>
          <w:p w14:paraId="63AD4F5B" w14:textId="77777777" w:rsidR="00BB2685" w:rsidRPr="003D76A9" w:rsidRDefault="00BB2685" w:rsidP="00077B63">
            <w:pPr>
              <w:rPr>
                <w:rFonts w:ascii="Times New Roman" w:hAnsi="Times New Roman" w:cs="Times New Roman"/>
                <w:b/>
                <w:sz w:val="28"/>
                <w:szCs w:val="28"/>
              </w:rPr>
            </w:pPr>
            <w:r w:rsidRPr="003D76A9">
              <w:rPr>
                <w:rFonts w:ascii="Times New Roman" w:hAnsi="Times New Roman" w:cs="Times New Roman"/>
                <w:b/>
                <w:sz w:val="28"/>
                <w:szCs w:val="28"/>
              </w:rPr>
              <w:t xml:space="preserve">                                   Е.В. Кожухов                                          </w:t>
            </w:r>
          </w:p>
          <w:p w14:paraId="0ACA4B53" w14:textId="77777777" w:rsidR="00BB2685" w:rsidRPr="003D76A9" w:rsidRDefault="00BB2685" w:rsidP="00077B63">
            <w:pPr>
              <w:rPr>
                <w:rFonts w:ascii="Times New Roman" w:hAnsi="Times New Roman" w:cs="Times New Roman"/>
                <w:b/>
                <w:sz w:val="28"/>
                <w:szCs w:val="28"/>
              </w:rPr>
            </w:pPr>
            <w:r w:rsidRPr="003D76A9">
              <w:rPr>
                <w:rFonts w:ascii="Times New Roman" w:hAnsi="Times New Roman" w:cs="Times New Roman"/>
                <w:b/>
                <w:sz w:val="28"/>
                <w:szCs w:val="28"/>
              </w:rPr>
              <w:t xml:space="preserve">                                      </w:t>
            </w:r>
          </w:p>
        </w:tc>
        <w:tc>
          <w:tcPr>
            <w:tcW w:w="5059" w:type="dxa"/>
          </w:tcPr>
          <w:p w14:paraId="0DB86CE6" w14:textId="77777777" w:rsidR="00BB2685" w:rsidRPr="003D76A9" w:rsidRDefault="00BB2685" w:rsidP="00077B63">
            <w:pPr>
              <w:ind w:left="513"/>
              <w:rPr>
                <w:rFonts w:ascii="Times New Roman" w:hAnsi="Times New Roman" w:cs="Times New Roman"/>
                <w:b/>
                <w:sz w:val="28"/>
                <w:szCs w:val="28"/>
              </w:rPr>
            </w:pPr>
            <w:r w:rsidRPr="003D76A9">
              <w:rPr>
                <w:rFonts w:ascii="Times New Roman" w:hAnsi="Times New Roman" w:cs="Times New Roman"/>
                <w:b/>
                <w:sz w:val="28"/>
                <w:szCs w:val="28"/>
              </w:rPr>
              <w:t>Председатель Глинковского окружного Совета депутатов</w:t>
            </w:r>
          </w:p>
          <w:p w14:paraId="77365A70" w14:textId="77777777" w:rsidR="00BB2685" w:rsidRPr="003D76A9" w:rsidRDefault="00BB2685" w:rsidP="00077B63">
            <w:pPr>
              <w:ind w:left="513"/>
              <w:rPr>
                <w:rFonts w:ascii="Times New Roman" w:hAnsi="Times New Roman" w:cs="Times New Roman"/>
                <w:b/>
                <w:sz w:val="28"/>
                <w:szCs w:val="28"/>
              </w:rPr>
            </w:pPr>
            <w:r w:rsidRPr="003D76A9">
              <w:rPr>
                <w:rFonts w:ascii="Times New Roman" w:hAnsi="Times New Roman" w:cs="Times New Roman"/>
                <w:b/>
                <w:sz w:val="28"/>
                <w:szCs w:val="28"/>
              </w:rPr>
              <w:t xml:space="preserve">                                      </w:t>
            </w:r>
          </w:p>
          <w:p w14:paraId="7B38854D" w14:textId="77777777" w:rsidR="00BB2685" w:rsidRPr="003D76A9" w:rsidRDefault="00BB2685" w:rsidP="00077B63">
            <w:pPr>
              <w:ind w:left="513"/>
              <w:rPr>
                <w:rFonts w:ascii="Times New Roman" w:hAnsi="Times New Roman" w:cs="Times New Roman"/>
                <w:b/>
                <w:sz w:val="28"/>
                <w:szCs w:val="28"/>
              </w:rPr>
            </w:pPr>
            <w:r w:rsidRPr="003D76A9">
              <w:rPr>
                <w:rFonts w:ascii="Times New Roman" w:hAnsi="Times New Roman" w:cs="Times New Roman"/>
                <w:b/>
                <w:sz w:val="28"/>
                <w:szCs w:val="28"/>
              </w:rPr>
              <w:t xml:space="preserve">                                        Л. П. Зуева </w:t>
            </w:r>
          </w:p>
          <w:p w14:paraId="425EDCAC" w14:textId="77777777" w:rsidR="00BB2685" w:rsidRPr="003D76A9" w:rsidRDefault="00BB2685" w:rsidP="00077B63">
            <w:pPr>
              <w:rPr>
                <w:rFonts w:ascii="Times New Roman" w:hAnsi="Times New Roman" w:cs="Times New Roman"/>
                <w:b/>
                <w:sz w:val="28"/>
                <w:szCs w:val="28"/>
              </w:rPr>
            </w:pPr>
          </w:p>
          <w:p w14:paraId="4C449C82" w14:textId="77777777" w:rsidR="00BB2685" w:rsidRPr="003D76A9" w:rsidRDefault="00BB2685" w:rsidP="00077B63">
            <w:pPr>
              <w:rPr>
                <w:rFonts w:ascii="Times New Roman" w:hAnsi="Times New Roman" w:cs="Times New Roman"/>
                <w:b/>
                <w:sz w:val="28"/>
                <w:szCs w:val="28"/>
              </w:rPr>
            </w:pPr>
            <w:r w:rsidRPr="003D76A9">
              <w:rPr>
                <w:rFonts w:ascii="Times New Roman" w:hAnsi="Times New Roman" w:cs="Times New Roman"/>
                <w:b/>
                <w:sz w:val="28"/>
                <w:szCs w:val="28"/>
              </w:rPr>
              <w:t xml:space="preserve">                                  </w:t>
            </w:r>
          </w:p>
        </w:tc>
      </w:tr>
    </w:tbl>
    <w:p w14:paraId="2F96596D"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35F17D18"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0C58DB09"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47D7AF87"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38759DEB"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13380BFA" w14:textId="2D25B51F" w:rsidR="00BB2685" w:rsidRDefault="00BB2685" w:rsidP="00BB2685">
      <w:pPr>
        <w:suppressAutoHyphens/>
        <w:spacing w:after="0" w:line="240" w:lineRule="auto"/>
        <w:ind w:firstLine="240"/>
        <w:jc w:val="both"/>
        <w:rPr>
          <w:rFonts w:ascii="Times New Roman" w:hAnsi="Times New Roman" w:cs="Times New Roman"/>
          <w:sz w:val="24"/>
          <w:szCs w:val="24"/>
        </w:rPr>
      </w:pPr>
    </w:p>
    <w:p w14:paraId="1AA23D42" w14:textId="5D14BC08" w:rsidR="00BB2685" w:rsidRDefault="00BB2685" w:rsidP="00BB2685">
      <w:pPr>
        <w:suppressAutoHyphens/>
        <w:spacing w:after="0" w:line="240" w:lineRule="auto"/>
        <w:ind w:firstLine="240"/>
        <w:jc w:val="both"/>
        <w:rPr>
          <w:rFonts w:ascii="Times New Roman" w:hAnsi="Times New Roman" w:cs="Times New Roman"/>
          <w:sz w:val="24"/>
          <w:szCs w:val="24"/>
        </w:rPr>
      </w:pPr>
    </w:p>
    <w:p w14:paraId="7F7E5B70" w14:textId="2D86E467" w:rsidR="00BB2685" w:rsidRDefault="00BB2685" w:rsidP="00BB2685">
      <w:pPr>
        <w:suppressAutoHyphens/>
        <w:spacing w:after="0" w:line="240" w:lineRule="auto"/>
        <w:ind w:firstLine="240"/>
        <w:jc w:val="both"/>
        <w:rPr>
          <w:rFonts w:ascii="Times New Roman" w:hAnsi="Times New Roman" w:cs="Times New Roman"/>
          <w:sz w:val="24"/>
          <w:szCs w:val="24"/>
        </w:rPr>
      </w:pPr>
    </w:p>
    <w:p w14:paraId="2AF5220E" w14:textId="19283660" w:rsidR="00BB2685" w:rsidRDefault="00BB2685" w:rsidP="00BB2685">
      <w:pPr>
        <w:suppressAutoHyphens/>
        <w:spacing w:after="0" w:line="240" w:lineRule="auto"/>
        <w:ind w:firstLine="240"/>
        <w:jc w:val="both"/>
        <w:rPr>
          <w:rFonts w:ascii="Times New Roman" w:hAnsi="Times New Roman" w:cs="Times New Roman"/>
          <w:sz w:val="24"/>
          <w:szCs w:val="24"/>
        </w:rPr>
      </w:pPr>
    </w:p>
    <w:p w14:paraId="36BAB8B3" w14:textId="344C6ADE" w:rsidR="00BB2685" w:rsidRDefault="00BB2685" w:rsidP="00BB2685">
      <w:pPr>
        <w:suppressAutoHyphens/>
        <w:spacing w:after="0" w:line="240" w:lineRule="auto"/>
        <w:ind w:firstLine="240"/>
        <w:jc w:val="both"/>
        <w:rPr>
          <w:rFonts w:ascii="Times New Roman" w:hAnsi="Times New Roman" w:cs="Times New Roman"/>
          <w:sz w:val="24"/>
          <w:szCs w:val="24"/>
        </w:rPr>
      </w:pPr>
    </w:p>
    <w:p w14:paraId="72AC9732" w14:textId="62313D1E" w:rsidR="00BB2685" w:rsidRDefault="00BB2685" w:rsidP="00BB2685">
      <w:pPr>
        <w:suppressAutoHyphens/>
        <w:spacing w:after="0" w:line="240" w:lineRule="auto"/>
        <w:ind w:firstLine="240"/>
        <w:jc w:val="both"/>
        <w:rPr>
          <w:rFonts w:ascii="Times New Roman" w:hAnsi="Times New Roman" w:cs="Times New Roman"/>
          <w:sz w:val="24"/>
          <w:szCs w:val="24"/>
        </w:rPr>
      </w:pPr>
    </w:p>
    <w:p w14:paraId="16028DBB" w14:textId="7B03ECA3" w:rsidR="00BB2685" w:rsidRDefault="00BB2685" w:rsidP="00BB2685">
      <w:pPr>
        <w:suppressAutoHyphens/>
        <w:spacing w:after="0" w:line="240" w:lineRule="auto"/>
        <w:ind w:firstLine="240"/>
        <w:jc w:val="both"/>
        <w:rPr>
          <w:rFonts w:ascii="Times New Roman" w:hAnsi="Times New Roman" w:cs="Times New Roman"/>
          <w:sz w:val="24"/>
          <w:szCs w:val="24"/>
        </w:rPr>
      </w:pPr>
    </w:p>
    <w:p w14:paraId="609A21C6" w14:textId="43D93B92" w:rsidR="00BB2685" w:rsidRDefault="00BB2685" w:rsidP="00BB2685">
      <w:pPr>
        <w:suppressAutoHyphens/>
        <w:spacing w:after="0" w:line="240" w:lineRule="auto"/>
        <w:ind w:firstLine="240"/>
        <w:jc w:val="both"/>
        <w:rPr>
          <w:rFonts w:ascii="Times New Roman" w:hAnsi="Times New Roman" w:cs="Times New Roman"/>
          <w:sz w:val="24"/>
          <w:szCs w:val="24"/>
        </w:rPr>
      </w:pPr>
    </w:p>
    <w:p w14:paraId="7FCF1A70" w14:textId="4736490D" w:rsidR="00BB2685" w:rsidRDefault="00BB2685" w:rsidP="00BB2685">
      <w:pPr>
        <w:suppressAutoHyphens/>
        <w:spacing w:after="0" w:line="240" w:lineRule="auto"/>
        <w:ind w:firstLine="240"/>
        <w:jc w:val="both"/>
        <w:rPr>
          <w:rFonts w:ascii="Times New Roman" w:hAnsi="Times New Roman" w:cs="Times New Roman"/>
          <w:sz w:val="24"/>
          <w:szCs w:val="24"/>
        </w:rPr>
      </w:pPr>
    </w:p>
    <w:p w14:paraId="089D5610" w14:textId="16FB4B3A" w:rsidR="00BB2685" w:rsidRDefault="00BB2685" w:rsidP="00BB2685">
      <w:pPr>
        <w:suppressAutoHyphens/>
        <w:spacing w:after="0" w:line="240" w:lineRule="auto"/>
        <w:ind w:firstLine="240"/>
        <w:jc w:val="both"/>
        <w:rPr>
          <w:rFonts w:ascii="Times New Roman" w:hAnsi="Times New Roman" w:cs="Times New Roman"/>
          <w:sz w:val="24"/>
          <w:szCs w:val="24"/>
        </w:rPr>
      </w:pPr>
    </w:p>
    <w:p w14:paraId="4181B860" w14:textId="288B1F95" w:rsidR="00BB2685" w:rsidRDefault="00BB2685" w:rsidP="00BB2685">
      <w:pPr>
        <w:suppressAutoHyphens/>
        <w:spacing w:after="0" w:line="240" w:lineRule="auto"/>
        <w:ind w:firstLine="240"/>
        <w:jc w:val="both"/>
        <w:rPr>
          <w:rFonts w:ascii="Times New Roman" w:hAnsi="Times New Roman" w:cs="Times New Roman"/>
          <w:sz w:val="24"/>
          <w:szCs w:val="24"/>
        </w:rPr>
      </w:pPr>
    </w:p>
    <w:p w14:paraId="7C474F66" w14:textId="56BDE5B4" w:rsidR="00BB2685" w:rsidRDefault="00BB2685" w:rsidP="00BB2685">
      <w:pPr>
        <w:suppressAutoHyphens/>
        <w:spacing w:after="0" w:line="240" w:lineRule="auto"/>
        <w:ind w:firstLine="240"/>
        <w:jc w:val="both"/>
        <w:rPr>
          <w:rFonts w:ascii="Times New Roman" w:hAnsi="Times New Roman" w:cs="Times New Roman"/>
          <w:sz w:val="24"/>
          <w:szCs w:val="24"/>
        </w:rPr>
      </w:pPr>
    </w:p>
    <w:p w14:paraId="4E2208BA" w14:textId="0AB59559" w:rsidR="00BB2685" w:rsidRDefault="00BB2685" w:rsidP="00BB2685">
      <w:pPr>
        <w:suppressAutoHyphens/>
        <w:spacing w:after="0" w:line="240" w:lineRule="auto"/>
        <w:ind w:firstLine="240"/>
        <w:jc w:val="both"/>
        <w:rPr>
          <w:rFonts w:ascii="Times New Roman" w:hAnsi="Times New Roman" w:cs="Times New Roman"/>
          <w:sz w:val="24"/>
          <w:szCs w:val="24"/>
        </w:rPr>
      </w:pPr>
    </w:p>
    <w:p w14:paraId="732F3FA3" w14:textId="76A934EA" w:rsidR="00BB2685" w:rsidRDefault="00BB2685" w:rsidP="00BB2685">
      <w:pPr>
        <w:suppressAutoHyphens/>
        <w:spacing w:after="0" w:line="240" w:lineRule="auto"/>
        <w:ind w:firstLine="240"/>
        <w:jc w:val="both"/>
        <w:rPr>
          <w:rFonts w:ascii="Times New Roman" w:hAnsi="Times New Roman" w:cs="Times New Roman"/>
          <w:sz w:val="24"/>
          <w:szCs w:val="24"/>
        </w:rPr>
      </w:pPr>
    </w:p>
    <w:p w14:paraId="545FFA01" w14:textId="0106E217" w:rsidR="00BB2685" w:rsidRDefault="00BB2685" w:rsidP="00BB2685">
      <w:pPr>
        <w:suppressAutoHyphens/>
        <w:spacing w:after="0" w:line="240" w:lineRule="auto"/>
        <w:ind w:firstLine="240"/>
        <w:jc w:val="both"/>
        <w:rPr>
          <w:rFonts w:ascii="Times New Roman" w:hAnsi="Times New Roman" w:cs="Times New Roman"/>
          <w:sz w:val="24"/>
          <w:szCs w:val="24"/>
        </w:rPr>
      </w:pPr>
    </w:p>
    <w:p w14:paraId="001C4B26" w14:textId="587BAC86" w:rsidR="00BB2685" w:rsidRDefault="00BB2685" w:rsidP="00BB2685">
      <w:pPr>
        <w:suppressAutoHyphens/>
        <w:spacing w:after="0" w:line="240" w:lineRule="auto"/>
        <w:ind w:firstLine="240"/>
        <w:jc w:val="both"/>
        <w:rPr>
          <w:rFonts w:ascii="Times New Roman" w:hAnsi="Times New Roman" w:cs="Times New Roman"/>
          <w:sz w:val="24"/>
          <w:szCs w:val="24"/>
        </w:rPr>
      </w:pPr>
    </w:p>
    <w:p w14:paraId="1B966D1B" w14:textId="74E45968" w:rsidR="00BB2685" w:rsidRDefault="00BB2685" w:rsidP="00BB2685">
      <w:pPr>
        <w:suppressAutoHyphens/>
        <w:spacing w:after="0" w:line="240" w:lineRule="auto"/>
        <w:ind w:firstLine="240"/>
        <w:jc w:val="both"/>
        <w:rPr>
          <w:rFonts w:ascii="Times New Roman" w:hAnsi="Times New Roman" w:cs="Times New Roman"/>
          <w:sz w:val="24"/>
          <w:szCs w:val="24"/>
        </w:rPr>
      </w:pPr>
    </w:p>
    <w:p w14:paraId="7746D840" w14:textId="73E2F79F" w:rsidR="00BB2685" w:rsidRDefault="00BB2685" w:rsidP="00BB2685">
      <w:pPr>
        <w:suppressAutoHyphens/>
        <w:spacing w:after="0" w:line="240" w:lineRule="auto"/>
        <w:ind w:firstLine="240"/>
        <w:jc w:val="both"/>
        <w:rPr>
          <w:rFonts w:ascii="Times New Roman" w:hAnsi="Times New Roman" w:cs="Times New Roman"/>
          <w:sz w:val="24"/>
          <w:szCs w:val="24"/>
        </w:rPr>
      </w:pPr>
    </w:p>
    <w:p w14:paraId="65429003" w14:textId="35CE070E" w:rsidR="00BB2685" w:rsidRDefault="00BB2685" w:rsidP="00BB2685">
      <w:pPr>
        <w:suppressAutoHyphens/>
        <w:spacing w:after="0" w:line="240" w:lineRule="auto"/>
        <w:ind w:firstLine="240"/>
        <w:jc w:val="both"/>
        <w:rPr>
          <w:rFonts w:ascii="Times New Roman" w:hAnsi="Times New Roman" w:cs="Times New Roman"/>
          <w:sz w:val="24"/>
          <w:szCs w:val="24"/>
        </w:rPr>
      </w:pPr>
    </w:p>
    <w:p w14:paraId="3BF1838C" w14:textId="3B505512" w:rsidR="000842B6" w:rsidRDefault="000842B6" w:rsidP="00BB2685">
      <w:pPr>
        <w:suppressAutoHyphens/>
        <w:spacing w:after="0" w:line="240" w:lineRule="auto"/>
        <w:ind w:firstLine="240"/>
        <w:jc w:val="both"/>
        <w:rPr>
          <w:rFonts w:ascii="Times New Roman" w:hAnsi="Times New Roman" w:cs="Times New Roman"/>
          <w:sz w:val="24"/>
          <w:szCs w:val="24"/>
        </w:rPr>
      </w:pPr>
    </w:p>
    <w:p w14:paraId="13DC6AC2" w14:textId="09F85871" w:rsidR="000842B6" w:rsidRDefault="000842B6" w:rsidP="00BB2685">
      <w:pPr>
        <w:suppressAutoHyphens/>
        <w:spacing w:after="0" w:line="240" w:lineRule="auto"/>
        <w:ind w:firstLine="240"/>
        <w:jc w:val="both"/>
        <w:rPr>
          <w:rFonts w:ascii="Times New Roman" w:hAnsi="Times New Roman" w:cs="Times New Roman"/>
          <w:sz w:val="24"/>
          <w:szCs w:val="24"/>
        </w:rPr>
      </w:pPr>
    </w:p>
    <w:p w14:paraId="176590DD" w14:textId="2E732F66" w:rsidR="000842B6" w:rsidRDefault="000842B6" w:rsidP="00BB2685">
      <w:pPr>
        <w:suppressAutoHyphens/>
        <w:spacing w:after="0" w:line="240" w:lineRule="auto"/>
        <w:ind w:firstLine="240"/>
        <w:jc w:val="both"/>
        <w:rPr>
          <w:rFonts w:ascii="Times New Roman" w:hAnsi="Times New Roman" w:cs="Times New Roman"/>
          <w:sz w:val="24"/>
          <w:szCs w:val="24"/>
        </w:rPr>
      </w:pPr>
    </w:p>
    <w:p w14:paraId="13EE2FFA" w14:textId="77777777" w:rsidR="000842B6" w:rsidRDefault="000842B6" w:rsidP="00BB2685">
      <w:pPr>
        <w:suppressAutoHyphens/>
        <w:spacing w:after="0" w:line="240" w:lineRule="auto"/>
        <w:ind w:firstLine="240"/>
        <w:jc w:val="both"/>
        <w:rPr>
          <w:rFonts w:ascii="Times New Roman" w:hAnsi="Times New Roman" w:cs="Times New Roman"/>
          <w:sz w:val="24"/>
          <w:szCs w:val="24"/>
        </w:rPr>
      </w:pPr>
    </w:p>
    <w:p w14:paraId="7FC8D225" w14:textId="5632CB27" w:rsidR="00BB2685" w:rsidRDefault="00BB2685" w:rsidP="00BB2685">
      <w:pPr>
        <w:suppressAutoHyphens/>
        <w:spacing w:after="0" w:line="240" w:lineRule="auto"/>
        <w:ind w:firstLine="240"/>
        <w:jc w:val="both"/>
        <w:rPr>
          <w:rFonts w:ascii="Times New Roman" w:hAnsi="Times New Roman" w:cs="Times New Roman"/>
          <w:sz w:val="24"/>
          <w:szCs w:val="24"/>
        </w:rPr>
      </w:pPr>
    </w:p>
    <w:p w14:paraId="75A87ECA" w14:textId="5C15139A" w:rsidR="00BB2685" w:rsidRDefault="00BB2685" w:rsidP="00BB2685">
      <w:pPr>
        <w:suppressAutoHyphens/>
        <w:spacing w:after="0" w:line="240" w:lineRule="auto"/>
        <w:ind w:firstLine="240"/>
        <w:jc w:val="both"/>
        <w:rPr>
          <w:rFonts w:ascii="Times New Roman" w:hAnsi="Times New Roman" w:cs="Times New Roman"/>
          <w:sz w:val="24"/>
          <w:szCs w:val="24"/>
        </w:rPr>
      </w:pPr>
    </w:p>
    <w:p w14:paraId="2F9DDD7A"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683033DC"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4F587AB8" w14:textId="77777777" w:rsidR="007F1D47" w:rsidRDefault="007F1D47" w:rsidP="00BB2685">
      <w:pPr>
        <w:suppressAutoHyphens/>
        <w:spacing w:after="0" w:line="240" w:lineRule="auto"/>
        <w:ind w:firstLine="240"/>
        <w:jc w:val="both"/>
        <w:rPr>
          <w:rFonts w:ascii="Times New Roman" w:hAnsi="Times New Roman" w:cs="Times New Roman"/>
          <w:sz w:val="24"/>
          <w:szCs w:val="24"/>
        </w:rPr>
      </w:pPr>
    </w:p>
    <w:p w14:paraId="1C42680C" w14:textId="77777777" w:rsidR="00BB2685" w:rsidRDefault="00BB2685" w:rsidP="00BB2685">
      <w:pPr>
        <w:suppressAutoHyphens/>
        <w:spacing w:after="0" w:line="240" w:lineRule="auto"/>
        <w:ind w:firstLine="240"/>
        <w:jc w:val="both"/>
        <w:rPr>
          <w:rFonts w:ascii="Times New Roman" w:hAnsi="Times New Roman" w:cs="Times New Roman"/>
          <w:sz w:val="24"/>
          <w:szCs w:val="24"/>
        </w:rPr>
      </w:pPr>
    </w:p>
    <w:p w14:paraId="38FEC016" w14:textId="140E8CD0" w:rsidR="00E5251D" w:rsidRDefault="00E5251D" w:rsidP="00F42078">
      <w:pPr>
        <w:spacing w:after="0" w:line="240" w:lineRule="auto"/>
        <w:jc w:val="both"/>
        <w:rPr>
          <w:rFonts w:ascii="Times New Roman" w:hAnsi="Times New Roman"/>
          <w:sz w:val="24"/>
          <w:szCs w:val="24"/>
        </w:rPr>
      </w:pPr>
    </w:p>
    <w:p w14:paraId="0D3CBFE9" w14:textId="77777777" w:rsidR="00BB2685" w:rsidRDefault="00BB2685" w:rsidP="00F42078">
      <w:pPr>
        <w:spacing w:after="0" w:line="240" w:lineRule="auto"/>
        <w:jc w:val="both"/>
        <w:rPr>
          <w:rFonts w:ascii="Times New Roman" w:hAnsi="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7"/>
      </w:tblGrid>
      <w:tr w:rsidR="00BB2685" w:rsidRPr="009D5F75" w14:paraId="54DD5AC6" w14:textId="77777777" w:rsidTr="00077B63">
        <w:trPr>
          <w:jc w:val="right"/>
        </w:trPr>
        <w:tc>
          <w:tcPr>
            <w:tcW w:w="6737" w:type="dxa"/>
          </w:tcPr>
          <w:p w14:paraId="58F0C834" w14:textId="77777777" w:rsidR="00BB2685" w:rsidRPr="009D5F75" w:rsidRDefault="00BB2685" w:rsidP="00BB2685">
            <w:pPr>
              <w:ind w:left="2370"/>
              <w:jc w:val="right"/>
              <w:rPr>
                <w:rFonts w:ascii="Times New Roman" w:hAnsi="Times New Roman" w:cs="Times New Roman"/>
                <w:sz w:val="28"/>
                <w:szCs w:val="28"/>
              </w:rPr>
            </w:pPr>
            <w:r w:rsidRPr="009D5F75">
              <w:rPr>
                <w:rFonts w:ascii="Times New Roman" w:hAnsi="Times New Roman" w:cs="Times New Roman"/>
                <w:sz w:val="28"/>
                <w:szCs w:val="28"/>
              </w:rPr>
              <w:lastRenderedPageBreak/>
              <w:t>Приложение</w:t>
            </w:r>
          </w:p>
          <w:p w14:paraId="283D5B1E" w14:textId="3C65B45D" w:rsidR="00BB2685" w:rsidRPr="009D5F75" w:rsidRDefault="00BB2685" w:rsidP="00257BD5">
            <w:pPr>
              <w:ind w:left="1991"/>
              <w:jc w:val="both"/>
              <w:rPr>
                <w:rFonts w:ascii="Times New Roman" w:hAnsi="Times New Roman" w:cs="Times New Roman"/>
                <w:color w:val="000000"/>
                <w:sz w:val="28"/>
                <w:szCs w:val="28"/>
              </w:rPr>
            </w:pPr>
            <w:r w:rsidRPr="009D5F75">
              <w:rPr>
                <w:rFonts w:ascii="Times New Roman" w:hAnsi="Times New Roman" w:cs="Times New Roman"/>
                <w:sz w:val="28"/>
                <w:szCs w:val="28"/>
              </w:rPr>
              <w:t>к решению №</w:t>
            </w:r>
            <w:r w:rsidR="00257BD5">
              <w:rPr>
                <w:rFonts w:ascii="Times New Roman" w:hAnsi="Times New Roman" w:cs="Times New Roman"/>
                <w:sz w:val="28"/>
                <w:szCs w:val="28"/>
              </w:rPr>
              <w:t>10</w:t>
            </w:r>
            <w:r w:rsidRPr="009D5F75">
              <w:rPr>
                <w:rFonts w:ascii="Times New Roman" w:hAnsi="Times New Roman" w:cs="Times New Roman"/>
                <w:sz w:val="28"/>
                <w:szCs w:val="28"/>
              </w:rPr>
              <w:t xml:space="preserve"> от </w:t>
            </w:r>
            <w:r w:rsidR="00257BD5">
              <w:rPr>
                <w:rFonts w:ascii="Times New Roman" w:hAnsi="Times New Roman" w:cs="Times New Roman"/>
                <w:sz w:val="28"/>
                <w:szCs w:val="28"/>
              </w:rPr>
              <w:t>14.04.</w:t>
            </w:r>
            <w:bookmarkStart w:id="1" w:name="_GoBack"/>
            <w:bookmarkEnd w:id="1"/>
            <w:r w:rsidRPr="009D5F75">
              <w:rPr>
                <w:rFonts w:ascii="Times New Roman" w:hAnsi="Times New Roman" w:cs="Times New Roman"/>
                <w:sz w:val="28"/>
                <w:szCs w:val="28"/>
              </w:rPr>
              <w:t xml:space="preserve"> 202</w:t>
            </w:r>
            <w:r>
              <w:rPr>
                <w:rFonts w:ascii="Times New Roman" w:hAnsi="Times New Roman" w:cs="Times New Roman"/>
                <w:sz w:val="28"/>
                <w:szCs w:val="28"/>
              </w:rPr>
              <w:t>6</w:t>
            </w:r>
            <w:r w:rsidRPr="009D5F75">
              <w:rPr>
                <w:rFonts w:ascii="Times New Roman" w:hAnsi="Times New Roman" w:cs="Times New Roman"/>
                <w:sz w:val="28"/>
                <w:szCs w:val="28"/>
              </w:rPr>
              <w:t xml:space="preserve">г. </w:t>
            </w:r>
          </w:p>
        </w:tc>
      </w:tr>
    </w:tbl>
    <w:p w14:paraId="201BD234" w14:textId="77777777" w:rsidR="00CA6688" w:rsidRDefault="00CA6688" w:rsidP="00F42078">
      <w:pPr>
        <w:spacing w:after="0" w:line="240" w:lineRule="auto"/>
        <w:jc w:val="both"/>
        <w:rPr>
          <w:rFonts w:ascii="Times New Roman" w:hAnsi="Times New Roman"/>
          <w:sz w:val="24"/>
          <w:szCs w:val="24"/>
        </w:rPr>
      </w:pPr>
    </w:p>
    <w:p w14:paraId="648EB709" w14:textId="77777777" w:rsidR="009F65EF" w:rsidRDefault="000551CD" w:rsidP="00F42078">
      <w:pPr>
        <w:autoSpaceDE w:val="0"/>
        <w:autoSpaceDN w:val="0"/>
        <w:adjustRightInd w:val="0"/>
        <w:spacing w:after="0" w:line="240" w:lineRule="auto"/>
        <w:ind w:firstLine="851"/>
        <w:jc w:val="center"/>
        <w:rPr>
          <w:rFonts w:ascii="Times New Roman" w:hAnsi="Times New Roman" w:cs="Times New Roman"/>
          <w:b/>
          <w:sz w:val="28"/>
          <w:szCs w:val="28"/>
        </w:rPr>
      </w:pPr>
      <w:r w:rsidRPr="00BB2685">
        <w:rPr>
          <w:rFonts w:ascii="Times New Roman" w:hAnsi="Times New Roman" w:cs="Times New Roman"/>
          <w:b/>
          <w:sz w:val="28"/>
          <w:szCs w:val="28"/>
        </w:rPr>
        <w:t xml:space="preserve">Порядок </w:t>
      </w:r>
      <w:r w:rsidR="005405C9" w:rsidRPr="00BB2685">
        <w:rPr>
          <w:rFonts w:ascii="Times New Roman" w:hAnsi="Times New Roman" w:cs="Times New Roman"/>
          <w:b/>
          <w:sz w:val="28"/>
          <w:szCs w:val="28"/>
        </w:rPr>
        <w:t>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w:t>
      </w:r>
      <w:r w:rsidRPr="00BB2685">
        <w:rPr>
          <w:rFonts w:ascii="Times New Roman" w:hAnsi="Times New Roman" w:cs="Times New Roman"/>
          <w:b/>
          <w:sz w:val="28"/>
          <w:szCs w:val="28"/>
        </w:rPr>
        <w:t xml:space="preserve"> </w:t>
      </w:r>
      <w:r w:rsidR="005405C9" w:rsidRPr="00BB2685">
        <w:rPr>
          <w:rFonts w:ascii="Times New Roman" w:hAnsi="Times New Roman" w:cs="Times New Roman"/>
          <w:b/>
          <w:sz w:val="28"/>
          <w:szCs w:val="28"/>
        </w:rPr>
        <w:t>и расположенных на территории</w:t>
      </w:r>
      <w:r w:rsidR="002C6485" w:rsidRPr="00BB2685">
        <w:rPr>
          <w:rFonts w:ascii="Times New Roman" w:hAnsi="Times New Roman" w:cs="Times New Roman"/>
          <w:b/>
          <w:sz w:val="28"/>
          <w:szCs w:val="28"/>
        </w:rPr>
        <w:t xml:space="preserve"> </w:t>
      </w:r>
      <w:r w:rsidR="005405C9" w:rsidRPr="00BB2685">
        <w:rPr>
          <w:rFonts w:ascii="Times New Roman" w:hAnsi="Times New Roman" w:cs="Times New Roman"/>
          <w:b/>
          <w:sz w:val="28"/>
          <w:szCs w:val="28"/>
        </w:rPr>
        <w:t>муниципального образования</w:t>
      </w:r>
    </w:p>
    <w:p w14:paraId="7CEFA7C8" w14:textId="3445605E" w:rsidR="00F42078" w:rsidRPr="00BB2685" w:rsidRDefault="00F42078" w:rsidP="00F42078">
      <w:pPr>
        <w:autoSpaceDE w:val="0"/>
        <w:autoSpaceDN w:val="0"/>
        <w:adjustRightInd w:val="0"/>
        <w:spacing w:after="0" w:line="240" w:lineRule="auto"/>
        <w:ind w:firstLine="851"/>
        <w:jc w:val="center"/>
        <w:rPr>
          <w:rFonts w:ascii="Times New Roman" w:hAnsi="Times New Roman" w:cs="Times New Roman"/>
          <w:b/>
          <w:bCs/>
          <w:sz w:val="28"/>
          <w:szCs w:val="28"/>
        </w:rPr>
      </w:pPr>
      <w:r w:rsidRPr="00BB2685">
        <w:rPr>
          <w:rFonts w:ascii="Times New Roman" w:hAnsi="Times New Roman" w:cs="Times New Roman"/>
          <w:b/>
          <w:sz w:val="28"/>
          <w:szCs w:val="28"/>
        </w:rPr>
        <w:t xml:space="preserve"> </w:t>
      </w:r>
      <w:r w:rsidRPr="00BB2685">
        <w:rPr>
          <w:rFonts w:ascii="Times New Roman" w:hAnsi="Times New Roman" w:cs="Times New Roman"/>
          <w:b/>
          <w:bCs/>
          <w:sz w:val="28"/>
          <w:szCs w:val="28"/>
        </w:rPr>
        <w:t>«Глинковский муниципальный округ» Смоленской области</w:t>
      </w:r>
    </w:p>
    <w:p w14:paraId="76F45DEF" w14:textId="1104AD87" w:rsidR="002C6485" w:rsidRPr="00BB2685" w:rsidRDefault="002C6485" w:rsidP="00F42078">
      <w:pPr>
        <w:pStyle w:val="a8"/>
        <w:jc w:val="center"/>
        <w:rPr>
          <w:rFonts w:ascii="Times New Roman" w:hAnsi="Times New Roman" w:cs="Times New Roman"/>
          <w:b/>
          <w:bCs/>
          <w:sz w:val="28"/>
          <w:szCs w:val="28"/>
        </w:rPr>
      </w:pPr>
    </w:p>
    <w:p w14:paraId="5A657B96" w14:textId="77777777" w:rsidR="005405C9" w:rsidRPr="00BB2685" w:rsidRDefault="005405C9" w:rsidP="00F42078">
      <w:pPr>
        <w:pStyle w:val="a8"/>
        <w:jc w:val="center"/>
        <w:rPr>
          <w:rFonts w:ascii="Times New Roman" w:hAnsi="Times New Roman" w:cs="Times New Roman"/>
          <w:b/>
          <w:sz w:val="28"/>
          <w:szCs w:val="28"/>
        </w:rPr>
      </w:pPr>
      <w:r w:rsidRPr="00BB2685">
        <w:rPr>
          <w:rFonts w:ascii="Times New Roman" w:hAnsi="Times New Roman" w:cs="Times New Roman"/>
          <w:b/>
          <w:sz w:val="28"/>
          <w:szCs w:val="28"/>
        </w:rPr>
        <w:t>I. Общие положения</w:t>
      </w:r>
    </w:p>
    <w:p w14:paraId="02430DD3" w14:textId="1AC0A3EE" w:rsidR="007C44C5" w:rsidRPr="00BB2685" w:rsidRDefault="00D430D3" w:rsidP="00F42078">
      <w:pPr>
        <w:autoSpaceDE w:val="0"/>
        <w:autoSpaceDN w:val="0"/>
        <w:adjustRightInd w:val="0"/>
        <w:spacing w:after="0" w:line="240" w:lineRule="auto"/>
        <w:ind w:firstLine="851"/>
        <w:jc w:val="both"/>
        <w:rPr>
          <w:rFonts w:ascii="Times New Roman" w:hAnsi="Times New Roman" w:cs="Times New Roman"/>
          <w:sz w:val="28"/>
          <w:szCs w:val="28"/>
        </w:rPr>
      </w:pPr>
      <w:r w:rsidRPr="00BB2685">
        <w:rPr>
          <w:rFonts w:ascii="Times New Roman" w:hAnsi="Times New Roman" w:cs="Times New Roman"/>
          <w:sz w:val="28"/>
          <w:szCs w:val="28"/>
        </w:rPr>
        <w:t>1.1.</w:t>
      </w:r>
      <w:r w:rsidR="005405C9" w:rsidRPr="00BB2685">
        <w:rPr>
          <w:rFonts w:ascii="Times New Roman" w:hAnsi="Times New Roman" w:cs="Times New Roman"/>
          <w:sz w:val="28"/>
          <w:szCs w:val="28"/>
        </w:rPr>
        <w:t>Настоящий Порядок проведения осмотров зданий, сооружений</w:t>
      </w:r>
      <w:r w:rsidR="000551CD" w:rsidRPr="00BB2685">
        <w:rPr>
          <w:rFonts w:ascii="Times New Roman" w:hAnsi="Times New Roman" w:cs="Times New Roman"/>
          <w:sz w:val="28"/>
          <w:szCs w:val="28"/>
        </w:rPr>
        <w:t xml:space="preserve"> в целях оценки их</w:t>
      </w:r>
      <w:r w:rsidR="005405C9" w:rsidRPr="00BB2685">
        <w:rPr>
          <w:rFonts w:ascii="Times New Roman" w:hAnsi="Times New Roman" w:cs="Times New Roman"/>
          <w:sz w:val="28"/>
          <w:szCs w:val="28"/>
        </w:rPr>
        <w:t xml:space="preserve"> технического состояния и надлежащего технического обслуживания</w:t>
      </w:r>
      <w:r w:rsidR="007C44C5" w:rsidRPr="00BB2685">
        <w:rPr>
          <w:rFonts w:ascii="Times New Roman" w:hAnsi="Times New Roman" w:cs="Times New Roman"/>
          <w:sz w:val="28"/>
          <w:szCs w:val="28"/>
        </w:rPr>
        <w:t xml:space="preserve"> (далее по  тексту- Порядок)</w:t>
      </w:r>
      <w:r w:rsidR="000551CD" w:rsidRPr="00BB2685">
        <w:rPr>
          <w:rFonts w:ascii="Times New Roman" w:hAnsi="Times New Roman" w:cs="Times New Roman"/>
          <w:sz w:val="28"/>
          <w:szCs w:val="28"/>
        </w:rPr>
        <w:t xml:space="preserve"> разработан в целях реализации статьи 55.24</w:t>
      </w:r>
      <w:r w:rsidR="007C44C5" w:rsidRPr="00BB2685">
        <w:rPr>
          <w:rFonts w:ascii="Times New Roman" w:hAnsi="Times New Roman" w:cs="Times New Roman"/>
          <w:sz w:val="28"/>
          <w:szCs w:val="28"/>
        </w:rPr>
        <w:t xml:space="preserve"> </w:t>
      </w:r>
      <w:r w:rsidR="000551CD" w:rsidRPr="00BB2685">
        <w:rPr>
          <w:rFonts w:ascii="Times New Roman" w:hAnsi="Times New Roman" w:cs="Times New Roman"/>
          <w:sz w:val="28"/>
          <w:szCs w:val="28"/>
        </w:rPr>
        <w:t>Градостроительного кодекса</w:t>
      </w:r>
      <w:r w:rsidR="005405C9" w:rsidRPr="00BB2685">
        <w:rPr>
          <w:rFonts w:ascii="Times New Roman" w:hAnsi="Times New Roman" w:cs="Times New Roman"/>
          <w:sz w:val="28"/>
          <w:szCs w:val="28"/>
        </w:rPr>
        <w:t xml:space="preserve"> Российской Федерации и </w:t>
      </w:r>
      <w:r w:rsidR="007C44C5" w:rsidRPr="00BB2685">
        <w:rPr>
          <w:rFonts w:ascii="Times New Roman" w:hAnsi="Times New Roman" w:cs="Times New Roman"/>
          <w:sz w:val="28"/>
          <w:szCs w:val="28"/>
        </w:rPr>
        <w:t xml:space="preserve"> устанавливает порядок организации и пр</w:t>
      </w:r>
      <w:r w:rsidR="002B5ED1" w:rsidRPr="00BB2685">
        <w:rPr>
          <w:rFonts w:ascii="Times New Roman" w:hAnsi="Times New Roman" w:cs="Times New Roman"/>
          <w:sz w:val="28"/>
          <w:szCs w:val="28"/>
        </w:rPr>
        <w:t xml:space="preserve">оведения администрацией </w:t>
      </w:r>
      <w:r w:rsidR="00F42078" w:rsidRPr="00BB2685">
        <w:rPr>
          <w:rFonts w:ascii="Times New Roman" w:hAnsi="Times New Roman" w:cs="Times New Roman"/>
          <w:sz w:val="28"/>
          <w:szCs w:val="28"/>
        </w:rPr>
        <w:t>«Глинковский муниципальный округ» Смоленской области и</w:t>
      </w:r>
      <w:r w:rsidR="007C44C5" w:rsidRPr="00BB2685">
        <w:rPr>
          <w:rFonts w:ascii="Times New Roman" w:hAnsi="Times New Roman" w:cs="Times New Roman"/>
          <w:sz w:val="28"/>
          <w:szCs w:val="28"/>
        </w:rPr>
        <w:t xml:space="preserve"> должностными лицами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w:t>
      </w:r>
      <w:r w:rsidR="00F42078" w:rsidRPr="00BB2685">
        <w:rPr>
          <w:rFonts w:ascii="Times New Roman" w:hAnsi="Times New Roman" w:cs="Times New Roman"/>
          <w:sz w:val="28"/>
          <w:szCs w:val="28"/>
        </w:rPr>
        <w:t xml:space="preserve">«Глинковский муниципальный округ» Смоленской области </w:t>
      </w:r>
      <w:r w:rsidRPr="00BB2685">
        <w:rPr>
          <w:rFonts w:ascii="Times New Roman" w:hAnsi="Times New Roman" w:cs="Times New Roman"/>
          <w:sz w:val="28"/>
          <w:szCs w:val="28"/>
        </w:rPr>
        <w:t>(далее – О</w:t>
      </w:r>
      <w:r w:rsidR="007C44C5" w:rsidRPr="00BB2685">
        <w:rPr>
          <w:rFonts w:ascii="Times New Roman" w:hAnsi="Times New Roman" w:cs="Times New Roman"/>
          <w:sz w:val="28"/>
          <w:szCs w:val="28"/>
        </w:rPr>
        <w:t xml:space="preserve">смотр). </w:t>
      </w:r>
    </w:p>
    <w:p w14:paraId="61761372" w14:textId="04B5DA21" w:rsidR="00FA5A00" w:rsidRPr="00BB2685" w:rsidRDefault="00FA5A00" w:rsidP="00F42078">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xml:space="preserve">1.2. </w:t>
      </w:r>
      <w:proofErr w:type="gramStart"/>
      <w:r w:rsidRPr="00BB2685">
        <w:rPr>
          <w:rFonts w:ascii="Times New Roman" w:hAnsi="Times New Roman" w:cs="Times New Roman"/>
          <w:sz w:val="28"/>
          <w:szCs w:val="28"/>
        </w:rPr>
        <w:t xml:space="preserve">Настоящий Порядок распространяется на здания, сооружения вне зависимости от формы собственности зданий, сооружений, в том числе на здания, сооружения, являющиеся государственной собственностью Российской Федерации или </w:t>
      </w:r>
      <w:r w:rsidR="00294189" w:rsidRPr="00BB2685">
        <w:rPr>
          <w:rFonts w:ascii="Times New Roman" w:hAnsi="Times New Roman" w:cs="Times New Roman"/>
          <w:sz w:val="28"/>
          <w:szCs w:val="28"/>
        </w:rPr>
        <w:t>Смоленской</w:t>
      </w:r>
      <w:r w:rsidRPr="00BB2685">
        <w:rPr>
          <w:rFonts w:ascii="Times New Roman" w:hAnsi="Times New Roman" w:cs="Times New Roman"/>
          <w:sz w:val="28"/>
          <w:szCs w:val="28"/>
        </w:rPr>
        <w:t xml:space="preserve"> области и закрепленные на праве оперативного управления за государственными учреждениями Российской Федерации или </w:t>
      </w:r>
      <w:r w:rsidR="00294189" w:rsidRPr="00BB2685">
        <w:rPr>
          <w:rFonts w:ascii="Times New Roman" w:hAnsi="Times New Roman" w:cs="Times New Roman"/>
          <w:sz w:val="28"/>
          <w:szCs w:val="28"/>
        </w:rPr>
        <w:t>Смолен</w:t>
      </w:r>
      <w:r w:rsidRPr="00BB2685">
        <w:rPr>
          <w:rFonts w:ascii="Times New Roman" w:hAnsi="Times New Roman" w:cs="Times New Roman"/>
          <w:sz w:val="28"/>
          <w:szCs w:val="28"/>
        </w:rPr>
        <w:t xml:space="preserve">ской области или хозяйственного ведения за государственными  унитарными предприятиями Российской Федерации или </w:t>
      </w:r>
      <w:r w:rsidR="00294189" w:rsidRPr="00BB2685">
        <w:rPr>
          <w:rFonts w:ascii="Times New Roman" w:hAnsi="Times New Roman" w:cs="Times New Roman"/>
          <w:sz w:val="28"/>
          <w:szCs w:val="28"/>
        </w:rPr>
        <w:t>Смоленс</w:t>
      </w:r>
      <w:r w:rsidRPr="00BB2685">
        <w:rPr>
          <w:rFonts w:ascii="Times New Roman" w:hAnsi="Times New Roman" w:cs="Times New Roman"/>
          <w:sz w:val="28"/>
          <w:szCs w:val="28"/>
        </w:rPr>
        <w:t>кой области.</w:t>
      </w:r>
      <w:proofErr w:type="gramEnd"/>
    </w:p>
    <w:p w14:paraId="09D4D450" w14:textId="77777777" w:rsidR="005405C9" w:rsidRPr="00BB2685" w:rsidRDefault="00FA5A00" w:rsidP="00F42078">
      <w:pPr>
        <w:pStyle w:val="a8"/>
        <w:jc w:val="both"/>
        <w:rPr>
          <w:rFonts w:ascii="Times New Roman" w:hAnsi="Times New Roman" w:cs="Times New Roman"/>
          <w:sz w:val="28"/>
          <w:szCs w:val="28"/>
        </w:rPr>
      </w:pPr>
      <w:r w:rsidRPr="00BB2685">
        <w:rPr>
          <w:rFonts w:ascii="Times New Roman" w:hAnsi="Times New Roman" w:cs="Times New Roman"/>
          <w:sz w:val="28"/>
          <w:szCs w:val="28"/>
        </w:rPr>
        <w:t xml:space="preserve">             </w:t>
      </w:r>
      <w:r w:rsidR="00D430D3" w:rsidRPr="00BB2685">
        <w:rPr>
          <w:rFonts w:ascii="Times New Roman" w:hAnsi="Times New Roman" w:cs="Times New Roman"/>
          <w:sz w:val="28"/>
          <w:szCs w:val="28"/>
        </w:rPr>
        <w:t>1.</w:t>
      </w:r>
      <w:r w:rsidRPr="00BB2685">
        <w:rPr>
          <w:rFonts w:ascii="Times New Roman" w:hAnsi="Times New Roman" w:cs="Times New Roman"/>
          <w:sz w:val="28"/>
          <w:szCs w:val="28"/>
        </w:rPr>
        <w:t>3</w:t>
      </w:r>
      <w:r w:rsidR="005405C9" w:rsidRPr="00BB2685">
        <w:rPr>
          <w:rFonts w:ascii="Times New Roman" w:hAnsi="Times New Roman" w:cs="Times New Roman"/>
          <w:sz w:val="28"/>
          <w:szCs w:val="28"/>
        </w:rPr>
        <w:t>. Настоящий Порядок не применяется в случае, если при эксплуатации зданий, сооружений осуществляется государственный контроль (надзор) в соответствии с федеральными законами, в том числе в отношении многоквартирных домов и жилых домов.</w:t>
      </w:r>
    </w:p>
    <w:p w14:paraId="44E1A7A7" w14:textId="77777777" w:rsidR="00EB0E10" w:rsidRPr="00BB2685" w:rsidRDefault="00FA5A00" w:rsidP="00F42078">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xml:space="preserve"> </w:t>
      </w:r>
    </w:p>
    <w:p w14:paraId="1FE97A0D" w14:textId="77777777" w:rsidR="00933AF9" w:rsidRPr="00BB2685" w:rsidRDefault="00933AF9" w:rsidP="00F42078">
      <w:pPr>
        <w:pStyle w:val="1"/>
        <w:numPr>
          <w:ilvl w:val="0"/>
          <w:numId w:val="3"/>
        </w:numPr>
        <w:rPr>
          <w:b/>
          <w:sz w:val="28"/>
          <w:szCs w:val="28"/>
        </w:rPr>
      </w:pPr>
      <w:r w:rsidRPr="00BB2685">
        <w:rPr>
          <w:b/>
          <w:sz w:val="28"/>
          <w:szCs w:val="28"/>
        </w:rPr>
        <w:t>2</w:t>
      </w:r>
      <w:bookmarkStart w:id="2" w:name="sub_12"/>
      <w:r w:rsidRPr="00BB2685">
        <w:rPr>
          <w:b/>
          <w:sz w:val="28"/>
          <w:szCs w:val="28"/>
        </w:rPr>
        <w:t>. Органы и должностные лица, уполномоченные на проведение Осмотров</w:t>
      </w:r>
      <w:bookmarkEnd w:id="2"/>
    </w:p>
    <w:p w14:paraId="47D2A3B0" w14:textId="77777777" w:rsidR="00F42078" w:rsidRPr="00BB2685" w:rsidRDefault="00933AF9" w:rsidP="00F42078">
      <w:pPr>
        <w:autoSpaceDE w:val="0"/>
        <w:autoSpaceDN w:val="0"/>
        <w:adjustRightInd w:val="0"/>
        <w:spacing w:after="0" w:line="240" w:lineRule="auto"/>
        <w:ind w:firstLine="851"/>
        <w:jc w:val="both"/>
        <w:rPr>
          <w:rFonts w:ascii="Times New Roman" w:hAnsi="Times New Roman" w:cs="Times New Roman"/>
          <w:sz w:val="28"/>
          <w:szCs w:val="28"/>
        </w:rPr>
      </w:pPr>
      <w:r w:rsidRPr="00BB2685">
        <w:rPr>
          <w:rStyle w:val="ad"/>
          <w:rFonts w:cs="Times New Roman"/>
          <w:sz w:val="28"/>
          <w:szCs w:val="28"/>
        </w:rPr>
        <w:t>2.1.</w:t>
      </w:r>
      <w:bookmarkStart w:id="3" w:name="sub_7"/>
      <w:r w:rsidR="00CE6583" w:rsidRPr="00BB2685">
        <w:rPr>
          <w:rStyle w:val="ad"/>
          <w:rFonts w:cs="Times New Roman"/>
          <w:sz w:val="28"/>
          <w:szCs w:val="28"/>
        </w:rPr>
        <w:t xml:space="preserve"> Уполномоченным о</w:t>
      </w:r>
      <w:r w:rsidRPr="00BB2685">
        <w:rPr>
          <w:rStyle w:val="ad"/>
          <w:rFonts w:cs="Times New Roman"/>
          <w:sz w:val="28"/>
          <w:szCs w:val="28"/>
        </w:rPr>
        <w:t xml:space="preserve">рганом </w:t>
      </w:r>
      <w:r w:rsidR="00CE6583" w:rsidRPr="00BB2685">
        <w:rPr>
          <w:rStyle w:val="ad"/>
          <w:rFonts w:cs="Times New Roman"/>
          <w:sz w:val="28"/>
          <w:szCs w:val="28"/>
        </w:rPr>
        <w:t xml:space="preserve">на проведение Осмотров, является администрация </w:t>
      </w:r>
      <w:r w:rsidR="00F42078" w:rsidRPr="00BB2685">
        <w:rPr>
          <w:rFonts w:ascii="Times New Roman" w:hAnsi="Times New Roman" w:cs="Times New Roman"/>
          <w:sz w:val="28"/>
          <w:szCs w:val="28"/>
        </w:rPr>
        <w:t>«Глинковский муниципальный округ» Смоленской области.</w:t>
      </w:r>
    </w:p>
    <w:bookmarkEnd w:id="3"/>
    <w:p w14:paraId="1219AF6C" w14:textId="5210B9A6" w:rsidR="00933AF9" w:rsidRDefault="00933AF9" w:rsidP="00F42078">
      <w:pPr>
        <w:spacing w:after="0" w:line="240" w:lineRule="auto"/>
        <w:ind w:firstLine="709"/>
        <w:jc w:val="both"/>
        <w:rPr>
          <w:rStyle w:val="ad"/>
          <w:rFonts w:cs="Times New Roman"/>
          <w:sz w:val="28"/>
          <w:szCs w:val="28"/>
        </w:rPr>
      </w:pPr>
      <w:r w:rsidRPr="00BB2685">
        <w:rPr>
          <w:rStyle w:val="ad"/>
          <w:rFonts w:cs="Times New Roman"/>
          <w:sz w:val="28"/>
          <w:szCs w:val="28"/>
        </w:rPr>
        <w:t>2.2</w:t>
      </w:r>
      <w:bookmarkStart w:id="4" w:name="sub_10"/>
      <w:r w:rsidR="00C504C7" w:rsidRPr="00BB2685">
        <w:rPr>
          <w:rStyle w:val="ad"/>
          <w:rFonts w:cs="Times New Roman"/>
          <w:sz w:val="28"/>
          <w:szCs w:val="28"/>
        </w:rPr>
        <w:t xml:space="preserve">. </w:t>
      </w:r>
      <w:bookmarkEnd w:id="4"/>
      <w:r w:rsidRPr="00BB2685">
        <w:rPr>
          <w:rStyle w:val="ad"/>
          <w:rFonts w:cs="Times New Roman"/>
          <w:sz w:val="28"/>
          <w:szCs w:val="28"/>
        </w:rPr>
        <w:t xml:space="preserve">Если для проведения Осмотра требуются специальные познания, к его проведению Уполномоченным органом в установленном действующим </w:t>
      </w:r>
      <w:r w:rsidRPr="00BB2685">
        <w:rPr>
          <w:rStyle w:val="ad"/>
          <w:rFonts w:cs="Times New Roman"/>
          <w:sz w:val="28"/>
          <w:szCs w:val="28"/>
        </w:rPr>
        <w:lastRenderedPageBreak/>
        <w:t>законодательством порядке привлекаются специалисты, эксперты, представители экспертных либо специализированных организаций.</w:t>
      </w:r>
    </w:p>
    <w:p w14:paraId="66AEE5ED" w14:textId="77777777" w:rsidR="009F65EF" w:rsidRPr="00BB2685" w:rsidRDefault="009F65EF" w:rsidP="00F42078">
      <w:pPr>
        <w:spacing w:after="0" w:line="240" w:lineRule="auto"/>
        <w:ind w:firstLine="709"/>
        <w:jc w:val="both"/>
        <w:rPr>
          <w:rFonts w:ascii="Times New Roman CYR" w:hAnsi="Times New Roman CYR" w:cs="Times New Roman"/>
          <w:sz w:val="28"/>
          <w:szCs w:val="28"/>
        </w:rPr>
      </w:pPr>
    </w:p>
    <w:p w14:paraId="7E6B85E4" w14:textId="77777777" w:rsidR="00933AF9" w:rsidRPr="00BB2685" w:rsidRDefault="00933AF9" w:rsidP="00F42078">
      <w:pPr>
        <w:pStyle w:val="1"/>
        <w:numPr>
          <w:ilvl w:val="0"/>
          <w:numId w:val="3"/>
        </w:numPr>
        <w:rPr>
          <w:b/>
          <w:sz w:val="28"/>
          <w:szCs w:val="28"/>
        </w:rPr>
      </w:pPr>
      <w:r w:rsidRPr="00BB2685">
        <w:rPr>
          <w:b/>
          <w:sz w:val="28"/>
          <w:szCs w:val="28"/>
        </w:rPr>
        <w:t>3</w:t>
      </w:r>
      <w:bookmarkStart w:id="5" w:name="sub_38"/>
      <w:r w:rsidRPr="00BB2685">
        <w:rPr>
          <w:b/>
          <w:sz w:val="28"/>
          <w:szCs w:val="28"/>
        </w:rPr>
        <w:t>. Организация и проведение Осмотра</w:t>
      </w:r>
      <w:bookmarkEnd w:id="5"/>
    </w:p>
    <w:p w14:paraId="7DFC7CDA"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w:t>
      </w:r>
      <w:bookmarkStart w:id="6" w:name="sub_13"/>
      <w:r w:rsidRPr="00BB2685">
        <w:rPr>
          <w:rStyle w:val="ad"/>
          <w:rFonts w:cs="Times New Roman"/>
          <w:sz w:val="28"/>
          <w:szCs w:val="28"/>
        </w:rPr>
        <w:t>. Осмотр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(далее - заявления).</w:t>
      </w:r>
    </w:p>
    <w:bookmarkEnd w:id="6"/>
    <w:p w14:paraId="5A4EAF4E"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3.2</w:t>
      </w:r>
      <w:bookmarkStart w:id="7" w:name="sub_14"/>
      <w:r w:rsidRPr="00BB2685">
        <w:rPr>
          <w:rStyle w:val="ad"/>
          <w:rFonts w:cs="Times New Roman"/>
          <w:sz w:val="28"/>
          <w:szCs w:val="28"/>
        </w:rPr>
        <w:t>. Осмотр не проводится, если при эксплуатации зданий, сооружений осуществляется государственный контроль (надзор) в соответствии с федеральными законами. В этом случае заявление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в срок не более 7 календарных дней со дня его регистрации направляется Уполномоченным органом в орган, осуществляющий в соответствии с федеральными законами государственный контроль (надзор) при эксплуатации зданий, сооружений.</w:t>
      </w:r>
    </w:p>
    <w:bookmarkEnd w:id="7"/>
    <w:p w14:paraId="17A823C5"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В этом случае заявителю направляется письменное уведомление об отказе в проведении Осмотра и о направлении заявления для рассмотрения в орган, осуществляющий в соответствии с федеральными законами государственный контроль (надзор) при эксплуатации зданий, сооружений, в срок не более 7 календарных дней со дня регистрации заявления.</w:t>
      </w:r>
    </w:p>
    <w:p w14:paraId="28710DA4"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Осмотр не проводится, если в заявлении содержится информация, на основании которой Уполномоченным органом ранее проводился Осмотр в связи с поступившими заявлениями, и при этом в Заявлении не приводятся новые доводы или обстоятельства. Уполномоченный орган письменно уведомляет заявителя об отказе в проведении осмотра в срок не более 7 календарных дней со дня регистрации заявления.</w:t>
      </w:r>
    </w:p>
    <w:p w14:paraId="14251496"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3.3</w:t>
      </w:r>
      <w:bookmarkStart w:id="8" w:name="sub_15"/>
      <w:r w:rsidRPr="00BB2685">
        <w:rPr>
          <w:rStyle w:val="ad"/>
          <w:rFonts w:cs="Times New Roman"/>
          <w:sz w:val="28"/>
          <w:szCs w:val="28"/>
        </w:rPr>
        <w:t>. Предметом Осмотра зданий,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bookmarkEnd w:id="8"/>
    <w:p w14:paraId="6D938752" w14:textId="77777777" w:rsidR="002B23AF" w:rsidRPr="00BB2685" w:rsidRDefault="00933AF9" w:rsidP="00F42078">
      <w:pPr>
        <w:pStyle w:val="a8"/>
        <w:ind w:firstLine="709"/>
        <w:jc w:val="both"/>
        <w:rPr>
          <w:rFonts w:ascii="Times New Roman" w:hAnsi="Times New Roman" w:cs="Times New Roman"/>
          <w:sz w:val="28"/>
          <w:szCs w:val="28"/>
        </w:rPr>
      </w:pPr>
      <w:r w:rsidRPr="00BB2685">
        <w:rPr>
          <w:rStyle w:val="ad"/>
          <w:rFonts w:cs="Times New Roman"/>
          <w:sz w:val="28"/>
          <w:szCs w:val="28"/>
        </w:rPr>
        <w:t>3.4</w:t>
      </w:r>
      <w:bookmarkStart w:id="9" w:name="sub_16"/>
      <w:r w:rsidRPr="00BB2685">
        <w:rPr>
          <w:rStyle w:val="ad"/>
          <w:rFonts w:cs="Times New Roman"/>
          <w:sz w:val="28"/>
          <w:szCs w:val="28"/>
        </w:rPr>
        <w:t xml:space="preserve">. </w:t>
      </w:r>
      <w:bookmarkEnd w:id="9"/>
      <w:r w:rsidR="002B23AF" w:rsidRPr="00BB2685">
        <w:rPr>
          <w:rFonts w:ascii="Times New Roman" w:hAnsi="Times New Roman" w:cs="Times New Roman"/>
          <w:sz w:val="28"/>
          <w:szCs w:val="28"/>
        </w:rPr>
        <w:t>Основанием проведения осмотра является поступление следующих заявлений физических или юридических лиц (далее - заявления):</w:t>
      </w:r>
    </w:p>
    <w:p w14:paraId="4FBB43E8" w14:textId="77777777" w:rsidR="002B23AF" w:rsidRPr="00BB2685" w:rsidRDefault="002B23AF" w:rsidP="00F42078">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о нарушении требований законодательства Российской Федерации к эксплуатации зданий, сооружений;</w:t>
      </w:r>
    </w:p>
    <w:p w14:paraId="5E290381" w14:textId="77777777" w:rsidR="002B23AF" w:rsidRPr="00BB2685" w:rsidRDefault="002B23AF" w:rsidP="00F42078">
      <w:pPr>
        <w:pStyle w:val="a8"/>
        <w:ind w:firstLine="709"/>
        <w:jc w:val="both"/>
        <w:rPr>
          <w:rFonts w:ascii="Times New Roman" w:hAnsi="Times New Roman" w:cs="Times New Roman"/>
          <w:sz w:val="28"/>
          <w:szCs w:val="28"/>
        </w:rPr>
      </w:pPr>
      <w:r w:rsidRPr="00BB2685">
        <w:rPr>
          <w:rFonts w:ascii="Times New Roman" w:hAnsi="Times New Roman" w:cs="Times New Roman"/>
          <w:sz w:val="28"/>
          <w:szCs w:val="28"/>
        </w:rPr>
        <w:t>- о возникновении аварийных ситуаций в зданиях, сооружениях или возникновении угрозы разрушения зданий, сооружений.</w:t>
      </w:r>
    </w:p>
    <w:p w14:paraId="32E55039"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3.5</w:t>
      </w:r>
      <w:bookmarkStart w:id="10" w:name="sub_19"/>
      <w:r w:rsidRPr="00BB2685">
        <w:rPr>
          <w:rStyle w:val="ad"/>
          <w:rFonts w:cs="Times New Roman"/>
          <w:sz w:val="28"/>
          <w:szCs w:val="28"/>
        </w:rPr>
        <w:t>. Решение о проведении Осмотра должно быть принято:</w:t>
      </w:r>
    </w:p>
    <w:p w14:paraId="22436424" w14:textId="77777777" w:rsidR="00933AF9" w:rsidRPr="00BB2685" w:rsidRDefault="00933AF9" w:rsidP="00F42078">
      <w:pPr>
        <w:spacing w:after="0" w:line="240" w:lineRule="auto"/>
        <w:ind w:firstLine="709"/>
        <w:jc w:val="both"/>
        <w:rPr>
          <w:sz w:val="28"/>
          <w:szCs w:val="28"/>
        </w:rPr>
      </w:pPr>
      <w:bookmarkStart w:id="11" w:name="sub_17"/>
      <w:bookmarkEnd w:id="10"/>
      <w:r w:rsidRPr="00BB2685">
        <w:rPr>
          <w:rStyle w:val="ad"/>
          <w:rFonts w:cs="Times New Roman"/>
          <w:sz w:val="28"/>
          <w:szCs w:val="28"/>
        </w:rPr>
        <w:t>1) в течение 10 рабочих дней со дня регистрации заявления о нарушении требований законодательства Российской Федерации к эксплуатации зданий, сооружений;</w:t>
      </w:r>
    </w:p>
    <w:p w14:paraId="0E656CDB" w14:textId="77777777" w:rsidR="00933AF9" w:rsidRPr="00BB2685" w:rsidRDefault="00933AF9" w:rsidP="00F42078">
      <w:pPr>
        <w:spacing w:after="0" w:line="240" w:lineRule="auto"/>
        <w:ind w:firstLine="709"/>
        <w:jc w:val="both"/>
        <w:rPr>
          <w:sz w:val="28"/>
          <w:szCs w:val="28"/>
        </w:rPr>
      </w:pPr>
      <w:bookmarkStart w:id="12" w:name="sub_18"/>
      <w:bookmarkEnd w:id="11"/>
      <w:r w:rsidRPr="00BB2685">
        <w:rPr>
          <w:rStyle w:val="ad"/>
          <w:rFonts w:cs="Times New Roman"/>
          <w:sz w:val="28"/>
          <w:szCs w:val="28"/>
        </w:rPr>
        <w:lastRenderedPageBreak/>
        <w:t>2) в день регистрации заявления о возникновении аварийных ситуаций в зданиях, сооружениях или возникновении угрозы разрушения зданий, сооружений.</w:t>
      </w:r>
    </w:p>
    <w:bookmarkEnd w:id="12"/>
    <w:p w14:paraId="640DD4BD"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3.6</w:t>
      </w:r>
      <w:bookmarkStart w:id="13" w:name="sub_20"/>
      <w:r w:rsidRPr="00BB2685">
        <w:rPr>
          <w:rStyle w:val="ad"/>
          <w:rFonts w:cs="Times New Roman"/>
          <w:sz w:val="28"/>
          <w:szCs w:val="28"/>
        </w:rPr>
        <w:t>. Осмотр должен быть проведен в срок не более 10 рабочих дней со дня принятия Решения о проведении Осмотра, за исключением проведения Осмотра на основании заявления о возникновении аварийных ситуаций в зданиях, сооружениях или возникновении угрозы разрушения зданий, сооружений, который должен быть проведен в срок не более 24 часов со дня принятия Решения о проведении Осмотра.</w:t>
      </w:r>
    </w:p>
    <w:bookmarkEnd w:id="13"/>
    <w:p w14:paraId="01A745EF"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3.7</w:t>
      </w:r>
      <w:bookmarkStart w:id="14" w:name="sub_27"/>
      <w:r w:rsidRPr="00BB2685">
        <w:rPr>
          <w:rStyle w:val="ad"/>
          <w:rFonts w:cs="Times New Roman"/>
          <w:sz w:val="28"/>
          <w:szCs w:val="28"/>
        </w:rPr>
        <w:t>. Решение о проведении Осмотра должно содержать следующие сведения:</w:t>
      </w:r>
    </w:p>
    <w:p w14:paraId="09328B30" w14:textId="77777777" w:rsidR="00933AF9" w:rsidRPr="00BB2685" w:rsidRDefault="00933AF9" w:rsidP="00F42078">
      <w:pPr>
        <w:spacing w:after="0" w:line="240" w:lineRule="auto"/>
        <w:ind w:firstLine="709"/>
        <w:jc w:val="both"/>
        <w:rPr>
          <w:sz w:val="28"/>
          <w:szCs w:val="28"/>
        </w:rPr>
      </w:pPr>
      <w:bookmarkStart w:id="15" w:name="sub_21"/>
      <w:bookmarkEnd w:id="14"/>
      <w:r w:rsidRPr="00BB2685">
        <w:rPr>
          <w:rStyle w:val="ad"/>
          <w:rFonts w:cs="Times New Roman"/>
          <w:sz w:val="28"/>
          <w:szCs w:val="28"/>
        </w:rPr>
        <w:t>1) наименование Уполномоченного органа;</w:t>
      </w:r>
    </w:p>
    <w:p w14:paraId="73126E1A" w14:textId="77777777" w:rsidR="00933AF9" w:rsidRPr="00BB2685" w:rsidRDefault="00933AF9" w:rsidP="00F42078">
      <w:pPr>
        <w:spacing w:after="0" w:line="240" w:lineRule="auto"/>
        <w:ind w:firstLine="709"/>
        <w:jc w:val="both"/>
        <w:rPr>
          <w:sz w:val="28"/>
          <w:szCs w:val="28"/>
        </w:rPr>
      </w:pPr>
      <w:bookmarkStart w:id="16" w:name="sub_22"/>
      <w:bookmarkEnd w:id="15"/>
      <w:r w:rsidRPr="00BB2685">
        <w:rPr>
          <w:rStyle w:val="ad"/>
          <w:rFonts w:cs="Times New Roman"/>
          <w:sz w:val="28"/>
          <w:szCs w:val="28"/>
        </w:rPr>
        <w:t>2) правовые основания проведения осмотра здания, сооружения;</w:t>
      </w:r>
    </w:p>
    <w:p w14:paraId="2516D398" w14:textId="77777777" w:rsidR="00933AF9" w:rsidRPr="00BB2685" w:rsidRDefault="00933AF9" w:rsidP="00F42078">
      <w:pPr>
        <w:spacing w:after="0" w:line="240" w:lineRule="auto"/>
        <w:ind w:firstLine="709"/>
        <w:jc w:val="both"/>
        <w:rPr>
          <w:sz w:val="28"/>
          <w:szCs w:val="28"/>
        </w:rPr>
      </w:pPr>
      <w:bookmarkStart w:id="17" w:name="sub_23"/>
      <w:bookmarkEnd w:id="16"/>
      <w:r w:rsidRPr="00BB2685">
        <w:rPr>
          <w:rStyle w:val="ad"/>
          <w:rFonts w:cs="Times New Roman"/>
          <w:sz w:val="28"/>
          <w:szCs w:val="28"/>
        </w:rPr>
        <w:t>3) фамилии, имена, отчества, должности Уполномоченных должностных лиц, ответственных за проведение Осмотра;</w:t>
      </w:r>
    </w:p>
    <w:p w14:paraId="77C03EEA" w14:textId="77777777" w:rsidR="00933AF9" w:rsidRPr="00BB2685" w:rsidRDefault="00933AF9" w:rsidP="00F42078">
      <w:pPr>
        <w:spacing w:after="0" w:line="240" w:lineRule="auto"/>
        <w:ind w:firstLine="709"/>
        <w:jc w:val="both"/>
        <w:rPr>
          <w:sz w:val="28"/>
          <w:szCs w:val="28"/>
        </w:rPr>
      </w:pPr>
      <w:bookmarkStart w:id="18" w:name="sub_24"/>
      <w:bookmarkEnd w:id="17"/>
      <w:r w:rsidRPr="00BB2685">
        <w:rPr>
          <w:rStyle w:val="ad"/>
          <w:rFonts w:cs="Times New Roman"/>
          <w:sz w:val="28"/>
          <w:szCs w:val="28"/>
        </w:rPr>
        <w:t>4) место нахождения осматриваемого здания, сооружения;</w:t>
      </w:r>
    </w:p>
    <w:p w14:paraId="253A88E7" w14:textId="77777777" w:rsidR="00933AF9" w:rsidRPr="00BB2685" w:rsidRDefault="00933AF9" w:rsidP="00F42078">
      <w:pPr>
        <w:spacing w:after="0" w:line="240" w:lineRule="auto"/>
        <w:ind w:firstLine="709"/>
        <w:jc w:val="both"/>
        <w:rPr>
          <w:sz w:val="28"/>
          <w:szCs w:val="28"/>
        </w:rPr>
      </w:pPr>
      <w:bookmarkStart w:id="19" w:name="sub_25"/>
      <w:bookmarkEnd w:id="18"/>
      <w:r w:rsidRPr="00BB2685">
        <w:rPr>
          <w:rStyle w:val="ad"/>
          <w:rFonts w:cs="Times New Roman"/>
          <w:sz w:val="28"/>
          <w:szCs w:val="28"/>
        </w:rPr>
        <w:t>5) предмет Осмотра;</w:t>
      </w:r>
    </w:p>
    <w:p w14:paraId="51A2BCFD" w14:textId="77777777" w:rsidR="00933AF9" w:rsidRPr="00BB2685" w:rsidRDefault="00933AF9" w:rsidP="00F42078">
      <w:pPr>
        <w:spacing w:after="0" w:line="240" w:lineRule="auto"/>
        <w:ind w:firstLine="709"/>
        <w:jc w:val="both"/>
        <w:rPr>
          <w:sz w:val="28"/>
          <w:szCs w:val="28"/>
        </w:rPr>
      </w:pPr>
      <w:bookmarkStart w:id="20" w:name="sub_26"/>
      <w:bookmarkEnd w:id="19"/>
      <w:r w:rsidRPr="00BB2685">
        <w:rPr>
          <w:rStyle w:val="ad"/>
          <w:rFonts w:cs="Times New Roman"/>
          <w:sz w:val="28"/>
          <w:szCs w:val="28"/>
        </w:rPr>
        <w:t>6) дату и время проведения Осмотра.</w:t>
      </w:r>
    </w:p>
    <w:bookmarkEnd w:id="20"/>
    <w:p w14:paraId="6B392327"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3.8</w:t>
      </w:r>
      <w:bookmarkStart w:id="21" w:name="sub_28"/>
      <w:r w:rsidRPr="00BB2685">
        <w:rPr>
          <w:rStyle w:val="ad"/>
          <w:rFonts w:cs="Times New Roman"/>
          <w:sz w:val="28"/>
          <w:szCs w:val="28"/>
        </w:rPr>
        <w:t>. Заявитель и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 (далее - лицо, ответственное за эксплуатацию здания, сооружения) уведомляются Уполномоченным органом о проведении Осмотра не позднее</w:t>
      </w:r>
      <w:r w:rsidR="00BF08F2" w:rsidRPr="00BB2685">
        <w:rPr>
          <w:rStyle w:val="ad"/>
          <w:rFonts w:cs="Times New Roman"/>
          <w:sz w:val="28"/>
          <w:szCs w:val="28"/>
        </w:rPr>
        <w:t>,</w:t>
      </w:r>
      <w:r w:rsidRPr="00BB2685">
        <w:rPr>
          <w:rStyle w:val="ad"/>
          <w:rFonts w:cs="Times New Roman"/>
          <w:sz w:val="28"/>
          <w:szCs w:val="28"/>
        </w:rPr>
        <w:t xml:space="preserve"> чем за 3 рабочих дня до дня проведения Осмотра посредством направления копии Решения о проведении Осмотра почтовым отправлением с уведомлением о вручении.</w:t>
      </w:r>
    </w:p>
    <w:bookmarkEnd w:id="21"/>
    <w:p w14:paraId="0A0688EE"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 xml:space="preserve">В случае поступления заявления о возникновении аварийных ситуаций в зданиях, сооружениях или возникновении угрозы разрушения зданий, сооружений, заявитель и лицо, ответственное за эксплуатацию здания, сооружения, уведомляются Уполномоченным органом о проведении Осмотра не менее чем за 4 часа до проведения Осмотра телефонограммой, </w:t>
      </w:r>
      <w:proofErr w:type="spellStart"/>
      <w:r w:rsidRPr="00BB2685">
        <w:rPr>
          <w:rStyle w:val="ad"/>
          <w:rFonts w:cs="Times New Roman"/>
          <w:sz w:val="28"/>
          <w:szCs w:val="28"/>
        </w:rPr>
        <w:t>факсограммой</w:t>
      </w:r>
      <w:proofErr w:type="spellEnd"/>
      <w:r w:rsidRPr="00BB2685">
        <w:rPr>
          <w:rStyle w:val="ad"/>
          <w:rFonts w:cs="Times New Roman"/>
          <w:sz w:val="28"/>
          <w:szCs w:val="28"/>
        </w:rPr>
        <w:t xml:space="preserve"> либо иным способом, обеспечивающим возможность фиксации факта получения указанными лицами соответствующего оповещения.</w:t>
      </w:r>
    </w:p>
    <w:p w14:paraId="37BFCC62"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 xml:space="preserve">3.9. В случае если лицом, ответственным за эксплуатацию здания, сооружения, или его уполномоченным представителем созданы препятствия доступу Уполномоченных должностных лиц, специалистов, экспертов, представителей экспертных либо специализированных организаций для проведения Осмотра, Уполномоченными должностными лицами в день проведения Осмотра составляется акт, в котором фиксируются причины невозможности осуществления Осмотра. Акт подписывается Уполномоченными должностными лицами, а также специалистами, экспертами, представителями </w:t>
      </w:r>
      <w:r w:rsidRPr="00BB2685">
        <w:rPr>
          <w:rStyle w:val="ad"/>
          <w:rFonts w:cs="Times New Roman"/>
          <w:sz w:val="28"/>
          <w:szCs w:val="28"/>
        </w:rPr>
        <w:lastRenderedPageBreak/>
        <w:t>экспертных либо специализированных организаций (в случае их привлечения к проведению Осмотра).</w:t>
      </w:r>
    </w:p>
    <w:p w14:paraId="54108EBD" w14:textId="10F6262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Подписанный акт утверждается руководителем Уполномоченного органа в течение трех дней со дня его составления,</w:t>
      </w:r>
      <w:r w:rsidR="009F65EF">
        <w:rPr>
          <w:rStyle w:val="ad"/>
          <w:rFonts w:cs="Times New Roman"/>
          <w:sz w:val="28"/>
          <w:szCs w:val="28"/>
        </w:rPr>
        <w:t xml:space="preserve"> </w:t>
      </w:r>
      <w:r w:rsidRPr="00BB2685">
        <w:rPr>
          <w:rStyle w:val="ad"/>
          <w:rFonts w:cs="Times New Roman"/>
          <w:sz w:val="28"/>
          <w:szCs w:val="28"/>
        </w:rPr>
        <w:t>а</w:t>
      </w:r>
      <w:r w:rsidR="009F65EF">
        <w:rPr>
          <w:rStyle w:val="ad"/>
          <w:rFonts w:cs="Times New Roman"/>
          <w:sz w:val="28"/>
          <w:szCs w:val="28"/>
        </w:rPr>
        <w:t xml:space="preserve"> </w:t>
      </w:r>
      <w:r w:rsidRPr="00BB2685">
        <w:rPr>
          <w:rStyle w:val="ad"/>
          <w:rFonts w:cs="Times New Roman"/>
          <w:sz w:val="28"/>
          <w:szCs w:val="28"/>
        </w:rPr>
        <w:t>в</w:t>
      </w:r>
      <w:r w:rsidR="009F65EF">
        <w:rPr>
          <w:rStyle w:val="ad"/>
          <w:rFonts w:cs="Times New Roman"/>
          <w:sz w:val="28"/>
          <w:szCs w:val="28"/>
        </w:rPr>
        <w:t xml:space="preserve"> </w:t>
      </w:r>
      <w:r w:rsidRPr="00BB2685">
        <w:rPr>
          <w:rStyle w:val="ad"/>
          <w:rFonts w:cs="Times New Roman"/>
          <w:sz w:val="28"/>
          <w:szCs w:val="28"/>
        </w:rPr>
        <w:t>случае</w:t>
      </w:r>
      <w:r w:rsidR="009F65EF">
        <w:rPr>
          <w:rStyle w:val="ad"/>
          <w:rFonts w:cs="Times New Roman"/>
          <w:sz w:val="28"/>
          <w:szCs w:val="28"/>
        </w:rPr>
        <w:t xml:space="preserve"> </w:t>
      </w:r>
      <w:r w:rsidRPr="00BB2685">
        <w:rPr>
          <w:rStyle w:val="ad"/>
          <w:rFonts w:cs="Times New Roman"/>
          <w:sz w:val="28"/>
          <w:szCs w:val="28"/>
        </w:rPr>
        <w:t>если</w:t>
      </w:r>
      <w:r w:rsidR="009F65EF">
        <w:rPr>
          <w:rStyle w:val="ad"/>
          <w:rFonts w:cs="Times New Roman"/>
          <w:sz w:val="28"/>
          <w:szCs w:val="28"/>
        </w:rPr>
        <w:t xml:space="preserve"> </w:t>
      </w:r>
      <w:r w:rsidRPr="00BB2685">
        <w:rPr>
          <w:rStyle w:val="ad"/>
          <w:rFonts w:cs="Times New Roman"/>
          <w:sz w:val="28"/>
          <w:szCs w:val="28"/>
        </w:rPr>
        <w:t>основанием для проведения Осмотра явилось заявление о возникновении аварийных ситуаций в зданиях, сооружениях или возникновении угрозы разрушения зданий, - в день составления.</w:t>
      </w:r>
    </w:p>
    <w:p w14:paraId="1A40B8E9"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Акт удостоверяется печатью Уполномоченного органа.</w:t>
      </w:r>
    </w:p>
    <w:p w14:paraId="40028ABA"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Копия указанного акта направляется заявителю, лицу, ответственному за эксплуатацию здания, сооружения, в течение трех рабочих дней со дня его утверждения заказным почтовым отправлением с уведомлением о вручении или, при выражении указанными лицами соответствующего волеизъявления путем указания в письменном заявлении на соответствующий способ получения, путем вручения под роспись уполномоченному в соответствии с действующим законодательством представителю лица, ответственного за эксплуатацию здания, сооружения, а в случае основанием для проведения Осмотра явилось заявление о возникновении аварийных ситуаций в зданиях, сооружениях или возникновении угрозы разрушения зданий, сооружений - вручается заявителю, лицу, ответственному за эксплуатацию здания, сооружения, в день составления акта любым доступным способом, обеспечивающим возможность фиксации факта его получения указанными лицами.</w:t>
      </w:r>
    </w:p>
    <w:p w14:paraId="3C90D15F"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В случае если основанием для проведения Осмотра явилось заявление о возникновении аварийных ситуаций в зданиях, сооружениях или возникновении угрозы разрушения зданий, сооружений, акт в день его утверждения вместе с заявлением направляется Уполномоченным органом в компетентные органы для проведения предусмотренных законодательством контрольных (надзорных) мероприятий.</w:t>
      </w:r>
    </w:p>
    <w:p w14:paraId="1ABCEE26"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3.10</w:t>
      </w:r>
      <w:bookmarkStart w:id="22" w:name="sub_30"/>
      <w:r w:rsidRPr="00BB2685">
        <w:rPr>
          <w:rStyle w:val="ad"/>
          <w:rFonts w:cs="Times New Roman"/>
          <w:sz w:val="28"/>
          <w:szCs w:val="28"/>
        </w:rPr>
        <w:t xml:space="preserve">. При Осмотре проводится визуальное обследование конструкций (с фотофиксацией видимых дефектов), изучаются сведения об осматриваемом объекте (время строительства, сроки эксплуатации), общая характеристика объемно-планировочного и конструктивного решений и систем инженерного оборудования, производятся </w:t>
      </w:r>
      <w:proofErr w:type="spellStart"/>
      <w:r w:rsidRPr="00BB2685">
        <w:rPr>
          <w:rStyle w:val="ad"/>
          <w:rFonts w:cs="Times New Roman"/>
          <w:sz w:val="28"/>
          <w:szCs w:val="28"/>
        </w:rPr>
        <w:t>обмерочные</w:t>
      </w:r>
      <w:proofErr w:type="spellEnd"/>
      <w:r w:rsidRPr="00BB2685">
        <w:rPr>
          <w:rStyle w:val="ad"/>
          <w:rFonts w:cs="Times New Roman"/>
          <w:sz w:val="28"/>
          <w:szCs w:val="28"/>
        </w:rPr>
        <w:t xml:space="preserve"> работы и иные мероприятия, необходимые для оценки технического состояния и надлежащего технического обслуживания здания, сооружения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осматриваемого объекта.</w:t>
      </w:r>
    </w:p>
    <w:bookmarkEnd w:id="22"/>
    <w:p w14:paraId="5D08E9F7"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3.11</w:t>
      </w:r>
      <w:bookmarkStart w:id="23" w:name="sub_31"/>
      <w:r w:rsidRPr="00BB2685">
        <w:rPr>
          <w:rStyle w:val="ad"/>
          <w:rFonts w:cs="Times New Roman"/>
          <w:sz w:val="28"/>
          <w:szCs w:val="28"/>
        </w:rPr>
        <w:t xml:space="preserve">. По результатам Осмотра составляется Акт осмотра здания, сооружения по форме согласно </w:t>
      </w:r>
      <w:r w:rsidRPr="00BB2685">
        <w:rPr>
          <w:rStyle w:val="af"/>
          <w:rFonts w:ascii="Times New Roman" w:hAnsi="Times New Roman" w:cs="Times New Roman"/>
          <w:color w:val="auto"/>
          <w:sz w:val="28"/>
          <w:szCs w:val="28"/>
        </w:rPr>
        <w:t>приложению 1</w:t>
      </w:r>
      <w:r w:rsidRPr="00BB2685">
        <w:rPr>
          <w:rStyle w:val="ad"/>
          <w:rFonts w:cs="Times New Roman"/>
          <w:sz w:val="28"/>
          <w:szCs w:val="28"/>
        </w:rPr>
        <w:t xml:space="preserve"> к настоящему Порядку (далее - Акт осмотра).</w:t>
      </w:r>
    </w:p>
    <w:bookmarkEnd w:id="23"/>
    <w:p w14:paraId="3A04917B"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К Акту осмотра прикладываются материалы фотофиксации осматриваемого здания, сооружения и иные материалы, оформленные в ходе Осмотра.</w:t>
      </w:r>
    </w:p>
    <w:p w14:paraId="5C4DF2F9"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3.12</w:t>
      </w:r>
      <w:bookmarkStart w:id="24" w:name="sub_32"/>
      <w:r w:rsidRPr="00BB2685">
        <w:rPr>
          <w:rStyle w:val="ad"/>
          <w:rFonts w:cs="Times New Roman"/>
          <w:sz w:val="28"/>
          <w:szCs w:val="28"/>
        </w:rPr>
        <w:t xml:space="preserve">. В случае выявления при проведении Осмотра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w:t>
      </w:r>
      <w:r w:rsidRPr="00BB2685">
        <w:rPr>
          <w:rStyle w:val="ad"/>
          <w:rFonts w:cs="Times New Roman"/>
          <w:sz w:val="28"/>
          <w:szCs w:val="28"/>
        </w:rPr>
        <w:lastRenderedPageBreak/>
        <w:t>указанных объектов в Акте осмотра излагаются рекомендации о мерах по устранению выявленных нарушений.</w:t>
      </w:r>
    </w:p>
    <w:bookmarkEnd w:id="24"/>
    <w:p w14:paraId="356F2BC0"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3.13. Акт осмотра подписывается Уполномоченными должностными лицами, осуществившими проведение Осмотра, а также специалистами, экспертами, представителями экспертных либо специализированных организаций (в случае их привлечения к проведению Осмотра).</w:t>
      </w:r>
    </w:p>
    <w:p w14:paraId="04EE30CE" w14:textId="77777777" w:rsidR="00933AF9" w:rsidRPr="00BB2685" w:rsidRDefault="00933AF9" w:rsidP="00F42078">
      <w:pPr>
        <w:spacing w:after="0" w:line="240" w:lineRule="auto"/>
        <w:ind w:firstLine="720"/>
        <w:jc w:val="both"/>
        <w:rPr>
          <w:sz w:val="28"/>
          <w:szCs w:val="28"/>
        </w:rPr>
      </w:pPr>
      <w:r w:rsidRPr="00BB2685">
        <w:rPr>
          <w:rStyle w:val="ad"/>
          <w:rFonts w:cs="Times New Roman"/>
          <w:sz w:val="28"/>
          <w:szCs w:val="28"/>
        </w:rPr>
        <w:t>Подписанный Акт осмотра утверждается руководителем Уполномоченного органа в течение пяти дней со дня проведения Осмотра, а в случае проведения Осмотра на основании заявления о возникновении аварийных ситуаций в зданиях, сооружениях или возникновении угрозы разрушения зданий, - в день проведения Осмотра.</w:t>
      </w:r>
      <w:r w:rsidR="006B6244" w:rsidRPr="00BB2685">
        <w:rPr>
          <w:rStyle w:val="ad"/>
          <w:rFonts w:cs="Times New Roman"/>
          <w:sz w:val="28"/>
          <w:szCs w:val="28"/>
        </w:rPr>
        <w:t xml:space="preserve"> </w:t>
      </w:r>
      <w:r w:rsidRPr="00BB2685">
        <w:rPr>
          <w:rStyle w:val="ad"/>
          <w:rFonts w:cs="Times New Roman"/>
          <w:sz w:val="28"/>
          <w:szCs w:val="28"/>
        </w:rPr>
        <w:t>Акт осмотра удостоверяется печатью Уполномоченного органа.</w:t>
      </w:r>
    </w:p>
    <w:p w14:paraId="40D31053"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3.14</w:t>
      </w:r>
      <w:bookmarkStart w:id="25" w:name="sub_34"/>
      <w:r w:rsidRPr="00BB2685">
        <w:rPr>
          <w:rStyle w:val="ad"/>
          <w:rFonts w:cs="Times New Roman"/>
          <w:sz w:val="28"/>
          <w:szCs w:val="28"/>
        </w:rPr>
        <w:t>. Копия Акта осмотра направляется заявителю, лицу, ответственному за эксплуатацию здания, сооружения, в течение трех рабочих дней со дня его утверждения заказным почтовым отправлением с уведомлением о вручении или, при выражении указанными лицами соответствующего волеизъявления путем указания в письменном заявлении на соответствующий способ получения, путем вручения под роспись уполномоченному в соответствии с действующим законодательством представителю лица, ответственного за эксплуатацию здания, сооружения, а в случае проведения Осмотра на основании заявления о возникновении аварийных ситуаций в зданиях, сооружениях или возникновении угрозы разрушения зданий, сооружений - вручается заявителю, лицу, ответственному за эксплуатацию здания, сооружения, в день проведения Осмотра зданий, сооружений любым доступным способом, обеспечивающим возможность фиксации факта получения указанными лицами соответствующего оповещения.</w:t>
      </w:r>
    </w:p>
    <w:bookmarkEnd w:id="25"/>
    <w:p w14:paraId="7C26108C"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3.15</w:t>
      </w:r>
      <w:bookmarkStart w:id="26" w:name="sub_35"/>
      <w:r w:rsidRPr="00BB2685">
        <w:rPr>
          <w:rStyle w:val="ad"/>
          <w:rFonts w:cs="Times New Roman"/>
          <w:sz w:val="28"/>
          <w:szCs w:val="28"/>
        </w:rPr>
        <w:t>. В случае выявления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Уполномоченный орган направляет копию Акта осмотра в течение трех рабочих дней со дня его утверждения в орган, должностному лицу, в компетенцию которых входит решение вопроса о привлечении к ответственности лица, совершившего такое нарушение.</w:t>
      </w:r>
    </w:p>
    <w:bookmarkEnd w:id="26"/>
    <w:p w14:paraId="5B55C73D"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3.16</w:t>
      </w:r>
      <w:bookmarkStart w:id="27" w:name="sub_36"/>
      <w:r w:rsidRPr="00BB2685">
        <w:rPr>
          <w:rStyle w:val="ad"/>
          <w:rFonts w:cs="Times New Roman"/>
          <w:sz w:val="28"/>
          <w:szCs w:val="28"/>
        </w:rPr>
        <w:t xml:space="preserve">. Сведения о проведенном Осмотре вносятся в журнал учета осмотров зданий, сооружений, который ведется Уполномоченным органом по форме согласно </w:t>
      </w:r>
      <w:r w:rsidRPr="00BB2685">
        <w:rPr>
          <w:rStyle w:val="af"/>
          <w:rFonts w:ascii="Times New Roman" w:hAnsi="Times New Roman" w:cs="Times New Roman"/>
          <w:color w:val="auto"/>
          <w:sz w:val="28"/>
          <w:szCs w:val="28"/>
        </w:rPr>
        <w:t>приложению 2</w:t>
      </w:r>
      <w:r w:rsidRPr="00BB2685">
        <w:rPr>
          <w:rStyle w:val="ad"/>
          <w:rFonts w:cs="Times New Roman"/>
          <w:sz w:val="28"/>
          <w:szCs w:val="28"/>
        </w:rPr>
        <w:t xml:space="preserve"> к настоящему Порядку.</w:t>
      </w:r>
    </w:p>
    <w:bookmarkEnd w:id="27"/>
    <w:p w14:paraId="04C95D15" w14:textId="77777777" w:rsidR="00933AF9" w:rsidRPr="00BB2685" w:rsidRDefault="00933AF9" w:rsidP="00F42078">
      <w:pPr>
        <w:spacing w:after="0" w:line="240" w:lineRule="auto"/>
        <w:ind w:firstLine="709"/>
        <w:jc w:val="both"/>
        <w:rPr>
          <w:sz w:val="28"/>
          <w:szCs w:val="28"/>
        </w:rPr>
      </w:pPr>
      <w:r w:rsidRPr="00BB2685">
        <w:rPr>
          <w:rStyle w:val="ad"/>
          <w:rFonts w:cs="Times New Roman"/>
          <w:sz w:val="28"/>
          <w:szCs w:val="28"/>
        </w:rPr>
        <w:t>3.17</w:t>
      </w:r>
      <w:bookmarkStart w:id="28" w:name="sub_37"/>
      <w:r w:rsidRPr="00BB2685">
        <w:rPr>
          <w:rStyle w:val="ad"/>
          <w:rFonts w:cs="Times New Roman"/>
          <w:sz w:val="28"/>
          <w:szCs w:val="28"/>
        </w:rPr>
        <w:t>. Журнал учета осмотров зданий, сооружений должен быть прошит, пронумерован и удостоверен печатью Уполномоченного органа.</w:t>
      </w:r>
    </w:p>
    <w:bookmarkEnd w:id="28"/>
    <w:p w14:paraId="3C04B403" w14:textId="0710A70C" w:rsidR="00933AF9" w:rsidRPr="00BB2685" w:rsidRDefault="00933AF9" w:rsidP="00F42078">
      <w:pPr>
        <w:spacing w:after="0" w:line="240" w:lineRule="auto"/>
        <w:ind w:firstLine="709"/>
        <w:jc w:val="both"/>
        <w:rPr>
          <w:rStyle w:val="ad"/>
          <w:rFonts w:cs="Times New Roman"/>
          <w:sz w:val="28"/>
          <w:szCs w:val="28"/>
        </w:rPr>
      </w:pPr>
      <w:r w:rsidRPr="00BB2685">
        <w:rPr>
          <w:rStyle w:val="ad"/>
          <w:rFonts w:cs="Times New Roman"/>
          <w:sz w:val="28"/>
          <w:szCs w:val="28"/>
        </w:rPr>
        <w:t>К журналу учета осмотров зданий, сооружений приобщаются Акты осмотра.</w:t>
      </w:r>
    </w:p>
    <w:p w14:paraId="24E532A1" w14:textId="77777777" w:rsidR="00F42078" w:rsidRPr="00BB2685" w:rsidRDefault="00F42078" w:rsidP="00F42078">
      <w:pPr>
        <w:spacing w:after="0" w:line="240" w:lineRule="auto"/>
        <w:ind w:firstLine="709"/>
        <w:jc w:val="both"/>
        <w:rPr>
          <w:sz w:val="28"/>
          <w:szCs w:val="28"/>
        </w:rPr>
      </w:pPr>
    </w:p>
    <w:p w14:paraId="1B7AB893" w14:textId="77777777" w:rsidR="00933AF9" w:rsidRPr="00BB2685" w:rsidRDefault="00933AF9" w:rsidP="00F42078">
      <w:pPr>
        <w:pStyle w:val="1"/>
        <w:numPr>
          <w:ilvl w:val="0"/>
          <w:numId w:val="3"/>
        </w:numPr>
        <w:rPr>
          <w:b/>
          <w:sz w:val="28"/>
          <w:szCs w:val="28"/>
        </w:rPr>
      </w:pPr>
      <w:r w:rsidRPr="00BB2685">
        <w:rPr>
          <w:b/>
          <w:sz w:val="28"/>
          <w:szCs w:val="28"/>
        </w:rPr>
        <w:t>4. Обязанности Уполномоченных должностных лиц при проведении Осмотра</w:t>
      </w:r>
    </w:p>
    <w:p w14:paraId="4E079EF1" w14:textId="77777777" w:rsidR="00933AF9" w:rsidRPr="00BB2685" w:rsidRDefault="00933AF9" w:rsidP="00F42078">
      <w:pPr>
        <w:spacing w:after="0" w:line="240" w:lineRule="auto"/>
        <w:ind w:firstLine="709"/>
        <w:jc w:val="both"/>
        <w:rPr>
          <w:sz w:val="28"/>
          <w:szCs w:val="28"/>
        </w:rPr>
      </w:pPr>
      <w:r w:rsidRPr="00BB2685">
        <w:rPr>
          <w:rStyle w:val="ad"/>
          <w:sz w:val="28"/>
          <w:szCs w:val="28"/>
        </w:rPr>
        <w:t>4.1</w:t>
      </w:r>
      <w:bookmarkStart w:id="29" w:name="sub_44"/>
      <w:r w:rsidRPr="00BB2685">
        <w:rPr>
          <w:rStyle w:val="ad"/>
          <w:sz w:val="28"/>
          <w:szCs w:val="28"/>
        </w:rPr>
        <w:t>. Уполномоченные должностные лица при проведении Осмотра обязаны:</w:t>
      </w:r>
    </w:p>
    <w:p w14:paraId="15695E97" w14:textId="7E837964" w:rsidR="00933AF9" w:rsidRPr="00BB2685" w:rsidRDefault="00933AF9" w:rsidP="00F42078">
      <w:pPr>
        <w:spacing w:after="0" w:line="240" w:lineRule="auto"/>
        <w:ind w:firstLine="709"/>
        <w:jc w:val="both"/>
        <w:rPr>
          <w:sz w:val="28"/>
          <w:szCs w:val="28"/>
        </w:rPr>
      </w:pPr>
      <w:bookmarkStart w:id="30" w:name="sub_39"/>
      <w:bookmarkEnd w:id="29"/>
      <w:r w:rsidRPr="00BB2685">
        <w:rPr>
          <w:rStyle w:val="ad"/>
          <w:sz w:val="28"/>
          <w:szCs w:val="28"/>
        </w:rPr>
        <w:t xml:space="preserve">1) соблюдать требования законодательства Российской Федерации и </w:t>
      </w:r>
      <w:r w:rsidR="00BB2685">
        <w:rPr>
          <w:rStyle w:val="ad"/>
          <w:sz w:val="28"/>
          <w:szCs w:val="28"/>
        </w:rPr>
        <w:t>Смоленской области</w:t>
      </w:r>
      <w:r w:rsidRPr="00BB2685">
        <w:rPr>
          <w:rStyle w:val="ad"/>
          <w:i/>
          <w:iCs/>
          <w:sz w:val="28"/>
          <w:szCs w:val="28"/>
        </w:rPr>
        <w:t xml:space="preserve">, </w:t>
      </w:r>
      <w:r w:rsidRPr="00BB2685">
        <w:rPr>
          <w:rStyle w:val="ad"/>
          <w:sz w:val="28"/>
          <w:szCs w:val="28"/>
        </w:rPr>
        <w:t>права и законные интересы физических и юридических лиц при проведении Осмотра;</w:t>
      </w:r>
    </w:p>
    <w:p w14:paraId="065E94EF" w14:textId="77777777" w:rsidR="00933AF9" w:rsidRPr="00BB2685" w:rsidRDefault="00933AF9" w:rsidP="00F42078">
      <w:pPr>
        <w:spacing w:after="0" w:line="240" w:lineRule="auto"/>
        <w:ind w:firstLine="709"/>
        <w:jc w:val="both"/>
        <w:rPr>
          <w:sz w:val="28"/>
          <w:szCs w:val="28"/>
        </w:rPr>
      </w:pPr>
      <w:bookmarkStart w:id="31" w:name="sub_40"/>
      <w:bookmarkEnd w:id="30"/>
      <w:r w:rsidRPr="00BB2685">
        <w:rPr>
          <w:rStyle w:val="ad"/>
          <w:sz w:val="28"/>
          <w:szCs w:val="28"/>
        </w:rPr>
        <w:lastRenderedPageBreak/>
        <w:t>2) проводить Осмотр на основании Решения о проведении Осмотра и при предъявлении служебных удостоверений;</w:t>
      </w:r>
    </w:p>
    <w:p w14:paraId="758452A3" w14:textId="77777777" w:rsidR="00933AF9" w:rsidRPr="00BB2685" w:rsidRDefault="00933AF9" w:rsidP="00F42078">
      <w:pPr>
        <w:spacing w:after="0" w:line="240" w:lineRule="auto"/>
        <w:ind w:firstLine="709"/>
        <w:jc w:val="both"/>
        <w:rPr>
          <w:sz w:val="28"/>
          <w:szCs w:val="28"/>
        </w:rPr>
      </w:pPr>
      <w:bookmarkStart w:id="32" w:name="sub_41"/>
      <w:bookmarkEnd w:id="31"/>
      <w:r w:rsidRPr="00BB2685">
        <w:rPr>
          <w:rStyle w:val="ad"/>
          <w:sz w:val="28"/>
          <w:szCs w:val="28"/>
        </w:rPr>
        <w:t>3) не препятствовать заявителю, лицу, ответственному за эксплуатацию здания, сооружения, их уполномоченным представителям присутствовать при проведении Осмотра и давать разъяснения по вопросам, относящимся к предмету Осмотра;</w:t>
      </w:r>
    </w:p>
    <w:p w14:paraId="706331CB" w14:textId="77777777" w:rsidR="00933AF9" w:rsidRPr="00BB2685" w:rsidRDefault="00933AF9" w:rsidP="00F42078">
      <w:pPr>
        <w:spacing w:after="0" w:line="240" w:lineRule="auto"/>
        <w:ind w:firstLine="709"/>
        <w:jc w:val="both"/>
        <w:rPr>
          <w:sz w:val="28"/>
          <w:szCs w:val="28"/>
        </w:rPr>
      </w:pPr>
      <w:bookmarkStart w:id="33" w:name="sub_42"/>
      <w:bookmarkEnd w:id="32"/>
      <w:r w:rsidRPr="00BB2685">
        <w:rPr>
          <w:rStyle w:val="ad"/>
          <w:sz w:val="28"/>
          <w:szCs w:val="28"/>
        </w:rPr>
        <w:t>4) в установленном законодательством порядке предоставлять заявителю, лицу, ответственному за эксплуатацию здания, сооружения, их уполномоченным представителям информацию и документы, относящиеся к предмету Осмотра;</w:t>
      </w:r>
      <w:bookmarkEnd w:id="33"/>
    </w:p>
    <w:p w14:paraId="287A3F3F" w14:textId="4E2250E0" w:rsidR="00933AF9" w:rsidRDefault="00933AF9" w:rsidP="00F42078">
      <w:pPr>
        <w:spacing w:after="0" w:line="240" w:lineRule="auto"/>
        <w:ind w:firstLine="709"/>
        <w:jc w:val="both"/>
        <w:rPr>
          <w:rStyle w:val="ad"/>
          <w:sz w:val="28"/>
          <w:szCs w:val="28"/>
        </w:rPr>
      </w:pPr>
      <w:bookmarkStart w:id="34" w:name="sub_43"/>
      <w:r w:rsidRPr="00BB2685">
        <w:rPr>
          <w:rStyle w:val="ad"/>
          <w:sz w:val="28"/>
          <w:szCs w:val="28"/>
        </w:rPr>
        <w:t>5) выполнять иные обязанности, предусмотренные</w:t>
      </w:r>
      <w:r w:rsidR="006B6244" w:rsidRPr="00BB2685">
        <w:rPr>
          <w:rStyle w:val="ad"/>
          <w:sz w:val="28"/>
          <w:szCs w:val="28"/>
        </w:rPr>
        <w:t xml:space="preserve"> действующим законодательством.</w:t>
      </w:r>
      <w:bookmarkEnd w:id="34"/>
    </w:p>
    <w:p w14:paraId="15858FBF" w14:textId="77777777" w:rsidR="009F65EF" w:rsidRPr="00BB2685" w:rsidRDefault="009F65EF" w:rsidP="00F42078">
      <w:pPr>
        <w:spacing w:after="0" w:line="240" w:lineRule="auto"/>
        <w:ind w:firstLine="709"/>
        <w:jc w:val="both"/>
        <w:rPr>
          <w:sz w:val="28"/>
          <w:szCs w:val="28"/>
        </w:rPr>
      </w:pPr>
    </w:p>
    <w:p w14:paraId="74D90928" w14:textId="77777777" w:rsidR="00933AF9" w:rsidRPr="00BB2685" w:rsidRDefault="00933AF9" w:rsidP="00F42078">
      <w:pPr>
        <w:pStyle w:val="1"/>
        <w:numPr>
          <w:ilvl w:val="0"/>
          <w:numId w:val="3"/>
        </w:numPr>
        <w:rPr>
          <w:b/>
          <w:bCs/>
          <w:sz w:val="28"/>
          <w:szCs w:val="28"/>
        </w:rPr>
      </w:pPr>
      <w:r w:rsidRPr="00BB2685">
        <w:rPr>
          <w:sz w:val="28"/>
          <w:szCs w:val="28"/>
        </w:rPr>
        <w:t>5</w:t>
      </w:r>
      <w:bookmarkStart w:id="35" w:name="sub_51"/>
      <w:r w:rsidRPr="00BB2685">
        <w:rPr>
          <w:b/>
          <w:bCs/>
          <w:sz w:val="28"/>
          <w:szCs w:val="28"/>
        </w:rPr>
        <w:t xml:space="preserve">. Права лиц, ответственных за эксплуатацию здания, сооружения, </w:t>
      </w:r>
    </w:p>
    <w:p w14:paraId="4541495A" w14:textId="77777777" w:rsidR="00933AF9" w:rsidRPr="00BB2685" w:rsidRDefault="00933AF9" w:rsidP="00F42078">
      <w:pPr>
        <w:pStyle w:val="1"/>
        <w:numPr>
          <w:ilvl w:val="0"/>
          <w:numId w:val="3"/>
        </w:numPr>
        <w:rPr>
          <w:b/>
          <w:bCs/>
          <w:sz w:val="28"/>
          <w:szCs w:val="28"/>
        </w:rPr>
      </w:pPr>
      <w:r w:rsidRPr="00BB2685">
        <w:rPr>
          <w:b/>
          <w:bCs/>
          <w:sz w:val="28"/>
          <w:szCs w:val="28"/>
        </w:rPr>
        <w:t>их уполномоченных представителей при Осмотре</w:t>
      </w:r>
      <w:bookmarkEnd w:id="35"/>
    </w:p>
    <w:p w14:paraId="74A7EB6B" w14:textId="77777777" w:rsidR="00933AF9" w:rsidRPr="00BB2685" w:rsidRDefault="00933AF9" w:rsidP="00F42078">
      <w:pPr>
        <w:spacing w:after="0" w:line="240" w:lineRule="auto"/>
        <w:ind w:firstLine="709"/>
        <w:jc w:val="both"/>
        <w:rPr>
          <w:sz w:val="28"/>
          <w:szCs w:val="28"/>
        </w:rPr>
      </w:pPr>
      <w:r w:rsidRPr="00BB2685">
        <w:rPr>
          <w:rStyle w:val="ad"/>
          <w:sz w:val="28"/>
          <w:szCs w:val="28"/>
        </w:rPr>
        <w:t>5.1</w:t>
      </w:r>
      <w:bookmarkStart w:id="36" w:name="sub_50"/>
      <w:r w:rsidRPr="00BB2685">
        <w:rPr>
          <w:rStyle w:val="ad"/>
          <w:sz w:val="28"/>
          <w:szCs w:val="28"/>
        </w:rPr>
        <w:t>. Лица, ответственные за эксплуатацию зданий, сооружений, их уполномоченные представители имеют право:</w:t>
      </w:r>
    </w:p>
    <w:p w14:paraId="68FF4D06" w14:textId="77777777" w:rsidR="00933AF9" w:rsidRPr="00BB2685" w:rsidRDefault="00933AF9" w:rsidP="00F42078">
      <w:pPr>
        <w:spacing w:after="0" w:line="240" w:lineRule="auto"/>
        <w:ind w:firstLine="709"/>
        <w:jc w:val="both"/>
        <w:rPr>
          <w:sz w:val="28"/>
          <w:szCs w:val="28"/>
        </w:rPr>
      </w:pPr>
      <w:bookmarkStart w:id="37" w:name="sub_46"/>
      <w:bookmarkEnd w:id="36"/>
      <w:r w:rsidRPr="00BB2685">
        <w:rPr>
          <w:rStyle w:val="ad"/>
          <w:sz w:val="28"/>
          <w:szCs w:val="28"/>
        </w:rPr>
        <w:t>1) непосредственно присутствовать при проведении Осмотра, давать объяснения по вопросам, относящимся к Осмотру;</w:t>
      </w:r>
    </w:p>
    <w:p w14:paraId="253AC16A" w14:textId="77777777" w:rsidR="00933AF9" w:rsidRPr="00BB2685" w:rsidRDefault="00933AF9" w:rsidP="00F42078">
      <w:pPr>
        <w:spacing w:after="0" w:line="240" w:lineRule="auto"/>
        <w:ind w:firstLine="709"/>
        <w:jc w:val="both"/>
        <w:rPr>
          <w:sz w:val="28"/>
          <w:szCs w:val="28"/>
        </w:rPr>
      </w:pPr>
      <w:bookmarkStart w:id="38" w:name="sub_47"/>
      <w:bookmarkEnd w:id="37"/>
      <w:r w:rsidRPr="00BB2685">
        <w:rPr>
          <w:rStyle w:val="ad"/>
          <w:sz w:val="28"/>
          <w:szCs w:val="28"/>
        </w:rPr>
        <w:t>2) в установленном законом порядке получать от Уполномоченных органов, Уполномоченных должностных лиц информацию, относящуюся к Осмотру, предоставление которой предусмотрено действующим законодательством;</w:t>
      </w:r>
    </w:p>
    <w:p w14:paraId="5A1AB801" w14:textId="77777777" w:rsidR="00933AF9" w:rsidRPr="00BB2685" w:rsidRDefault="00933AF9" w:rsidP="00F42078">
      <w:pPr>
        <w:spacing w:after="0" w:line="240" w:lineRule="auto"/>
        <w:ind w:firstLine="709"/>
        <w:jc w:val="both"/>
        <w:rPr>
          <w:sz w:val="28"/>
          <w:szCs w:val="28"/>
        </w:rPr>
      </w:pPr>
      <w:bookmarkStart w:id="39" w:name="sub_48"/>
      <w:bookmarkEnd w:id="38"/>
      <w:r w:rsidRPr="00BB2685">
        <w:rPr>
          <w:rStyle w:val="ad"/>
          <w:sz w:val="28"/>
          <w:szCs w:val="28"/>
        </w:rPr>
        <w:t>3) знакомиться с результатами Осмотра и указывать в Акте осмотра о своем ознакомлении, согласии или несогласии с результатами Осмотра;</w:t>
      </w:r>
    </w:p>
    <w:p w14:paraId="4E11D68E" w14:textId="5BB6152A" w:rsidR="00933AF9" w:rsidRPr="00BB2685" w:rsidRDefault="00933AF9" w:rsidP="00F42078">
      <w:pPr>
        <w:spacing w:after="0" w:line="240" w:lineRule="auto"/>
        <w:ind w:firstLine="709"/>
        <w:jc w:val="both"/>
        <w:rPr>
          <w:rStyle w:val="ad"/>
          <w:sz w:val="28"/>
          <w:szCs w:val="28"/>
        </w:rPr>
      </w:pPr>
      <w:bookmarkStart w:id="40" w:name="sub_49"/>
      <w:bookmarkEnd w:id="39"/>
      <w:r w:rsidRPr="00BB2685">
        <w:rPr>
          <w:rStyle w:val="ad"/>
          <w:sz w:val="28"/>
          <w:szCs w:val="28"/>
        </w:rPr>
        <w:t>4) обжаловать действия (бездействие) Уполномоченных органов, Уполномоченных должностных лиц и результаты Осмотров в установленном действующим законодательством порядке.</w:t>
      </w:r>
      <w:bookmarkEnd w:id="40"/>
    </w:p>
    <w:p w14:paraId="7356C652" w14:textId="77777777" w:rsidR="00086978" w:rsidRPr="00BB2685" w:rsidRDefault="00086978" w:rsidP="00F42078">
      <w:pPr>
        <w:spacing w:after="0" w:line="240" w:lineRule="auto"/>
        <w:ind w:firstLine="709"/>
        <w:jc w:val="both"/>
        <w:rPr>
          <w:sz w:val="28"/>
          <w:szCs w:val="28"/>
        </w:rPr>
      </w:pPr>
    </w:p>
    <w:p w14:paraId="1D60D769" w14:textId="77777777" w:rsidR="00933AF9" w:rsidRPr="00BB2685" w:rsidRDefault="00933AF9" w:rsidP="00F42078">
      <w:pPr>
        <w:pStyle w:val="1"/>
        <w:numPr>
          <w:ilvl w:val="0"/>
          <w:numId w:val="3"/>
        </w:numPr>
        <w:rPr>
          <w:b/>
          <w:sz w:val="28"/>
          <w:szCs w:val="28"/>
        </w:rPr>
      </w:pPr>
      <w:r w:rsidRPr="00BB2685">
        <w:rPr>
          <w:b/>
          <w:sz w:val="28"/>
          <w:szCs w:val="28"/>
        </w:rPr>
        <w:t>6</w:t>
      </w:r>
      <w:bookmarkStart w:id="41" w:name="sub_54"/>
      <w:r w:rsidRPr="00BB2685">
        <w:rPr>
          <w:b/>
          <w:sz w:val="28"/>
          <w:szCs w:val="28"/>
        </w:rPr>
        <w:t>. Контроль за соблюдением Порядка</w:t>
      </w:r>
      <w:bookmarkEnd w:id="41"/>
    </w:p>
    <w:p w14:paraId="09B0C941" w14:textId="77777777" w:rsidR="00086978" w:rsidRPr="00BB2685" w:rsidRDefault="00933AF9" w:rsidP="00086978">
      <w:pPr>
        <w:autoSpaceDE w:val="0"/>
        <w:autoSpaceDN w:val="0"/>
        <w:adjustRightInd w:val="0"/>
        <w:spacing w:after="0" w:line="240" w:lineRule="auto"/>
        <w:ind w:firstLine="851"/>
        <w:jc w:val="both"/>
        <w:rPr>
          <w:rFonts w:ascii="Times New Roman" w:hAnsi="Times New Roman" w:cs="Times New Roman"/>
          <w:sz w:val="28"/>
          <w:szCs w:val="28"/>
        </w:rPr>
      </w:pPr>
      <w:r w:rsidRPr="00BB2685">
        <w:rPr>
          <w:rStyle w:val="ad"/>
          <w:sz w:val="28"/>
          <w:szCs w:val="28"/>
        </w:rPr>
        <w:t>6.1</w:t>
      </w:r>
      <w:bookmarkStart w:id="42" w:name="sub_52"/>
      <w:r w:rsidRPr="00BB2685">
        <w:rPr>
          <w:rStyle w:val="ad"/>
          <w:sz w:val="28"/>
          <w:szCs w:val="28"/>
        </w:rPr>
        <w:t xml:space="preserve">. Контроль за соблюдением Порядка осуществляется администрацией </w:t>
      </w:r>
      <w:bookmarkEnd w:id="42"/>
      <w:r w:rsidR="00086978" w:rsidRPr="00BB2685">
        <w:rPr>
          <w:rFonts w:ascii="Times New Roman" w:hAnsi="Times New Roman" w:cs="Times New Roman"/>
          <w:sz w:val="28"/>
          <w:szCs w:val="28"/>
        </w:rPr>
        <w:t>«Глинковский муниципальный округ» Смоленской области.</w:t>
      </w:r>
    </w:p>
    <w:p w14:paraId="27BC3028" w14:textId="589EE3B2" w:rsidR="00933AF9" w:rsidRPr="00BB2685" w:rsidRDefault="00933AF9" w:rsidP="00F42078">
      <w:pPr>
        <w:spacing w:after="0" w:line="240" w:lineRule="auto"/>
        <w:ind w:firstLine="709"/>
        <w:jc w:val="both"/>
        <w:rPr>
          <w:sz w:val="28"/>
          <w:szCs w:val="28"/>
        </w:rPr>
      </w:pPr>
      <w:r w:rsidRPr="00BB2685">
        <w:rPr>
          <w:rStyle w:val="ad"/>
          <w:sz w:val="28"/>
          <w:szCs w:val="28"/>
        </w:rPr>
        <w:t>6.2</w:t>
      </w:r>
      <w:bookmarkStart w:id="43" w:name="sub_53"/>
      <w:r w:rsidRPr="00BB2685">
        <w:rPr>
          <w:rStyle w:val="ad"/>
          <w:sz w:val="28"/>
          <w:szCs w:val="28"/>
        </w:rPr>
        <w:t>. Решения и действия (бездействие) Уполномоченных органов и Уполномоченных должностных лиц, принятые и совершенные в рамках, предусмотренных настоящим Порядком полномочий, могут быть обжалованы в судебном порядке в соответствии с действующим законодательством Российской Федерации. За принятие необоснованных решений в рамках, предусмотренных настоящим Порядком полномочий Уполномоченные должностные лица несут ответственность в соответствии с действующим законодательством Российской Федерации.</w:t>
      </w:r>
    </w:p>
    <w:bookmarkEnd w:id="43"/>
    <w:p w14:paraId="79903B08" w14:textId="77777777" w:rsidR="00933AF9" w:rsidRPr="00BB2685" w:rsidRDefault="00933AF9" w:rsidP="00F42078">
      <w:pPr>
        <w:spacing w:after="0" w:line="240" w:lineRule="auto"/>
        <w:ind w:firstLine="720"/>
        <w:jc w:val="both"/>
        <w:rPr>
          <w:sz w:val="28"/>
          <w:szCs w:val="28"/>
        </w:rPr>
      </w:pPr>
    </w:p>
    <w:p w14:paraId="2D358D34" w14:textId="77777777" w:rsidR="00933AF9" w:rsidRPr="00BB2685" w:rsidRDefault="00933AF9" w:rsidP="00F42078">
      <w:pPr>
        <w:spacing w:after="0" w:line="240" w:lineRule="auto"/>
        <w:jc w:val="right"/>
        <w:rPr>
          <w:sz w:val="28"/>
          <w:szCs w:val="28"/>
        </w:rPr>
      </w:pPr>
    </w:p>
    <w:p w14:paraId="7A76E1EC" w14:textId="77777777" w:rsidR="00933AF9" w:rsidRPr="00BB2685" w:rsidRDefault="00933AF9" w:rsidP="00F42078">
      <w:pPr>
        <w:spacing w:after="0" w:line="240" w:lineRule="auto"/>
        <w:jc w:val="right"/>
        <w:rPr>
          <w:sz w:val="28"/>
          <w:szCs w:val="28"/>
        </w:rPr>
      </w:pPr>
    </w:p>
    <w:p w14:paraId="3DC6195D" w14:textId="77777777" w:rsidR="00933AF9" w:rsidRPr="00BB2685" w:rsidRDefault="00933AF9" w:rsidP="00F42078">
      <w:pPr>
        <w:spacing w:after="0" w:line="240" w:lineRule="auto"/>
        <w:jc w:val="right"/>
        <w:rPr>
          <w:sz w:val="28"/>
          <w:szCs w:val="28"/>
        </w:rPr>
      </w:pPr>
    </w:p>
    <w:p w14:paraId="73C7DDB9" w14:textId="77777777" w:rsidR="00933AF9" w:rsidRPr="00BB2685" w:rsidRDefault="00933AF9" w:rsidP="00F42078">
      <w:pPr>
        <w:spacing w:after="0" w:line="240" w:lineRule="auto"/>
        <w:jc w:val="right"/>
        <w:rPr>
          <w:sz w:val="28"/>
          <w:szCs w:val="28"/>
        </w:rPr>
      </w:pPr>
    </w:p>
    <w:p w14:paraId="5591F359" w14:textId="77777777" w:rsidR="00933AF9" w:rsidRPr="00BB2685" w:rsidRDefault="00933AF9" w:rsidP="00F42078">
      <w:pPr>
        <w:spacing w:after="0" w:line="240" w:lineRule="auto"/>
        <w:jc w:val="right"/>
        <w:rPr>
          <w:sz w:val="28"/>
          <w:szCs w:val="28"/>
        </w:rPr>
      </w:pPr>
    </w:p>
    <w:p w14:paraId="5B3181F6" w14:textId="77777777" w:rsidR="00933AF9" w:rsidRPr="00BB2685" w:rsidRDefault="00933AF9" w:rsidP="00F42078">
      <w:pPr>
        <w:pStyle w:val="af0"/>
        <w:rPr>
          <w:sz w:val="28"/>
          <w:szCs w:val="28"/>
        </w:rPr>
        <w:sectPr w:rsidR="00933AF9" w:rsidRPr="00BB2685" w:rsidSect="004512B5">
          <w:pgSz w:w="11906" w:h="16838"/>
          <w:pgMar w:top="1134" w:right="567" w:bottom="1134" w:left="1418" w:header="720" w:footer="720" w:gutter="0"/>
          <w:cols w:space="720"/>
          <w:docGrid w:linePitch="360"/>
        </w:sect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086978" w14:paraId="68E6E563" w14:textId="77777777" w:rsidTr="00086978">
        <w:tc>
          <w:tcPr>
            <w:tcW w:w="4361" w:type="dxa"/>
          </w:tcPr>
          <w:p w14:paraId="417AE5DB" w14:textId="77777777" w:rsidR="00086978" w:rsidRDefault="00086978" w:rsidP="005161B8">
            <w:pPr>
              <w:autoSpaceDE w:val="0"/>
              <w:autoSpaceDN w:val="0"/>
              <w:adjustRightInd w:val="0"/>
              <w:jc w:val="center"/>
              <w:rPr>
                <w:rFonts w:ascii="Times New Roman" w:hAnsi="Times New Roman" w:cs="Times New Roman"/>
                <w:sz w:val="24"/>
                <w:szCs w:val="24"/>
              </w:rPr>
            </w:pPr>
          </w:p>
        </w:tc>
        <w:tc>
          <w:tcPr>
            <w:tcW w:w="5670" w:type="dxa"/>
          </w:tcPr>
          <w:p w14:paraId="22D0EC96" w14:textId="2615EFA5" w:rsidR="00086978" w:rsidRDefault="00086978" w:rsidP="005161B8">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r>
              <w:rPr>
                <w:rFonts w:ascii="Times New Roman" w:hAnsi="Times New Roman" w:cs="Times New Roman"/>
                <w:sz w:val="24"/>
                <w:szCs w:val="24"/>
              </w:rPr>
              <w:t>№</w:t>
            </w:r>
            <w:r>
              <w:rPr>
                <w:rFonts w:ascii="Times New Roman" w:hAnsi="Times New Roman"/>
                <w:szCs w:val="24"/>
              </w:rPr>
              <w:t>1</w:t>
            </w:r>
          </w:p>
          <w:p w14:paraId="580C3F58" w14:textId="52819DB2" w:rsidR="00086978" w:rsidRPr="004512B5" w:rsidRDefault="00086978" w:rsidP="005161B8">
            <w:pPr>
              <w:autoSpaceDE w:val="0"/>
              <w:autoSpaceDN w:val="0"/>
              <w:adjustRightInd w:val="0"/>
              <w:jc w:val="both"/>
              <w:rPr>
                <w:rFonts w:ascii="Times New Roman" w:hAnsi="Times New Roman" w:cs="Times New Roman"/>
                <w:bCs/>
                <w:sz w:val="24"/>
                <w:szCs w:val="24"/>
              </w:rPr>
            </w:pPr>
            <w:r w:rsidRPr="00FE7E1C">
              <w:rPr>
                <w:rFonts w:ascii="Times New Roman" w:hAnsi="Times New Roman" w:cs="Times New Roman"/>
                <w:sz w:val="24"/>
                <w:szCs w:val="24"/>
              </w:rPr>
              <w:t>к</w:t>
            </w:r>
            <w:r w:rsidRPr="00F42078">
              <w:rPr>
                <w:rFonts w:ascii="Times New Roman" w:hAnsi="Times New Roman" w:cs="Times New Roman"/>
                <w:b/>
                <w:sz w:val="24"/>
                <w:szCs w:val="24"/>
              </w:rPr>
              <w:t xml:space="preserve"> </w:t>
            </w:r>
            <w:r w:rsidRPr="00086978">
              <w:rPr>
                <w:rFonts w:ascii="Times New Roman" w:hAnsi="Times New Roman" w:cs="Times New Roman"/>
                <w:bCs/>
                <w:sz w:val="24"/>
                <w:szCs w:val="24"/>
              </w:rPr>
              <w:t>Порядк</w:t>
            </w:r>
            <w:r>
              <w:rPr>
                <w:rFonts w:ascii="Times New Roman" w:hAnsi="Times New Roman" w:cs="Times New Roman"/>
                <w:bCs/>
                <w:sz w:val="24"/>
                <w:szCs w:val="24"/>
              </w:rPr>
              <w:t>у</w:t>
            </w:r>
            <w:r w:rsidRPr="00086978">
              <w:rPr>
                <w:rFonts w:ascii="Times New Roman" w:hAnsi="Times New Roman" w:cs="Times New Roman"/>
                <w:bCs/>
                <w:sz w:val="24"/>
                <w:szCs w:val="24"/>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«Глинковский муниципальный округ» Смоленской области</w:t>
            </w:r>
          </w:p>
        </w:tc>
      </w:tr>
    </w:tbl>
    <w:p w14:paraId="15539209" w14:textId="77777777" w:rsidR="00944017" w:rsidRDefault="00944017" w:rsidP="00F42078">
      <w:pPr>
        <w:pStyle w:val="a8"/>
        <w:rPr>
          <w:rFonts w:ascii="Times New Roman" w:hAnsi="Times New Roman" w:cs="Times New Roman"/>
          <w:sz w:val="16"/>
          <w:szCs w:val="16"/>
        </w:rPr>
      </w:pPr>
    </w:p>
    <w:p w14:paraId="77E6462C" w14:textId="77777777" w:rsidR="00944017" w:rsidRPr="00086978" w:rsidRDefault="00944017" w:rsidP="00F42078">
      <w:pPr>
        <w:pStyle w:val="1"/>
        <w:numPr>
          <w:ilvl w:val="0"/>
          <w:numId w:val="3"/>
        </w:numPr>
        <w:rPr>
          <w:b/>
          <w:bCs/>
          <w:sz w:val="24"/>
          <w:szCs w:val="24"/>
        </w:rPr>
      </w:pPr>
      <w:r w:rsidRPr="00086978">
        <w:rPr>
          <w:b/>
          <w:bCs/>
          <w:sz w:val="24"/>
          <w:szCs w:val="24"/>
        </w:rPr>
        <w:t xml:space="preserve">Акт </w:t>
      </w:r>
      <w:r w:rsidRPr="00086978">
        <w:rPr>
          <w:b/>
          <w:bCs/>
          <w:sz w:val="24"/>
          <w:szCs w:val="24"/>
        </w:rPr>
        <w:br/>
        <w:t>осмотра здания, сооружения</w:t>
      </w:r>
    </w:p>
    <w:p w14:paraId="373208B9" w14:textId="77777777" w:rsidR="00944017" w:rsidRDefault="00944017" w:rsidP="00F42078">
      <w:pPr>
        <w:pStyle w:val="af0"/>
      </w:pPr>
      <w:r>
        <w:t xml:space="preserve">_______________________________________________________________________________ </w:t>
      </w:r>
    </w:p>
    <w:p w14:paraId="15857056" w14:textId="77777777" w:rsidR="00944017" w:rsidRPr="00944017" w:rsidRDefault="00944017" w:rsidP="00F42078">
      <w:pPr>
        <w:pStyle w:val="af0"/>
        <w:rPr>
          <w:sz w:val="16"/>
          <w:szCs w:val="16"/>
        </w:rPr>
      </w:pPr>
      <w:r w:rsidRPr="00944017">
        <w:rPr>
          <w:sz w:val="16"/>
          <w:szCs w:val="16"/>
        </w:rPr>
        <w:t>(дата, время, место  составления)</w:t>
      </w:r>
    </w:p>
    <w:p w14:paraId="2D2D35D7" w14:textId="77777777" w:rsidR="00800E1B" w:rsidRPr="00800E1B" w:rsidRDefault="005405C9" w:rsidP="00F42078">
      <w:pPr>
        <w:pStyle w:val="a8"/>
        <w:jc w:val="both"/>
        <w:rPr>
          <w:rFonts w:ascii="Times New Roman" w:hAnsi="Times New Roman" w:cs="Times New Roman"/>
          <w:sz w:val="24"/>
          <w:szCs w:val="24"/>
        </w:rPr>
      </w:pPr>
      <w:r w:rsidRPr="00800E1B">
        <w:rPr>
          <w:rFonts w:ascii="Times New Roman" w:hAnsi="Times New Roman" w:cs="Times New Roman"/>
          <w:sz w:val="24"/>
          <w:szCs w:val="24"/>
        </w:rPr>
        <w:t>Настоящий акт составлен _________________________________________________________</w:t>
      </w:r>
      <w:r w:rsidR="00800E1B" w:rsidRPr="00800E1B">
        <w:rPr>
          <w:rFonts w:ascii="Times New Roman" w:hAnsi="Times New Roman" w:cs="Times New Roman"/>
          <w:sz w:val="24"/>
          <w:szCs w:val="24"/>
        </w:rPr>
        <w:t xml:space="preserve"> </w:t>
      </w:r>
      <w:r w:rsidRPr="00800E1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w:t>
      </w:r>
      <w:r w:rsidR="00800E1B" w:rsidRPr="00800E1B">
        <w:rPr>
          <w:rFonts w:ascii="Times New Roman" w:hAnsi="Times New Roman" w:cs="Times New Roman"/>
          <w:sz w:val="24"/>
          <w:szCs w:val="24"/>
        </w:rPr>
        <w:t>______________</w:t>
      </w:r>
      <w:r w:rsidR="00800E1B">
        <w:rPr>
          <w:rFonts w:ascii="Times New Roman" w:hAnsi="Times New Roman" w:cs="Times New Roman"/>
          <w:sz w:val="24"/>
          <w:szCs w:val="24"/>
        </w:rPr>
        <w:t>___________</w:t>
      </w:r>
    </w:p>
    <w:p w14:paraId="3A7749BB" w14:textId="77777777" w:rsidR="005405C9" w:rsidRPr="00944017" w:rsidRDefault="005405C9" w:rsidP="00F42078">
      <w:pPr>
        <w:pStyle w:val="a8"/>
        <w:jc w:val="center"/>
        <w:rPr>
          <w:rFonts w:ascii="Times New Roman" w:hAnsi="Times New Roman" w:cs="Times New Roman"/>
          <w:sz w:val="16"/>
          <w:szCs w:val="16"/>
        </w:rPr>
      </w:pPr>
      <w:r w:rsidRPr="00944017">
        <w:rPr>
          <w:rFonts w:ascii="Times New Roman" w:hAnsi="Times New Roman" w:cs="Times New Roman"/>
          <w:sz w:val="16"/>
          <w:szCs w:val="16"/>
        </w:rPr>
        <w:t>(Ф.И.О, должности, место работы лиц, участвующих в осмотре зданий, сооружений)</w:t>
      </w:r>
    </w:p>
    <w:p w14:paraId="0D544F7F" w14:textId="77777777" w:rsidR="00800E1B" w:rsidRPr="00944017" w:rsidRDefault="00800E1B" w:rsidP="00F42078">
      <w:pPr>
        <w:pStyle w:val="a8"/>
        <w:rPr>
          <w:rFonts w:ascii="Times New Roman" w:hAnsi="Times New Roman" w:cs="Times New Roman"/>
          <w:sz w:val="16"/>
          <w:szCs w:val="16"/>
        </w:rPr>
      </w:pPr>
    </w:p>
    <w:p w14:paraId="33396B6E" w14:textId="77777777" w:rsidR="00086978" w:rsidRDefault="005405C9" w:rsidP="00086978">
      <w:pPr>
        <w:autoSpaceDE w:val="0"/>
        <w:autoSpaceDN w:val="0"/>
        <w:adjustRightInd w:val="0"/>
        <w:spacing w:after="0" w:line="240" w:lineRule="auto"/>
        <w:jc w:val="both"/>
        <w:rPr>
          <w:rFonts w:ascii="Times New Roman" w:hAnsi="Times New Roman" w:cs="Times New Roman"/>
          <w:sz w:val="24"/>
          <w:szCs w:val="24"/>
        </w:rPr>
      </w:pPr>
      <w:r w:rsidRPr="00800E1B">
        <w:rPr>
          <w:rFonts w:ascii="Times New Roman" w:hAnsi="Times New Roman" w:cs="Times New Roman"/>
          <w:sz w:val="24"/>
          <w:szCs w:val="24"/>
        </w:rPr>
        <w:t>по результатам проведения осмотра здания, сооружения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w:t>
      </w:r>
      <w:r w:rsidR="006B6244">
        <w:rPr>
          <w:rFonts w:ascii="Times New Roman" w:hAnsi="Times New Roman" w:cs="Times New Roman"/>
          <w:sz w:val="24"/>
          <w:szCs w:val="24"/>
        </w:rPr>
        <w:t>ова</w:t>
      </w:r>
      <w:r w:rsidR="00A8293B">
        <w:rPr>
          <w:rFonts w:ascii="Times New Roman" w:hAnsi="Times New Roman" w:cs="Times New Roman"/>
          <w:sz w:val="24"/>
          <w:szCs w:val="24"/>
        </w:rPr>
        <w:t xml:space="preserve">ния </w:t>
      </w:r>
      <w:r w:rsidR="00086978" w:rsidRPr="00086978">
        <w:rPr>
          <w:rFonts w:ascii="Times New Roman" w:hAnsi="Times New Roman" w:cs="Times New Roman"/>
          <w:bCs/>
          <w:sz w:val="24"/>
          <w:szCs w:val="24"/>
        </w:rPr>
        <w:t>«Глинковский муниципальный округ» Смоленской области</w:t>
      </w:r>
      <w:r w:rsidR="00086978">
        <w:rPr>
          <w:rFonts w:ascii="Times New Roman" w:hAnsi="Times New Roman" w:cs="Times New Roman"/>
          <w:bCs/>
          <w:sz w:val="24"/>
          <w:szCs w:val="24"/>
        </w:rPr>
        <w:t xml:space="preserve"> </w:t>
      </w:r>
      <w:r w:rsidRPr="00800E1B">
        <w:rPr>
          <w:rFonts w:ascii="Times New Roman" w:hAnsi="Times New Roman" w:cs="Times New Roman"/>
          <w:sz w:val="24"/>
          <w:szCs w:val="24"/>
        </w:rPr>
        <w:t>с участием</w:t>
      </w:r>
      <w:r w:rsidR="0098299F">
        <w:rPr>
          <w:rFonts w:ascii="Times New Roman" w:hAnsi="Times New Roman" w:cs="Times New Roman"/>
          <w:sz w:val="24"/>
          <w:szCs w:val="24"/>
        </w:rPr>
        <w:t>:</w:t>
      </w:r>
    </w:p>
    <w:p w14:paraId="767A7654" w14:textId="3CDB3061" w:rsidR="005405C9" w:rsidRPr="00800E1B" w:rsidRDefault="005405C9" w:rsidP="00086978">
      <w:pPr>
        <w:autoSpaceDE w:val="0"/>
        <w:autoSpaceDN w:val="0"/>
        <w:adjustRightInd w:val="0"/>
        <w:spacing w:after="0" w:line="240" w:lineRule="auto"/>
        <w:jc w:val="both"/>
        <w:rPr>
          <w:rFonts w:ascii="Times New Roman" w:hAnsi="Times New Roman" w:cs="Times New Roman"/>
          <w:sz w:val="24"/>
          <w:szCs w:val="24"/>
        </w:rPr>
      </w:pPr>
      <w:r w:rsidRPr="00800E1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0AF0">
        <w:rPr>
          <w:rFonts w:ascii="Times New Roman" w:hAnsi="Times New Roman" w:cs="Times New Roman"/>
          <w:sz w:val="24"/>
          <w:szCs w:val="24"/>
        </w:rPr>
        <w:t>____________________</w:t>
      </w:r>
    </w:p>
    <w:p w14:paraId="531A6163" w14:textId="77777777" w:rsidR="005405C9" w:rsidRPr="0098299F" w:rsidRDefault="005405C9" w:rsidP="00F42078">
      <w:pPr>
        <w:pStyle w:val="a8"/>
        <w:jc w:val="center"/>
        <w:rPr>
          <w:rFonts w:ascii="Times New Roman" w:hAnsi="Times New Roman" w:cs="Times New Roman"/>
          <w:sz w:val="16"/>
          <w:szCs w:val="16"/>
        </w:rPr>
      </w:pPr>
      <w:r w:rsidRPr="0098299F">
        <w:rPr>
          <w:rFonts w:ascii="Times New Roman" w:hAnsi="Times New Roman" w:cs="Times New Roman"/>
          <w:sz w:val="16"/>
          <w:szCs w:val="16"/>
        </w:rPr>
        <w:t>(Ф.И.О, должности, место работы)</w:t>
      </w:r>
    </w:p>
    <w:p w14:paraId="3616E9F5" w14:textId="77777777" w:rsidR="00800E1B" w:rsidRDefault="00800E1B" w:rsidP="00F42078">
      <w:pPr>
        <w:pStyle w:val="a8"/>
        <w:rPr>
          <w:rFonts w:ascii="Times New Roman" w:hAnsi="Times New Roman" w:cs="Times New Roman"/>
        </w:rPr>
      </w:pPr>
    </w:p>
    <w:p w14:paraId="281A316D" w14:textId="77777777" w:rsidR="00800E1B" w:rsidRDefault="005405C9" w:rsidP="00F42078">
      <w:pPr>
        <w:pStyle w:val="a8"/>
        <w:rPr>
          <w:rFonts w:ascii="Times New Roman" w:hAnsi="Times New Roman" w:cs="Times New Roman"/>
        </w:rPr>
      </w:pPr>
      <w:r w:rsidRPr="00800E1B">
        <w:rPr>
          <w:rFonts w:ascii="Times New Roman" w:hAnsi="Times New Roman" w:cs="Times New Roman"/>
          <w:sz w:val="24"/>
          <w:szCs w:val="24"/>
        </w:rPr>
        <w:t>На основании _________________________________________________________________</w:t>
      </w:r>
      <w:r w:rsidR="005D0AF0">
        <w:rPr>
          <w:rFonts w:ascii="Times New Roman" w:hAnsi="Times New Roman" w:cs="Times New Roman"/>
          <w:sz w:val="24"/>
          <w:szCs w:val="24"/>
        </w:rPr>
        <w:t xml:space="preserve">__ </w:t>
      </w:r>
      <w:r w:rsidRPr="00800E1B">
        <w:rPr>
          <w:rFonts w:ascii="Times New Roman" w:hAnsi="Times New Roman" w:cs="Times New Roman"/>
          <w:sz w:val="24"/>
          <w:szCs w:val="24"/>
        </w:rPr>
        <w:t>_________________________________________________________________________________</w:t>
      </w:r>
      <w:r w:rsidRPr="00275320">
        <w:rPr>
          <w:rFonts w:ascii="Times New Roman" w:hAnsi="Times New Roman" w:cs="Times New Roman"/>
        </w:rPr>
        <w:t>__________________________________________________________________</w:t>
      </w:r>
      <w:r w:rsidR="005D0AF0">
        <w:rPr>
          <w:rFonts w:ascii="Times New Roman" w:hAnsi="Times New Roman" w:cs="Times New Roman"/>
        </w:rPr>
        <w:t>___________________</w:t>
      </w:r>
      <w:r w:rsidRPr="00275320">
        <w:rPr>
          <w:rFonts w:ascii="Times New Roman" w:hAnsi="Times New Roman" w:cs="Times New Roman"/>
        </w:rPr>
        <w:t xml:space="preserve">_ </w:t>
      </w:r>
    </w:p>
    <w:p w14:paraId="0FE6D8C6" w14:textId="77777777" w:rsidR="005405C9" w:rsidRPr="00275320" w:rsidRDefault="005405C9" w:rsidP="00F42078">
      <w:pPr>
        <w:pStyle w:val="a8"/>
        <w:jc w:val="center"/>
        <w:rPr>
          <w:rFonts w:ascii="Times New Roman" w:hAnsi="Times New Roman" w:cs="Times New Roman"/>
        </w:rPr>
      </w:pPr>
      <w:r w:rsidRPr="00944017">
        <w:rPr>
          <w:rFonts w:ascii="Times New Roman" w:hAnsi="Times New Roman" w:cs="Times New Roman"/>
          <w:sz w:val="16"/>
          <w:szCs w:val="16"/>
        </w:rPr>
        <w:t>(указывается дата и номер распоряжения о назначении осмотра, а также дата и номер заявления о проведении осмотра, Ф.И.О. лица, подавшего заявление о проведении осмотра</w:t>
      </w:r>
      <w:r w:rsidRPr="00275320">
        <w:rPr>
          <w:rFonts w:ascii="Times New Roman" w:hAnsi="Times New Roman" w:cs="Times New Roman"/>
          <w:sz w:val="20"/>
          <w:szCs w:val="20"/>
        </w:rPr>
        <w:t>)</w:t>
      </w:r>
    </w:p>
    <w:p w14:paraId="2616E3EC" w14:textId="77777777" w:rsidR="00800E1B" w:rsidRDefault="00800E1B" w:rsidP="00F42078">
      <w:pPr>
        <w:pStyle w:val="a8"/>
        <w:rPr>
          <w:rFonts w:ascii="Times New Roman" w:hAnsi="Times New Roman" w:cs="Times New Roman"/>
        </w:rPr>
      </w:pPr>
    </w:p>
    <w:p w14:paraId="57328CDB" w14:textId="77777777" w:rsidR="00800E1B" w:rsidRDefault="005405C9" w:rsidP="00F42078">
      <w:pPr>
        <w:pStyle w:val="a8"/>
        <w:rPr>
          <w:rFonts w:ascii="Times New Roman" w:hAnsi="Times New Roman" w:cs="Times New Roman"/>
        </w:rPr>
      </w:pPr>
      <w:r w:rsidRPr="00944017">
        <w:rPr>
          <w:rFonts w:ascii="Times New Roman" w:hAnsi="Times New Roman" w:cs="Times New Roman"/>
          <w:sz w:val="24"/>
          <w:szCs w:val="24"/>
        </w:rPr>
        <w:t>проведён осмотр</w:t>
      </w:r>
      <w:r w:rsidRPr="00275320">
        <w:rPr>
          <w:rFonts w:ascii="Times New Roman" w:hAnsi="Times New Roman" w:cs="Times New Roman"/>
        </w:rPr>
        <w:t xml:space="preserve"> ___________________________________________________________________</w:t>
      </w:r>
      <w:r w:rsidR="005D0AF0">
        <w:rPr>
          <w:rFonts w:ascii="Times New Roman" w:hAnsi="Times New Roman" w:cs="Times New Roman"/>
        </w:rPr>
        <w:t>____</w:t>
      </w:r>
      <w:r w:rsidRPr="00275320">
        <w:rPr>
          <w:rFonts w:ascii="Times New Roman" w:hAnsi="Times New Roman" w:cs="Times New Roman"/>
        </w:rPr>
        <w:t>_</w:t>
      </w:r>
      <w:r w:rsidR="005D0AF0">
        <w:rPr>
          <w:rFonts w:ascii="Times New Roman" w:hAnsi="Times New Roman" w:cs="Times New Roman"/>
        </w:rPr>
        <w:t xml:space="preserve"> </w:t>
      </w:r>
      <w:r w:rsidRPr="0027532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w:t>
      </w:r>
      <w:r w:rsidR="005D0AF0">
        <w:rPr>
          <w:rFonts w:ascii="Times New Roman" w:hAnsi="Times New Roman" w:cs="Times New Roman"/>
        </w:rPr>
        <w:t>_____________________</w:t>
      </w:r>
      <w:r w:rsidRPr="00275320">
        <w:rPr>
          <w:rFonts w:ascii="Times New Roman" w:hAnsi="Times New Roman" w:cs="Times New Roman"/>
        </w:rPr>
        <w:t>_</w:t>
      </w:r>
    </w:p>
    <w:p w14:paraId="49528945" w14:textId="77777777" w:rsidR="005405C9" w:rsidRPr="00944017" w:rsidRDefault="005405C9" w:rsidP="00F42078">
      <w:pPr>
        <w:pStyle w:val="a8"/>
        <w:jc w:val="center"/>
        <w:rPr>
          <w:rFonts w:ascii="Times New Roman" w:hAnsi="Times New Roman" w:cs="Times New Roman"/>
          <w:sz w:val="16"/>
          <w:szCs w:val="16"/>
        </w:rPr>
      </w:pPr>
      <w:r w:rsidRPr="00944017">
        <w:rPr>
          <w:rFonts w:ascii="Times New Roman" w:hAnsi="Times New Roman" w:cs="Times New Roman"/>
          <w:sz w:val="16"/>
          <w:szCs w:val="16"/>
        </w:rPr>
        <w:t>(наименование здания, сооружения, его адрес, кадастровый номер (при наличии), адрес земельного участка, в границе которого расположено здание, сооружение, (кадастровый номер земельного участка (при наличии)</w:t>
      </w:r>
    </w:p>
    <w:p w14:paraId="7E69027D" w14:textId="77777777" w:rsidR="00800E1B" w:rsidRDefault="00800E1B" w:rsidP="00F42078">
      <w:pPr>
        <w:pStyle w:val="a8"/>
        <w:rPr>
          <w:rFonts w:ascii="Times New Roman" w:hAnsi="Times New Roman" w:cs="Times New Roman"/>
        </w:rPr>
      </w:pPr>
    </w:p>
    <w:p w14:paraId="1D91813B"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Объект осмотра имеет следующие характеристики (указываются при наличии сведений):</w:t>
      </w:r>
    </w:p>
    <w:p w14:paraId="721765CF"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назначение</w:t>
      </w:r>
      <w:proofErr w:type="gramStart"/>
      <w:r w:rsidRPr="005D0AF0">
        <w:rPr>
          <w:rFonts w:ascii="Times New Roman" w:hAnsi="Times New Roman" w:cs="Times New Roman"/>
          <w:sz w:val="24"/>
          <w:szCs w:val="24"/>
        </w:rPr>
        <w:t>:</w:t>
      </w:r>
      <w:r w:rsidR="00AE17AF">
        <w:rPr>
          <w:rFonts w:ascii="Times New Roman" w:hAnsi="Times New Roman" w:cs="Times New Roman"/>
          <w:sz w:val="24"/>
          <w:szCs w:val="24"/>
        </w:rPr>
        <w:t xml:space="preserve"> </w:t>
      </w:r>
      <w:r w:rsidRPr="005D0AF0">
        <w:rPr>
          <w:rFonts w:ascii="Times New Roman" w:hAnsi="Times New Roman" w:cs="Times New Roman"/>
          <w:sz w:val="24"/>
          <w:szCs w:val="24"/>
        </w:rPr>
        <w:t>___________________________________________________ ;</w:t>
      </w:r>
      <w:proofErr w:type="gramEnd"/>
    </w:p>
    <w:p w14:paraId="06A9AAF1"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общая площадь</w:t>
      </w:r>
      <w:proofErr w:type="gramStart"/>
      <w:r w:rsidRPr="005D0AF0">
        <w:rPr>
          <w:rFonts w:ascii="Times New Roman" w:hAnsi="Times New Roman" w:cs="Times New Roman"/>
          <w:sz w:val="24"/>
          <w:szCs w:val="24"/>
        </w:rPr>
        <w:t>: _______________________________________________ ;</w:t>
      </w:r>
      <w:proofErr w:type="gramEnd"/>
    </w:p>
    <w:p w14:paraId="360F9307"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lastRenderedPageBreak/>
        <w:t>этажность</w:t>
      </w:r>
      <w:proofErr w:type="gramStart"/>
      <w:r w:rsidRPr="005D0AF0">
        <w:rPr>
          <w:rFonts w:ascii="Times New Roman" w:hAnsi="Times New Roman" w:cs="Times New Roman"/>
          <w:sz w:val="24"/>
          <w:szCs w:val="24"/>
        </w:rPr>
        <w:t>:</w:t>
      </w:r>
      <w:r w:rsidR="00AE17AF">
        <w:rPr>
          <w:rFonts w:ascii="Times New Roman" w:hAnsi="Times New Roman" w:cs="Times New Roman"/>
          <w:sz w:val="24"/>
          <w:szCs w:val="24"/>
        </w:rPr>
        <w:t xml:space="preserve"> </w:t>
      </w:r>
      <w:r w:rsidRPr="005D0AF0">
        <w:rPr>
          <w:rFonts w:ascii="Times New Roman" w:hAnsi="Times New Roman" w:cs="Times New Roman"/>
          <w:sz w:val="24"/>
          <w:szCs w:val="24"/>
        </w:rPr>
        <w:t>____________________________________________________ ;</w:t>
      </w:r>
      <w:proofErr w:type="gramEnd"/>
    </w:p>
    <w:p w14:paraId="0E884538"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группа капитальности</w:t>
      </w:r>
      <w:proofErr w:type="gramStart"/>
      <w:r w:rsidRPr="005D0AF0">
        <w:rPr>
          <w:rFonts w:ascii="Times New Roman" w:hAnsi="Times New Roman" w:cs="Times New Roman"/>
          <w:sz w:val="24"/>
          <w:szCs w:val="24"/>
        </w:rPr>
        <w:t>:</w:t>
      </w:r>
      <w:r w:rsidR="00AE17AF">
        <w:rPr>
          <w:rFonts w:ascii="Times New Roman" w:hAnsi="Times New Roman" w:cs="Times New Roman"/>
          <w:sz w:val="24"/>
          <w:szCs w:val="24"/>
        </w:rPr>
        <w:t xml:space="preserve"> </w:t>
      </w:r>
      <w:r w:rsidRPr="005D0AF0">
        <w:rPr>
          <w:rFonts w:ascii="Times New Roman" w:hAnsi="Times New Roman" w:cs="Times New Roman"/>
          <w:sz w:val="24"/>
          <w:szCs w:val="24"/>
        </w:rPr>
        <w:t>__________________________________________ ;</w:t>
      </w:r>
      <w:proofErr w:type="gramEnd"/>
    </w:p>
    <w:p w14:paraId="1CD4285F"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год постройки</w:t>
      </w:r>
      <w:proofErr w:type="gramStart"/>
      <w:r w:rsidRPr="005D0AF0">
        <w:rPr>
          <w:rFonts w:ascii="Times New Roman" w:hAnsi="Times New Roman" w:cs="Times New Roman"/>
          <w:sz w:val="24"/>
          <w:szCs w:val="24"/>
        </w:rPr>
        <w:t>:</w:t>
      </w:r>
      <w:r w:rsidR="00AE17AF">
        <w:rPr>
          <w:rFonts w:ascii="Times New Roman" w:hAnsi="Times New Roman" w:cs="Times New Roman"/>
          <w:sz w:val="24"/>
          <w:szCs w:val="24"/>
        </w:rPr>
        <w:t xml:space="preserve"> </w:t>
      </w:r>
      <w:r w:rsidRPr="005D0AF0">
        <w:rPr>
          <w:rFonts w:ascii="Times New Roman" w:hAnsi="Times New Roman" w:cs="Times New Roman"/>
          <w:sz w:val="24"/>
          <w:szCs w:val="24"/>
        </w:rPr>
        <w:t>_________________________________________________ ;</w:t>
      </w:r>
      <w:proofErr w:type="gramEnd"/>
    </w:p>
    <w:p w14:paraId="121D92BD" w14:textId="77777777" w:rsidR="005405C9" w:rsidRPr="005D0AF0" w:rsidRDefault="005405C9" w:rsidP="00F42078">
      <w:pPr>
        <w:pStyle w:val="a8"/>
        <w:rPr>
          <w:rFonts w:ascii="Times New Roman" w:hAnsi="Times New Roman" w:cs="Times New Roman"/>
          <w:sz w:val="24"/>
          <w:szCs w:val="24"/>
        </w:rPr>
      </w:pPr>
      <w:r w:rsidRPr="005D0AF0">
        <w:rPr>
          <w:rFonts w:ascii="Times New Roman" w:hAnsi="Times New Roman" w:cs="Times New Roman"/>
          <w:sz w:val="24"/>
          <w:szCs w:val="24"/>
        </w:rPr>
        <w:t>год выполненного последнего капитального ремонта или реконструкции:___________________________________________________________.</w:t>
      </w:r>
    </w:p>
    <w:p w14:paraId="1393286A" w14:textId="77777777" w:rsidR="005405C9" w:rsidRPr="005D0AF0" w:rsidRDefault="005D0AF0" w:rsidP="00F42078">
      <w:pPr>
        <w:pStyle w:val="a8"/>
        <w:rPr>
          <w:rFonts w:ascii="Times New Roman" w:hAnsi="Times New Roman" w:cs="Times New Roman"/>
          <w:sz w:val="24"/>
          <w:szCs w:val="24"/>
        </w:rPr>
      </w:pPr>
      <w:r>
        <w:rPr>
          <w:rFonts w:ascii="Times New Roman" w:hAnsi="Times New Roman" w:cs="Times New Roman"/>
          <w:sz w:val="24"/>
          <w:szCs w:val="24"/>
        </w:rPr>
        <w:t xml:space="preserve">в присутствии: </w:t>
      </w:r>
      <w:r w:rsidR="005405C9" w:rsidRPr="005D0AF0">
        <w:rPr>
          <w:rFonts w:ascii="Times New Roman" w:hAnsi="Times New Roman" w:cs="Times New Roman"/>
          <w:sz w:val="24"/>
          <w:szCs w:val="24"/>
        </w:rPr>
        <w:t>________________________________________________________________</w:t>
      </w:r>
      <w:r w:rsidR="00AE17AF">
        <w:rPr>
          <w:rFonts w:ascii="Times New Roman" w:hAnsi="Times New Roman" w:cs="Times New Roman"/>
          <w:sz w:val="24"/>
          <w:szCs w:val="24"/>
        </w:rPr>
        <w:t xml:space="preserve">___ </w:t>
      </w:r>
      <w:r w:rsidR="005405C9" w:rsidRPr="005D0AF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r w:rsidR="00AE17AF">
        <w:rPr>
          <w:rFonts w:ascii="Times New Roman" w:hAnsi="Times New Roman" w:cs="Times New Roman"/>
          <w:sz w:val="24"/>
          <w:szCs w:val="24"/>
        </w:rPr>
        <w:t>_______________</w:t>
      </w:r>
    </w:p>
    <w:p w14:paraId="0F82367D" w14:textId="77777777" w:rsidR="005405C9"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(Ф.И.О. лица, ответственного за эксплуатацию здания, сооружения или его уполномоченного представителя)</w:t>
      </w:r>
    </w:p>
    <w:p w14:paraId="117113EF" w14:textId="77777777" w:rsidR="00AE17AF" w:rsidRDefault="00AE17AF" w:rsidP="00F42078">
      <w:pPr>
        <w:pStyle w:val="a8"/>
        <w:rPr>
          <w:rFonts w:ascii="Times New Roman" w:hAnsi="Times New Roman" w:cs="Times New Roman"/>
        </w:rPr>
      </w:pPr>
    </w:p>
    <w:p w14:paraId="3A1665FB" w14:textId="77777777" w:rsidR="00AE17AF" w:rsidRDefault="005405C9" w:rsidP="00F42078">
      <w:pPr>
        <w:pStyle w:val="a8"/>
        <w:rPr>
          <w:rFonts w:ascii="Times New Roman" w:hAnsi="Times New Roman" w:cs="Times New Roman"/>
        </w:rPr>
      </w:pPr>
      <w:r w:rsidRPr="00275320">
        <w:rPr>
          <w:rFonts w:ascii="Times New Roman" w:hAnsi="Times New Roman" w:cs="Times New Roman"/>
        </w:rPr>
        <w:t>При осмотре установлено: _____________________________________________________________</w:t>
      </w:r>
      <w:r w:rsidR="00AE17AF">
        <w:rPr>
          <w:rFonts w:ascii="Times New Roman" w:hAnsi="Times New Roman" w:cs="Times New Roman"/>
        </w:rPr>
        <w:t xml:space="preserve">___ </w:t>
      </w:r>
      <w:r w:rsidRPr="0027532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r w:rsidR="00AE17AF">
        <w:rPr>
          <w:rFonts w:ascii="Times New Roman" w:hAnsi="Times New Roman" w:cs="Times New Roman"/>
        </w:rPr>
        <w:t>______________</w:t>
      </w:r>
      <w:r w:rsidRPr="00275320">
        <w:rPr>
          <w:rFonts w:ascii="Times New Roman" w:hAnsi="Times New Roman" w:cs="Times New Roman"/>
        </w:rPr>
        <w:t>_</w:t>
      </w:r>
    </w:p>
    <w:p w14:paraId="085323D5" w14:textId="77777777" w:rsidR="005405C9" w:rsidRPr="00944017" w:rsidRDefault="005405C9" w:rsidP="00F42078">
      <w:pPr>
        <w:pStyle w:val="a8"/>
        <w:jc w:val="center"/>
        <w:rPr>
          <w:rFonts w:ascii="Times New Roman" w:hAnsi="Times New Roman" w:cs="Times New Roman"/>
          <w:sz w:val="16"/>
          <w:szCs w:val="16"/>
        </w:rPr>
      </w:pPr>
      <w:r w:rsidRPr="00944017">
        <w:rPr>
          <w:rFonts w:ascii="Times New Roman" w:hAnsi="Times New Roman" w:cs="Times New Roman"/>
          <w:sz w:val="16"/>
          <w:szCs w:val="16"/>
        </w:rPr>
        <w:t>(подробное описание данных, характеризующих состояние объекта осмотра; в случае выявленных нарушений – указываются нормативные документы, требования которых нарушены, нарушения требования технических регламентов, проектной документации, вид нарушения, кем допущено нарушения, ответственность, предусмотренная за данное нарушение)</w:t>
      </w:r>
    </w:p>
    <w:p w14:paraId="78924717" w14:textId="77777777" w:rsidR="00AE17AF" w:rsidRDefault="00AE17AF" w:rsidP="00F42078">
      <w:pPr>
        <w:pStyle w:val="a8"/>
        <w:rPr>
          <w:rFonts w:ascii="Times New Roman" w:hAnsi="Times New Roman" w:cs="Times New Roman"/>
        </w:rPr>
      </w:pPr>
    </w:p>
    <w:p w14:paraId="1EBE3DB6"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Приложения к акту: ________________________________________________________</w:t>
      </w:r>
      <w:r w:rsidR="00AE17AF">
        <w:rPr>
          <w:rFonts w:ascii="Times New Roman" w:hAnsi="Times New Roman" w:cs="Times New Roman"/>
        </w:rPr>
        <w:t>____</w:t>
      </w:r>
      <w:r w:rsidRPr="00275320">
        <w:rPr>
          <w:rFonts w:ascii="Times New Roman" w:hAnsi="Times New Roman" w:cs="Times New Roman"/>
        </w:rPr>
        <w:t>__________</w:t>
      </w:r>
      <w:r w:rsidR="00AE17AF">
        <w:rPr>
          <w:rFonts w:ascii="Times New Roman" w:hAnsi="Times New Roman" w:cs="Times New Roman"/>
        </w:rPr>
        <w:t xml:space="preserve"> </w:t>
      </w:r>
      <w:r w:rsidRPr="0027532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w:t>
      </w:r>
      <w:r w:rsidR="00AE17AF">
        <w:rPr>
          <w:rFonts w:ascii="Times New Roman" w:hAnsi="Times New Roman" w:cs="Times New Roman"/>
        </w:rPr>
        <w:t>_______________________</w:t>
      </w:r>
    </w:p>
    <w:p w14:paraId="03522871" w14:textId="77777777" w:rsidR="005405C9" w:rsidRPr="00944017" w:rsidRDefault="005405C9" w:rsidP="00F42078">
      <w:pPr>
        <w:pStyle w:val="a8"/>
        <w:jc w:val="center"/>
        <w:rPr>
          <w:rFonts w:ascii="Times New Roman" w:hAnsi="Times New Roman" w:cs="Times New Roman"/>
          <w:sz w:val="16"/>
          <w:szCs w:val="16"/>
        </w:rPr>
      </w:pPr>
      <w:r w:rsidRPr="00275320">
        <w:rPr>
          <w:rFonts w:ascii="Times New Roman" w:hAnsi="Times New Roman" w:cs="Times New Roman"/>
          <w:sz w:val="20"/>
          <w:szCs w:val="20"/>
        </w:rPr>
        <w:t>(</w:t>
      </w:r>
      <w:r w:rsidRPr="00944017">
        <w:rPr>
          <w:rFonts w:ascii="Times New Roman" w:hAnsi="Times New Roman" w:cs="Times New Roman"/>
          <w:sz w:val="16"/>
          <w:szCs w:val="16"/>
        </w:rPr>
        <w:t>материалы фотофиксации, иные материалы, оформленные в ходе осмотра)</w:t>
      </w:r>
    </w:p>
    <w:p w14:paraId="01E628CF" w14:textId="77777777" w:rsidR="00AE17AF" w:rsidRPr="00944017" w:rsidRDefault="00AE17AF" w:rsidP="00F42078">
      <w:pPr>
        <w:pStyle w:val="a8"/>
        <w:rPr>
          <w:rFonts w:ascii="Times New Roman" w:hAnsi="Times New Roman" w:cs="Times New Roman"/>
          <w:sz w:val="16"/>
          <w:szCs w:val="16"/>
        </w:rPr>
      </w:pPr>
    </w:p>
    <w:p w14:paraId="75B831B0"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Подписи должностных лиц, проводивших осмотр:</w:t>
      </w:r>
    </w:p>
    <w:p w14:paraId="36572F62" w14:textId="77777777" w:rsidR="00AE17AF"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w:t>
      </w:r>
      <w:r w:rsidR="00AE17AF">
        <w:rPr>
          <w:rFonts w:ascii="Times New Roman" w:hAnsi="Times New Roman" w:cs="Times New Roman"/>
        </w:rPr>
        <w:t>___________</w:t>
      </w:r>
      <w:r w:rsidRPr="00275320">
        <w:rPr>
          <w:rFonts w:ascii="Times New Roman" w:hAnsi="Times New Roman" w:cs="Times New Roman"/>
        </w:rPr>
        <w:t>__</w:t>
      </w:r>
    </w:p>
    <w:p w14:paraId="49C19DF0" w14:textId="77777777" w:rsidR="00AE17AF"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 xml:space="preserve">(подпись)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(Ф.И.О., должность, место работы) __________________________________________________________________</w:t>
      </w:r>
      <w:r w:rsidR="00AE17AF" w:rsidRPr="00944017">
        <w:rPr>
          <w:rFonts w:ascii="Times New Roman" w:hAnsi="Times New Roman" w:cs="Times New Roman"/>
          <w:sz w:val="16"/>
          <w:szCs w:val="16"/>
        </w:rPr>
        <w:t>__________</w:t>
      </w:r>
      <w:r w:rsidRPr="00944017">
        <w:rPr>
          <w:rFonts w:ascii="Times New Roman" w:hAnsi="Times New Roman" w:cs="Times New Roman"/>
          <w:sz w:val="16"/>
          <w:szCs w:val="16"/>
        </w:rPr>
        <w:t>__________</w:t>
      </w:r>
      <w:r w:rsidR="00944017">
        <w:rPr>
          <w:rFonts w:ascii="Times New Roman" w:hAnsi="Times New Roman" w:cs="Times New Roman"/>
          <w:sz w:val="16"/>
          <w:szCs w:val="16"/>
        </w:rPr>
        <w:t>_________________________________</w:t>
      </w:r>
      <w:r w:rsidRPr="00944017">
        <w:rPr>
          <w:rFonts w:ascii="Times New Roman" w:hAnsi="Times New Roman" w:cs="Times New Roman"/>
          <w:sz w:val="16"/>
          <w:szCs w:val="16"/>
        </w:rPr>
        <w:t>_</w:t>
      </w:r>
    </w:p>
    <w:p w14:paraId="23D4EA23" w14:textId="77777777" w:rsidR="00AE17AF"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(подпись)</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 xml:space="preserve"> (Ф.И.О., должность, место работы) __________________________________________________________________________</w:t>
      </w:r>
      <w:r w:rsidR="00AE17AF" w:rsidRPr="00944017">
        <w:rPr>
          <w:rFonts w:ascii="Times New Roman" w:hAnsi="Times New Roman" w:cs="Times New Roman"/>
          <w:sz w:val="16"/>
          <w:szCs w:val="16"/>
        </w:rPr>
        <w:t>__________</w:t>
      </w:r>
      <w:r w:rsidRPr="00944017">
        <w:rPr>
          <w:rFonts w:ascii="Times New Roman" w:hAnsi="Times New Roman" w:cs="Times New Roman"/>
          <w:sz w:val="16"/>
          <w:szCs w:val="16"/>
        </w:rPr>
        <w:t>__</w:t>
      </w:r>
      <w:r w:rsidR="00944017">
        <w:rPr>
          <w:rFonts w:ascii="Times New Roman" w:hAnsi="Times New Roman" w:cs="Times New Roman"/>
          <w:sz w:val="16"/>
          <w:szCs w:val="16"/>
        </w:rPr>
        <w:t>_________________________________</w:t>
      </w:r>
      <w:r w:rsidRPr="00944017">
        <w:rPr>
          <w:rFonts w:ascii="Times New Roman" w:hAnsi="Times New Roman" w:cs="Times New Roman"/>
          <w:sz w:val="16"/>
          <w:szCs w:val="16"/>
        </w:rPr>
        <w:t>_</w:t>
      </w:r>
    </w:p>
    <w:p w14:paraId="3A271469" w14:textId="77777777" w:rsidR="00AE17AF"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 xml:space="preserve">(подпись)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(Ф.И.О., должность, место работы) ____________________________________________________________________________</w:t>
      </w:r>
      <w:r w:rsidR="00AE17AF" w:rsidRPr="00944017">
        <w:rPr>
          <w:rFonts w:ascii="Times New Roman" w:hAnsi="Times New Roman" w:cs="Times New Roman"/>
          <w:sz w:val="16"/>
          <w:szCs w:val="16"/>
        </w:rPr>
        <w:t>___</w:t>
      </w:r>
      <w:r w:rsidR="00944017">
        <w:rPr>
          <w:rFonts w:ascii="Times New Roman" w:hAnsi="Times New Roman" w:cs="Times New Roman"/>
          <w:sz w:val="16"/>
          <w:szCs w:val="16"/>
        </w:rPr>
        <w:t>_________________________________</w:t>
      </w:r>
      <w:r w:rsidR="00AE17AF" w:rsidRPr="00944017">
        <w:rPr>
          <w:rFonts w:ascii="Times New Roman" w:hAnsi="Times New Roman" w:cs="Times New Roman"/>
          <w:sz w:val="16"/>
          <w:szCs w:val="16"/>
        </w:rPr>
        <w:t>_______</w:t>
      </w:r>
      <w:r w:rsidRPr="00944017">
        <w:rPr>
          <w:rFonts w:ascii="Times New Roman" w:hAnsi="Times New Roman" w:cs="Times New Roman"/>
          <w:sz w:val="16"/>
          <w:szCs w:val="16"/>
        </w:rPr>
        <w:t>_</w:t>
      </w:r>
    </w:p>
    <w:p w14:paraId="0846D5DE" w14:textId="77777777" w:rsidR="005405C9"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 xml:space="preserve">(подпись)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 xml:space="preserve">       (Ф.И.О., должность,</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место работы)</w:t>
      </w:r>
    </w:p>
    <w:p w14:paraId="20875155" w14:textId="77777777" w:rsidR="00AE17AF" w:rsidRDefault="00AE17AF" w:rsidP="00F42078">
      <w:pPr>
        <w:pStyle w:val="a8"/>
        <w:rPr>
          <w:rFonts w:ascii="Times New Roman" w:hAnsi="Times New Roman" w:cs="Times New Roman"/>
        </w:rPr>
      </w:pPr>
    </w:p>
    <w:p w14:paraId="0247FFC0" w14:textId="77777777" w:rsidR="005405C9" w:rsidRPr="00275320" w:rsidRDefault="00AE17AF" w:rsidP="00F42078">
      <w:pPr>
        <w:pStyle w:val="a8"/>
        <w:rPr>
          <w:rFonts w:ascii="Times New Roman" w:hAnsi="Times New Roman" w:cs="Times New Roman"/>
        </w:rPr>
      </w:pPr>
      <w:r>
        <w:rPr>
          <w:rFonts w:ascii="Times New Roman" w:hAnsi="Times New Roman" w:cs="Times New Roman"/>
        </w:rPr>
        <w:t xml:space="preserve">С актом ознакомлен: </w:t>
      </w:r>
      <w:r w:rsidR="005405C9" w:rsidRPr="00275320">
        <w:rPr>
          <w:rFonts w:ascii="Times New Roman" w:hAnsi="Times New Roman" w:cs="Times New Roman"/>
        </w:rPr>
        <w:t>________________________________________________________________</w:t>
      </w:r>
      <w:r>
        <w:rPr>
          <w:rFonts w:ascii="Times New Roman" w:hAnsi="Times New Roman" w:cs="Times New Roman"/>
        </w:rPr>
        <w:t>____</w:t>
      </w:r>
      <w:r w:rsidR="005405C9" w:rsidRPr="00275320">
        <w:rPr>
          <w:rFonts w:ascii="Times New Roman" w:hAnsi="Times New Roman" w:cs="Times New Roman"/>
        </w:rPr>
        <w:t>_</w:t>
      </w:r>
      <w:r>
        <w:rPr>
          <w:rFonts w:ascii="Times New Roman" w:hAnsi="Times New Roman" w:cs="Times New Roman"/>
        </w:rPr>
        <w:t xml:space="preserve"> </w:t>
      </w:r>
      <w:r w:rsidR="005405C9" w:rsidRPr="00275320">
        <w:rPr>
          <w:rFonts w:ascii="Times New Roman" w:hAnsi="Times New Roman" w:cs="Times New Roman"/>
        </w:rPr>
        <w:t>__________________________________________________________________________________________________________________________________________________</w:t>
      </w:r>
      <w:r>
        <w:rPr>
          <w:rFonts w:ascii="Times New Roman" w:hAnsi="Times New Roman" w:cs="Times New Roman"/>
        </w:rPr>
        <w:t>____________________________</w:t>
      </w:r>
    </w:p>
    <w:p w14:paraId="1F2B225F" w14:textId="77777777" w:rsidR="00AE17AF" w:rsidRDefault="00AE17AF" w:rsidP="00F42078">
      <w:pPr>
        <w:pStyle w:val="a8"/>
        <w:rPr>
          <w:rFonts w:ascii="Times New Roman" w:hAnsi="Times New Roman" w:cs="Times New Roman"/>
        </w:rPr>
      </w:pPr>
    </w:p>
    <w:p w14:paraId="54D26424"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Лицо, ответственное за эксплуатацию здания, сооружения, или его уполномоченный представитель: </w:t>
      </w:r>
    </w:p>
    <w:p w14:paraId="26588A74"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__________________</w:t>
      </w:r>
      <w:r w:rsidR="00AE17AF">
        <w:rPr>
          <w:rFonts w:ascii="Times New Roman" w:hAnsi="Times New Roman" w:cs="Times New Roman"/>
        </w:rPr>
        <w:t xml:space="preserve">                   </w:t>
      </w:r>
      <w:r w:rsidRPr="00275320">
        <w:rPr>
          <w:rFonts w:ascii="Times New Roman" w:hAnsi="Times New Roman" w:cs="Times New Roman"/>
        </w:rPr>
        <w:t xml:space="preserve"> _________________ </w:t>
      </w:r>
    </w:p>
    <w:p w14:paraId="2DC441A8" w14:textId="77777777" w:rsidR="005405C9" w:rsidRPr="00944017" w:rsidRDefault="005405C9" w:rsidP="00F42078">
      <w:pPr>
        <w:pStyle w:val="a8"/>
        <w:rPr>
          <w:rFonts w:ascii="Times New Roman" w:hAnsi="Times New Roman" w:cs="Times New Roman"/>
          <w:sz w:val="16"/>
          <w:szCs w:val="16"/>
        </w:rPr>
      </w:pPr>
      <w:r w:rsidRPr="00944017">
        <w:rPr>
          <w:rFonts w:ascii="Times New Roman" w:hAnsi="Times New Roman" w:cs="Times New Roman"/>
          <w:sz w:val="16"/>
          <w:szCs w:val="16"/>
        </w:rPr>
        <w:t xml:space="preserve">            (Ф.И.О.)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 xml:space="preserve"> (подпись) </w:t>
      </w:r>
    </w:p>
    <w:p w14:paraId="5D17A8BD" w14:textId="77777777" w:rsidR="005405C9" w:rsidRPr="00944017" w:rsidRDefault="005405C9" w:rsidP="00F42078">
      <w:pPr>
        <w:pStyle w:val="a8"/>
        <w:rPr>
          <w:rFonts w:ascii="Times New Roman" w:hAnsi="Times New Roman" w:cs="Times New Roman"/>
          <w:sz w:val="16"/>
          <w:szCs w:val="16"/>
        </w:rPr>
      </w:pPr>
    </w:p>
    <w:p w14:paraId="6FB14B46"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Копию акта получил:</w:t>
      </w:r>
    </w:p>
    <w:p w14:paraId="7FA1BCDA" w14:textId="77777777" w:rsidR="005405C9" w:rsidRPr="00275320" w:rsidRDefault="005405C9" w:rsidP="00F42078">
      <w:pPr>
        <w:pStyle w:val="a8"/>
        <w:rPr>
          <w:rFonts w:ascii="Times New Roman" w:hAnsi="Times New Roman" w:cs="Times New Roman"/>
        </w:rPr>
      </w:pPr>
    </w:p>
    <w:p w14:paraId="7AD70448"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 __________________</w:t>
      </w:r>
      <w:r w:rsidR="00AE17AF">
        <w:rPr>
          <w:rFonts w:ascii="Times New Roman" w:hAnsi="Times New Roman" w:cs="Times New Roman"/>
        </w:rPr>
        <w:t xml:space="preserve">                  </w:t>
      </w:r>
      <w:r w:rsidRPr="00275320">
        <w:rPr>
          <w:rFonts w:ascii="Times New Roman" w:hAnsi="Times New Roman" w:cs="Times New Roman"/>
        </w:rPr>
        <w:t xml:space="preserve"> _________________ </w:t>
      </w:r>
    </w:p>
    <w:p w14:paraId="25CC3F8F" w14:textId="77777777" w:rsidR="005405C9" w:rsidRPr="00944017" w:rsidRDefault="005405C9" w:rsidP="00F42078">
      <w:pPr>
        <w:pStyle w:val="a8"/>
        <w:rPr>
          <w:rFonts w:ascii="Times New Roman" w:hAnsi="Times New Roman" w:cs="Times New Roman"/>
          <w:sz w:val="16"/>
          <w:szCs w:val="16"/>
        </w:rPr>
      </w:pPr>
      <w:r w:rsidRPr="00275320">
        <w:rPr>
          <w:rFonts w:ascii="Times New Roman" w:hAnsi="Times New Roman" w:cs="Times New Roman"/>
          <w:sz w:val="20"/>
          <w:szCs w:val="20"/>
        </w:rPr>
        <w:t xml:space="preserve">            </w:t>
      </w:r>
      <w:r w:rsidRPr="00944017">
        <w:rPr>
          <w:rFonts w:ascii="Times New Roman" w:hAnsi="Times New Roman" w:cs="Times New Roman"/>
          <w:sz w:val="16"/>
          <w:szCs w:val="16"/>
        </w:rPr>
        <w:t xml:space="preserve">(Ф.И.О.)                  </w:t>
      </w:r>
      <w:r w:rsidR="00AE17AF" w:rsidRPr="00944017">
        <w:rPr>
          <w:rFonts w:ascii="Times New Roman" w:hAnsi="Times New Roman" w:cs="Times New Roman"/>
          <w:sz w:val="16"/>
          <w:szCs w:val="16"/>
        </w:rPr>
        <w:t xml:space="preserve">                </w:t>
      </w:r>
      <w:r w:rsidRPr="00944017">
        <w:rPr>
          <w:rFonts w:ascii="Times New Roman" w:hAnsi="Times New Roman" w:cs="Times New Roman"/>
          <w:sz w:val="16"/>
          <w:szCs w:val="16"/>
        </w:rPr>
        <w:t xml:space="preserve">             (подпись)</w:t>
      </w:r>
    </w:p>
    <w:p w14:paraId="27AF1F1A" w14:textId="77777777" w:rsidR="00AE17AF"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______________________________________________________________________________________________________________________________________________________________________________</w:t>
      </w:r>
    </w:p>
    <w:p w14:paraId="0448ED3C" w14:textId="77777777" w:rsidR="005405C9" w:rsidRPr="00944017" w:rsidRDefault="005405C9" w:rsidP="00F42078">
      <w:pPr>
        <w:pStyle w:val="a8"/>
        <w:jc w:val="center"/>
        <w:rPr>
          <w:rFonts w:ascii="Times New Roman" w:hAnsi="Times New Roman" w:cs="Times New Roman"/>
          <w:sz w:val="16"/>
          <w:szCs w:val="16"/>
        </w:rPr>
      </w:pPr>
      <w:r w:rsidRPr="00944017">
        <w:rPr>
          <w:rFonts w:ascii="Times New Roman" w:hAnsi="Times New Roman" w:cs="Times New Roman"/>
          <w:sz w:val="16"/>
          <w:szCs w:val="16"/>
        </w:rPr>
        <w:t>(отметка о направлении посредством почтовой связи)</w:t>
      </w:r>
    </w:p>
    <w:p w14:paraId="7CC1C087" w14:textId="77777777" w:rsidR="005405C9" w:rsidRPr="00275320" w:rsidRDefault="005405C9" w:rsidP="00F42078">
      <w:pPr>
        <w:pStyle w:val="a8"/>
        <w:rPr>
          <w:rFonts w:ascii="Times New Roman" w:hAnsi="Times New Roman" w:cs="Times New Roman"/>
        </w:rPr>
      </w:pPr>
    </w:p>
    <w:p w14:paraId="300401EA" w14:textId="77777777" w:rsidR="005405C9" w:rsidRPr="00275320" w:rsidRDefault="005405C9" w:rsidP="00F42078">
      <w:pPr>
        <w:pStyle w:val="a8"/>
        <w:rPr>
          <w:rFonts w:ascii="Times New Roman" w:hAnsi="Times New Roman" w:cs="Times New Roman"/>
        </w:rPr>
      </w:pPr>
    </w:p>
    <w:p w14:paraId="24CA460D" w14:textId="77777777" w:rsidR="008F0358" w:rsidRDefault="008F0358" w:rsidP="00F42078">
      <w:pPr>
        <w:pStyle w:val="a8"/>
        <w:jc w:val="right"/>
        <w:rPr>
          <w:rFonts w:ascii="Times New Roman" w:hAnsi="Times New Roman" w:cs="Times New Roman"/>
        </w:rPr>
      </w:pPr>
    </w:p>
    <w:p w14:paraId="7EEE249B" w14:textId="77777777" w:rsidR="00D568E8" w:rsidRDefault="00D568E8" w:rsidP="00F42078">
      <w:pPr>
        <w:pStyle w:val="a8"/>
        <w:jc w:val="right"/>
        <w:rPr>
          <w:rFonts w:ascii="Times New Roman" w:hAnsi="Times New Roman" w:cs="Times New Roman"/>
          <w:sz w:val="20"/>
          <w:szCs w:val="20"/>
        </w:rPr>
      </w:pPr>
    </w:p>
    <w:p w14:paraId="10FF3DE1" w14:textId="77777777" w:rsidR="00D568E8" w:rsidRDefault="00D568E8" w:rsidP="00F42078">
      <w:pPr>
        <w:pStyle w:val="a8"/>
        <w:jc w:val="right"/>
        <w:rPr>
          <w:rFonts w:ascii="Times New Roman" w:hAnsi="Times New Roman" w:cs="Times New Roman"/>
          <w:sz w:val="20"/>
          <w:szCs w:val="20"/>
        </w:rPr>
      </w:pPr>
    </w:p>
    <w:p w14:paraId="2AF5A60C" w14:textId="77777777" w:rsidR="00944017" w:rsidRDefault="00944017" w:rsidP="00F42078">
      <w:pPr>
        <w:pStyle w:val="a8"/>
        <w:jc w:val="right"/>
        <w:rPr>
          <w:rFonts w:ascii="Times New Roman" w:hAnsi="Times New Roman" w:cs="Times New Roman"/>
          <w:sz w:val="20"/>
          <w:szCs w:val="20"/>
        </w:rPr>
      </w:pPr>
    </w:p>
    <w:p w14:paraId="2CEFF4E0" w14:textId="77777777" w:rsidR="00944017" w:rsidRDefault="00944017" w:rsidP="00F42078">
      <w:pPr>
        <w:pStyle w:val="a8"/>
        <w:jc w:val="right"/>
        <w:rPr>
          <w:rFonts w:ascii="Times New Roman" w:hAnsi="Times New Roman" w:cs="Times New Roman"/>
          <w:sz w:val="20"/>
          <w:szCs w:val="20"/>
        </w:rPr>
      </w:pPr>
    </w:p>
    <w:p w14:paraId="755CAA6B" w14:textId="518B91FA" w:rsidR="00944017" w:rsidRDefault="00944017" w:rsidP="00F42078">
      <w:pPr>
        <w:pStyle w:val="a8"/>
        <w:jc w:val="right"/>
        <w:rPr>
          <w:rFonts w:ascii="Times New Roman" w:hAnsi="Times New Roman" w:cs="Times New Roman"/>
          <w:sz w:val="20"/>
          <w:szCs w:val="20"/>
        </w:rPr>
      </w:pPr>
    </w:p>
    <w:p w14:paraId="726BF544" w14:textId="77777777" w:rsidR="004512B5" w:rsidRDefault="004512B5" w:rsidP="00F42078">
      <w:pPr>
        <w:pStyle w:val="a8"/>
        <w:jc w:val="right"/>
        <w:rPr>
          <w:rFonts w:ascii="Times New Roman" w:hAnsi="Times New Roman" w:cs="Times New Roman"/>
          <w:sz w:val="20"/>
          <w:szCs w:val="20"/>
        </w:rPr>
      </w:pPr>
    </w:p>
    <w:p w14:paraId="7F02C3A7" w14:textId="77777777" w:rsidR="00944017" w:rsidRDefault="00944017" w:rsidP="00F42078">
      <w:pPr>
        <w:pStyle w:val="a8"/>
        <w:jc w:val="right"/>
        <w:rPr>
          <w:rFonts w:ascii="Times New Roman" w:hAnsi="Times New Roman" w:cs="Times New Roman"/>
          <w:sz w:val="20"/>
          <w:szCs w:val="20"/>
        </w:rPr>
      </w:pPr>
    </w:p>
    <w:p w14:paraId="2818D661" w14:textId="77777777" w:rsidR="00BC497E" w:rsidRDefault="00BC497E" w:rsidP="00F42078">
      <w:pPr>
        <w:pStyle w:val="a8"/>
        <w:jc w:val="right"/>
        <w:rPr>
          <w:rFonts w:ascii="Times New Roman" w:hAnsi="Times New Roman" w:cs="Times New Roman"/>
          <w:sz w:val="20"/>
          <w:szCs w:val="20"/>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086978" w14:paraId="482CFC79" w14:textId="77777777" w:rsidTr="005161B8">
        <w:tc>
          <w:tcPr>
            <w:tcW w:w="4361" w:type="dxa"/>
          </w:tcPr>
          <w:p w14:paraId="031461AD" w14:textId="77777777" w:rsidR="00086978" w:rsidRDefault="00086978" w:rsidP="005161B8">
            <w:pPr>
              <w:autoSpaceDE w:val="0"/>
              <w:autoSpaceDN w:val="0"/>
              <w:adjustRightInd w:val="0"/>
              <w:jc w:val="center"/>
              <w:rPr>
                <w:rFonts w:ascii="Times New Roman" w:hAnsi="Times New Roman" w:cs="Times New Roman"/>
                <w:sz w:val="24"/>
                <w:szCs w:val="24"/>
              </w:rPr>
            </w:pPr>
          </w:p>
        </w:tc>
        <w:tc>
          <w:tcPr>
            <w:tcW w:w="5670" w:type="dxa"/>
          </w:tcPr>
          <w:p w14:paraId="3FF3D6A8" w14:textId="7309C8CE" w:rsidR="00086978" w:rsidRDefault="00086978" w:rsidP="005161B8">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r>
              <w:rPr>
                <w:rFonts w:ascii="Times New Roman" w:hAnsi="Times New Roman" w:cs="Times New Roman"/>
                <w:sz w:val="24"/>
                <w:szCs w:val="24"/>
              </w:rPr>
              <w:t>№2</w:t>
            </w:r>
          </w:p>
          <w:p w14:paraId="0025E0C8" w14:textId="555BFF20" w:rsidR="00086978" w:rsidRPr="004512B5" w:rsidRDefault="00086978" w:rsidP="005161B8">
            <w:pPr>
              <w:autoSpaceDE w:val="0"/>
              <w:autoSpaceDN w:val="0"/>
              <w:adjustRightInd w:val="0"/>
              <w:jc w:val="both"/>
              <w:rPr>
                <w:rFonts w:ascii="Times New Roman" w:hAnsi="Times New Roman" w:cs="Times New Roman"/>
                <w:bCs/>
                <w:sz w:val="24"/>
                <w:szCs w:val="24"/>
              </w:rPr>
            </w:pPr>
            <w:r w:rsidRPr="00FE7E1C">
              <w:rPr>
                <w:rFonts w:ascii="Times New Roman" w:hAnsi="Times New Roman" w:cs="Times New Roman"/>
                <w:sz w:val="24"/>
                <w:szCs w:val="24"/>
              </w:rPr>
              <w:t>к</w:t>
            </w:r>
            <w:r w:rsidRPr="00F42078">
              <w:rPr>
                <w:rFonts w:ascii="Times New Roman" w:hAnsi="Times New Roman" w:cs="Times New Roman"/>
                <w:b/>
                <w:sz w:val="24"/>
                <w:szCs w:val="24"/>
              </w:rPr>
              <w:t xml:space="preserve"> </w:t>
            </w:r>
            <w:r w:rsidRPr="00086978">
              <w:rPr>
                <w:rFonts w:ascii="Times New Roman" w:hAnsi="Times New Roman" w:cs="Times New Roman"/>
                <w:bCs/>
                <w:sz w:val="24"/>
                <w:szCs w:val="24"/>
              </w:rPr>
              <w:t>Порядк</w:t>
            </w:r>
            <w:r>
              <w:rPr>
                <w:rFonts w:ascii="Times New Roman" w:hAnsi="Times New Roman" w:cs="Times New Roman"/>
                <w:bCs/>
                <w:sz w:val="24"/>
                <w:szCs w:val="24"/>
              </w:rPr>
              <w:t>у</w:t>
            </w:r>
            <w:r w:rsidRPr="00086978">
              <w:rPr>
                <w:rFonts w:ascii="Times New Roman" w:hAnsi="Times New Roman" w:cs="Times New Roman"/>
                <w:bCs/>
                <w:sz w:val="24"/>
                <w:szCs w:val="24"/>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«Глинковский муниципальный округ» Смоленской област</w:t>
            </w:r>
            <w:r w:rsidR="004512B5">
              <w:rPr>
                <w:rFonts w:ascii="Times New Roman" w:hAnsi="Times New Roman" w:cs="Times New Roman"/>
                <w:bCs/>
                <w:sz w:val="24"/>
                <w:szCs w:val="24"/>
              </w:rPr>
              <w:t>и</w:t>
            </w:r>
          </w:p>
        </w:tc>
      </w:tr>
    </w:tbl>
    <w:p w14:paraId="2973C20E" w14:textId="77777777" w:rsidR="006B1329" w:rsidRPr="00275320" w:rsidRDefault="006B1329" w:rsidP="00F42078">
      <w:pPr>
        <w:pStyle w:val="a8"/>
        <w:rPr>
          <w:rFonts w:ascii="Times New Roman" w:hAnsi="Times New Roman" w:cs="Times New Roman"/>
        </w:rPr>
      </w:pPr>
      <w:r>
        <w:rPr>
          <w:rFonts w:ascii="Times New Roman" w:hAnsi="Times New Roman" w:cs="Times New Roman"/>
        </w:rPr>
        <w:t>___________________________________________________________________________________</w:t>
      </w:r>
    </w:p>
    <w:p w14:paraId="58E85E3D" w14:textId="77777777" w:rsidR="00AE17AF" w:rsidRPr="006B1329" w:rsidRDefault="006B1329" w:rsidP="00F42078">
      <w:pPr>
        <w:pStyle w:val="a8"/>
        <w:jc w:val="center"/>
        <w:rPr>
          <w:rFonts w:ascii="Times New Roman" w:hAnsi="Times New Roman" w:cs="Times New Roman"/>
          <w:sz w:val="16"/>
          <w:szCs w:val="16"/>
        </w:rPr>
      </w:pPr>
      <w:r w:rsidRPr="006B1329">
        <w:rPr>
          <w:rFonts w:ascii="Times New Roman" w:hAnsi="Times New Roman" w:cs="Times New Roman"/>
          <w:sz w:val="16"/>
          <w:szCs w:val="16"/>
        </w:rPr>
        <w:t xml:space="preserve"> </w:t>
      </w:r>
      <w:r w:rsidR="00AE17AF" w:rsidRPr="006B1329">
        <w:rPr>
          <w:rFonts w:ascii="Times New Roman" w:hAnsi="Times New Roman" w:cs="Times New Roman"/>
          <w:sz w:val="16"/>
          <w:szCs w:val="16"/>
        </w:rPr>
        <w:t>(наименование уполномоченного органа, осуществляющего осмотр)</w:t>
      </w:r>
    </w:p>
    <w:p w14:paraId="65742B1E" w14:textId="77777777" w:rsidR="005405C9" w:rsidRPr="00275320" w:rsidRDefault="005405C9" w:rsidP="00F42078">
      <w:pPr>
        <w:pStyle w:val="a8"/>
        <w:rPr>
          <w:rFonts w:ascii="Times New Roman" w:hAnsi="Times New Roman" w:cs="Times New Roman"/>
        </w:rPr>
      </w:pPr>
    </w:p>
    <w:p w14:paraId="34A6F963" w14:textId="77777777" w:rsidR="005405C9" w:rsidRPr="00AE17AF" w:rsidRDefault="005405C9" w:rsidP="00F42078">
      <w:pPr>
        <w:pStyle w:val="a8"/>
        <w:jc w:val="center"/>
        <w:rPr>
          <w:rFonts w:ascii="Times New Roman" w:hAnsi="Times New Roman" w:cs="Times New Roman"/>
          <w:b/>
          <w:sz w:val="24"/>
          <w:szCs w:val="24"/>
        </w:rPr>
      </w:pPr>
      <w:r w:rsidRPr="00AE17AF">
        <w:rPr>
          <w:rFonts w:ascii="Times New Roman" w:hAnsi="Times New Roman" w:cs="Times New Roman"/>
          <w:b/>
          <w:sz w:val="24"/>
          <w:szCs w:val="24"/>
        </w:rPr>
        <w:t>РЕКОМЕНДАЦИИ</w:t>
      </w:r>
    </w:p>
    <w:p w14:paraId="04BA1C7E" w14:textId="77777777" w:rsidR="005405C9" w:rsidRPr="00AE17AF" w:rsidRDefault="005405C9" w:rsidP="00F42078">
      <w:pPr>
        <w:pStyle w:val="a8"/>
        <w:jc w:val="center"/>
        <w:rPr>
          <w:rFonts w:ascii="Times New Roman" w:hAnsi="Times New Roman" w:cs="Times New Roman"/>
          <w:b/>
          <w:sz w:val="24"/>
          <w:szCs w:val="24"/>
        </w:rPr>
      </w:pPr>
      <w:r w:rsidRPr="00AE17AF">
        <w:rPr>
          <w:rFonts w:ascii="Times New Roman" w:hAnsi="Times New Roman" w:cs="Times New Roman"/>
          <w:b/>
          <w:sz w:val="24"/>
          <w:szCs w:val="24"/>
        </w:rPr>
        <w:t>об устранении выявленных нарушений</w:t>
      </w:r>
    </w:p>
    <w:p w14:paraId="72E3B2DC" w14:textId="77777777" w:rsidR="005405C9" w:rsidRPr="00AE17AF" w:rsidRDefault="005405C9" w:rsidP="00F42078">
      <w:pPr>
        <w:pStyle w:val="a8"/>
        <w:rPr>
          <w:rFonts w:ascii="Times New Roman" w:hAnsi="Times New Roman" w:cs="Times New Roman"/>
          <w:sz w:val="24"/>
          <w:szCs w:val="24"/>
        </w:rPr>
      </w:pPr>
    </w:p>
    <w:p w14:paraId="24519EC1" w14:textId="77777777" w:rsid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В соответствии с Актом осм</w:t>
      </w:r>
      <w:r w:rsidR="006B1329">
        <w:rPr>
          <w:rFonts w:ascii="Times New Roman" w:hAnsi="Times New Roman" w:cs="Times New Roman"/>
          <w:sz w:val="24"/>
          <w:szCs w:val="24"/>
        </w:rPr>
        <w:t>отра здания, сооружения от «__</w:t>
      </w:r>
      <w:r w:rsidRPr="00AE17AF">
        <w:rPr>
          <w:rFonts w:ascii="Times New Roman" w:hAnsi="Times New Roman" w:cs="Times New Roman"/>
          <w:sz w:val="24"/>
          <w:szCs w:val="24"/>
        </w:rPr>
        <w:t>_» __________ 20___ года</w:t>
      </w:r>
    </w:p>
    <w:p w14:paraId="6A441D44"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 ____</w:t>
      </w:r>
      <w:r w:rsidR="00C60E33">
        <w:rPr>
          <w:rFonts w:ascii="Times New Roman" w:hAnsi="Times New Roman" w:cs="Times New Roman"/>
          <w:sz w:val="24"/>
          <w:szCs w:val="24"/>
        </w:rPr>
        <w:t xml:space="preserve">_______                                                </w:t>
      </w:r>
      <w:r w:rsidR="00AE17AF">
        <w:rPr>
          <w:rFonts w:ascii="Times New Roman" w:hAnsi="Times New Roman" w:cs="Times New Roman"/>
          <w:sz w:val="24"/>
          <w:szCs w:val="24"/>
        </w:rPr>
        <w:t xml:space="preserve">                             </w:t>
      </w:r>
    </w:p>
    <w:p w14:paraId="52239AA9" w14:textId="77777777" w:rsidR="005405C9" w:rsidRPr="006B1329" w:rsidRDefault="00C60E33" w:rsidP="00F42078">
      <w:pPr>
        <w:pStyle w:val="a8"/>
        <w:rPr>
          <w:rFonts w:ascii="Times New Roman" w:hAnsi="Times New Roman" w:cs="Times New Roman"/>
          <w:sz w:val="16"/>
          <w:szCs w:val="16"/>
        </w:rPr>
      </w:pPr>
      <w:r w:rsidRPr="006B1329">
        <w:rPr>
          <w:rFonts w:ascii="Times New Roman" w:hAnsi="Times New Roman" w:cs="Times New Roman"/>
          <w:sz w:val="16"/>
          <w:szCs w:val="16"/>
        </w:rPr>
        <w:t>(порядковый номер акта)</w:t>
      </w:r>
    </w:p>
    <w:p w14:paraId="3AF120E2" w14:textId="77777777" w:rsidR="00C60E33" w:rsidRDefault="00C60E33" w:rsidP="00F42078">
      <w:pPr>
        <w:pStyle w:val="a8"/>
        <w:rPr>
          <w:rFonts w:ascii="Times New Roman" w:hAnsi="Times New Roman" w:cs="Times New Roman"/>
          <w:sz w:val="24"/>
          <w:szCs w:val="24"/>
        </w:rPr>
      </w:pPr>
    </w:p>
    <w:p w14:paraId="4F874F9F" w14:textId="77777777" w:rsidR="005405C9" w:rsidRPr="00AE17AF" w:rsidRDefault="00C60E33" w:rsidP="00F42078">
      <w:pPr>
        <w:pStyle w:val="a8"/>
        <w:rPr>
          <w:rFonts w:ascii="Times New Roman" w:hAnsi="Times New Roman" w:cs="Times New Roman"/>
          <w:sz w:val="24"/>
          <w:szCs w:val="24"/>
        </w:rPr>
      </w:pPr>
      <w:r>
        <w:rPr>
          <w:rFonts w:ascii="Times New Roman" w:hAnsi="Times New Roman" w:cs="Times New Roman"/>
          <w:sz w:val="24"/>
          <w:szCs w:val="24"/>
        </w:rPr>
        <w:t>РЕКОМЕНДУЕМ: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2940"/>
        <w:gridCol w:w="2700"/>
      </w:tblGrid>
      <w:tr w:rsidR="005405C9" w:rsidRPr="00AE17AF" w14:paraId="74B45880" w14:textId="77777777" w:rsidTr="00B01597">
        <w:tc>
          <w:tcPr>
            <w:tcW w:w="1914" w:type="dxa"/>
          </w:tcPr>
          <w:p w14:paraId="15067895"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 п/п</w:t>
            </w:r>
          </w:p>
        </w:tc>
        <w:tc>
          <w:tcPr>
            <w:tcW w:w="1914" w:type="dxa"/>
          </w:tcPr>
          <w:p w14:paraId="344C9C3C"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Выявленное нарушение</w:t>
            </w:r>
          </w:p>
        </w:tc>
        <w:tc>
          <w:tcPr>
            <w:tcW w:w="2940" w:type="dxa"/>
          </w:tcPr>
          <w:p w14:paraId="7A1274CC"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Рекомендации по устранению выявленного нарушения</w:t>
            </w:r>
          </w:p>
        </w:tc>
        <w:tc>
          <w:tcPr>
            <w:tcW w:w="2700" w:type="dxa"/>
          </w:tcPr>
          <w:p w14:paraId="3117AF7F" w14:textId="77777777" w:rsidR="005405C9" w:rsidRPr="00AE17AF" w:rsidRDefault="005405C9" w:rsidP="00F42078">
            <w:pPr>
              <w:pStyle w:val="a8"/>
              <w:rPr>
                <w:rFonts w:ascii="Times New Roman" w:hAnsi="Times New Roman" w:cs="Times New Roman"/>
                <w:sz w:val="24"/>
                <w:szCs w:val="24"/>
              </w:rPr>
            </w:pPr>
            <w:r w:rsidRPr="00AE17AF">
              <w:rPr>
                <w:rFonts w:ascii="Times New Roman" w:hAnsi="Times New Roman" w:cs="Times New Roman"/>
                <w:sz w:val="24"/>
                <w:szCs w:val="24"/>
              </w:rPr>
              <w:t>Срок устранения выявленного нарушения</w:t>
            </w:r>
          </w:p>
        </w:tc>
      </w:tr>
      <w:tr w:rsidR="005405C9" w:rsidRPr="00AE17AF" w14:paraId="790D2868" w14:textId="77777777" w:rsidTr="00B01597">
        <w:tc>
          <w:tcPr>
            <w:tcW w:w="1914" w:type="dxa"/>
          </w:tcPr>
          <w:p w14:paraId="45B41DA3" w14:textId="77777777" w:rsidR="005405C9" w:rsidRPr="00AE17AF" w:rsidRDefault="005405C9" w:rsidP="00F42078">
            <w:pPr>
              <w:pStyle w:val="a8"/>
              <w:rPr>
                <w:rFonts w:ascii="Times New Roman" w:hAnsi="Times New Roman" w:cs="Times New Roman"/>
                <w:sz w:val="24"/>
                <w:szCs w:val="24"/>
              </w:rPr>
            </w:pPr>
          </w:p>
        </w:tc>
        <w:tc>
          <w:tcPr>
            <w:tcW w:w="1914" w:type="dxa"/>
          </w:tcPr>
          <w:p w14:paraId="29E1C8DD" w14:textId="77777777" w:rsidR="005405C9" w:rsidRPr="00AE17AF" w:rsidRDefault="005405C9" w:rsidP="00F42078">
            <w:pPr>
              <w:pStyle w:val="a8"/>
              <w:rPr>
                <w:rFonts w:ascii="Times New Roman" w:hAnsi="Times New Roman" w:cs="Times New Roman"/>
                <w:sz w:val="24"/>
                <w:szCs w:val="24"/>
              </w:rPr>
            </w:pPr>
          </w:p>
        </w:tc>
        <w:tc>
          <w:tcPr>
            <w:tcW w:w="2940" w:type="dxa"/>
          </w:tcPr>
          <w:p w14:paraId="55E3872C" w14:textId="77777777" w:rsidR="005405C9" w:rsidRPr="00AE17AF" w:rsidRDefault="005405C9" w:rsidP="00F42078">
            <w:pPr>
              <w:pStyle w:val="a8"/>
              <w:rPr>
                <w:rFonts w:ascii="Times New Roman" w:hAnsi="Times New Roman" w:cs="Times New Roman"/>
                <w:sz w:val="24"/>
                <w:szCs w:val="24"/>
              </w:rPr>
            </w:pPr>
          </w:p>
        </w:tc>
        <w:tc>
          <w:tcPr>
            <w:tcW w:w="2700" w:type="dxa"/>
          </w:tcPr>
          <w:p w14:paraId="14C5885E" w14:textId="77777777" w:rsidR="005405C9" w:rsidRPr="00AE17AF" w:rsidRDefault="005405C9" w:rsidP="00F42078">
            <w:pPr>
              <w:pStyle w:val="a8"/>
              <w:rPr>
                <w:rFonts w:ascii="Times New Roman" w:hAnsi="Times New Roman" w:cs="Times New Roman"/>
                <w:sz w:val="24"/>
                <w:szCs w:val="24"/>
              </w:rPr>
            </w:pPr>
          </w:p>
        </w:tc>
      </w:tr>
    </w:tbl>
    <w:p w14:paraId="08D408B5" w14:textId="77777777" w:rsidR="005405C9" w:rsidRPr="00AE17AF" w:rsidRDefault="005405C9" w:rsidP="00F42078">
      <w:pPr>
        <w:pStyle w:val="a8"/>
        <w:rPr>
          <w:rFonts w:ascii="Times New Roman" w:hAnsi="Times New Roman" w:cs="Times New Roman"/>
          <w:sz w:val="24"/>
          <w:szCs w:val="24"/>
        </w:rPr>
      </w:pPr>
    </w:p>
    <w:p w14:paraId="495EC306" w14:textId="77777777" w:rsidR="005405C9" w:rsidRPr="00AE17AF" w:rsidRDefault="005405C9" w:rsidP="00F42078">
      <w:pPr>
        <w:pStyle w:val="a8"/>
        <w:rPr>
          <w:rFonts w:ascii="Times New Roman" w:hAnsi="Times New Roman" w:cs="Times New Roman"/>
          <w:sz w:val="24"/>
          <w:szCs w:val="24"/>
        </w:rPr>
      </w:pPr>
    </w:p>
    <w:p w14:paraId="536C8AA8"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Рекомендации получил (а) ________________________________________</w:t>
      </w:r>
      <w:r w:rsidR="00C60E33">
        <w:rPr>
          <w:rFonts w:ascii="Times New Roman" w:hAnsi="Times New Roman" w:cs="Times New Roman"/>
        </w:rPr>
        <w:t xml:space="preserve"> ____________________</w:t>
      </w:r>
    </w:p>
    <w:p w14:paraId="061021D5"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 xml:space="preserve">                                                                     (подпись, Ф.И.О.)                                                     (дата) </w:t>
      </w:r>
    </w:p>
    <w:p w14:paraId="33EE90D7" w14:textId="77777777" w:rsidR="005405C9" w:rsidRPr="006B1329" w:rsidRDefault="005405C9" w:rsidP="00F42078">
      <w:pPr>
        <w:pStyle w:val="a8"/>
        <w:rPr>
          <w:rFonts w:ascii="Times New Roman" w:hAnsi="Times New Roman" w:cs="Times New Roman"/>
          <w:sz w:val="16"/>
          <w:szCs w:val="16"/>
        </w:rPr>
      </w:pPr>
    </w:p>
    <w:p w14:paraId="6237653D"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Подписи должностных лиц, подготовивших рекомендации: </w:t>
      </w:r>
    </w:p>
    <w:p w14:paraId="0233CCE6" w14:textId="77777777" w:rsidR="00C60E33"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_____________________________________________________________________________</w:t>
      </w:r>
      <w:r w:rsidR="00C60E33">
        <w:rPr>
          <w:rFonts w:ascii="Times New Roman" w:hAnsi="Times New Roman" w:cs="Times New Roman"/>
        </w:rPr>
        <w:t>__________</w:t>
      </w:r>
    </w:p>
    <w:p w14:paraId="18485113"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(подпись)                               (Ф.И.О.,                              должность,                                                место работы)</w:t>
      </w:r>
    </w:p>
    <w:p w14:paraId="295AFE41" w14:textId="77777777" w:rsidR="005405C9" w:rsidRPr="006B1329" w:rsidRDefault="005405C9" w:rsidP="00F42078">
      <w:pPr>
        <w:pStyle w:val="a8"/>
        <w:rPr>
          <w:rFonts w:ascii="Times New Roman" w:hAnsi="Times New Roman" w:cs="Times New Roman"/>
          <w:sz w:val="16"/>
          <w:szCs w:val="16"/>
        </w:rPr>
      </w:pPr>
    </w:p>
    <w:p w14:paraId="22D8BE82" w14:textId="77777777" w:rsidR="00C60E33"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____________________________________________________________________________</w:t>
      </w:r>
      <w:r w:rsidR="00C60E33">
        <w:rPr>
          <w:rFonts w:ascii="Times New Roman" w:hAnsi="Times New Roman" w:cs="Times New Roman"/>
        </w:rPr>
        <w:t>__________</w:t>
      </w:r>
      <w:r w:rsidRPr="00275320">
        <w:rPr>
          <w:rFonts w:ascii="Times New Roman" w:hAnsi="Times New Roman" w:cs="Times New Roman"/>
        </w:rPr>
        <w:t>_</w:t>
      </w:r>
    </w:p>
    <w:p w14:paraId="70115239"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(подпись)                               (Ф.И.О.,                             должность,                                                 место работы)</w:t>
      </w:r>
    </w:p>
    <w:p w14:paraId="638C3C1B" w14:textId="77777777" w:rsidR="005405C9" w:rsidRPr="006B1329" w:rsidRDefault="005405C9" w:rsidP="00F42078">
      <w:pPr>
        <w:pStyle w:val="a8"/>
        <w:rPr>
          <w:rFonts w:ascii="Times New Roman" w:hAnsi="Times New Roman" w:cs="Times New Roman"/>
          <w:sz w:val="16"/>
          <w:szCs w:val="16"/>
        </w:rPr>
      </w:pPr>
    </w:p>
    <w:p w14:paraId="15EACB20" w14:textId="77777777" w:rsidR="00C60E33"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____________________________________________________________________________</w:t>
      </w:r>
      <w:r w:rsidR="00C60E33" w:rsidRPr="006B1329">
        <w:rPr>
          <w:rFonts w:ascii="Times New Roman" w:hAnsi="Times New Roman" w:cs="Times New Roman"/>
          <w:sz w:val="16"/>
          <w:szCs w:val="16"/>
        </w:rPr>
        <w:t>__________</w:t>
      </w:r>
      <w:r w:rsidR="006B1329">
        <w:rPr>
          <w:rFonts w:ascii="Times New Roman" w:hAnsi="Times New Roman" w:cs="Times New Roman"/>
          <w:sz w:val="16"/>
          <w:szCs w:val="16"/>
        </w:rPr>
        <w:t>_________________________________</w:t>
      </w:r>
      <w:r w:rsidR="00C60E33" w:rsidRPr="006B1329">
        <w:rPr>
          <w:rFonts w:ascii="Times New Roman" w:hAnsi="Times New Roman" w:cs="Times New Roman"/>
          <w:sz w:val="16"/>
          <w:szCs w:val="16"/>
        </w:rPr>
        <w:t>_</w:t>
      </w:r>
    </w:p>
    <w:p w14:paraId="6B7F5301"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(подпись)                               (Ф.И.О.,                             должность,                                                 место работы)</w:t>
      </w:r>
    </w:p>
    <w:p w14:paraId="0EA0390A" w14:textId="77777777" w:rsidR="005405C9" w:rsidRPr="006B1329" w:rsidRDefault="005405C9" w:rsidP="00F42078">
      <w:pPr>
        <w:pStyle w:val="a8"/>
        <w:rPr>
          <w:rFonts w:ascii="Times New Roman" w:hAnsi="Times New Roman" w:cs="Times New Roman"/>
          <w:sz w:val="16"/>
          <w:szCs w:val="16"/>
        </w:rPr>
      </w:pPr>
    </w:p>
    <w:p w14:paraId="33B8E8DC" w14:textId="77777777" w:rsidR="00C60E33"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__________________________________________________________________________</w:t>
      </w:r>
      <w:r w:rsidR="00C60E33" w:rsidRPr="006B1329">
        <w:rPr>
          <w:rFonts w:ascii="Times New Roman" w:hAnsi="Times New Roman" w:cs="Times New Roman"/>
          <w:sz w:val="16"/>
          <w:szCs w:val="16"/>
        </w:rPr>
        <w:t>____________</w:t>
      </w:r>
      <w:r w:rsidRPr="006B1329">
        <w:rPr>
          <w:rFonts w:ascii="Times New Roman" w:hAnsi="Times New Roman" w:cs="Times New Roman"/>
          <w:sz w:val="16"/>
          <w:szCs w:val="16"/>
        </w:rPr>
        <w:t>_</w:t>
      </w:r>
      <w:r w:rsidR="006B1329">
        <w:rPr>
          <w:rFonts w:ascii="Times New Roman" w:hAnsi="Times New Roman" w:cs="Times New Roman"/>
          <w:sz w:val="16"/>
          <w:szCs w:val="16"/>
        </w:rPr>
        <w:t>_________________________________</w:t>
      </w:r>
    </w:p>
    <w:p w14:paraId="57CA0A8D" w14:textId="77777777" w:rsidR="005405C9" w:rsidRPr="006B1329" w:rsidRDefault="005405C9" w:rsidP="00F42078">
      <w:pPr>
        <w:pStyle w:val="a8"/>
        <w:rPr>
          <w:rFonts w:ascii="Times New Roman" w:hAnsi="Times New Roman" w:cs="Times New Roman"/>
          <w:sz w:val="16"/>
          <w:szCs w:val="16"/>
        </w:rPr>
      </w:pPr>
      <w:r w:rsidRPr="006B1329">
        <w:rPr>
          <w:rFonts w:ascii="Times New Roman" w:hAnsi="Times New Roman" w:cs="Times New Roman"/>
          <w:sz w:val="16"/>
          <w:szCs w:val="16"/>
        </w:rPr>
        <w:t>(подпись)                               (Ф.И.О.,                             должность,                                                 место работы)</w:t>
      </w:r>
    </w:p>
    <w:p w14:paraId="7D0399C3" w14:textId="77777777" w:rsidR="005405C9" w:rsidRPr="006B1329" w:rsidRDefault="005405C9" w:rsidP="00F42078">
      <w:pPr>
        <w:pStyle w:val="a8"/>
        <w:rPr>
          <w:rFonts w:ascii="Times New Roman" w:hAnsi="Times New Roman" w:cs="Times New Roman"/>
          <w:sz w:val="16"/>
          <w:szCs w:val="16"/>
        </w:rPr>
      </w:pPr>
    </w:p>
    <w:p w14:paraId="0E2EC62E" w14:textId="77777777" w:rsidR="005405C9" w:rsidRPr="00275320" w:rsidRDefault="005405C9" w:rsidP="00F42078">
      <w:pPr>
        <w:pStyle w:val="a8"/>
        <w:rPr>
          <w:rFonts w:ascii="Times New Roman" w:hAnsi="Times New Roman" w:cs="Times New Roman"/>
        </w:rPr>
      </w:pPr>
    </w:p>
    <w:p w14:paraId="33757B66" w14:textId="77777777" w:rsidR="005405C9" w:rsidRPr="006B1329" w:rsidRDefault="005405C9" w:rsidP="00F42078">
      <w:pPr>
        <w:pStyle w:val="a8"/>
        <w:jc w:val="center"/>
        <w:rPr>
          <w:rFonts w:ascii="Times New Roman" w:hAnsi="Times New Roman" w:cs="Times New Roman"/>
          <w:sz w:val="16"/>
          <w:szCs w:val="16"/>
        </w:rPr>
      </w:pPr>
      <w:r w:rsidRPr="00275320">
        <w:rPr>
          <w:rFonts w:ascii="Times New Roman" w:hAnsi="Times New Roman" w:cs="Times New Roman"/>
        </w:rPr>
        <w:t>________________________________________________________________________</w:t>
      </w:r>
      <w:r w:rsidR="00C60E33">
        <w:rPr>
          <w:rFonts w:ascii="Times New Roman" w:hAnsi="Times New Roman" w:cs="Times New Roman"/>
        </w:rPr>
        <w:t>__________</w:t>
      </w:r>
      <w:r w:rsidRPr="00275320">
        <w:rPr>
          <w:rFonts w:ascii="Times New Roman" w:hAnsi="Times New Roman" w:cs="Times New Roman"/>
        </w:rPr>
        <w:t>__ ________________________________________________________________________</w:t>
      </w:r>
      <w:r w:rsidR="00C60E33">
        <w:rPr>
          <w:rFonts w:ascii="Times New Roman" w:hAnsi="Times New Roman" w:cs="Times New Roman"/>
        </w:rPr>
        <w:t>_________</w:t>
      </w:r>
      <w:r w:rsidRPr="00275320">
        <w:rPr>
          <w:rFonts w:ascii="Times New Roman" w:hAnsi="Times New Roman" w:cs="Times New Roman"/>
        </w:rPr>
        <w:t>___ _______________________________________________________________________</w:t>
      </w:r>
      <w:r w:rsidR="00C60E33">
        <w:rPr>
          <w:rFonts w:ascii="Times New Roman" w:hAnsi="Times New Roman" w:cs="Times New Roman"/>
        </w:rPr>
        <w:t>_________</w:t>
      </w:r>
      <w:r w:rsidRPr="00275320">
        <w:rPr>
          <w:rFonts w:ascii="Times New Roman" w:hAnsi="Times New Roman" w:cs="Times New Roman"/>
        </w:rPr>
        <w:t xml:space="preserve">____ </w:t>
      </w:r>
      <w:r w:rsidRPr="006B1329">
        <w:rPr>
          <w:rFonts w:ascii="Times New Roman" w:hAnsi="Times New Roman" w:cs="Times New Roman"/>
          <w:sz w:val="16"/>
          <w:szCs w:val="16"/>
        </w:rPr>
        <w:t>(отметка о направлении посредством почтовой связи)</w:t>
      </w:r>
    </w:p>
    <w:p w14:paraId="3D0BC3BC" w14:textId="77777777" w:rsidR="005405C9" w:rsidRPr="006B1329" w:rsidRDefault="005405C9" w:rsidP="00F42078">
      <w:pPr>
        <w:pStyle w:val="a8"/>
        <w:rPr>
          <w:rFonts w:ascii="Times New Roman" w:hAnsi="Times New Roman" w:cs="Times New Roman"/>
          <w:sz w:val="16"/>
          <w:szCs w:val="16"/>
        </w:rPr>
      </w:pPr>
    </w:p>
    <w:p w14:paraId="0760C84F" w14:textId="77777777" w:rsidR="005405C9" w:rsidRPr="00275320" w:rsidRDefault="005405C9" w:rsidP="00F42078">
      <w:pPr>
        <w:pStyle w:val="a8"/>
        <w:rPr>
          <w:rFonts w:ascii="Times New Roman" w:hAnsi="Times New Roman" w:cs="Times New Roman"/>
        </w:rPr>
      </w:pPr>
    </w:p>
    <w:p w14:paraId="26F13D57" w14:textId="77777777" w:rsidR="005405C9" w:rsidRDefault="005405C9" w:rsidP="00F42078">
      <w:pPr>
        <w:pStyle w:val="a8"/>
        <w:rPr>
          <w:rFonts w:ascii="Times New Roman" w:hAnsi="Times New Roman" w:cs="Times New Roman"/>
        </w:rPr>
      </w:pPr>
    </w:p>
    <w:p w14:paraId="0FCB06C1" w14:textId="77777777" w:rsidR="00BB14BA" w:rsidRDefault="00BB14BA" w:rsidP="00F42078">
      <w:pPr>
        <w:pStyle w:val="a8"/>
        <w:rPr>
          <w:rFonts w:ascii="Times New Roman" w:hAnsi="Times New Roman" w:cs="Times New Roman"/>
        </w:rPr>
      </w:pPr>
    </w:p>
    <w:p w14:paraId="7ACECCE9" w14:textId="77777777" w:rsidR="00BB14BA" w:rsidRDefault="00BB14BA" w:rsidP="00F42078">
      <w:pPr>
        <w:pStyle w:val="a8"/>
        <w:rPr>
          <w:rFonts w:ascii="Times New Roman" w:hAnsi="Times New Roman" w:cs="Times New Roman"/>
        </w:rPr>
      </w:pPr>
    </w:p>
    <w:p w14:paraId="6A980CB0" w14:textId="77777777" w:rsidR="00BB14BA" w:rsidRPr="00275320" w:rsidRDefault="00BB14BA" w:rsidP="00F42078">
      <w:pPr>
        <w:pStyle w:val="a8"/>
        <w:rPr>
          <w:rFonts w:ascii="Times New Roman" w:hAnsi="Times New Roman" w:cs="Times New Roman"/>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086978" w14:paraId="337B3ABC" w14:textId="77777777" w:rsidTr="005161B8">
        <w:tc>
          <w:tcPr>
            <w:tcW w:w="4361" w:type="dxa"/>
          </w:tcPr>
          <w:p w14:paraId="5969750E" w14:textId="77777777" w:rsidR="00086978" w:rsidRDefault="00086978" w:rsidP="005161B8">
            <w:pPr>
              <w:autoSpaceDE w:val="0"/>
              <w:autoSpaceDN w:val="0"/>
              <w:adjustRightInd w:val="0"/>
              <w:jc w:val="center"/>
              <w:rPr>
                <w:rFonts w:ascii="Times New Roman" w:hAnsi="Times New Roman" w:cs="Times New Roman"/>
                <w:sz w:val="24"/>
                <w:szCs w:val="24"/>
              </w:rPr>
            </w:pPr>
          </w:p>
        </w:tc>
        <w:tc>
          <w:tcPr>
            <w:tcW w:w="5670" w:type="dxa"/>
          </w:tcPr>
          <w:p w14:paraId="3DBC86F5" w14:textId="37877565" w:rsidR="00086978" w:rsidRDefault="00086978" w:rsidP="005161B8">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r>
              <w:rPr>
                <w:rFonts w:ascii="Times New Roman" w:hAnsi="Times New Roman" w:cs="Times New Roman"/>
                <w:sz w:val="24"/>
                <w:szCs w:val="24"/>
              </w:rPr>
              <w:t>№3</w:t>
            </w:r>
          </w:p>
          <w:p w14:paraId="79119B2E" w14:textId="798E2ADC" w:rsidR="00086978" w:rsidRPr="004512B5" w:rsidRDefault="00086978" w:rsidP="005161B8">
            <w:pPr>
              <w:autoSpaceDE w:val="0"/>
              <w:autoSpaceDN w:val="0"/>
              <w:adjustRightInd w:val="0"/>
              <w:jc w:val="both"/>
              <w:rPr>
                <w:rFonts w:ascii="Times New Roman" w:hAnsi="Times New Roman" w:cs="Times New Roman"/>
                <w:bCs/>
                <w:sz w:val="24"/>
                <w:szCs w:val="24"/>
              </w:rPr>
            </w:pPr>
            <w:r w:rsidRPr="00FE7E1C">
              <w:rPr>
                <w:rFonts w:ascii="Times New Roman" w:hAnsi="Times New Roman" w:cs="Times New Roman"/>
                <w:sz w:val="24"/>
                <w:szCs w:val="24"/>
              </w:rPr>
              <w:t>к</w:t>
            </w:r>
            <w:r w:rsidRPr="00F42078">
              <w:rPr>
                <w:rFonts w:ascii="Times New Roman" w:hAnsi="Times New Roman" w:cs="Times New Roman"/>
                <w:b/>
                <w:sz w:val="24"/>
                <w:szCs w:val="24"/>
              </w:rPr>
              <w:t xml:space="preserve"> </w:t>
            </w:r>
            <w:r w:rsidRPr="00086978">
              <w:rPr>
                <w:rFonts w:ascii="Times New Roman" w:hAnsi="Times New Roman" w:cs="Times New Roman"/>
                <w:bCs/>
                <w:sz w:val="24"/>
                <w:szCs w:val="24"/>
              </w:rPr>
              <w:t>Порядк</w:t>
            </w:r>
            <w:r>
              <w:rPr>
                <w:rFonts w:ascii="Times New Roman" w:hAnsi="Times New Roman" w:cs="Times New Roman"/>
                <w:bCs/>
                <w:sz w:val="24"/>
                <w:szCs w:val="24"/>
              </w:rPr>
              <w:t>у</w:t>
            </w:r>
            <w:r w:rsidRPr="00086978">
              <w:rPr>
                <w:rFonts w:ascii="Times New Roman" w:hAnsi="Times New Roman" w:cs="Times New Roman"/>
                <w:bCs/>
                <w:sz w:val="24"/>
                <w:szCs w:val="24"/>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«Глинковский муниципальный округ» Смоленской области</w:t>
            </w:r>
          </w:p>
        </w:tc>
      </w:tr>
    </w:tbl>
    <w:p w14:paraId="0AB6DE0C" w14:textId="77777777" w:rsidR="004512B5" w:rsidRDefault="004512B5" w:rsidP="00F42078">
      <w:pPr>
        <w:pStyle w:val="a8"/>
        <w:jc w:val="center"/>
        <w:rPr>
          <w:rFonts w:ascii="Times New Roman" w:hAnsi="Times New Roman" w:cs="Times New Roman"/>
          <w:b/>
          <w:sz w:val="24"/>
          <w:szCs w:val="24"/>
        </w:rPr>
      </w:pPr>
    </w:p>
    <w:p w14:paraId="7953AE8A" w14:textId="5E0F442A" w:rsidR="005405C9" w:rsidRPr="00CD1734" w:rsidRDefault="005405C9" w:rsidP="00F42078">
      <w:pPr>
        <w:pStyle w:val="a8"/>
        <w:jc w:val="center"/>
        <w:rPr>
          <w:rFonts w:ascii="Times New Roman" w:hAnsi="Times New Roman" w:cs="Times New Roman"/>
          <w:b/>
          <w:sz w:val="24"/>
          <w:szCs w:val="24"/>
        </w:rPr>
      </w:pPr>
      <w:r w:rsidRPr="00CD1734">
        <w:rPr>
          <w:rFonts w:ascii="Times New Roman" w:hAnsi="Times New Roman" w:cs="Times New Roman"/>
          <w:b/>
          <w:sz w:val="24"/>
          <w:szCs w:val="24"/>
        </w:rPr>
        <w:t>Журнал учёта осмотров зданий, сооружений</w:t>
      </w:r>
    </w:p>
    <w:p w14:paraId="1A5BECA8" w14:textId="77777777" w:rsidR="005405C9" w:rsidRPr="00275320" w:rsidRDefault="005405C9" w:rsidP="00F42078">
      <w:pPr>
        <w:pStyle w:val="a8"/>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1546"/>
        <w:gridCol w:w="1676"/>
        <w:gridCol w:w="1047"/>
        <w:gridCol w:w="13"/>
        <w:gridCol w:w="1164"/>
        <w:gridCol w:w="1844"/>
        <w:gridCol w:w="1668"/>
      </w:tblGrid>
      <w:tr w:rsidR="002D47EE" w:rsidRPr="00275320" w14:paraId="7CCAEBFD" w14:textId="77777777" w:rsidTr="002D47EE">
        <w:tc>
          <w:tcPr>
            <w:tcW w:w="899" w:type="dxa"/>
          </w:tcPr>
          <w:p w14:paraId="53929AB5" w14:textId="77777777" w:rsidR="005405C9" w:rsidRPr="00275320" w:rsidRDefault="005405C9" w:rsidP="00086978">
            <w:pPr>
              <w:pStyle w:val="a8"/>
              <w:jc w:val="center"/>
              <w:rPr>
                <w:rFonts w:ascii="Times New Roman" w:hAnsi="Times New Roman" w:cs="Times New Roman"/>
              </w:rPr>
            </w:pPr>
            <w:r w:rsidRPr="00275320">
              <w:rPr>
                <w:rFonts w:ascii="Times New Roman" w:hAnsi="Times New Roman" w:cs="Times New Roman"/>
              </w:rPr>
              <w:t>№ п/п</w:t>
            </w:r>
          </w:p>
        </w:tc>
        <w:tc>
          <w:tcPr>
            <w:tcW w:w="1546" w:type="dxa"/>
          </w:tcPr>
          <w:p w14:paraId="3A45FC01" w14:textId="77777777" w:rsidR="005405C9" w:rsidRPr="00275320" w:rsidRDefault="005405C9" w:rsidP="00086978">
            <w:pPr>
              <w:pStyle w:val="a8"/>
              <w:jc w:val="center"/>
              <w:rPr>
                <w:rFonts w:ascii="Times New Roman" w:hAnsi="Times New Roman" w:cs="Times New Roman"/>
              </w:rPr>
            </w:pPr>
            <w:r w:rsidRPr="00275320">
              <w:rPr>
                <w:rFonts w:ascii="Times New Roman" w:hAnsi="Times New Roman" w:cs="Times New Roman"/>
              </w:rPr>
              <w:t>Основание проведения осмотра</w:t>
            </w:r>
            <w:r w:rsidR="00CD1734">
              <w:rPr>
                <w:rFonts w:ascii="Times New Roman" w:hAnsi="Times New Roman" w:cs="Times New Roman"/>
              </w:rPr>
              <w:t xml:space="preserve"> здания, сооружений (дата, номер, наименование правового акта)</w:t>
            </w:r>
          </w:p>
        </w:tc>
        <w:tc>
          <w:tcPr>
            <w:tcW w:w="1676" w:type="dxa"/>
          </w:tcPr>
          <w:p w14:paraId="29E17B92" w14:textId="77777777" w:rsidR="005405C9" w:rsidRPr="00275320" w:rsidRDefault="00CD1734" w:rsidP="00086978">
            <w:pPr>
              <w:pStyle w:val="a8"/>
              <w:jc w:val="center"/>
              <w:rPr>
                <w:rFonts w:ascii="Times New Roman" w:hAnsi="Times New Roman" w:cs="Times New Roman"/>
              </w:rPr>
            </w:pPr>
            <w:r>
              <w:rPr>
                <w:rFonts w:ascii="Times New Roman" w:hAnsi="Times New Roman" w:cs="Times New Roman"/>
              </w:rPr>
              <w:t>Наименование объекта о</w:t>
            </w:r>
            <w:r w:rsidR="005405C9" w:rsidRPr="00275320">
              <w:rPr>
                <w:rFonts w:ascii="Times New Roman" w:hAnsi="Times New Roman" w:cs="Times New Roman"/>
              </w:rPr>
              <w:t>смотра</w:t>
            </w:r>
          </w:p>
        </w:tc>
        <w:tc>
          <w:tcPr>
            <w:tcW w:w="1060" w:type="dxa"/>
            <w:gridSpan w:val="2"/>
          </w:tcPr>
          <w:p w14:paraId="4A4E5546" w14:textId="77777777" w:rsidR="005405C9" w:rsidRPr="00275320" w:rsidRDefault="005405C9" w:rsidP="00086978">
            <w:pPr>
              <w:pStyle w:val="a8"/>
              <w:jc w:val="center"/>
              <w:rPr>
                <w:rFonts w:ascii="Times New Roman" w:hAnsi="Times New Roman" w:cs="Times New Roman"/>
              </w:rPr>
            </w:pPr>
            <w:r w:rsidRPr="00275320">
              <w:rPr>
                <w:rFonts w:ascii="Times New Roman" w:hAnsi="Times New Roman" w:cs="Times New Roman"/>
              </w:rPr>
              <w:t>Адрес объекта осмотра</w:t>
            </w:r>
          </w:p>
        </w:tc>
        <w:tc>
          <w:tcPr>
            <w:tcW w:w="1164" w:type="dxa"/>
          </w:tcPr>
          <w:p w14:paraId="3A2A31FA" w14:textId="77777777" w:rsidR="005405C9" w:rsidRPr="00275320" w:rsidRDefault="00CD1734" w:rsidP="00086978">
            <w:pPr>
              <w:pStyle w:val="a8"/>
              <w:jc w:val="center"/>
              <w:rPr>
                <w:rFonts w:ascii="Times New Roman" w:hAnsi="Times New Roman" w:cs="Times New Roman"/>
              </w:rPr>
            </w:pPr>
            <w:r>
              <w:rPr>
                <w:rFonts w:ascii="Times New Roman" w:hAnsi="Times New Roman" w:cs="Times New Roman"/>
              </w:rPr>
              <w:t>Номер</w:t>
            </w:r>
            <w:r w:rsidR="007769E5">
              <w:rPr>
                <w:rFonts w:ascii="Times New Roman" w:hAnsi="Times New Roman" w:cs="Times New Roman"/>
              </w:rPr>
              <w:t xml:space="preserve"> и дата А</w:t>
            </w:r>
            <w:r w:rsidR="005405C9" w:rsidRPr="00275320">
              <w:rPr>
                <w:rFonts w:ascii="Times New Roman" w:hAnsi="Times New Roman" w:cs="Times New Roman"/>
              </w:rPr>
              <w:t>кта осмотра</w:t>
            </w:r>
          </w:p>
        </w:tc>
        <w:tc>
          <w:tcPr>
            <w:tcW w:w="1844" w:type="dxa"/>
          </w:tcPr>
          <w:p w14:paraId="7FCC0B99" w14:textId="77777777" w:rsidR="005405C9" w:rsidRPr="00275320" w:rsidRDefault="007769E5" w:rsidP="00086978">
            <w:pPr>
              <w:pStyle w:val="a8"/>
              <w:jc w:val="center"/>
              <w:rPr>
                <w:rFonts w:ascii="Times New Roman" w:hAnsi="Times New Roman" w:cs="Times New Roman"/>
              </w:rPr>
            </w:pPr>
            <w:r>
              <w:rPr>
                <w:rFonts w:ascii="Times New Roman" w:hAnsi="Times New Roman" w:cs="Times New Roman"/>
              </w:rPr>
              <w:t>Уполномоченные должностные лица, подготовившие рекомендации (должности Ф.И.О)</w:t>
            </w:r>
          </w:p>
        </w:tc>
        <w:tc>
          <w:tcPr>
            <w:tcW w:w="1665" w:type="dxa"/>
          </w:tcPr>
          <w:p w14:paraId="51E5ED3C" w14:textId="77777777" w:rsidR="005405C9" w:rsidRPr="00275320" w:rsidRDefault="005405C9" w:rsidP="00086978">
            <w:pPr>
              <w:pStyle w:val="a8"/>
              <w:jc w:val="center"/>
              <w:rPr>
                <w:rFonts w:ascii="Times New Roman" w:hAnsi="Times New Roman" w:cs="Times New Roman"/>
              </w:rPr>
            </w:pPr>
            <w:r w:rsidRPr="00275320">
              <w:rPr>
                <w:rFonts w:ascii="Times New Roman" w:hAnsi="Times New Roman" w:cs="Times New Roman"/>
              </w:rPr>
              <w:t>Отметка о вы</w:t>
            </w:r>
            <w:r w:rsidR="007769E5">
              <w:rPr>
                <w:rFonts w:ascii="Times New Roman" w:hAnsi="Times New Roman" w:cs="Times New Roman"/>
              </w:rPr>
              <w:t>даче рекомендаций (</w:t>
            </w:r>
            <w:proofErr w:type="gramStart"/>
            <w:r w:rsidR="007769E5">
              <w:rPr>
                <w:rFonts w:ascii="Times New Roman" w:hAnsi="Times New Roman" w:cs="Times New Roman"/>
              </w:rPr>
              <w:t>выдавались</w:t>
            </w:r>
            <w:proofErr w:type="gramEnd"/>
            <w:r w:rsidR="007769E5">
              <w:rPr>
                <w:rFonts w:ascii="Times New Roman" w:hAnsi="Times New Roman" w:cs="Times New Roman"/>
              </w:rPr>
              <w:t>/не выдавались, дата выдачи, причина не выдачи)</w:t>
            </w:r>
          </w:p>
        </w:tc>
      </w:tr>
      <w:tr w:rsidR="002D47EE" w:rsidRPr="00275320" w14:paraId="667D175A" w14:textId="77777777" w:rsidTr="002D47EE">
        <w:tc>
          <w:tcPr>
            <w:tcW w:w="899" w:type="dxa"/>
          </w:tcPr>
          <w:p w14:paraId="0FCC36E8"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1</w:t>
            </w:r>
          </w:p>
        </w:tc>
        <w:tc>
          <w:tcPr>
            <w:tcW w:w="1546" w:type="dxa"/>
          </w:tcPr>
          <w:p w14:paraId="28632EA3"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2</w:t>
            </w:r>
          </w:p>
        </w:tc>
        <w:tc>
          <w:tcPr>
            <w:tcW w:w="1676" w:type="dxa"/>
          </w:tcPr>
          <w:p w14:paraId="0000DA37"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3</w:t>
            </w:r>
          </w:p>
        </w:tc>
        <w:tc>
          <w:tcPr>
            <w:tcW w:w="1060" w:type="dxa"/>
            <w:gridSpan w:val="2"/>
          </w:tcPr>
          <w:p w14:paraId="3BC02FE5"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4</w:t>
            </w:r>
          </w:p>
        </w:tc>
        <w:tc>
          <w:tcPr>
            <w:tcW w:w="1164" w:type="dxa"/>
          </w:tcPr>
          <w:p w14:paraId="56FA3BB5"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5</w:t>
            </w:r>
          </w:p>
        </w:tc>
        <w:tc>
          <w:tcPr>
            <w:tcW w:w="1844" w:type="dxa"/>
          </w:tcPr>
          <w:p w14:paraId="58D17C5F"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6</w:t>
            </w:r>
          </w:p>
        </w:tc>
        <w:tc>
          <w:tcPr>
            <w:tcW w:w="1665" w:type="dxa"/>
          </w:tcPr>
          <w:p w14:paraId="779D3EBF" w14:textId="77777777" w:rsidR="005405C9" w:rsidRPr="007769E5" w:rsidRDefault="007769E5" w:rsidP="00F42078">
            <w:pPr>
              <w:pStyle w:val="a8"/>
              <w:jc w:val="center"/>
              <w:rPr>
                <w:rFonts w:ascii="Times New Roman" w:hAnsi="Times New Roman" w:cs="Times New Roman"/>
                <w:sz w:val="16"/>
                <w:szCs w:val="16"/>
              </w:rPr>
            </w:pPr>
            <w:r w:rsidRPr="007769E5">
              <w:rPr>
                <w:rFonts w:ascii="Times New Roman" w:hAnsi="Times New Roman" w:cs="Times New Roman"/>
                <w:sz w:val="16"/>
                <w:szCs w:val="16"/>
              </w:rPr>
              <w:t>7</w:t>
            </w:r>
          </w:p>
        </w:tc>
      </w:tr>
      <w:tr w:rsidR="002D47EE" w14:paraId="0B12EFBA" w14:textId="77777777" w:rsidTr="002D47EE">
        <w:tblPrEx>
          <w:tblLook w:val="0000" w:firstRow="0" w:lastRow="0" w:firstColumn="0" w:lastColumn="0" w:noHBand="0" w:noVBand="0"/>
        </w:tblPrEx>
        <w:trPr>
          <w:trHeight w:val="314"/>
        </w:trPr>
        <w:tc>
          <w:tcPr>
            <w:tcW w:w="899" w:type="dxa"/>
          </w:tcPr>
          <w:p w14:paraId="67F5BC2C" w14:textId="77777777" w:rsidR="002D47EE" w:rsidRDefault="002D47EE" w:rsidP="00F42078">
            <w:pPr>
              <w:pStyle w:val="a8"/>
              <w:rPr>
                <w:rFonts w:ascii="Times New Roman" w:hAnsi="Times New Roman" w:cs="Times New Roman"/>
              </w:rPr>
            </w:pPr>
          </w:p>
        </w:tc>
        <w:tc>
          <w:tcPr>
            <w:tcW w:w="1546" w:type="dxa"/>
          </w:tcPr>
          <w:p w14:paraId="5940D413" w14:textId="77777777" w:rsidR="002D47EE" w:rsidRDefault="002D47EE" w:rsidP="00F42078">
            <w:pPr>
              <w:pStyle w:val="a8"/>
              <w:rPr>
                <w:rFonts w:ascii="Times New Roman" w:hAnsi="Times New Roman" w:cs="Times New Roman"/>
              </w:rPr>
            </w:pPr>
          </w:p>
        </w:tc>
        <w:tc>
          <w:tcPr>
            <w:tcW w:w="1676" w:type="dxa"/>
          </w:tcPr>
          <w:p w14:paraId="2714D2EB" w14:textId="77777777" w:rsidR="002D47EE" w:rsidRDefault="002D47EE" w:rsidP="00F42078">
            <w:pPr>
              <w:pStyle w:val="a8"/>
              <w:rPr>
                <w:rFonts w:ascii="Times New Roman" w:hAnsi="Times New Roman" w:cs="Times New Roman"/>
              </w:rPr>
            </w:pPr>
          </w:p>
        </w:tc>
        <w:tc>
          <w:tcPr>
            <w:tcW w:w="1060" w:type="dxa"/>
            <w:gridSpan w:val="2"/>
          </w:tcPr>
          <w:p w14:paraId="64EC3811" w14:textId="77777777" w:rsidR="002D47EE" w:rsidRDefault="002D47EE" w:rsidP="00F42078">
            <w:pPr>
              <w:pStyle w:val="a8"/>
              <w:rPr>
                <w:rFonts w:ascii="Times New Roman" w:hAnsi="Times New Roman" w:cs="Times New Roman"/>
              </w:rPr>
            </w:pPr>
          </w:p>
        </w:tc>
        <w:tc>
          <w:tcPr>
            <w:tcW w:w="1164" w:type="dxa"/>
          </w:tcPr>
          <w:p w14:paraId="552FD4F1" w14:textId="77777777" w:rsidR="002D47EE" w:rsidRDefault="002D47EE" w:rsidP="00F42078">
            <w:pPr>
              <w:pStyle w:val="a8"/>
              <w:rPr>
                <w:rFonts w:ascii="Times New Roman" w:hAnsi="Times New Roman" w:cs="Times New Roman"/>
              </w:rPr>
            </w:pPr>
          </w:p>
        </w:tc>
        <w:tc>
          <w:tcPr>
            <w:tcW w:w="1841" w:type="dxa"/>
          </w:tcPr>
          <w:p w14:paraId="2709098E" w14:textId="77777777" w:rsidR="002D47EE" w:rsidRDefault="002D47EE" w:rsidP="00F42078">
            <w:pPr>
              <w:pStyle w:val="a8"/>
              <w:rPr>
                <w:rFonts w:ascii="Times New Roman" w:hAnsi="Times New Roman" w:cs="Times New Roman"/>
              </w:rPr>
            </w:pPr>
          </w:p>
        </w:tc>
        <w:tc>
          <w:tcPr>
            <w:tcW w:w="1668" w:type="dxa"/>
          </w:tcPr>
          <w:p w14:paraId="20C0448F" w14:textId="77777777" w:rsidR="002D47EE" w:rsidRDefault="002D47EE" w:rsidP="00F42078">
            <w:pPr>
              <w:pStyle w:val="a8"/>
              <w:rPr>
                <w:rFonts w:ascii="Times New Roman" w:hAnsi="Times New Roman" w:cs="Times New Roman"/>
              </w:rPr>
            </w:pPr>
          </w:p>
        </w:tc>
      </w:tr>
      <w:tr w:rsidR="002D47EE" w14:paraId="796B941B" w14:textId="77777777" w:rsidTr="002D47EE">
        <w:tblPrEx>
          <w:tblLook w:val="0000" w:firstRow="0" w:lastRow="0" w:firstColumn="0" w:lastColumn="0" w:noHBand="0" w:noVBand="0"/>
        </w:tblPrEx>
        <w:trPr>
          <w:trHeight w:val="358"/>
        </w:trPr>
        <w:tc>
          <w:tcPr>
            <w:tcW w:w="899" w:type="dxa"/>
          </w:tcPr>
          <w:p w14:paraId="70837AE0" w14:textId="77777777" w:rsidR="002D47EE" w:rsidRDefault="002D47EE" w:rsidP="00F42078">
            <w:pPr>
              <w:pStyle w:val="a8"/>
              <w:rPr>
                <w:rFonts w:ascii="Times New Roman" w:hAnsi="Times New Roman" w:cs="Times New Roman"/>
              </w:rPr>
            </w:pPr>
          </w:p>
        </w:tc>
        <w:tc>
          <w:tcPr>
            <w:tcW w:w="1546" w:type="dxa"/>
          </w:tcPr>
          <w:p w14:paraId="7F0DC813" w14:textId="77777777" w:rsidR="002D47EE" w:rsidRDefault="002D47EE" w:rsidP="00F42078">
            <w:pPr>
              <w:pStyle w:val="a8"/>
              <w:rPr>
                <w:rFonts w:ascii="Times New Roman" w:hAnsi="Times New Roman" w:cs="Times New Roman"/>
              </w:rPr>
            </w:pPr>
          </w:p>
        </w:tc>
        <w:tc>
          <w:tcPr>
            <w:tcW w:w="1676" w:type="dxa"/>
          </w:tcPr>
          <w:p w14:paraId="4EC185E6" w14:textId="77777777" w:rsidR="002D47EE" w:rsidRDefault="002D47EE" w:rsidP="00F42078">
            <w:pPr>
              <w:pStyle w:val="a8"/>
              <w:rPr>
                <w:rFonts w:ascii="Times New Roman" w:hAnsi="Times New Roman" w:cs="Times New Roman"/>
              </w:rPr>
            </w:pPr>
          </w:p>
        </w:tc>
        <w:tc>
          <w:tcPr>
            <w:tcW w:w="1047" w:type="dxa"/>
          </w:tcPr>
          <w:p w14:paraId="713AB247" w14:textId="77777777" w:rsidR="002D47EE" w:rsidRDefault="002D47EE" w:rsidP="00F42078">
            <w:pPr>
              <w:pStyle w:val="a8"/>
              <w:rPr>
                <w:rFonts w:ascii="Times New Roman" w:hAnsi="Times New Roman" w:cs="Times New Roman"/>
              </w:rPr>
            </w:pPr>
          </w:p>
        </w:tc>
        <w:tc>
          <w:tcPr>
            <w:tcW w:w="1177" w:type="dxa"/>
            <w:gridSpan w:val="2"/>
          </w:tcPr>
          <w:p w14:paraId="73D632F1" w14:textId="77777777" w:rsidR="002D47EE" w:rsidRDefault="002D47EE" w:rsidP="00F42078">
            <w:pPr>
              <w:pStyle w:val="a8"/>
              <w:rPr>
                <w:rFonts w:ascii="Times New Roman" w:hAnsi="Times New Roman" w:cs="Times New Roman"/>
              </w:rPr>
            </w:pPr>
          </w:p>
        </w:tc>
        <w:tc>
          <w:tcPr>
            <w:tcW w:w="1841" w:type="dxa"/>
          </w:tcPr>
          <w:p w14:paraId="7B6D5024" w14:textId="77777777" w:rsidR="002D47EE" w:rsidRDefault="002D47EE" w:rsidP="00F42078">
            <w:pPr>
              <w:pStyle w:val="a8"/>
              <w:rPr>
                <w:rFonts w:ascii="Times New Roman" w:hAnsi="Times New Roman" w:cs="Times New Roman"/>
              </w:rPr>
            </w:pPr>
          </w:p>
        </w:tc>
        <w:tc>
          <w:tcPr>
            <w:tcW w:w="1668" w:type="dxa"/>
          </w:tcPr>
          <w:p w14:paraId="2BA87A61" w14:textId="77777777" w:rsidR="002D47EE" w:rsidRDefault="002D47EE" w:rsidP="00F42078">
            <w:pPr>
              <w:pStyle w:val="a8"/>
              <w:rPr>
                <w:rFonts w:ascii="Times New Roman" w:hAnsi="Times New Roman" w:cs="Times New Roman"/>
              </w:rPr>
            </w:pPr>
          </w:p>
        </w:tc>
      </w:tr>
      <w:tr w:rsidR="002D47EE" w14:paraId="22030F45" w14:textId="77777777" w:rsidTr="002D47EE">
        <w:tblPrEx>
          <w:tblLook w:val="0000" w:firstRow="0" w:lastRow="0" w:firstColumn="0" w:lastColumn="0" w:noHBand="0" w:noVBand="0"/>
        </w:tblPrEx>
        <w:trPr>
          <w:trHeight w:val="332"/>
        </w:trPr>
        <w:tc>
          <w:tcPr>
            <w:tcW w:w="899" w:type="dxa"/>
          </w:tcPr>
          <w:p w14:paraId="2F1DCAD8" w14:textId="77777777" w:rsidR="002D47EE" w:rsidRDefault="002D47EE" w:rsidP="00F42078">
            <w:pPr>
              <w:pStyle w:val="a8"/>
              <w:rPr>
                <w:rFonts w:ascii="Times New Roman" w:hAnsi="Times New Roman" w:cs="Times New Roman"/>
              </w:rPr>
            </w:pPr>
          </w:p>
        </w:tc>
        <w:tc>
          <w:tcPr>
            <w:tcW w:w="1546" w:type="dxa"/>
          </w:tcPr>
          <w:p w14:paraId="24FB7DD6" w14:textId="77777777" w:rsidR="002D47EE" w:rsidRDefault="002D47EE" w:rsidP="00F42078">
            <w:pPr>
              <w:pStyle w:val="a8"/>
              <w:rPr>
                <w:rFonts w:ascii="Times New Roman" w:hAnsi="Times New Roman" w:cs="Times New Roman"/>
              </w:rPr>
            </w:pPr>
          </w:p>
        </w:tc>
        <w:tc>
          <w:tcPr>
            <w:tcW w:w="1676" w:type="dxa"/>
          </w:tcPr>
          <w:p w14:paraId="5F174B83" w14:textId="77777777" w:rsidR="002D47EE" w:rsidRDefault="002D47EE" w:rsidP="00F42078">
            <w:pPr>
              <w:pStyle w:val="a8"/>
              <w:rPr>
                <w:rFonts w:ascii="Times New Roman" w:hAnsi="Times New Roman" w:cs="Times New Roman"/>
              </w:rPr>
            </w:pPr>
          </w:p>
        </w:tc>
        <w:tc>
          <w:tcPr>
            <w:tcW w:w="1047" w:type="dxa"/>
          </w:tcPr>
          <w:p w14:paraId="1BB8D974" w14:textId="77777777" w:rsidR="002D47EE" w:rsidRDefault="002D47EE" w:rsidP="00F42078">
            <w:pPr>
              <w:pStyle w:val="a8"/>
              <w:rPr>
                <w:rFonts w:ascii="Times New Roman" w:hAnsi="Times New Roman" w:cs="Times New Roman"/>
              </w:rPr>
            </w:pPr>
          </w:p>
        </w:tc>
        <w:tc>
          <w:tcPr>
            <w:tcW w:w="1177" w:type="dxa"/>
            <w:gridSpan w:val="2"/>
          </w:tcPr>
          <w:p w14:paraId="1D7AEA18" w14:textId="77777777" w:rsidR="002D47EE" w:rsidRDefault="002D47EE" w:rsidP="00F42078">
            <w:pPr>
              <w:pStyle w:val="a8"/>
              <w:rPr>
                <w:rFonts w:ascii="Times New Roman" w:hAnsi="Times New Roman" w:cs="Times New Roman"/>
              </w:rPr>
            </w:pPr>
          </w:p>
        </w:tc>
        <w:tc>
          <w:tcPr>
            <w:tcW w:w="1841" w:type="dxa"/>
          </w:tcPr>
          <w:p w14:paraId="0F7361FB" w14:textId="77777777" w:rsidR="002D47EE" w:rsidRDefault="002D47EE" w:rsidP="00F42078">
            <w:pPr>
              <w:pStyle w:val="a8"/>
              <w:rPr>
                <w:rFonts w:ascii="Times New Roman" w:hAnsi="Times New Roman" w:cs="Times New Roman"/>
              </w:rPr>
            </w:pPr>
          </w:p>
        </w:tc>
        <w:tc>
          <w:tcPr>
            <w:tcW w:w="1668" w:type="dxa"/>
          </w:tcPr>
          <w:p w14:paraId="588283B1" w14:textId="77777777" w:rsidR="002D47EE" w:rsidRDefault="002D47EE" w:rsidP="00F42078">
            <w:pPr>
              <w:pStyle w:val="a8"/>
              <w:rPr>
                <w:rFonts w:ascii="Times New Roman" w:hAnsi="Times New Roman" w:cs="Times New Roman"/>
              </w:rPr>
            </w:pPr>
          </w:p>
        </w:tc>
      </w:tr>
      <w:tr w:rsidR="002D47EE" w14:paraId="3ECB9CF7" w14:textId="77777777" w:rsidTr="002D47EE">
        <w:tblPrEx>
          <w:tblLook w:val="0000" w:firstRow="0" w:lastRow="0" w:firstColumn="0" w:lastColumn="0" w:noHBand="0" w:noVBand="0"/>
        </w:tblPrEx>
        <w:trPr>
          <w:trHeight w:val="314"/>
        </w:trPr>
        <w:tc>
          <w:tcPr>
            <w:tcW w:w="899" w:type="dxa"/>
          </w:tcPr>
          <w:p w14:paraId="6A6D881B" w14:textId="77777777" w:rsidR="002D47EE" w:rsidRDefault="002D47EE" w:rsidP="00F42078">
            <w:pPr>
              <w:pStyle w:val="a8"/>
              <w:rPr>
                <w:rFonts w:ascii="Times New Roman" w:hAnsi="Times New Roman" w:cs="Times New Roman"/>
              </w:rPr>
            </w:pPr>
          </w:p>
        </w:tc>
        <w:tc>
          <w:tcPr>
            <w:tcW w:w="1546" w:type="dxa"/>
          </w:tcPr>
          <w:p w14:paraId="070B5CF0" w14:textId="77777777" w:rsidR="002D47EE" w:rsidRDefault="002D47EE" w:rsidP="00F42078">
            <w:pPr>
              <w:pStyle w:val="a8"/>
              <w:rPr>
                <w:rFonts w:ascii="Times New Roman" w:hAnsi="Times New Roman" w:cs="Times New Roman"/>
              </w:rPr>
            </w:pPr>
          </w:p>
        </w:tc>
        <w:tc>
          <w:tcPr>
            <w:tcW w:w="1676" w:type="dxa"/>
          </w:tcPr>
          <w:p w14:paraId="59F91098" w14:textId="77777777" w:rsidR="002D47EE" w:rsidRDefault="002D47EE" w:rsidP="00F42078">
            <w:pPr>
              <w:pStyle w:val="a8"/>
              <w:rPr>
                <w:rFonts w:ascii="Times New Roman" w:hAnsi="Times New Roman" w:cs="Times New Roman"/>
              </w:rPr>
            </w:pPr>
          </w:p>
        </w:tc>
        <w:tc>
          <w:tcPr>
            <w:tcW w:w="1047" w:type="dxa"/>
          </w:tcPr>
          <w:p w14:paraId="42FE73E8" w14:textId="77777777" w:rsidR="002D47EE" w:rsidRDefault="002D47EE" w:rsidP="00F42078">
            <w:pPr>
              <w:pStyle w:val="a8"/>
              <w:rPr>
                <w:rFonts w:ascii="Times New Roman" w:hAnsi="Times New Roman" w:cs="Times New Roman"/>
              </w:rPr>
            </w:pPr>
          </w:p>
        </w:tc>
        <w:tc>
          <w:tcPr>
            <w:tcW w:w="1177" w:type="dxa"/>
            <w:gridSpan w:val="2"/>
          </w:tcPr>
          <w:p w14:paraId="36B15935" w14:textId="77777777" w:rsidR="002D47EE" w:rsidRDefault="002D47EE" w:rsidP="00F42078">
            <w:pPr>
              <w:pStyle w:val="a8"/>
              <w:rPr>
                <w:rFonts w:ascii="Times New Roman" w:hAnsi="Times New Roman" w:cs="Times New Roman"/>
              </w:rPr>
            </w:pPr>
          </w:p>
        </w:tc>
        <w:tc>
          <w:tcPr>
            <w:tcW w:w="1841" w:type="dxa"/>
          </w:tcPr>
          <w:p w14:paraId="4CB81C7F" w14:textId="77777777" w:rsidR="002D47EE" w:rsidRDefault="002D47EE" w:rsidP="00F42078">
            <w:pPr>
              <w:pStyle w:val="a8"/>
              <w:rPr>
                <w:rFonts w:ascii="Times New Roman" w:hAnsi="Times New Roman" w:cs="Times New Roman"/>
              </w:rPr>
            </w:pPr>
          </w:p>
        </w:tc>
        <w:tc>
          <w:tcPr>
            <w:tcW w:w="1668" w:type="dxa"/>
          </w:tcPr>
          <w:p w14:paraId="4E2A1099" w14:textId="77777777" w:rsidR="002D47EE" w:rsidRDefault="002D47EE" w:rsidP="00F42078">
            <w:pPr>
              <w:pStyle w:val="a8"/>
              <w:rPr>
                <w:rFonts w:ascii="Times New Roman" w:hAnsi="Times New Roman" w:cs="Times New Roman"/>
              </w:rPr>
            </w:pPr>
          </w:p>
        </w:tc>
      </w:tr>
    </w:tbl>
    <w:p w14:paraId="24519257" w14:textId="77777777" w:rsidR="00A66EF9" w:rsidRDefault="00A66EF9" w:rsidP="00F42078">
      <w:pPr>
        <w:pStyle w:val="a8"/>
        <w:rPr>
          <w:rFonts w:ascii="Times New Roman" w:hAnsi="Times New Roman" w:cs="Times New Roman"/>
        </w:rPr>
      </w:pPr>
    </w:p>
    <w:p w14:paraId="6867C894" w14:textId="77777777" w:rsidR="00A66EF9" w:rsidRDefault="00A66EF9" w:rsidP="00F42078">
      <w:pPr>
        <w:pStyle w:val="a8"/>
        <w:rPr>
          <w:rFonts w:ascii="Times New Roman" w:hAnsi="Times New Roman" w:cs="Times New Roman"/>
        </w:rPr>
      </w:pPr>
    </w:p>
    <w:p w14:paraId="7086BFB6" w14:textId="77777777" w:rsidR="00A66EF9" w:rsidRDefault="00A66EF9" w:rsidP="00F42078">
      <w:pPr>
        <w:pStyle w:val="a8"/>
        <w:rPr>
          <w:rFonts w:ascii="Times New Roman" w:hAnsi="Times New Roman" w:cs="Times New Roman"/>
        </w:rPr>
      </w:pPr>
    </w:p>
    <w:p w14:paraId="7C75A32C" w14:textId="77777777" w:rsidR="00A66EF9" w:rsidRDefault="00A66EF9" w:rsidP="00F42078">
      <w:pPr>
        <w:pStyle w:val="a8"/>
        <w:rPr>
          <w:rFonts w:ascii="Times New Roman" w:hAnsi="Times New Roman" w:cs="Times New Roman"/>
        </w:rPr>
      </w:pPr>
    </w:p>
    <w:p w14:paraId="4801CB24" w14:textId="77777777" w:rsidR="00A66EF9" w:rsidRDefault="00A66EF9" w:rsidP="00F42078">
      <w:pPr>
        <w:pStyle w:val="a8"/>
        <w:rPr>
          <w:rFonts w:ascii="Times New Roman" w:hAnsi="Times New Roman" w:cs="Times New Roman"/>
        </w:rPr>
      </w:pPr>
    </w:p>
    <w:p w14:paraId="07DAFD2C" w14:textId="77777777" w:rsidR="00A66EF9" w:rsidRDefault="00A66EF9" w:rsidP="00F42078">
      <w:pPr>
        <w:pStyle w:val="a8"/>
        <w:rPr>
          <w:rFonts w:ascii="Times New Roman" w:hAnsi="Times New Roman" w:cs="Times New Roman"/>
        </w:rPr>
      </w:pPr>
    </w:p>
    <w:p w14:paraId="772F3355" w14:textId="77777777" w:rsidR="00A66EF9" w:rsidRDefault="00A66EF9" w:rsidP="00F42078">
      <w:pPr>
        <w:pStyle w:val="a8"/>
        <w:rPr>
          <w:rFonts w:ascii="Times New Roman" w:hAnsi="Times New Roman" w:cs="Times New Roman"/>
        </w:rPr>
      </w:pPr>
    </w:p>
    <w:p w14:paraId="68D1467A" w14:textId="77777777" w:rsidR="00A66EF9" w:rsidRDefault="00A66EF9" w:rsidP="00F42078">
      <w:pPr>
        <w:pStyle w:val="a8"/>
        <w:rPr>
          <w:rFonts w:ascii="Times New Roman" w:hAnsi="Times New Roman" w:cs="Times New Roman"/>
        </w:rPr>
      </w:pPr>
    </w:p>
    <w:p w14:paraId="3F89A73D" w14:textId="77777777" w:rsidR="00A66EF9" w:rsidRDefault="00A66EF9" w:rsidP="00F42078">
      <w:pPr>
        <w:pStyle w:val="a8"/>
        <w:rPr>
          <w:rFonts w:ascii="Times New Roman" w:hAnsi="Times New Roman" w:cs="Times New Roman"/>
        </w:rPr>
      </w:pPr>
    </w:p>
    <w:p w14:paraId="1EE19EBD" w14:textId="77777777" w:rsidR="00A66EF9" w:rsidRDefault="00A66EF9" w:rsidP="00F42078">
      <w:pPr>
        <w:pStyle w:val="a8"/>
        <w:rPr>
          <w:rFonts w:ascii="Times New Roman" w:hAnsi="Times New Roman" w:cs="Times New Roman"/>
        </w:rPr>
      </w:pPr>
    </w:p>
    <w:p w14:paraId="50936864" w14:textId="77777777" w:rsidR="00A66EF9" w:rsidRDefault="00A66EF9" w:rsidP="00F42078">
      <w:pPr>
        <w:pStyle w:val="a8"/>
        <w:rPr>
          <w:rFonts w:ascii="Times New Roman" w:hAnsi="Times New Roman" w:cs="Times New Roman"/>
        </w:rPr>
      </w:pPr>
    </w:p>
    <w:p w14:paraId="421892DA" w14:textId="77777777" w:rsidR="00A66EF9" w:rsidRDefault="00A66EF9" w:rsidP="00F42078">
      <w:pPr>
        <w:pStyle w:val="a8"/>
        <w:rPr>
          <w:rFonts w:ascii="Times New Roman" w:hAnsi="Times New Roman" w:cs="Times New Roman"/>
        </w:rPr>
      </w:pPr>
    </w:p>
    <w:p w14:paraId="43C69CD2" w14:textId="77777777" w:rsidR="00A66EF9" w:rsidRDefault="00A66EF9" w:rsidP="00F42078">
      <w:pPr>
        <w:pStyle w:val="a8"/>
        <w:rPr>
          <w:rFonts w:ascii="Times New Roman" w:hAnsi="Times New Roman" w:cs="Times New Roman"/>
        </w:rPr>
      </w:pPr>
    </w:p>
    <w:p w14:paraId="357B0625" w14:textId="77777777" w:rsidR="00A66EF9" w:rsidRDefault="00A66EF9" w:rsidP="00F42078">
      <w:pPr>
        <w:pStyle w:val="a8"/>
        <w:rPr>
          <w:rFonts w:ascii="Times New Roman" w:hAnsi="Times New Roman" w:cs="Times New Roman"/>
        </w:rPr>
      </w:pPr>
    </w:p>
    <w:p w14:paraId="4BA79BD2" w14:textId="77777777" w:rsidR="00A66EF9" w:rsidRDefault="00A66EF9" w:rsidP="00F42078">
      <w:pPr>
        <w:pStyle w:val="a8"/>
        <w:rPr>
          <w:rFonts w:ascii="Times New Roman" w:hAnsi="Times New Roman" w:cs="Times New Roman"/>
        </w:rPr>
      </w:pPr>
    </w:p>
    <w:p w14:paraId="7811B415" w14:textId="77777777" w:rsidR="00A66EF9" w:rsidRDefault="00A66EF9" w:rsidP="00F42078">
      <w:pPr>
        <w:pStyle w:val="a8"/>
        <w:rPr>
          <w:rFonts w:ascii="Times New Roman" w:hAnsi="Times New Roman" w:cs="Times New Roman"/>
        </w:rPr>
      </w:pPr>
    </w:p>
    <w:p w14:paraId="5A367FF0" w14:textId="77777777" w:rsidR="00A66EF9" w:rsidRDefault="00A66EF9" w:rsidP="00F42078">
      <w:pPr>
        <w:pStyle w:val="a8"/>
        <w:rPr>
          <w:rFonts w:ascii="Times New Roman" w:hAnsi="Times New Roman" w:cs="Times New Roman"/>
        </w:rPr>
      </w:pPr>
    </w:p>
    <w:p w14:paraId="77D71332" w14:textId="77777777" w:rsidR="00A66EF9" w:rsidRDefault="00A66EF9" w:rsidP="00F42078">
      <w:pPr>
        <w:pStyle w:val="a8"/>
        <w:rPr>
          <w:rFonts w:ascii="Times New Roman" w:hAnsi="Times New Roman" w:cs="Times New Roman"/>
        </w:rPr>
      </w:pPr>
    </w:p>
    <w:p w14:paraId="11084C6B" w14:textId="77777777" w:rsidR="00A66EF9" w:rsidRDefault="00A66EF9" w:rsidP="00F42078">
      <w:pPr>
        <w:pStyle w:val="a8"/>
        <w:rPr>
          <w:rFonts w:ascii="Times New Roman" w:hAnsi="Times New Roman" w:cs="Times New Roman"/>
        </w:rPr>
      </w:pPr>
    </w:p>
    <w:p w14:paraId="0668640A" w14:textId="77777777" w:rsidR="00A66EF9" w:rsidRDefault="00A66EF9" w:rsidP="00F42078">
      <w:pPr>
        <w:pStyle w:val="a8"/>
        <w:rPr>
          <w:rFonts w:ascii="Times New Roman" w:hAnsi="Times New Roman" w:cs="Times New Roman"/>
        </w:rPr>
      </w:pPr>
    </w:p>
    <w:p w14:paraId="6DD28BD4" w14:textId="77777777" w:rsidR="00A66EF9" w:rsidRDefault="00A66EF9" w:rsidP="00F42078">
      <w:pPr>
        <w:pStyle w:val="a8"/>
        <w:rPr>
          <w:rFonts w:ascii="Times New Roman" w:hAnsi="Times New Roman" w:cs="Times New Roman"/>
        </w:rPr>
      </w:pPr>
    </w:p>
    <w:p w14:paraId="414B26B2" w14:textId="77777777" w:rsidR="00A66EF9" w:rsidRDefault="00A66EF9" w:rsidP="00F42078">
      <w:pPr>
        <w:pStyle w:val="a8"/>
        <w:rPr>
          <w:rFonts w:ascii="Times New Roman" w:hAnsi="Times New Roman" w:cs="Times New Roman"/>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086978" w14:paraId="2BCF7DDC" w14:textId="77777777" w:rsidTr="000E2967">
        <w:tc>
          <w:tcPr>
            <w:tcW w:w="4077" w:type="dxa"/>
          </w:tcPr>
          <w:p w14:paraId="62AF6567" w14:textId="77777777" w:rsidR="00086978" w:rsidRDefault="00086978" w:rsidP="005161B8">
            <w:pPr>
              <w:autoSpaceDE w:val="0"/>
              <w:autoSpaceDN w:val="0"/>
              <w:adjustRightInd w:val="0"/>
              <w:jc w:val="center"/>
              <w:rPr>
                <w:rFonts w:ascii="Times New Roman" w:hAnsi="Times New Roman" w:cs="Times New Roman"/>
                <w:sz w:val="24"/>
                <w:szCs w:val="24"/>
              </w:rPr>
            </w:pPr>
          </w:p>
        </w:tc>
        <w:tc>
          <w:tcPr>
            <w:tcW w:w="5670" w:type="dxa"/>
          </w:tcPr>
          <w:p w14:paraId="7DD205B8" w14:textId="1E15D2E3" w:rsidR="00086978" w:rsidRDefault="00086978" w:rsidP="005161B8">
            <w:pPr>
              <w:autoSpaceDE w:val="0"/>
              <w:autoSpaceDN w:val="0"/>
              <w:adjustRightInd w:val="0"/>
              <w:jc w:val="both"/>
              <w:rPr>
                <w:rFonts w:ascii="Times New Roman" w:hAnsi="Times New Roman" w:cs="Times New Roman"/>
                <w:sz w:val="24"/>
                <w:szCs w:val="24"/>
              </w:rPr>
            </w:pPr>
            <w:r w:rsidRPr="00FE7E1C">
              <w:rPr>
                <w:rFonts w:ascii="Times New Roman" w:hAnsi="Times New Roman" w:cs="Times New Roman"/>
                <w:sz w:val="24"/>
                <w:szCs w:val="24"/>
              </w:rPr>
              <w:t xml:space="preserve">Приложение </w:t>
            </w:r>
            <w:r>
              <w:rPr>
                <w:rFonts w:ascii="Times New Roman" w:hAnsi="Times New Roman" w:cs="Times New Roman"/>
                <w:sz w:val="24"/>
                <w:szCs w:val="24"/>
              </w:rPr>
              <w:t>№4</w:t>
            </w:r>
          </w:p>
          <w:p w14:paraId="7D3253DC" w14:textId="77777777" w:rsidR="00086978" w:rsidRPr="00086978" w:rsidRDefault="00086978" w:rsidP="005161B8">
            <w:pPr>
              <w:autoSpaceDE w:val="0"/>
              <w:autoSpaceDN w:val="0"/>
              <w:adjustRightInd w:val="0"/>
              <w:jc w:val="both"/>
              <w:rPr>
                <w:rFonts w:ascii="Times New Roman" w:hAnsi="Times New Roman" w:cs="Times New Roman"/>
                <w:bCs/>
                <w:sz w:val="24"/>
                <w:szCs w:val="24"/>
              </w:rPr>
            </w:pPr>
            <w:r w:rsidRPr="00FE7E1C">
              <w:rPr>
                <w:rFonts w:ascii="Times New Roman" w:hAnsi="Times New Roman" w:cs="Times New Roman"/>
                <w:sz w:val="24"/>
                <w:szCs w:val="24"/>
              </w:rPr>
              <w:t>к</w:t>
            </w:r>
            <w:r w:rsidRPr="00F42078">
              <w:rPr>
                <w:rFonts w:ascii="Times New Roman" w:hAnsi="Times New Roman" w:cs="Times New Roman"/>
                <w:b/>
                <w:sz w:val="24"/>
                <w:szCs w:val="24"/>
              </w:rPr>
              <w:t xml:space="preserve"> </w:t>
            </w:r>
            <w:r w:rsidRPr="00086978">
              <w:rPr>
                <w:rFonts w:ascii="Times New Roman" w:hAnsi="Times New Roman" w:cs="Times New Roman"/>
                <w:bCs/>
                <w:sz w:val="24"/>
                <w:szCs w:val="24"/>
              </w:rPr>
              <w:t>Порядк</w:t>
            </w:r>
            <w:r>
              <w:rPr>
                <w:rFonts w:ascii="Times New Roman" w:hAnsi="Times New Roman" w:cs="Times New Roman"/>
                <w:bCs/>
                <w:sz w:val="24"/>
                <w:szCs w:val="24"/>
              </w:rPr>
              <w:t>у</w:t>
            </w:r>
            <w:r w:rsidRPr="00086978">
              <w:rPr>
                <w:rFonts w:ascii="Times New Roman" w:hAnsi="Times New Roman" w:cs="Times New Roman"/>
                <w:bCs/>
                <w:sz w:val="24"/>
                <w:szCs w:val="24"/>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в случаях, предусмотренных Градостроительным кодексом Российской Федерации и расположенных на территории муниципального образования «Глинковский муниципальный округ» Смоленской области</w:t>
            </w:r>
          </w:p>
          <w:p w14:paraId="0EC80E0B" w14:textId="464817E5" w:rsidR="00086978" w:rsidRDefault="00086978" w:rsidP="005161B8">
            <w:pPr>
              <w:autoSpaceDE w:val="0"/>
              <w:autoSpaceDN w:val="0"/>
              <w:adjustRightInd w:val="0"/>
              <w:jc w:val="both"/>
              <w:rPr>
                <w:rFonts w:ascii="Times New Roman" w:hAnsi="Times New Roman" w:cs="Times New Roman"/>
                <w:sz w:val="24"/>
                <w:szCs w:val="24"/>
              </w:rPr>
            </w:pPr>
          </w:p>
        </w:tc>
      </w:tr>
    </w:tbl>
    <w:p w14:paraId="02791452" w14:textId="77777777" w:rsidR="005405C9" w:rsidRPr="00C60E33" w:rsidRDefault="00D45201" w:rsidP="00F42078">
      <w:pPr>
        <w:pStyle w:val="a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7A0D3D4A" w14:textId="77777777" w:rsidR="00C60E33" w:rsidRPr="00D45201" w:rsidRDefault="00D45201" w:rsidP="00F42078">
      <w:pPr>
        <w:pStyle w:val="a8"/>
        <w:jc w:val="center"/>
        <w:rPr>
          <w:rFonts w:ascii="Times New Roman" w:hAnsi="Times New Roman" w:cs="Times New Roman"/>
          <w:sz w:val="16"/>
          <w:szCs w:val="16"/>
        </w:rPr>
      </w:pPr>
      <w:r w:rsidRPr="00AE17AF">
        <w:rPr>
          <w:rFonts w:ascii="Times New Roman" w:hAnsi="Times New Roman" w:cs="Times New Roman"/>
          <w:sz w:val="20"/>
          <w:szCs w:val="20"/>
        </w:rPr>
        <w:t xml:space="preserve"> </w:t>
      </w:r>
      <w:r w:rsidR="00C60E33" w:rsidRPr="00D45201">
        <w:rPr>
          <w:rFonts w:ascii="Times New Roman" w:hAnsi="Times New Roman" w:cs="Times New Roman"/>
          <w:sz w:val="16"/>
          <w:szCs w:val="16"/>
        </w:rPr>
        <w:t>(наименование уполномоченного органа, осуществляющего осмотр)</w:t>
      </w:r>
    </w:p>
    <w:p w14:paraId="68F5463B" w14:textId="77777777" w:rsidR="00C60E33" w:rsidRPr="00D45201" w:rsidRDefault="00C60E33" w:rsidP="00F42078">
      <w:pPr>
        <w:pStyle w:val="a8"/>
        <w:rPr>
          <w:rFonts w:ascii="Times New Roman" w:hAnsi="Times New Roman" w:cs="Times New Roman"/>
          <w:b/>
          <w:sz w:val="16"/>
          <w:szCs w:val="16"/>
        </w:rPr>
      </w:pPr>
    </w:p>
    <w:p w14:paraId="631E7F7A" w14:textId="77777777" w:rsidR="005405C9" w:rsidRPr="00FF004C" w:rsidRDefault="005405C9" w:rsidP="00F42078">
      <w:pPr>
        <w:pStyle w:val="a8"/>
        <w:jc w:val="center"/>
        <w:rPr>
          <w:rFonts w:ascii="Times New Roman" w:hAnsi="Times New Roman" w:cs="Times New Roman"/>
          <w:b/>
          <w:sz w:val="24"/>
          <w:szCs w:val="24"/>
        </w:rPr>
      </w:pPr>
      <w:r w:rsidRPr="00FF004C">
        <w:rPr>
          <w:rFonts w:ascii="Times New Roman" w:hAnsi="Times New Roman" w:cs="Times New Roman"/>
          <w:b/>
          <w:sz w:val="24"/>
          <w:szCs w:val="24"/>
        </w:rPr>
        <w:t>РАСПОРЯЖЕНИЕ</w:t>
      </w:r>
    </w:p>
    <w:p w14:paraId="240D5918" w14:textId="77777777" w:rsidR="00FF004C" w:rsidRDefault="00FF004C" w:rsidP="00F42078">
      <w:pPr>
        <w:pStyle w:val="a8"/>
        <w:rPr>
          <w:rFonts w:ascii="Times New Roman" w:hAnsi="Times New Roman" w:cs="Times New Roman"/>
          <w:sz w:val="24"/>
          <w:szCs w:val="24"/>
        </w:rPr>
      </w:pPr>
    </w:p>
    <w:p w14:paraId="2F1FA52B" w14:textId="77777777" w:rsidR="005405C9" w:rsidRPr="00FF004C" w:rsidRDefault="005405C9" w:rsidP="00F42078">
      <w:pPr>
        <w:pStyle w:val="a8"/>
        <w:rPr>
          <w:rFonts w:ascii="Times New Roman" w:hAnsi="Times New Roman" w:cs="Times New Roman"/>
          <w:sz w:val="24"/>
          <w:szCs w:val="24"/>
        </w:rPr>
      </w:pPr>
      <w:r w:rsidRPr="00FF004C">
        <w:rPr>
          <w:rFonts w:ascii="Times New Roman" w:hAnsi="Times New Roman" w:cs="Times New Roman"/>
          <w:sz w:val="24"/>
          <w:szCs w:val="24"/>
        </w:rPr>
        <w:t>от «__» ________ 20__ г. № ____</w:t>
      </w:r>
      <w:r w:rsidR="00FF004C">
        <w:rPr>
          <w:rFonts w:ascii="Times New Roman" w:hAnsi="Times New Roman" w:cs="Times New Roman"/>
          <w:sz w:val="24"/>
          <w:szCs w:val="24"/>
        </w:rPr>
        <w:t xml:space="preserve"> </w:t>
      </w:r>
      <w:r w:rsidRPr="00FF004C">
        <w:rPr>
          <w:rFonts w:ascii="Times New Roman" w:hAnsi="Times New Roman" w:cs="Times New Roman"/>
          <w:sz w:val="24"/>
          <w:szCs w:val="24"/>
        </w:rPr>
        <w:t>о проведении осмотра здания, сооружения</w:t>
      </w:r>
    </w:p>
    <w:p w14:paraId="6C1025FB" w14:textId="77777777" w:rsidR="00C60E33" w:rsidRPr="00FF004C" w:rsidRDefault="00C60E33" w:rsidP="00F42078">
      <w:pPr>
        <w:pStyle w:val="a8"/>
        <w:rPr>
          <w:rFonts w:ascii="Times New Roman" w:hAnsi="Times New Roman" w:cs="Times New Roman"/>
          <w:sz w:val="24"/>
          <w:szCs w:val="24"/>
        </w:rPr>
      </w:pPr>
    </w:p>
    <w:p w14:paraId="428DF356" w14:textId="77777777" w:rsidR="005405C9" w:rsidRPr="00FF004C" w:rsidRDefault="005405C9" w:rsidP="00F42078">
      <w:pPr>
        <w:pStyle w:val="a8"/>
        <w:rPr>
          <w:rFonts w:ascii="Times New Roman" w:hAnsi="Times New Roman" w:cs="Times New Roman"/>
          <w:sz w:val="24"/>
          <w:szCs w:val="24"/>
        </w:rPr>
      </w:pPr>
      <w:r w:rsidRPr="00FF004C">
        <w:rPr>
          <w:rFonts w:ascii="Times New Roman" w:hAnsi="Times New Roman" w:cs="Times New Roman"/>
          <w:sz w:val="24"/>
          <w:szCs w:val="24"/>
        </w:rPr>
        <w:t>1. Провести осмотр в отношении____________________________________</w:t>
      </w:r>
      <w:r w:rsidR="00C60E33" w:rsidRPr="00FF004C">
        <w:rPr>
          <w:rFonts w:ascii="Times New Roman" w:hAnsi="Times New Roman" w:cs="Times New Roman"/>
          <w:sz w:val="24"/>
          <w:szCs w:val="24"/>
        </w:rPr>
        <w:t>__________</w:t>
      </w:r>
      <w:r w:rsidR="00D45201">
        <w:rPr>
          <w:rFonts w:ascii="Times New Roman" w:hAnsi="Times New Roman" w:cs="Times New Roman"/>
          <w:sz w:val="24"/>
          <w:szCs w:val="24"/>
        </w:rPr>
        <w:t>______</w:t>
      </w:r>
    </w:p>
    <w:p w14:paraId="5ABD0C79" w14:textId="77777777" w:rsidR="005405C9" w:rsidRPr="00D45201" w:rsidRDefault="005405C9" w:rsidP="00F42078">
      <w:pPr>
        <w:pStyle w:val="a8"/>
        <w:jc w:val="center"/>
        <w:rPr>
          <w:rFonts w:ascii="Times New Roman" w:hAnsi="Times New Roman" w:cs="Times New Roman"/>
          <w:sz w:val="16"/>
          <w:szCs w:val="16"/>
        </w:rPr>
      </w:pPr>
      <w:r w:rsidRPr="00FF004C">
        <w:rPr>
          <w:rFonts w:ascii="Times New Roman" w:hAnsi="Times New Roman" w:cs="Times New Roman"/>
          <w:sz w:val="24"/>
          <w:szCs w:val="24"/>
        </w:rPr>
        <w:t>___________________________________________________________________________</w:t>
      </w:r>
      <w:r w:rsidR="00C60E33" w:rsidRPr="00FF004C">
        <w:rPr>
          <w:rFonts w:ascii="Times New Roman" w:hAnsi="Times New Roman" w:cs="Times New Roman"/>
          <w:sz w:val="24"/>
          <w:szCs w:val="24"/>
        </w:rPr>
        <w:t>_____</w:t>
      </w:r>
      <w:r w:rsidRPr="00275320">
        <w:rPr>
          <w:rFonts w:ascii="Times New Roman" w:hAnsi="Times New Roman" w:cs="Times New Roman"/>
        </w:rPr>
        <w:t xml:space="preserve"> </w:t>
      </w:r>
      <w:r w:rsidRPr="00D45201">
        <w:rPr>
          <w:rFonts w:ascii="Times New Roman" w:hAnsi="Times New Roman" w:cs="Times New Roman"/>
          <w:sz w:val="16"/>
          <w:szCs w:val="16"/>
        </w:rPr>
        <w:t>(наименование юридического лица, фамилия, имя, отчество (последнее – при наличии) индивидуального предпринимателя, гражданина, в собственности или ином праве которого находится здание, сооружение)</w:t>
      </w:r>
    </w:p>
    <w:p w14:paraId="53B9961E"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2. Место нахождения здания, сооружения:________________________________</w:t>
      </w:r>
      <w:r w:rsidR="00FF004C">
        <w:rPr>
          <w:rFonts w:ascii="Times New Roman" w:hAnsi="Times New Roman" w:cs="Times New Roman"/>
        </w:rPr>
        <w:t>_________</w:t>
      </w:r>
      <w:r w:rsidRPr="00275320">
        <w:rPr>
          <w:rFonts w:ascii="Times New Roman" w:hAnsi="Times New Roman" w:cs="Times New Roman"/>
        </w:rPr>
        <w:t>_________</w:t>
      </w:r>
    </w:p>
    <w:p w14:paraId="11C0CEB9" w14:textId="77777777" w:rsidR="00FF004C"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w:t>
      </w:r>
      <w:r w:rsidR="00FF004C">
        <w:rPr>
          <w:rFonts w:ascii="Times New Roman" w:hAnsi="Times New Roman" w:cs="Times New Roman"/>
        </w:rPr>
        <w:t>_________</w:t>
      </w:r>
      <w:r w:rsidRPr="00275320">
        <w:rPr>
          <w:rFonts w:ascii="Times New Roman" w:hAnsi="Times New Roman" w:cs="Times New Roman"/>
        </w:rPr>
        <w:t>___________</w:t>
      </w:r>
    </w:p>
    <w:p w14:paraId="2CC7502C"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(указывается адрес здания, сооружения его кадастровый номер (при наличии), а также адрес земельного участка, в границе которого расположено здание, сооружение и его кадастровый номер (при наличии)</w:t>
      </w:r>
    </w:p>
    <w:p w14:paraId="4F968F98"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3. Назначить лицом(ми), уполномоченным(ми) на проведение осмотра:</w:t>
      </w:r>
    </w:p>
    <w:p w14:paraId="5E0FA597" w14:textId="77777777" w:rsidR="00FF004C"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_____________________________________________________________________________</w:t>
      </w:r>
      <w:r w:rsidR="00FF004C">
        <w:rPr>
          <w:rFonts w:ascii="Times New Roman" w:hAnsi="Times New Roman" w:cs="Times New Roman"/>
        </w:rPr>
        <w:t>__________</w:t>
      </w:r>
    </w:p>
    <w:p w14:paraId="195076DD"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(фамилия, имя, отчество (последнее – при наличии), должность должностного лица (должностных лиц), уполномоченного(</w:t>
      </w:r>
      <w:proofErr w:type="spellStart"/>
      <w:r w:rsidRPr="00D45201">
        <w:rPr>
          <w:rFonts w:ascii="Times New Roman" w:hAnsi="Times New Roman" w:cs="Times New Roman"/>
          <w:sz w:val="16"/>
          <w:szCs w:val="16"/>
        </w:rPr>
        <w:t>ых</w:t>
      </w:r>
      <w:proofErr w:type="spellEnd"/>
      <w:r w:rsidRPr="00D45201">
        <w:rPr>
          <w:rFonts w:ascii="Times New Roman" w:hAnsi="Times New Roman" w:cs="Times New Roman"/>
          <w:sz w:val="16"/>
          <w:szCs w:val="16"/>
        </w:rPr>
        <w:t>) на проведение осмотра)</w:t>
      </w:r>
    </w:p>
    <w:p w14:paraId="18452758"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4. Привлечь к проведению проверки в качестве экспертов, представителей экспертных организаций следующих лиц:</w:t>
      </w:r>
    </w:p>
    <w:p w14:paraId="012E3301"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__________________________________________________________________________</w:t>
      </w:r>
      <w:r w:rsidR="00FF004C">
        <w:rPr>
          <w:rFonts w:ascii="Times New Roman" w:hAnsi="Times New Roman" w:cs="Times New Roman"/>
        </w:rPr>
        <w:t>__________</w:t>
      </w:r>
      <w:r w:rsidRPr="00275320">
        <w:rPr>
          <w:rFonts w:ascii="Times New Roman" w:hAnsi="Times New Roman" w:cs="Times New Roman"/>
        </w:rPr>
        <w:t>___</w:t>
      </w:r>
    </w:p>
    <w:p w14:paraId="646751DA"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(фамилия, имя, отчество (последнее – при наличии), должности привлекаемых к проведению осмотра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49E4A203" w14:textId="5159C35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5. Установить, что настоящий осмотр проводится на основании: ________________________________</w:t>
      </w:r>
      <w:r w:rsidR="00FF004C">
        <w:rPr>
          <w:rFonts w:ascii="Times New Roman" w:hAnsi="Times New Roman" w:cs="Times New Roman"/>
        </w:rPr>
        <w:t xml:space="preserve"> </w:t>
      </w:r>
      <w:r w:rsidRPr="00275320">
        <w:rPr>
          <w:rFonts w:ascii="Times New Roman" w:hAnsi="Times New Roman" w:cs="Times New Roman"/>
        </w:rPr>
        <w:t>__________________________________</w:t>
      </w:r>
      <w:r w:rsidR="00FF004C">
        <w:rPr>
          <w:rFonts w:ascii="Times New Roman" w:hAnsi="Times New Roman" w:cs="Times New Roman"/>
        </w:rPr>
        <w:t>_____________________________________________________</w:t>
      </w:r>
    </w:p>
    <w:p w14:paraId="63283B75"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(указывается дата и номер заявления о проведении осмотра, фамилия, имя, отчество (последнее – при наличии) лица, направившего заявление о проведении осмотра)</w:t>
      </w:r>
    </w:p>
    <w:p w14:paraId="0E0829C9" w14:textId="24711D38"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 6. Срок проведения осмотра: __________________________________________________</w:t>
      </w:r>
    </w:p>
    <w:p w14:paraId="6A37C5CE"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К проведению осмотра приступить с “___”_____________ 20__ г. </w:t>
      </w:r>
    </w:p>
    <w:p w14:paraId="78AC5C1B" w14:textId="77777777" w:rsidR="005405C9" w:rsidRPr="00275320" w:rsidRDefault="005405C9" w:rsidP="00F42078">
      <w:pPr>
        <w:pStyle w:val="a8"/>
        <w:rPr>
          <w:rFonts w:ascii="Times New Roman" w:hAnsi="Times New Roman" w:cs="Times New Roman"/>
        </w:rPr>
      </w:pPr>
      <w:r w:rsidRPr="00275320">
        <w:rPr>
          <w:rFonts w:ascii="Times New Roman" w:hAnsi="Times New Roman" w:cs="Times New Roman"/>
        </w:rPr>
        <w:t xml:space="preserve">Осмотр окончить не позднее “____ ” ____________20__ г. </w:t>
      </w:r>
    </w:p>
    <w:p w14:paraId="183BDFD0" w14:textId="77777777" w:rsidR="005405C9" w:rsidRDefault="005405C9" w:rsidP="00F42078">
      <w:pPr>
        <w:pStyle w:val="a8"/>
        <w:rPr>
          <w:rFonts w:ascii="Times New Roman" w:hAnsi="Times New Roman" w:cs="Times New Roman"/>
        </w:rPr>
      </w:pPr>
      <w:r w:rsidRPr="00275320">
        <w:rPr>
          <w:rFonts w:ascii="Times New Roman" w:hAnsi="Times New Roman" w:cs="Times New Roman"/>
        </w:rPr>
        <w:t>7. Правовые основания проведения осмотра: ________________________________________________</w:t>
      </w:r>
    </w:p>
    <w:p w14:paraId="4C05E5DC" w14:textId="77777777" w:rsidR="00FF004C" w:rsidRPr="00275320" w:rsidRDefault="00FF004C" w:rsidP="00F42078">
      <w:pPr>
        <w:pStyle w:val="a8"/>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195004B6" w14:textId="77777777" w:rsidR="005405C9" w:rsidRPr="00D45201" w:rsidRDefault="005405C9" w:rsidP="00F42078">
      <w:pPr>
        <w:pStyle w:val="a8"/>
        <w:jc w:val="center"/>
        <w:rPr>
          <w:rFonts w:ascii="Times New Roman" w:hAnsi="Times New Roman" w:cs="Times New Roman"/>
          <w:sz w:val="16"/>
          <w:szCs w:val="16"/>
        </w:rPr>
      </w:pPr>
      <w:r w:rsidRPr="00D45201">
        <w:rPr>
          <w:rFonts w:ascii="Times New Roman" w:hAnsi="Times New Roman" w:cs="Times New Roman"/>
          <w:sz w:val="16"/>
          <w:szCs w:val="16"/>
        </w:rPr>
        <w:t>(ссылка на положение нормативного правового акта, в соответствии с которым осуществляется осмотр; ссылка на положения (нормативных) правовых актов, устанавливающих требования, которые являются предметом осмотра)</w:t>
      </w:r>
    </w:p>
    <w:p w14:paraId="175EC6AF" w14:textId="736DAB83" w:rsidR="00FF004C" w:rsidRDefault="005405C9" w:rsidP="00F42078">
      <w:pPr>
        <w:pStyle w:val="a8"/>
        <w:rPr>
          <w:rFonts w:ascii="Times New Roman" w:hAnsi="Times New Roman" w:cs="Times New Roman"/>
        </w:rPr>
      </w:pPr>
      <w:r w:rsidRPr="00275320">
        <w:rPr>
          <w:rFonts w:ascii="Times New Roman" w:hAnsi="Times New Roman" w:cs="Times New Roman"/>
        </w:rPr>
        <w:t>8. В процессе осмотра провести следующие мероприятия по контролю, необходимые для достижения целей и задач проведения осмотра: ________________________________________</w:t>
      </w:r>
      <w:r w:rsidR="00FF004C">
        <w:rPr>
          <w:rFonts w:ascii="Times New Roman" w:hAnsi="Times New Roman" w:cs="Times New Roman"/>
        </w:rPr>
        <w:t>___</w:t>
      </w:r>
      <w:r w:rsidRPr="00275320">
        <w:rPr>
          <w:rFonts w:ascii="Times New Roman" w:hAnsi="Times New Roman" w:cs="Times New Roman"/>
        </w:rPr>
        <w:t>______________</w:t>
      </w:r>
      <w:r w:rsidR="00FF004C">
        <w:rPr>
          <w:rFonts w:ascii="Times New Roman" w:hAnsi="Times New Roman" w:cs="Times New Roman"/>
        </w:rPr>
        <w:t xml:space="preserve"> </w:t>
      </w:r>
    </w:p>
    <w:p w14:paraId="29F8E47E" w14:textId="77777777" w:rsidR="00FF004C" w:rsidRDefault="00FF004C" w:rsidP="00F42078">
      <w:pPr>
        <w:pStyle w:val="a8"/>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4C628319" w14:textId="77777777" w:rsidR="00FF004C" w:rsidRPr="00834936" w:rsidRDefault="005405C9" w:rsidP="00F42078">
      <w:pPr>
        <w:pStyle w:val="a8"/>
        <w:jc w:val="center"/>
        <w:rPr>
          <w:rFonts w:ascii="Times New Roman" w:hAnsi="Times New Roman" w:cs="Times New Roman"/>
          <w:sz w:val="16"/>
          <w:szCs w:val="16"/>
        </w:rPr>
      </w:pPr>
      <w:r w:rsidRPr="00834936">
        <w:rPr>
          <w:rFonts w:ascii="Times New Roman" w:hAnsi="Times New Roman" w:cs="Times New Roman"/>
          <w:sz w:val="16"/>
          <w:szCs w:val="16"/>
        </w:rPr>
        <w:t xml:space="preserve">(должность, фамилия, инициалы руководителя органа муниципального контроля, издавшего распоряжение о проведении осмотра) (подпись, заверенная печатью) </w:t>
      </w:r>
    </w:p>
    <w:p w14:paraId="5A722467" w14:textId="77777777" w:rsidR="00FF004C" w:rsidRPr="00FF004C" w:rsidRDefault="00FF004C" w:rsidP="00F42078">
      <w:pPr>
        <w:pStyle w:val="a8"/>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08FC750" w14:textId="5DA939FE" w:rsidR="00A66EF9" w:rsidRDefault="005405C9" w:rsidP="004512B5">
      <w:pPr>
        <w:pStyle w:val="a8"/>
        <w:jc w:val="center"/>
        <w:rPr>
          <w:rFonts w:ascii="Times New Roman" w:hAnsi="Times New Roman" w:cs="Times New Roman"/>
        </w:rPr>
      </w:pPr>
      <w:r w:rsidRPr="00834936">
        <w:rPr>
          <w:rFonts w:ascii="Times New Roman" w:hAnsi="Times New Roman" w:cs="Times New Roman"/>
          <w:sz w:val="16"/>
          <w:szCs w:val="16"/>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
    <w:sectPr w:rsidR="00A66EF9" w:rsidSect="004512B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992FAB"/>
    <w:multiLevelType w:val="multilevel"/>
    <w:tmpl w:val="EA1821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4FA6C67"/>
    <w:multiLevelType w:val="hybridMultilevel"/>
    <w:tmpl w:val="D50842D6"/>
    <w:lvl w:ilvl="0" w:tplc="0419000F">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B6E8F"/>
    <w:rsid w:val="000438BE"/>
    <w:rsid w:val="000551CD"/>
    <w:rsid w:val="000842B6"/>
    <w:rsid w:val="00086978"/>
    <w:rsid w:val="000E2967"/>
    <w:rsid w:val="000E6DBD"/>
    <w:rsid w:val="00132C23"/>
    <w:rsid w:val="0018051A"/>
    <w:rsid w:val="001A62BD"/>
    <w:rsid w:val="001D6310"/>
    <w:rsid w:val="00201EFE"/>
    <w:rsid w:val="00214A67"/>
    <w:rsid w:val="002457E1"/>
    <w:rsid w:val="00257BD5"/>
    <w:rsid w:val="00294189"/>
    <w:rsid w:val="002B23AF"/>
    <w:rsid w:val="002B5ED1"/>
    <w:rsid w:val="002C2097"/>
    <w:rsid w:val="002C6485"/>
    <w:rsid w:val="002D47EE"/>
    <w:rsid w:val="002F3C79"/>
    <w:rsid w:val="003D4E36"/>
    <w:rsid w:val="004253FF"/>
    <w:rsid w:val="0044098A"/>
    <w:rsid w:val="004512B5"/>
    <w:rsid w:val="00462E00"/>
    <w:rsid w:val="0049164E"/>
    <w:rsid w:val="004E296A"/>
    <w:rsid w:val="005168B3"/>
    <w:rsid w:val="00540371"/>
    <w:rsid w:val="005405C9"/>
    <w:rsid w:val="005575C8"/>
    <w:rsid w:val="005B0C49"/>
    <w:rsid w:val="005D0AF0"/>
    <w:rsid w:val="005D3177"/>
    <w:rsid w:val="005D77BC"/>
    <w:rsid w:val="005E4AF1"/>
    <w:rsid w:val="0063119F"/>
    <w:rsid w:val="00631678"/>
    <w:rsid w:val="00652E5D"/>
    <w:rsid w:val="006B1329"/>
    <w:rsid w:val="006B3F29"/>
    <w:rsid w:val="006B6244"/>
    <w:rsid w:val="007310D0"/>
    <w:rsid w:val="007769E5"/>
    <w:rsid w:val="007868C0"/>
    <w:rsid w:val="00795C84"/>
    <w:rsid w:val="007C44C5"/>
    <w:rsid w:val="007F1D47"/>
    <w:rsid w:val="00800E1B"/>
    <w:rsid w:val="00834936"/>
    <w:rsid w:val="008A0D36"/>
    <w:rsid w:val="008A2268"/>
    <w:rsid w:val="008D0CE8"/>
    <w:rsid w:val="008F0358"/>
    <w:rsid w:val="00914FFA"/>
    <w:rsid w:val="00933AF9"/>
    <w:rsid w:val="00944017"/>
    <w:rsid w:val="00956500"/>
    <w:rsid w:val="00970F0F"/>
    <w:rsid w:val="0098299F"/>
    <w:rsid w:val="009F65EF"/>
    <w:rsid w:val="00A13D96"/>
    <w:rsid w:val="00A2462E"/>
    <w:rsid w:val="00A6575C"/>
    <w:rsid w:val="00A66EF9"/>
    <w:rsid w:val="00A8293B"/>
    <w:rsid w:val="00A92D73"/>
    <w:rsid w:val="00A94B4E"/>
    <w:rsid w:val="00AB37E4"/>
    <w:rsid w:val="00AD6DAB"/>
    <w:rsid w:val="00AE17AF"/>
    <w:rsid w:val="00AE4F9D"/>
    <w:rsid w:val="00B36EA2"/>
    <w:rsid w:val="00B50C8D"/>
    <w:rsid w:val="00BB05D3"/>
    <w:rsid w:val="00BB14BA"/>
    <w:rsid w:val="00BB2685"/>
    <w:rsid w:val="00BB6142"/>
    <w:rsid w:val="00BC497E"/>
    <w:rsid w:val="00BE6A22"/>
    <w:rsid w:val="00BF08F2"/>
    <w:rsid w:val="00BF2C2E"/>
    <w:rsid w:val="00C10103"/>
    <w:rsid w:val="00C2783F"/>
    <w:rsid w:val="00C31408"/>
    <w:rsid w:val="00C3491A"/>
    <w:rsid w:val="00C35366"/>
    <w:rsid w:val="00C457F3"/>
    <w:rsid w:val="00C504C7"/>
    <w:rsid w:val="00C54EEF"/>
    <w:rsid w:val="00C60E33"/>
    <w:rsid w:val="00C64F6D"/>
    <w:rsid w:val="00CA3D5E"/>
    <w:rsid w:val="00CA4993"/>
    <w:rsid w:val="00CA6688"/>
    <w:rsid w:val="00CD1734"/>
    <w:rsid w:val="00CE6583"/>
    <w:rsid w:val="00D11F76"/>
    <w:rsid w:val="00D430D3"/>
    <w:rsid w:val="00D45201"/>
    <w:rsid w:val="00D568E8"/>
    <w:rsid w:val="00D87B14"/>
    <w:rsid w:val="00DA39B6"/>
    <w:rsid w:val="00DB6E8F"/>
    <w:rsid w:val="00DD751D"/>
    <w:rsid w:val="00E366A8"/>
    <w:rsid w:val="00E5251D"/>
    <w:rsid w:val="00EB0E10"/>
    <w:rsid w:val="00EF1CBC"/>
    <w:rsid w:val="00F121C7"/>
    <w:rsid w:val="00F42078"/>
    <w:rsid w:val="00F478F2"/>
    <w:rsid w:val="00F55582"/>
    <w:rsid w:val="00F85A3E"/>
    <w:rsid w:val="00FA5A00"/>
    <w:rsid w:val="00FF00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177"/>
  </w:style>
  <w:style w:type="paragraph" w:styleId="1">
    <w:name w:val="heading 1"/>
    <w:basedOn w:val="a"/>
    <w:next w:val="a"/>
    <w:link w:val="10"/>
    <w:qFormat/>
    <w:rsid w:val="00933AF9"/>
    <w:pPr>
      <w:keepNext/>
      <w:numPr>
        <w:numId w:val="1"/>
      </w:numPr>
      <w:suppressAutoHyphens/>
      <w:spacing w:after="0" w:line="240" w:lineRule="auto"/>
      <w:jc w:val="center"/>
      <w:outlineLvl w:val="0"/>
    </w:pPr>
    <w:rPr>
      <w:rFonts w:ascii="Times New Roman" w:eastAsia="Arial Unicode MS" w:hAnsi="Times New Roman" w:cs="Times New Roman"/>
      <w:sz w:val="32"/>
      <w:szCs w:val="20"/>
      <w:lang w:eastAsia="zh-CN"/>
    </w:rPr>
  </w:style>
  <w:style w:type="paragraph" w:styleId="2">
    <w:name w:val="heading 2"/>
    <w:basedOn w:val="a"/>
    <w:next w:val="a"/>
    <w:link w:val="20"/>
    <w:uiPriority w:val="9"/>
    <w:semiHidden/>
    <w:unhideWhenUsed/>
    <w:qFormat/>
    <w:rsid w:val="00CA668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A3D5E"/>
    <w:rPr>
      <w:color w:val="0563C1" w:themeColor="hyperlink"/>
      <w:u w:val="single"/>
    </w:rPr>
  </w:style>
  <w:style w:type="paragraph" w:styleId="a5">
    <w:name w:val="List Paragraph"/>
    <w:basedOn w:val="a"/>
    <w:uiPriority w:val="1"/>
    <w:qFormat/>
    <w:rsid w:val="00970F0F"/>
    <w:pPr>
      <w:ind w:left="720"/>
      <w:contextualSpacing/>
    </w:pPr>
  </w:style>
  <w:style w:type="paragraph" w:styleId="a6">
    <w:name w:val="Balloon Text"/>
    <w:basedOn w:val="a"/>
    <w:link w:val="a7"/>
    <w:uiPriority w:val="99"/>
    <w:semiHidden/>
    <w:unhideWhenUsed/>
    <w:rsid w:val="00C314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1408"/>
    <w:rPr>
      <w:rFonts w:ascii="Segoe UI" w:hAnsi="Segoe UI" w:cs="Segoe UI"/>
      <w:sz w:val="18"/>
      <w:szCs w:val="18"/>
    </w:rPr>
  </w:style>
  <w:style w:type="paragraph" w:styleId="a8">
    <w:name w:val="No Spacing"/>
    <w:uiPriority w:val="1"/>
    <w:qFormat/>
    <w:rsid w:val="005405C9"/>
    <w:pPr>
      <w:suppressAutoHyphens/>
      <w:spacing w:after="0" w:line="240" w:lineRule="auto"/>
    </w:pPr>
    <w:rPr>
      <w:rFonts w:ascii="Calibri" w:eastAsia="Calibri" w:hAnsi="Calibri" w:cs="Calibri"/>
      <w:kern w:val="1"/>
      <w:lang w:eastAsia="zh-CN"/>
    </w:rPr>
  </w:style>
  <w:style w:type="paragraph" w:styleId="a9">
    <w:name w:val="Body Text"/>
    <w:basedOn w:val="a"/>
    <w:link w:val="aa"/>
    <w:uiPriority w:val="1"/>
    <w:qFormat/>
    <w:rsid w:val="00A6575C"/>
    <w:pPr>
      <w:widowControl w:val="0"/>
      <w:autoSpaceDE w:val="0"/>
      <w:autoSpaceDN w:val="0"/>
      <w:spacing w:after="0" w:line="240" w:lineRule="auto"/>
      <w:ind w:left="143" w:firstLine="719"/>
      <w:jc w:val="both"/>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A6575C"/>
    <w:rPr>
      <w:rFonts w:ascii="Times New Roman" w:eastAsia="Times New Roman" w:hAnsi="Times New Roman" w:cs="Times New Roman"/>
      <w:sz w:val="28"/>
      <w:szCs w:val="28"/>
    </w:rPr>
  </w:style>
  <w:style w:type="character" w:styleId="ab">
    <w:name w:val="Strong"/>
    <w:basedOn w:val="a0"/>
    <w:uiPriority w:val="22"/>
    <w:qFormat/>
    <w:rsid w:val="00A6575C"/>
    <w:rPr>
      <w:b/>
      <w:bCs/>
    </w:rPr>
  </w:style>
  <w:style w:type="paragraph" w:styleId="ac">
    <w:name w:val="Normal (Web)"/>
    <w:basedOn w:val="a"/>
    <w:uiPriority w:val="99"/>
    <w:unhideWhenUsed/>
    <w:rsid w:val="00A65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33AF9"/>
    <w:rPr>
      <w:rFonts w:ascii="Times New Roman" w:eastAsia="Arial Unicode MS" w:hAnsi="Times New Roman" w:cs="Times New Roman"/>
      <w:sz w:val="32"/>
      <w:szCs w:val="20"/>
      <w:lang w:eastAsia="zh-CN"/>
    </w:rPr>
  </w:style>
  <w:style w:type="character" w:customStyle="1" w:styleId="ad">
    <w:name w:val="Цветовое выделение для Текст"/>
    <w:rsid w:val="00933AF9"/>
    <w:rPr>
      <w:rFonts w:ascii="Times New Roman CYR" w:hAnsi="Times New Roman CYR" w:cs="Times New Roman CYR"/>
      <w:sz w:val="24"/>
    </w:rPr>
  </w:style>
  <w:style w:type="character" w:customStyle="1" w:styleId="ae">
    <w:name w:val="Цветовое выделение"/>
    <w:rsid w:val="00933AF9"/>
    <w:rPr>
      <w:b/>
      <w:color w:val="26282F"/>
    </w:rPr>
  </w:style>
  <w:style w:type="character" w:customStyle="1" w:styleId="af">
    <w:name w:val="Гипертекстовая ссылка"/>
    <w:rsid w:val="00933AF9"/>
    <w:rPr>
      <w:b w:val="0"/>
      <w:color w:val="106BBE"/>
    </w:rPr>
  </w:style>
  <w:style w:type="paragraph" w:customStyle="1" w:styleId="af0">
    <w:name w:val="Прижатый влево"/>
    <w:basedOn w:val="a"/>
    <w:rsid w:val="00933AF9"/>
    <w:pPr>
      <w:spacing w:after="0" w:line="240" w:lineRule="auto"/>
    </w:pPr>
    <w:rPr>
      <w:rFonts w:ascii="Times New Roman CYR" w:eastAsia="Times New Roman" w:hAnsi="Times New Roman CYR" w:cs="Times New Roman CYR"/>
      <w:sz w:val="24"/>
      <w:szCs w:val="24"/>
      <w:lang w:eastAsia="zh-CN"/>
    </w:rPr>
  </w:style>
  <w:style w:type="paragraph" w:customStyle="1" w:styleId="af1">
    <w:name w:val="Нормальный (таблица)"/>
    <w:basedOn w:val="a"/>
    <w:rsid w:val="00933AF9"/>
    <w:pPr>
      <w:spacing w:after="0" w:line="240" w:lineRule="auto"/>
      <w:jc w:val="both"/>
    </w:pPr>
    <w:rPr>
      <w:rFonts w:ascii="Times New Roman CYR" w:eastAsia="Times New Roman" w:hAnsi="Times New Roman CYR" w:cs="Times New Roman CYR"/>
      <w:sz w:val="24"/>
      <w:szCs w:val="24"/>
      <w:lang w:eastAsia="zh-CN"/>
    </w:rPr>
  </w:style>
  <w:style w:type="character" w:customStyle="1" w:styleId="20">
    <w:name w:val="Заголовок 2 Знак"/>
    <w:basedOn w:val="a0"/>
    <w:link w:val="2"/>
    <w:uiPriority w:val="9"/>
    <w:semiHidden/>
    <w:rsid w:val="00CA6688"/>
    <w:rPr>
      <w:rFonts w:asciiTheme="majorHAnsi" w:eastAsiaTheme="majorEastAsia" w:hAnsiTheme="majorHAnsi" w:cstheme="majorBidi"/>
      <w:b/>
      <w:bCs/>
      <w:color w:val="5B9BD5" w:themeColor="accent1"/>
      <w:sz w:val="26"/>
      <w:szCs w:val="26"/>
    </w:rPr>
  </w:style>
  <w:style w:type="character" w:customStyle="1" w:styleId="af2">
    <w:name w:val="Основной текст_"/>
    <w:basedOn w:val="a0"/>
    <w:link w:val="11"/>
    <w:rsid w:val="00BB2685"/>
    <w:rPr>
      <w:rFonts w:ascii="Times New Roman" w:eastAsia="Times New Roman" w:hAnsi="Times New Roman" w:cs="Times New Roman"/>
      <w:sz w:val="26"/>
      <w:szCs w:val="26"/>
    </w:rPr>
  </w:style>
  <w:style w:type="paragraph" w:customStyle="1" w:styleId="11">
    <w:name w:val="Основной текст1"/>
    <w:basedOn w:val="a"/>
    <w:link w:val="af2"/>
    <w:rsid w:val="00BB2685"/>
    <w:pPr>
      <w:widowControl w:val="0"/>
      <w:spacing w:line="262" w:lineRule="auto"/>
      <w:ind w:firstLine="40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7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7676-F348-4B76-AF84-FB049506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4885</Words>
  <Characters>27849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16</cp:revision>
  <cp:lastPrinted>2026-03-17T09:31:00Z</cp:lastPrinted>
  <dcterms:created xsi:type="dcterms:W3CDTF">2025-10-27T04:43:00Z</dcterms:created>
  <dcterms:modified xsi:type="dcterms:W3CDTF">2026-04-14T09:03:00Z</dcterms:modified>
</cp:coreProperties>
</file>