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7FF" w:rsidRPr="009E27FF" w:rsidRDefault="009E27FF" w:rsidP="009E2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E27FF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1EE203C0" wp14:editId="5FB68E34">
            <wp:extent cx="4953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7FF" w:rsidRPr="009E27FF" w:rsidRDefault="009E27FF" w:rsidP="009E2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9E27FF" w:rsidRPr="009E27FF" w:rsidRDefault="009E27FF" w:rsidP="009E27F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E27F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СМОЛЕНСКАЯ ОБЛАСТЬ</w:t>
      </w:r>
    </w:p>
    <w:p w:rsidR="009E27FF" w:rsidRPr="009E27FF" w:rsidRDefault="009E27FF" w:rsidP="009E27FF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E27F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ГЛИНКОВСКИЙ ОКРУЖНОЙ СОВЕТ ДЕПУТАТОВ</w:t>
      </w:r>
    </w:p>
    <w:p w:rsidR="009E27FF" w:rsidRPr="009E27FF" w:rsidRDefault="009E27FF" w:rsidP="009E2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9E27FF" w:rsidRPr="009E27FF" w:rsidRDefault="009E27FF" w:rsidP="009E27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9E27F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РЕШЕНИЕ</w:t>
      </w:r>
    </w:p>
    <w:p w:rsidR="009E27FF" w:rsidRPr="009E27FF" w:rsidRDefault="009E27FF" w:rsidP="009E27F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9E27FF" w:rsidRPr="009E27FF" w:rsidRDefault="009E27FF" w:rsidP="009E27F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9E27F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от «</w:t>
      </w:r>
      <w:r w:rsidR="00E51D81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26</w:t>
      </w:r>
      <w:bookmarkStart w:id="0" w:name="_GoBack"/>
      <w:bookmarkEnd w:id="0"/>
      <w:r w:rsidRPr="009E27F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»  марта  2025 года  № </w:t>
      </w:r>
      <w:r w:rsidR="00E51D81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>27</w:t>
      </w:r>
      <w:r w:rsidRPr="009E27FF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</w:t>
      </w:r>
    </w:p>
    <w:p w:rsidR="00FC19C2" w:rsidRPr="00275B00" w:rsidRDefault="00FC19C2" w:rsidP="00FC19C2">
      <w:pPr>
        <w:pStyle w:val="ConsNormal"/>
        <w:widowControl/>
        <w:ind w:righ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C19C2" w:rsidRPr="009E27FF" w:rsidRDefault="00FC19C2" w:rsidP="00FC19C2">
      <w:pPr>
        <w:pStyle w:val="Title"/>
        <w:tabs>
          <w:tab w:val="left" w:pos="1276"/>
        </w:tabs>
        <w:spacing w:before="0" w:after="0"/>
        <w:ind w:right="62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E27FF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9E27F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9E27FF">
        <w:rPr>
          <w:rFonts w:ascii="Times New Roman" w:hAnsi="Times New Roman" w:cs="Times New Roman"/>
          <w:sz w:val="28"/>
          <w:szCs w:val="28"/>
        </w:rPr>
        <w:t xml:space="preserve"> силу некоторых муниципальных нормативных правовых актов</w:t>
      </w:r>
    </w:p>
    <w:p w:rsidR="00FC19C2" w:rsidRPr="00275B00" w:rsidRDefault="00FC19C2" w:rsidP="00FC19C2">
      <w:pPr>
        <w:pStyle w:val="a4"/>
        <w:spacing w:after="0"/>
        <w:ind w:left="0" w:firstLine="0"/>
        <w:jc w:val="center"/>
        <w:rPr>
          <w:color w:val="000000"/>
          <w:sz w:val="28"/>
          <w:szCs w:val="28"/>
        </w:rPr>
      </w:pPr>
    </w:p>
    <w:p w:rsidR="00FC19C2" w:rsidRPr="00FE5DC0" w:rsidRDefault="009E27FF" w:rsidP="009E27FF">
      <w:pPr>
        <w:pStyle w:val="a4"/>
        <w:spacing w:after="0"/>
        <w:ind w:left="0" w:firstLine="720"/>
        <w:rPr>
          <w:color w:val="000000"/>
          <w:sz w:val="20"/>
          <w:szCs w:val="28"/>
        </w:rPr>
      </w:pPr>
      <w:r>
        <w:rPr>
          <w:color w:val="000000"/>
          <w:sz w:val="28"/>
          <w:szCs w:val="28"/>
        </w:rPr>
        <w:t xml:space="preserve">Глинковский окружной Совет депутатов </w:t>
      </w:r>
    </w:p>
    <w:p w:rsidR="00FC19C2" w:rsidRDefault="00FC19C2" w:rsidP="00FC19C2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  <w:proofErr w:type="gramStart"/>
      <w:r w:rsidRPr="00275B00">
        <w:rPr>
          <w:b/>
          <w:color w:val="000000"/>
          <w:sz w:val="28"/>
          <w:szCs w:val="28"/>
        </w:rPr>
        <w:t>Р</w:t>
      </w:r>
      <w:proofErr w:type="gramEnd"/>
      <w:r w:rsidRPr="00275B00">
        <w:rPr>
          <w:b/>
          <w:color w:val="000000"/>
          <w:sz w:val="28"/>
          <w:szCs w:val="28"/>
        </w:rPr>
        <w:t xml:space="preserve"> Е Ш И Л:</w:t>
      </w:r>
    </w:p>
    <w:p w:rsidR="009E27FF" w:rsidRPr="00275B00" w:rsidRDefault="009E27FF" w:rsidP="00FC19C2">
      <w:pPr>
        <w:pStyle w:val="a4"/>
        <w:spacing w:after="0"/>
        <w:ind w:left="0" w:firstLine="720"/>
        <w:rPr>
          <w:b/>
          <w:color w:val="000000"/>
          <w:sz w:val="28"/>
          <w:szCs w:val="28"/>
        </w:rPr>
      </w:pPr>
    </w:p>
    <w:p w:rsidR="00FC19C2" w:rsidRDefault="00FC19C2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75B0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F7FBD">
        <w:rPr>
          <w:rFonts w:ascii="Times New Roman" w:hAnsi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следующие муниципальные нормативные правовые акты:</w:t>
      </w:r>
    </w:p>
    <w:p w:rsidR="00601F4E" w:rsidRDefault="00FC19C2" w:rsidP="00995B6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 w:rsidR="00995B6D">
        <w:rPr>
          <w:rFonts w:ascii="Times New Roman" w:hAnsi="Times New Roman"/>
          <w:color w:val="000000"/>
          <w:sz w:val="28"/>
          <w:szCs w:val="28"/>
        </w:rPr>
        <w:t xml:space="preserve">Глинковского районного Совета депутатов от </w:t>
      </w:r>
      <w:r w:rsidR="004C5F13">
        <w:rPr>
          <w:rFonts w:ascii="Times New Roman" w:hAnsi="Times New Roman"/>
          <w:color w:val="000000"/>
          <w:sz w:val="28"/>
          <w:szCs w:val="28"/>
        </w:rPr>
        <w:t>16.09</w:t>
      </w:r>
      <w:r w:rsidR="00995B6D">
        <w:rPr>
          <w:rFonts w:ascii="Times New Roman" w:hAnsi="Times New Roman"/>
          <w:color w:val="000000"/>
          <w:sz w:val="28"/>
          <w:szCs w:val="28"/>
        </w:rPr>
        <w:t>.201</w:t>
      </w:r>
      <w:r w:rsidR="004C5F13">
        <w:rPr>
          <w:rFonts w:ascii="Times New Roman" w:hAnsi="Times New Roman"/>
          <w:color w:val="000000"/>
          <w:sz w:val="28"/>
          <w:szCs w:val="28"/>
        </w:rPr>
        <w:t>4</w:t>
      </w:r>
      <w:r w:rsidR="00995B6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4C5F13">
        <w:rPr>
          <w:rFonts w:ascii="Times New Roman" w:hAnsi="Times New Roman"/>
          <w:color w:val="000000"/>
          <w:sz w:val="28"/>
          <w:szCs w:val="28"/>
        </w:rPr>
        <w:t>62</w:t>
      </w:r>
      <w:r w:rsidR="00995B6D"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</w:t>
      </w:r>
      <w:r w:rsidR="004C5F13">
        <w:rPr>
          <w:rFonts w:ascii="Times New Roman" w:hAnsi="Times New Roman"/>
          <w:color w:val="000000"/>
          <w:sz w:val="28"/>
          <w:szCs w:val="28"/>
        </w:rPr>
        <w:t>муниципальной казне</w:t>
      </w:r>
      <w:r w:rsidR="00995B6D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«Глинковский район» Смоленской области»;</w:t>
      </w:r>
    </w:p>
    <w:p w:rsidR="00D3533F" w:rsidRDefault="00D3533F" w:rsidP="00D3533F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>Глинковского районного Совета депутатов от 16.09.2014 г. №62 «О внесении изменений в решение Глинковского районного Совета депутатов от 6.09.2014 г. №62 «Об утверждении Положения о муниципальной казне муниципального образования «Глинковский район» Смоленской области»;</w:t>
      </w:r>
    </w:p>
    <w:p w:rsidR="00D3533F" w:rsidRDefault="00D3533F" w:rsidP="00995B6D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68B" w:rsidRDefault="005A668B" w:rsidP="005A668B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F7FBD">
        <w:rPr>
          <w:rFonts w:ascii="Times New Roman" w:hAnsi="Times New Roman"/>
          <w:color w:val="000000"/>
          <w:sz w:val="28"/>
          <w:szCs w:val="28"/>
        </w:rPr>
        <w:t xml:space="preserve">решение </w:t>
      </w:r>
      <w:r>
        <w:rPr>
          <w:rFonts w:ascii="Times New Roman" w:hAnsi="Times New Roman"/>
          <w:color w:val="000000"/>
          <w:sz w:val="28"/>
          <w:szCs w:val="28"/>
        </w:rPr>
        <w:t xml:space="preserve">Совета депутатов Глинковского сельского поселения от </w:t>
      </w:r>
      <w:r w:rsidR="00D3533F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D3533F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.2017 г. №</w:t>
      </w:r>
      <w:r w:rsidR="00D3533F">
        <w:rPr>
          <w:rFonts w:ascii="Times New Roman" w:hAnsi="Times New Roman"/>
          <w:color w:val="000000"/>
          <w:sz w:val="28"/>
          <w:szCs w:val="28"/>
        </w:rPr>
        <w:t>43</w:t>
      </w:r>
      <w:r>
        <w:rPr>
          <w:rFonts w:ascii="Times New Roman" w:hAnsi="Times New Roman"/>
          <w:color w:val="000000"/>
          <w:sz w:val="28"/>
          <w:szCs w:val="28"/>
        </w:rPr>
        <w:t xml:space="preserve"> «Об утверждении Положения о </w:t>
      </w:r>
      <w:r w:rsidR="004C5F13">
        <w:rPr>
          <w:rFonts w:ascii="Times New Roman" w:hAnsi="Times New Roman"/>
          <w:color w:val="000000"/>
          <w:sz w:val="28"/>
          <w:szCs w:val="28"/>
        </w:rPr>
        <w:t xml:space="preserve">муниципальной казне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 Глинковского сельского поселения</w:t>
      </w:r>
      <w:r w:rsidR="004C5F13">
        <w:rPr>
          <w:rFonts w:ascii="Times New Roman" w:hAnsi="Times New Roman"/>
          <w:color w:val="000000"/>
          <w:sz w:val="28"/>
          <w:szCs w:val="28"/>
        </w:rPr>
        <w:t xml:space="preserve"> Глинковского района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FC19C2" w:rsidRPr="00275B00" w:rsidRDefault="00FC19C2" w:rsidP="00FC19C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. Опубликовать настоящее решение 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в газете «</w:t>
      </w:r>
      <w:r w:rsidR="005A668B">
        <w:rPr>
          <w:rFonts w:ascii="Times New Roman" w:hAnsi="Times New Roman" w:cs="Times New Roman"/>
          <w:color w:val="000000"/>
          <w:sz w:val="28"/>
          <w:szCs w:val="28"/>
        </w:rPr>
        <w:t>Глинковский вестник</w:t>
      </w:r>
      <w:r w:rsidRPr="00DF7F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«</w:t>
      </w:r>
      <w:r w:rsidR="005A668B">
        <w:rPr>
          <w:rFonts w:ascii="Times New Roman" w:hAnsi="Times New Roman" w:cs="Times New Roman"/>
          <w:color w:val="000000"/>
          <w:sz w:val="28"/>
          <w:szCs w:val="28"/>
        </w:rPr>
        <w:t>Глинковский</w:t>
      </w:r>
      <w:r w:rsidR="00601F4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округ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75B00"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FC19C2" w:rsidRDefault="00FC19C2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B70863" w:rsidRDefault="00B70863" w:rsidP="00FC19C2">
      <w:pPr>
        <w:pStyle w:val="ConsNormal"/>
        <w:widowControl/>
        <w:ind w:righ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668B" w:rsidRPr="005A668B" w:rsidRDefault="005A668B" w:rsidP="005A6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 образования                  Председатель Глинковского</w:t>
      </w:r>
    </w:p>
    <w:p w:rsidR="005A668B" w:rsidRPr="005A668B" w:rsidRDefault="005A668B" w:rsidP="005A6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sz w:val="28"/>
          <w:szCs w:val="28"/>
        </w:rPr>
        <w:t>«Глинковский муниципальный округ»             окружного Совета депутатов</w:t>
      </w:r>
    </w:p>
    <w:p w:rsidR="005A668B" w:rsidRPr="005A668B" w:rsidRDefault="005A668B" w:rsidP="005A6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5A668B" w:rsidRPr="005A668B" w:rsidRDefault="005A668B" w:rsidP="005A66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66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</w:p>
    <w:p w:rsidR="005A668B" w:rsidRPr="005A668B" w:rsidRDefault="005A668B" w:rsidP="005A668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5A668B">
        <w:rPr>
          <w:rFonts w:ascii="Times New Roman" w:eastAsia="Arial Unicode MS" w:hAnsi="Times New Roman" w:cs="Times New Roman"/>
          <w:b/>
          <w:sz w:val="28"/>
          <w:szCs w:val="28"/>
        </w:rPr>
        <w:t>________________Е.В. Кожухов                        _____________ Л.П. Зуева</w:t>
      </w:r>
    </w:p>
    <w:p w:rsidR="003111DD" w:rsidRDefault="003111DD" w:rsidP="00601F4E">
      <w:pPr>
        <w:pStyle w:val="a3"/>
        <w:jc w:val="both"/>
      </w:pPr>
    </w:p>
    <w:sectPr w:rsidR="003111DD" w:rsidSect="00275B00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96" w:rsidRDefault="006B4796" w:rsidP="009438A4">
      <w:pPr>
        <w:spacing w:after="0" w:line="240" w:lineRule="auto"/>
      </w:pPr>
      <w:r>
        <w:separator/>
      </w:r>
    </w:p>
  </w:endnote>
  <w:endnote w:type="continuationSeparator" w:id="0">
    <w:p w:rsidR="006B4796" w:rsidRDefault="006B4796" w:rsidP="0094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96" w:rsidRDefault="006B4796" w:rsidP="009438A4">
      <w:pPr>
        <w:spacing w:after="0" w:line="240" w:lineRule="auto"/>
      </w:pPr>
      <w:r>
        <w:separator/>
      </w:r>
    </w:p>
  </w:footnote>
  <w:footnote w:type="continuationSeparator" w:id="0">
    <w:p w:rsidR="006B4796" w:rsidRDefault="006B4796" w:rsidP="0094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6877"/>
      <w:docPartObj>
        <w:docPartGallery w:val="Page Numbers (Top of Page)"/>
        <w:docPartUnique/>
      </w:docPartObj>
    </w:sdtPr>
    <w:sdtEndPr/>
    <w:sdtContent>
      <w:p w:rsidR="00041382" w:rsidRDefault="00167BC7">
        <w:pPr>
          <w:pStyle w:val="a6"/>
          <w:jc w:val="center"/>
        </w:pPr>
        <w:r>
          <w:fldChar w:fldCharType="begin"/>
        </w:r>
        <w:r w:rsidR="003111DD">
          <w:instrText xml:space="preserve"> PAGE   \* MERGEFORMAT </w:instrText>
        </w:r>
        <w:r>
          <w:fldChar w:fldCharType="separate"/>
        </w:r>
        <w:r w:rsidR="00E51D81">
          <w:rPr>
            <w:noProof/>
          </w:rPr>
          <w:t>2</w:t>
        </w:r>
        <w:r>
          <w:fldChar w:fldCharType="end"/>
        </w:r>
      </w:p>
    </w:sdtContent>
  </w:sdt>
  <w:p w:rsidR="00041382" w:rsidRDefault="00E51D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C2"/>
    <w:rsid w:val="00167BC7"/>
    <w:rsid w:val="003111DD"/>
    <w:rsid w:val="0040672F"/>
    <w:rsid w:val="004C5F13"/>
    <w:rsid w:val="005018C1"/>
    <w:rsid w:val="005A668B"/>
    <w:rsid w:val="00601F4E"/>
    <w:rsid w:val="00681629"/>
    <w:rsid w:val="006A27FE"/>
    <w:rsid w:val="006B4796"/>
    <w:rsid w:val="00817F10"/>
    <w:rsid w:val="009438A4"/>
    <w:rsid w:val="00995B6D"/>
    <w:rsid w:val="009E27FF"/>
    <w:rsid w:val="00B70863"/>
    <w:rsid w:val="00C902BE"/>
    <w:rsid w:val="00D3533F"/>
    <w:rsid w:val="00E51D81"/>
    <w:rsid w:val="00FC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C19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FC19C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FC1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FC19C2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19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FC19C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C19C2"/>
    <w:rPr>
      <w:rFonts w:ascii="Arial" w:eastAsia="Times New Roman" w:hAnsi="Arial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FC19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Title">
    <w:name w:val="Title!Название НПА"/>
    <w:basedOn w:val="a"/>
    <w:rsid w:val="00FC19C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FC1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FC19C2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rsid w:val="00FC19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FC19C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C19C2"/>
    <w:rPr>
      <w:rFonts w:ascii="Arial" w:eastAsia="Times New Roman" w:hAnsi="Arial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E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Романенкова Лидия Владимировна</dc:creator>
  <cp:lastModifiedBy>Customer</cp:lastModifiedBy>
  <cp:revision>8</cp:revision>
  <dcterms:created xsi:type="dcterms:W3CDTF">2025-03-18T06:52:00Z</dcterms:created>
  <dcterms:modified xsi:type="dcterms:W3CDTF">2025-04-07T07:44:00Z</dcterms:modified>
</cp:coreProperties>
</file>