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81A" w:rsidRDefault="00B2181A" w:rsidP="00B2181A">
      <w:pPr>
        <w:jc w:val="center"/>
      </w:pPr>
    </w:p>
    <w:p w:rsidR="00B2181A" w:rsidRDefault="00B2181A" w:rsidP="00B2181A">
      <w:pPr>
        <w:jc w:val="center"/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2594610</wp:posOffset>
            </wp:positionH>
            <wp:positionV relativeFrom="paragraph">
              <wp:posOffset>-66675</wp:posOffset>
            </wp:positionV>
            <wp:extent cx="699135" cy="795655"/>
            <wp:effectExtent l="0" t="0" r="5715" b="4445"/>
            <wp:wrapTight wrapText="bothSides">
              <wp:wrapPolygon edited="0">
                <wp:start x="0" y="0"/>
                <wp:lineTo x="0" y="21204"/>
                <wp:lineTo x="21188" y="21204"/>
                <wp:lineTo x="2118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95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181A" w:rsidRDefault="00B2181A" w:rsidP="00B2181A">
      <w:pPr>
        <w:jc w:val="center"/>
      </w:pPr>
    </w:p>
    <w:p w:rsidR="00B2181A" w:rsidRDefault="00B2181A" w:rsidP="00B2181A">
      <w:pPr>
        <w:jc w:val="center"/>
      </w:pPr>
    </w:p>
    <w:p w:rsidR="00B2181A" w:rsidRDefault="00B2181A" w:rsidP="00B2181A">
      <w:pPr>
        <w:jc w:val="center"/>
      </w:pPr>
    </w:p>
    <w:p w:rsidR="00B2181A" w:rsidRDefault="00B2181A" w:rsidP="00B2181A">
      <w:pPr>
        <w:jc w:val="center"/>
      </w:pPr>
    </w:p>
    <w:p w:rsidR="00B2181A" w:rsidRDefault="00B2181A" w:rsidP="00B2181A">
      <w:pPr>
        <w:pStyle w:val="1"/>
        <w:numPr>
          <w:ilvl w:val="0"/>
          <w:numId w:val="1"/>
        </w:num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:rsidR="00912B34" w:rsidRDefault="00B2181A" w:rsidP="00B2181A">
      <w:pPr>
        <w:pStyle w:val="2"/>
        <w:numPr>
          <w:ilvl w:val="1"/>
          <w:numId w:val="1"/>
        </w:numPr>
        <w:tabs>
          <w:tab w:val="left" w:pos="0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«ГЛИНКОВСКИЙ </w:t>
      </w:r>
      <w:r w:rsidR="00912B34">
        <w:rPr>
          <w:b/>
          <w:caps/>
          <w:sz w:val="28"/>
          <w:szCs w:val="28"/>
        </w:rPr>
        <w:t>МУНИЦИПАЛЬНЫЙ ОКРУГ</w:t>
      </w:r>
      <w:r>
        <w:rPr>
          <w:b/>
          <w:caps/>
          <w:sz w:val="28"/>
          <w:szCs w:val="28"/>
        </w:rPr>
        <w:t xml:space="preserve">» </w:t>
      </w:r>
    </w:p>
    <w:p w:rsidR="00B2181A" w:rsidRDefault="00B2181A" w:rsidP="00B2181A">
      <w:pPr>
        <w:pStyle w:val="2"/>
        <w:numPr>
          <w:ilvl w:val="1"/>
          <w:numId w:val="1"/>
        </w:numPr>
        <w:tabs>
          <w:tab w:val="left" w:pos="0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Смоленской области</w:t>
      </w:r>
    </w:p>
    <w:p w:rsidR="00B2181A" w:rsidRDefault="00B2181A" w:rsidP="00B2181A">
      <w:pPr>
        <w:rPr>
          <w:caps/>
          <w:sz w:val="28"/>
          <w:szCs w:val="28"/>
        </w:rPr>
      </w:pPr>
    </w:p>
    <w:p w:rsidR="00B2181A" w:rsidRDefault="00B2181A" w:rsidP="00B2181A">
      <w:pPr>
        <w:pStyle w:val="3"/>
        <w:tabs>
          <w:tab w:val="clear" w:pos="360"/>
          <w:tab w:val="left" w:pos="708"/>
        </w:tabs>
        <w:rPr>
          <w:b w:val="0"/>
          <w:caps w:val="0"/>
          <w:sz w:val="28"/>
          <w:szCs w:val="28"/>
          <w:lang w:val="ru-RU"/>
        </w:rPr>
      </w:pPr>
      <w:r>
        <w:rPr>
          <w:sz w:val="28"/>
          <w:szCs w:val="28"/>
        </w:rPr>
        <w:t>П О С Т А Н О В Л Е Н И Е</w:t>
      </w:r>
      <w:r>
        <w:rPr>
          <w:sz w:val="28"/>
          <w:szCs w:val="28"/>
          <w:lang w:val="ru-RU"/>
        </w:rPr>
        <w:t xml:space="preserve"> </w:t>
      </w:r>
    </w:p>
    <w:p w:rsidR="00B2181A" w:rsidRDefault="00B2181A" w:rsidP="00B2181A">
      <w:pPr>
        <w:ind w:left="113" w:right="57"/>
        <w:rPr>
          <w:sz w:val="28"/>
          <w:szCs w:val="28"/>
        </w:rPr>
      </w:pPr>
    </w:p>
    <w:p w:rsidR="00B2181A" w:rsidRDefault="00B2181A" w:rsidP="00B2181A">
      <w:pPr>
        <w:ind w:left="113" w:right="57"/>
        <w:rPr>
          <w:sz w:val="28"/>
          <w:szCs w:val="28"/>
        </w:rPr>
      </w:pPr>
      <w:r>
        <w:rPr>
          <w:sz w:val="28"/>
          <w:szCs w:val="28"/>
        </w:rPr>
        <w:t>от  _</w:t>
      </w:r>
      <w:r w:rsidR="00CC1504">
        <w:rPr>
          <w:sz w:val="28"/>
          <w:szCs w:val="28"/>
        </w:rPr>
        <w:t>25 августа</w:t>
      </w:r>
      <w:bookmarkStart w:id="0" w:name="_GoBack"/>
      <w:bookmarkEnd w:id="0"/>
      <w:r>
        <w:rPr>
          <w:sz w:val="28"/>
          <w:szCs w:val="28"/>
        </w:rPr>
        <w:t>__202</w:t>
      </w:r>
      <w:r w:rsidR="00912B34">
        <w:rPr>
          <w:sz w:val="28"/>
          <w:szCs w:val="28"/>
        </w:rPr>
        <w:t>5</w:t>
      </w:r>
      <w:r>
        <w:rPr>
          <w:sz w:val="28"/>
          <w:szCs w:val="28"/>
        </w:rPr>
        <w:t xml:space="preserve"> г. № _</w:t>
      </w:r>
      <w:r w:rsidR="00CC1504">
        <w:rPr>
          <w:sz w:val="28"/>
          <w:szCs w:val="28"/>
        </w:rPr>
        <w:t>771</w:t>
      </w:r>
      <w:r>
        <w:rPr>
          <w:sz w:val="28"/>
          <w:szCs w:val="28"/>
        </w:rPr>
        <w:t>_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    </w:t>
      </w:r>
    </w:p>
    <w:p w:rsidR="00B2181A" w:rsidRDefault="00B2181A" w:rsidP="00B2181A">
      <w:pPr>
        <w:ind w:left="113" w:right="57"/>
        <w:rPr>
          <w:sz w:val="28"/>
          <w:szCs w:val="28"/>
        </w:rPr>
      </w:pPr>
    </w:p>
    <w:p w:rsidR="00CF03DC" w:rsidRDefault="00B2181A" w:rsidP="00194BE1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CF03DC">
        <w:rPr>
          <w:sz w:val="28"/>
          <w:szCs w:val="28"/>
        </w:rPr>
        <w:t xml:space="preserve">утверждении </w:t>
      </w:r>
      <w:r w:rsidR="00194BE1">
        <w:rPr>
          <w:sz w:val="28"/>
          <w:szCs w:val="28"/>
        </w:rPr>
        <w:t>схемы</w:t>
      </w:r>
    </w:p>
    <w:p w:rsidR="00194BE1" w:rsidRDefault="00194BE1" w:rsidP="00194BE1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водоснабжения и водоотведения</w:t>
      </w:r>
    </w:p>
    <w:p w:rsidR="00D26648" w:rsidRDefault="00D26648" w:rsidP="00CF03DC">
      <w:pPr>
        <w:ind w:right="57"/>
        <w:jc w:val="both"/>
        <w:rPr>
          <w:sz w:val="28"/>
          <w:szCs w:val="28"/>
        </w:rPr>
      </w:pPr>
    </w:p>
    <w:p w:rsidR="009E3BD2" w:rsidRDefault="009E3BD2" w:rsidP="00B2181A">
      <w:pPr>
        <w:ind w:right="57"/>
        <w:jc w:val="both"/>
        <w:rPr>
          <w:sz w:val="28"/>
          <w:szCs w:val="28"/>
        </w:rPr>
      </w:pPr>
    </w:p>
    <w:p w:rsidR="000D5DF9" w:rsidRDefault="00194BE1" w:rsidP="00B2181A">
      <w:pPr>
        <w:ind w:right="5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</w:t>
      </w:r>
      <w:proofErr w:type="gramStart"/>
      <w:r w:rsidRPr="00194BE1">
        <w:rPr>
          <w:sz w:val="28"/>
          <w:szCs w:val="28"/>
          <w:shd w:val="clear" w:color="auto" w:fill="FFFFFF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в целях исполнения Федерального закона от 07.12.2011 года № 416-ФЗ «О водоснабжении и водоотведении», руководствуясь </w:t>
      </w:r>
      <w:r>
        <w:rPr>
          <w:sz w:val="28"/>
          <w:szCs w:val="28"/>
          <w:shd w:val="clear" w:color="auto" w:fill="FFFFFF"/>
        </w:rPr>
        <w:t xml:space="preserve">Постановлением Правительства Российской Федерации от 05 сентября 2013г. № 782 «О схемах водоснабжение и водоотведения», Уставом муниципального образования </w:t>
      </w:r>
      <w:r w:rsidR="000D5DF9">
        <w:rPr>
          <w:sz w:val="28"/>
          <w:szCs w:val="28"/>
          <w:shd w:val="clear" w:color="auto" w:fill="FFFFFF"/>
        </w:rPr>
        <w:t xml:space="preserve"> «Глинковский муниципальный округ» Смоленской области</w:t>
      </w:r>
      <w:proofErr w:type="gramEnd"/>
    </w:p>
    <w:p w:rsidR="009E3BD2" w:rsidRPr="00194BE1" w:rsidRDefault="00194BE1" w:rsidP="00B2181A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:rsidR="009E3BD2" w:rsidRDefault="009E3BD2" w:rsidP="00B2181A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Администрация муниципального образования «Глинковский </w:t>
      </w:r>
      <w:r w:rsidR="00912B34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</w:t>
      </w:r>
      <w:r w:rsidR="00D2664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9303D5" w:rsidRDefault="009303D5" w:rsidP="00B2181A">
      <w:pPr>
        <w:ind w:right="57"/>
        <w:jc w:val="both"/>
        <w:rPr>
          <w:sz w:val="28"/>
          <w:szCs w:val="28"/>
        </w:rPr>
      </w:pPr>
    </w:p>
    <w:p w:rsidR="003D0347" w:rsidRDefault="009303D5" w:rsidP="00CF03DC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D5DF9">
        <w:rPr>
          <w:sz w:val="28"/>
          <w:szCs w:val="28"/>
        </w:rPr>
        <w:t>1. Утвердить схему водоснабжения и водоотведения муниципального образования «Глинковский муниципальный округ» Смоленской области.</w:t>
      </w:r>
    </w:p>
    <w:p w:rsidR="000D5DF9" w:rsidRDefault="000D5DF9" w:rsidP="00CF03DC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Настоящее постановление подлежит обнародованию.</w:t>
      </w:r>
    </w:p>
    <w:p w:rsidR="000D5DF9" w:rsidRDefault="000D5DF9" w:rsidP="00CF03DC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26648" w:rsidRDefault="00D26648" w:rsidP="00CF03DC">
      <w:pPr>
        <w:ind w:right="57"/>
        <w:jc w:val="both"/>
        <w:rPr>
          <w:sz w:val="28"/>
          <w:szCs w:val="28"/>
        </w:rPr>
      </w:pPr>
    </w:p>
    <w:p w:rsidR="003F40BD" w:rsidRDefault="003F40BD" w:rsidP="00B2181A">
      <w:pPr>
        <w:ind w:right="57"/>
        <w:jc w:val="both"/>
        <w:rPr>
          <w:sz w:val="28"/>
          <w:szCs w:val="28"/>
        </w:rPr>
      </w:pPr>
    </w:p>
    <w:p w:rsidR="003D0347" w:rsidRDefault="003F40BD" w:rsidP="00B2181A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12B34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</w:t>
      </w:r>
    </w:p>
    <w:p w:rsidR="00912B34" w:rsidRDefault="003F40BD" w:rsidP="003F40BD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«Глинковский </w:t>
      </w:r>
      <w:r w:rsidR="00912B34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</w:p>
    <w:p w:rsidR="00DF6C86" w:rsidRDefault="003F40BD" w:rsidP="003F40BD">
      <w:pPr>
        <w:ind w:right="57"/>
        <w:jc w:val="both"/>
      </w:pPr>
      <w:r>
        <w:rPr>
          <w:sz w:val="28"/>
          <w:szCs w:val="28"/>
        </w:rPr>
        <w:t xml:space="preserve">Смоленской области                                    </w:t>
      </w:r>
      <w:r w:rsidR="00912B34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</w:t>
      </w:r>
      <w:r w:rsidR="00912B34">
        <w:rPr>
          <w:sz w:val="28"/>
          <w:szCs w:val="28"/>
        </w:rPr>
        <w:t>Е.В. Кожухов</w:t>
      </w:r>
    </w:p>
    <w:sectPr w:rsidR="00DF6C86" w:rsidSect="00CF03D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F8"/>
    <w:rsid w:val="00027976"/>
    <w:rsid w:val="000D5DF9"/>
    <w:rsid w:val="000E1287"/>
    <w:rsid w:val="00194BE1"/>
    <w:rsid w:val="003D0347"/>
    <w:rsid w:val="003F40BD"/>
    <w:rsid w:val="004C66F8"/>
    <w:rsid w:val="004D270A"/>
    <w:rsid w:val="00865AB8"/>
    <w:rsid w:val="00866B51"/>
    <w:rsid w:val="00912B34"/>
    <w:rsid w:val="009303D5"/>
    <w:rsid w:val="009E3BD2"/>
    <w:rsid w:val="00A074E1"/>
    <w:rsid w:val="00B2181A"/>
    <w:rsid w:val="00CC1504"/>
    <w:rsid w:val="00CF03DC"/>
    <w:rsid w:val="00D26648"/>
    <w:rsid w:val="00DF6C86"/>
    <w:rsid w:val="00E8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2181A"/>
    <w:pPr>
      <w:keepNext/>
      <w:tabs>
        <w:tab w:val="num" w:pos="360"/>
      </w:tabs>
      <w:outlineLvl w:val="0"/>
    </w:pPr>
    <w:rPr>
      <w:sz w:val="40"/>
    </w:rPr>
  </w:style>
  <w:style w:type="paragraph" w:styleId="2">
    <w:name w:val="heading 2"/>
    <w:basedOn w:val="a"/>
    <w:next w:val="a"/>
    <w:link w:val="20"/>
    <w:semiHidden/>
    <w:unhideWhenUsed/>
    <w:qFormat/>
    <w:rsid w:val="00B2181A"/>
    <w:pPr>
      <w:keepNext/>
      <w:tabs>
        <w:tab w:val="num" w:pos="360"/>
      </w:tabs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181A"/>
    <w:pPr>
      <w:keepNext/>
      <w:tabs>
        <w:tab w:val="num" w:pos="360"/>
      </w:tabs>
      <w:jc w:val="center"/>
      <w:outlineLvl w:val="2"/>
    </w:pPr>
    <w:rPr>
      <w:b/>
      <w:caps/>
      <w:sz w:val="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81A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B2181A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semiHidden/>
    <w:rsid w:val="00B2181A"/>
    <w:rPr>
      <w:rFonts w:ascii="Times New Roman" w:eastAsia="Times New Roman" w:hAnsi="Times New Roman" w:cs="Times New Roman"/>
      <w:b/>
      <w:caps/>
      <w:sz w:val="40"/>
      <w:szCs w:val="20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2181A"/>
    <w:pPr>
      <w:keepNext/>
      <w:tabs>
        <w:tab w:val="num" w:pos="360"/>
      </w:tabs>
      <w:outlineLvl w:val="0"/>
    </w:pPr>
    <w:rPr>
      <w:sz w:val="40"/>
    </w:rPr>
  </w:style>
  <w:style w:type="paragraph" w:styleId="2">
    <w:name w:val="heading 2"/>
    <w:basedOn w:val="a"/>
    <w:next w:val="a"/>
    <w:link w:val="20"/>
    <w:semiHidden/>
    <w:unhideWhenUsed/>
    <w:qFormat/>
    <w:rsid w:val="00B2181A"/>
    <w:pPr>
      <w:keepNext/>
      <w:tabs>
        <w:tab w:val="num" w:pos="360"/>
      </w:tabs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181A"/>
    <w:pPr>
      <w:keepNext/>
      <w:tabs>
        <w:tab w:val="num" w:pos="360"/>
      </w:tabs>
      <w:jc w:val="center"/>
      <w:outlineLvl w:val="2"/>
    </w:pPr>
    <w:rPr>
      <w:b/>
      <w:caps/>
      <w:sz w:val="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81A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B2181A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semiHidden/>
    <w:rsid w:val="00B2181A"/>
    <w:rPr>
      <w:rFonts w:ascii="Times New Roman" w:eastAsia="Times New Roman" w:hAnsi="Times New Roman" w:cs="Times New Roman"/>
      <w:b/>
      <w:caps/>
      <w:sz w:val="4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2025-08-25T08:07:00Z</cp:lastPrinted>
  <dcterms:created xsi:type="dcterms:W3CDTF">2024-05-27T06:31:00Z</dcterms:created>
  <dcterms:modified xsi:type="dcterms:W3CDTF">2025-09-02T12:53:00Z</dcterms:modified>
</cp:coreProperties>
</file>