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FDD5" w14:textId="306C3826" w:rsidR="001354C7" w:rsidRDefault="00C412B2" w:rsidP="001354C7">
      <w:pPr>
        <w:jc w:val="center"/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B5667AF" wp14:editId="04F1D341">
            <wp:simplePos x="0" y="0"/>
            <wp:positionH relativeFrom="column">
              <wp:posOffset>2703195</wp:posOffset>
            </wp:positionH>
            <wp:positionV relativeFrom="paragraph">
              <wp:posOffset>0</wp:posOffset>
            </wp:positionV>
            <wp:extent cx="699770" cy="796290"/>
            <wp:effectExtent l="19050" t="0" r="5080" b="0"/>
            <wp:wrapSquare wrapText="bothSides"/>
            <wp:docPr id="9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FF4" w:rsidRPr="008B2FF4">
        <w:rPr>
          <w:sz w:val="28"/>
          <w:szCs w:val="28"/>
        </w:rPr>
        <w:t xml:space="preserve">        </w:t>
      </w:r>
    </w:p>
    <w:p w14:paraId="6B15ACA4" w14:textId="77777777" w:rsidR="001354C7" w:rsidRDefault="001354C7" w:rsidP="001354C7">
      <w:pPr>
        <w:jc w:val="center"/>
      </w:pPr>
    </w:p>
    <w:p w14:paraId="398D0EBB" w14:textId="77777777" w:rsidR="001354C7" w:rsidRDefault="001354C7" w:rsidP="001354C7">
      <w:pPr>
        <w:jc w:val="center"/>
      </w:pPr>
    </w:p>
    <w:p w14:paraId="737AFF36" w14:textId="77777777" w:rsidR="001354C7" w:rsidRDefault="001354C7" w:rsidP="001354C7">
      <w:pPr>
        <w:jc w:val="center"/>
        <w:rPr>
          <w:b/>
          <w:sz w:val="28"/>
          <w:szCs w:val="28"/>
        </w:rPr>
      </w:pPr>
    </w:p>
    <w:p w14:paraId="509DAE4E" w14:textId="77777777" w:rsidR="001354C7" w:rsidRDefault="001354C7" w:rsidP="001354C7">
      <w:pPr>
        <w:rPr>
          <w:b/>
          <w:sz w:val="28"/>
          <w:szCs w:val="28"/>
        </w:rPr>
      </w:pPr>
    </w:p>
    <w:p w14:paraId="4C34D18F" w14:textId="77777777" w:rsidR="001354C7" w:rsidRPr="00927D1E" w:rsidRDefault="001354C7" w:rsidP="001354C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АДМИНИСТРАЦИЯ МУНИЦИПАЛЬНОГО ОБРАЗОВАНИЯ</w:t>
      </w:r>
    </w:p>
    <w:p w14:paraId="0E079F3B" w14:textId="77777777" w:rsidR="00C412B2" w:rsidRDefault="001354C7" w:rsidP="001354C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 xml:space="preserve">«ГЛИНКОВСКИЙ </w:t>
      </w:r>
      <w:r w:rsidR="00C412B2">
        <w:rPr>
          <w:b/>
          <w:sz w:val="28"/>
          <w:szCs w:val="28"/>
        </w:rPr>
        <w:t>МУНИЦИПАЛЬНЫЙ ОКРУГ</w:t>
      </w:r>
      <w:r w:rsidRPr="00927D1E">
        <w:rPr>
          <w:b/>
          <w:sz w:val="28"/>
          <w:szCs w:val="28"/>
        </w:rPr>
        <w:t>»</w:t>
      </w:r>
    </w:p>
    <w:p w14:paraId="21583205" w14:textId="38E04018" w:rsidR="001354C7" w:rsidRPr="00927D1E" w:rsidRDefault="001354C7" w:rsidP="001354C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 xml:space="preserve"> СМОЛЕНСКОЙ ОБЛАСТИ</w:t>
      </w:r>
    </w:p>
    <w:p w14:paraId="4F839FD7" w14:textId="77777777" w:rsidR="001354C7" w:rsidRPr="00862C49" w:rsidRDefault="001354C7" w:rsidP="001354C7">
      <w:pPr>
        <w:rPr>
          <w:sz w:val="16"/>
          <w:szCs w:val="16"/>
        </w:rPr>
      </w:pPr>
    </w:p>
    <w:p w14:paraId="0797D386" w14:textId="77777777" w:rsidR="001354C7" w:rsidRPr="00927D1E" w:rsidRDefault="001354C7" w:rsidP="001354C7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П О С Т А Н О В Л Е Н И Е</w:t>
      </w:r>
    </w:p>
    <w:p w14:paraId="669A7C0B" w14:textId="77777777" w:rsidR="001354C7" w:rsidRPr="00C412B2" w:rsidRDefault="001354C7" w:rsidP="001354C7">
      <w:pPr>
        <w:jc w:val="center"/>
        <w:rPr>
          <w:b/>
          <w:sz w:val="16"/>
          <w:szCs w:val="16"/>
        </w:rPr>
      </w:pPr>
    </w:p>
    <w:p w14:paraId="098C5537" w14:textId="77777777" w:rsidR="00E11529" w:rsidRDefault="00E11529" w:rsidP="001354C7">
      <w:pPr>
        <w:rPr>
          <w:sz w:val="28"/>
          <w:szCs w:val="28"/>
        </w:rPr>
      </w:pPr>
    </w:p>
    <w:p w14:paraId="4F958CF5" w14:textId="23383719" w:rsidR="001354C7" w:rsidRPr="008C3C26" w:rsidRDefault="00C412B2" w:rsidP="001354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354C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640A1">
        <w:rPr>
          <w:sz w:val="28"/>
          <w:szCs w:val="28"/>
        </w:rPr>
        <w:t xml:space="preserve">5 ноября </w:t>
      </w:r>
      <w:r w:rsidR="001354C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354C7">
        <w:rPr>
          <w:sz w:val="28"/>
          <w:szCs w:val="28"/>
        </w:rPr>
        <w:t xml:space="preserve">г. № </w:t>
      </w:r>
      <w:r w:rsidR="001640A1">
        <w:rPr>
          <w:sz w:val="28"/>
          <w:szCs w:val="28"/>
        </w:rPr>
        <w:t>923</w:t>
      </w:r>
    </w:p>
    <w:p w14:paraId="374D807A" w14:textId="77777777" w:rsidR="001354C7" w:rsidRPr="00C412B2" w:rsidRDefault="001354C7" w:rsidP="001354C7">
      <w:pPr>
        <w:rPr>
          <w:sz w:val="16"/>
          <w:szCs w:val="16"/>
        </w:rPr>
      </w:pPr>
    </w:p>
    <w:tbl>
      <w:tblPr>
        <w:tblW w:w="4503" w:type="dxa"/>
        <w:tblLook w:val="01E0" w:firstRow="1" w:lastRow="1" w:firstColumn="1" w:lastColumn="1" w:noHBand="0" w:noVBand="0"/>
      </w:tblPr>
      <w:tblGrid>
        <w:gridCol w:w="4503"/>
      </w:tblGrid>
      <w:tr w:rsidR="001354C7" w:rsidRPr="00906371" w14:paraId="1DDB30F2" w14:textId="77777777" w:rsidTr="001354C7">
        <w:tc>
          <w:tcPr>
            <w:tcW w:w="4503" w:type="dxa"/>
          </w:tcPr>
          <w:p w14:paraId="5F365F2F" w14:textId="77777777" w:rsidR="00E11529" w:rsidRDefault="00E11529" w:rsidP="001354C7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14:paraId="3432D9D3" w14:textId="77535266" w:rsidR="001354C7" w:rsidRPr="008544F1" w:rsidRDefault="008544F1" w:rsidP="001354C7">
            <w:pPr>
              <w:jc w:val="both"/>
              <w:rPr>
                <w:sz w:val="16"/>
                <w:szCs w:val="16"/>
              </w:rPr>
            </w:pPr>
            <w:r w:rsidRPr="008544F1">
              <w:rPr>
                <w:color w:val="000000"/>
                <w:sz w:val="28"/>
                <w:szCs w:val="28"/>
                <w:lang w:bidi="ru-RU"/>
              </w:rPr>
              <w:t>О создании комиссии по обследованию состояния жилых домов и хозяйственных построек в целях выделения лесных</w:t>
            </w:r>
            <w:r w:rsidRPr="008544F1">
              <w:rPr>
                <w:color w:val="000000"/>
                <w:sz w:val="28"/>
                <w:szCs w:val="28"/>
                <w:lang w:bidi="ru-RU"/>
              </w:rPr>
              <w:br/>
              <w:t>насаждений для собственных нужд граждан</w:t>
            </w:r>
            <w:r w:rsidR="00E11529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="00E11529" w:rsidRPr="00E11529">
              <w:rPr>
                <w:color w:val="000000"/>
                <w:sz w:val="28"/>
                <w:szCs w:val="28"/>
                <w:lang w:bidi="ru-RU"/>
              </w:rPr>
              <w:t xml:space="preserve">постоянно проживающих на территории муниципального </w:t>
            </w:r>
            <w:r w:rsidR="00E11529">
              <w:rPr>
                <w:color w:val="000000"/>
                <w:sz w:val="28"/>
                <w:szCs w:val="28"/>
                <w:lang w:bidi="ru-RU"/>
              </w:rPr>
              <w:t xml:space="preserve">образования «Глинковский муниципальный </w:t>
            </w:r>
            <w:r w:rsidR="00E11529" w:rsidRPr="00E11529">
              <w:rPr>
                <w:color w:val="000000"/>
                <w:sz w:val="28"/>
                <w:szCs w:val="28"/>
                <w:lang w:bidi="ru-RU"/>
              </w:rPr>
              <w:t>округ</w:t>
            </w:r>
            <w:r w:rsidR="00E11529">
              <w:rPr>
                <w:color w:val="000000"/>
                <w:sz w:val="28"/>
                <w:szCs w:val="28"/>
                <w:lang w:bidi="ru-RU"/>
              </w:rPr>
              <w:t>»</w:t>
            </w:r>
            <w:r w:rsidR="00E11529" w:rsidRPr="00E11529">
              <w:rPr>
                <w:color w:val="000000"/>
                <w:sz w:val="28"/>
                <w:szCs w:val="28"/>
                <w:lang w:bidi="ru-RU"/>
              </w:rPr>
              <w:t xml:space="preserve"> Смоленской области</w:t>
            </w:r>
          </w:p>
        </w:tc>
      </w:tr>
    </w:tbl>
    <w:p w14:paraId="6BC3E9ED" w14:textId="77777777" w:rsidR="008544F1" w:rsidRDefault="008544F1" w:rsidP="00391BB1">
      <w:pPr>
        <w:pStyle w:val="af4"/>
        <w:ind w:left="0" w:firstLine="708"/>
        <w:jc w:val="both"/>
        <w:rPr>
          <w:sz w:val="28"/>
          <w:szCs w:val="28"/>
        </w:rPr>
      </w:pPr>
    </w:p>
    <w:p w14:paraId="19EBF8CB" w14:textId="0F8EB48F" w:rsidR="008544F1" w:rsidRDefault="008544F1" w:rsidP="00E11529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3825EA">
        <w:rPr>
          <w:color w:val="000000"/>
          <w:sz w:val="28"/>
          <w:szCs w:val="28"/>
          <w:lang w:bidi="ru-RU"/>
        </w:rPr>
        <w:t>В соответствии со статьями 30,84 Лесного Кодекса Российской Федерации, Федеральным законом от 06.10.2003 г</w:t>
      </w:r>
      <w:r w:rsidR="00E11529">
        <w:rPr>
          <w:color w:val="000000"/>
          <w:sz w:val="28"/>
          <w:szCs w:val="28"/>
          <w:lang w:bidi="ru-RU"/>
        </w:rPr>
        <w:t xml:space="preserve">. </w:t>
      </w:r>
      <w:r w:rsidRPr="003825EA">
        <w:rPr>
          <w:color w:val="000000"/>
          <w:sz w:val="28"/>
          <w:szCs w:val="28"/>
          <w:lang w:bidi="ru-RU"/>
        </w:rPr>
        <w:t xml:space="preserve">№131-Ф3 «Об общих принципах организации местного самоуправления в Российской Федерации», </w:t>
      </w:r>
      <w:r w:rsidR="00E11529">
        <w:rPr>
          <w:color w:val="000000"/>
          <w:sz w:val="28"/>
          <w:szCs w:val="28"/>
          <w:lang w:bidi="ru-RU"/>
        </w:rPr>
        <w:t>з</w:t>
      </w:r>
      <w:r w:rsidRPr="003825EA">
        <w:rPr>
          <w:color w:val="000000"/>
          <w:sz w:val="28"/>
          <w:szCs w:val="28"/>
          <w:lang w:bidi="ru-RU"/>
        </w:rPr>
        <w:t xml:space="preserve">аконом </w:t>
      </w:r>
      <w:r>
        <w:rPr>
          <w:color w:val="000000"/>
          <w:sz w:val="28"/>
          <w:szCs w:val="28"/>
          <w:lang w:bidi="ru-RU"/>
        </w:rPr>
        <w:t>Смоленской</w:t>
      </w:r>
      <w:r w:rsidRPr="003825EA">
        <w:rPr>
          <w:color w:val="000000"/>
          <w:sz w:val="28"/>
          <w:szCs w:val="28"/>
          <w:lang w:bidi="ru-RU"/>
        </w:rPr>
        <w:t xml:space="preserve"> области от </w:t>
      </w:r>
      <w:r>
        <w:rPr>
          <w:color w:val="000000"/>
          <w:sz w:val="28"/>
          <w:szCs w:val="28"/>
          <w:lang w:bidi="ru-RU"/>
        </w:rPr>
        <w:t>29</w:t>
      </w:r>
      <w:r w:rsidRPr="003825EA">
        <w:rPr>
          <w:color w:val="000000"/>
          <w:sz w:val="28"/>
          <w:szCs w:val="28"/>
          <w:lang w:bidi="ru-RU"/>
        </w:rPr>
        <w:t>.1</w:t>
      </w:r>
      <w:r>
        <w:rPr>
          <w:color w:val="000000"/>
          <w:sz w:val="28"/>
          <w:szCs w:val="28"/>
          <w:lang w:bidi="ru-RU"/>
        </w:rPr>
        <w:t>1</w:t>
      </w:r>
      <w:r w:rsidRPr="003825EA">
        <w:rPr>
          <w:color w:val="000000"/>
          <w:sz w:val="28"/>
          <w:szCs w:val="28"/>
          <w:lang w:bidi="ru-RU"/>
        </w:rPr>
        <w:t xml:space="preserve">.2007 </w:t>
      </w:r>
      <w:r w:rsidR="00E11529">
        <w:rPr>
          <w:color w:val="000000"/>
          <w:sz w:val="28"/>
          <w:szCs w:val="28"/>
          <w:lang w:bidi="ru-RU"/>
        </w:rPr>
        <w:t xml:space="preserve">г. </w:t>
      </w:r>
      <w:r w:rsidRPr="003825EA">
        <w:rPr>
          <w:color w:val="000000"/>
          <w:sz w:val="28"/>
          <w:szCs w:val="28"/>
          <w:lang w:bidi="ru-RU"/>
        </w:rPr>
        <w:t xml:space="preserve">№ </w:t>
      </w:r>
      <w:r>
        <w:rPr>
          <w:color w:val="000000"/>
          <w:sz w:val="28"/>
          <w:szCs w:val="28"/>
          <w:lang w:bidi="ru-RU"/>
        </w:rPr>
        <w:t>135</w:t>
      </w:r>
      <w:r w:rsidRPr="003825EA">
        <w:rPr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bidi="ru-RU"/>
        </w:rPr>
        <w:t>з</w:t>
      </w:r>
      <w:r w:rsidRPr="003825EA">
        <w:rPr>
          <w:color w:val="000000"/>
          <w:sz w:val="28"/>
          <w:szCs w:val="28"/>
          <w:lang w:bidi="ru-RU"/>
        </w:rPr>
        <w:t xml:space="preserve"> «О порядке и нормативах заготовки гражданами, проживающими на территории </w:t>
      </w:r>
      <w:r>
        <w:rPr>
          <w:color w:val="000000"/>
          <w:sz w:val="28"/>
          <w:szCs w:val="28"/>
          <w:lang w:bidi="ru-RU"/>
        </w:rPr>
        <w:t>Смоленской</w:t>
      </w:r>
      <w:r w:rsidRPr="003825EA">
        <w:rPr>
          <w:color w:val="000000"/>
          <w:sz w:val="28"/>
          <w:szCs w:val="28"/>
          <w:lang w:bidi="ru-RU"/>
        </w:rPr>
        <w:t xml:space="preserve"> области, древесины для собственных нужд», Уставом </w:t>
      </w:r>
      <w:r>
        <w:rPr>
          <w:color w:val="000000"/>
          <w:sz w:val="28"/>
          <w:szCs w:val="28"/>
          <w:lang w:bidi="ru-RU"/>
        </w:rPr>
        <w:t>муниципального образования «Глинковский муниципальный округ» Смоленской области</w:t>
      </w:r>
      <w:r w:rsidRPr="003825EA">
        <w:rPr>
          <w:color w:val="000000"/>
          <w:sz w:val="28"/>
          <w:szCs w:val="28"/>
          <w:lang w:bidi="ru-RU"/>
        </w:rPr>
        <w:t xml:space="preserve"> </w:t>
      </w:r>
    </w:p>
    <w:p w14:paraId="36D9FC73" w14:textId="77777777" w:rsidR="008544F1" w:rsidRDefault="008544F1" w:rsidP="00E11529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</w:p>
    <w:p w14:paraId="0CB4314E" w14:textId="42A94EE7" w:rsidR="008544F1" w:rsidRDefault="008544F1" w:rsidP="00E11529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B3292D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>дминистрация муниципального образования «Глинковский муниципальный округ» Смоленской области п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т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а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н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в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л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я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е</w:t>
      </w:r>
      <w:r w:rsidR="00E1152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т:</w:t>
      </w:r>
    </w:p>
    <w:p w14:paraId="77D44198" w14:textId="77777777" w:rsidR="008544F1" w:rsidRPr="003825EA" w:rsidRDefault="008544F1" w:rsidP="00E11529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</w:p>
    <w:p w14:paraId="086C8653" w14:textId="77777777" w:rsidR="008544F1" w:rsidRDefault="008544F1" w:rsidP="00E11529">
      <w:pPr>
        <w:widowControl w:val="0"/>
        <w:tabs>
          <w:tab w:val="left" w:pos="686"/>
        </w:tabs>
        <w:ind w:firstLine="567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Pr="008544F1">
        <w:rPr>
          <w:color w:val="000000"/>
          <w:sz w:val="28"/>
          <w:szCs w:val="28"/>
          <w:lang w:bidi="ru-RU"/>
        </w:rPr>
        <w:t>Утвердить:</w:t>
      </w:r>
      <w:bookmarkStart w:id="0" w:name="bookmark4"/>
      <w:bookmarkEnd w:id="0"/>
    </w:p>
    <w:p w14:paraId="5E0833AE" w14:textId="09C1C684" w:rsidR="008544F1" w:rsidRDefault="00E11529" w:rsidP="00E11529">
      <w:pPr>
        <w:widowControl w:val="0"/>
        <w:tabs>
          <w:tab w:val="left" w:pos="686"/>
        </w:tabs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1). С</w:t>
      </w:r>
      <w:r w:rsidR="008544F1" w:rsidRPr="003825EA">
        <w:rPr>
          <w:color w:val="000000"/>
          <w:sz w:val="28"/>
          <w:szCs w:val="28"/>
          <w:lang w:bidi="ru-RU"/>
        </w:rPr>
        <w:t xml:space="preserve">остав комиссии </w:t>
      </w:r>
      <w:bookmarkStart w:id="1" w:name="_Hlk213319804"/>
      <w:r w:rsidR="008544F1" w:rsidRPr="003825EA">
        <w:rPr>
          <w:color w:val="000000"/>
          <w:sz w:val="28"/>
          <w:szCs w:val="28"/>
          <w:lang w:bidi="ru-RU"/>
        </w:rPr>
        <w:t>по обследованию состояния жилых домов и хозяйственных построек, в целях выделения лесных насаждений для собственных нужд граждан</w:t>
      </w:r>
      <w:r>
        <w:rPr>
          <w:color w:val="000000"/>
          <w:sz w:val="28"/>
          <w:szCs w:val="28"/>
          <w:lang w:bidi="ru-RU"/>
        </w:rPr>
        <w:t>,</w:t>
      </w:r>
      <w:bookmarkEnd w:id="1"/>
      <w:r w:rsidR="008544F1" w:rsidRPr="003825EA">
        <w:rPr>
          <w:color w:val="000000"/>
          <w:sz w:val="28"/>
          <w:szCs w:val="28"/>
          <w:lang w:bidi="ru-RU"/>
        </w:rPr>
        <w:t xml:space="preserve"> </w:t>
      </w:r>
      <w:bookmarkStart w:id="2" w:name="_Hlk213319429"/>
      <w:r w:rsidRPr="00E11529">
        <w:rPr>
          <w:color w:val="000000"/>
          <w:sz w:val="28"/>
          <w:szCs w:val="28"/>
          <w:lang w:bidi="ru-RU"/>
        </w:rPr>
        <w:t xml:space="preserve">постоянно проживающих на территории муниципального </w:t>
      </w:r>
      <w:r>
        <w:rPr>
          <w:color w:val="000000"/>
          <w:sz w:val="28"/>
          <w:szCs w:val="28"/>
          <w:lang w:bidi="ru-RU"/>
        </w:rPr>
        <w:t xml:space="preserve">образования «Глинковский муниципальный </w:t>
      </w:r>
      <w:r w:rsidRPr="00E11529">
        <w:rPr>
          <w:color w:val="000000"/>
          <w:sz w:val="28"/>
          <w:szCs w:val="28"/>
          <w:lang w:bidi="ru-RU"/>
        </w:rPr>
        <w:t>округ</w:t>
      </w:r>
      <w:r>
        <w:rPr>
          <w:color w:val="000000"/>
          <w:sz w:val="28"/>
          <w:szCs w:val="28"/>
          <w:lang w:bidi="ru-RU"/>
        </w:rPr>
        <w:t>»</w:t>
      </w:r>
      <w:r w:rsidRPr="00E11529">
        <w:rPr>
          <w:color w:val="000000"/>
          <w:sz w:val="28"/>
          <w:szCs w:val="28"/>
          <w:lang w:bidi="ru-RU"/>
        </w:rPr>
        <w:t xml:space="preserve"> Смоленской области </w:t>
      </w:r>
      <w:bookmarkEnd w:id="2"/>
      <w:r w:rsidR="008544F1" w:rsidRPr="003825EA">
        <w:rPr>
          <w:color w:val="000000"/>
          <w:sz w:val="28"/>
          <w:szCs w:val="28"/>
          <w:lang w:bidi="ru-RU"/>
        </w:rPr>
        <w:t>(приложение 1);</w:t>
      </w:r>
      <w:bookmarkStart w:id="3" w:name="bookmark5"/>
      <w:bookmarkEnd w:id="3"/>
    </w:p>
    <w:p w14:paraId="51B09CD3" w14:textId="72541838" w:rsidR="008544F1" w:rsidRDefault="00E11529" w:rsidP="00E11529">
      <w:pPr>
        <w:widowControl w:val="0"/>
        <w:tabs>
          <w:tab w:val="left" w:pos="686"/>
        </w:tabs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2). </w:t>
      </w:r>
      <w:r w:rsidR="008544F1" w:rsidRPr="003825EA">
        <w:rPr>
          <w:color w:val="000000"/>
          <w:sz w:val="28"/>
          <w:szCs w:val="28"/>
          <w:lang w:bidi="ru-RU"/>
        </w:rPr>
        <w:t xml:space="preserve">Положение о комиссии </w:t>
      </w:r>
      <w:bookmarkStart w:id="4" w:name="_Hlk213319888"/>
      <w:r w:rsidRPr="003825EA">
        <w:rPr>
          <w:color w:val="000000"/>
          <w:sz w:val="28"/>
          <w:szCs w:val="28"/>
          <w:lang w:bidi="ru-RU"/>
        </w:rPr>
        <w:t>по обследованию состояния жилых домов и хозяйственных построек, в целях выделения лесных насаждений для собственных нужд граждан</w:t>
      </w:r>
      <w:r>
        <w:rPr>
          <w:color w:val="000000"/>
          <w:sz w:val="28"/>
          <w:szCs w:val="28"/>
          <w:lang w:bidi="ru-RU"/>
        </w:rPr>
        <w:t xml:space="preserve">, </w:t>
      </w:r>
      <w:r w:rsidRPr="00E11529">
        <w:rPr>
          <w:color w:val="000000"/>
          <w:sz w:val="28"/>
          <w:szCs w:val="28"/>
          <w:lang w:bidi="ru-RU"/>
        </w:rPr>
        <w:t xml:space="preserve">постоянно проживающих на территории муниципального </w:t>
      </w:r>
      <w:r w:rsidRPr="00E11529">
        <w:rPr>
          <w:color w:val="000000"/>
          <w:sz w:val="28"/>
          <w:szCs w:val="28"/>
          <w:lang w:bidi="ru-RU"/>
        </w:rPr>
        <w:lastRenderedPageBreak/>
        <w:t xml:space="preserve">образования «Глинковский муниципальный округ» Смоленской области </w:t>
      </w:r>
      <w:bookmarkEnd w:id="4"/>
      <w:r w:rsidR="008544F1" w:rsidRPr="003825EA">
        <w:rPr>
          <w:color w:val="000000"/>
          <w:sz w:val="28"/>
          <w:szCs w:val="28"/>
          <w:lang w:bidi="ru-RU"/>
        </w:rPr>
        <w:t>(приложение 2).</w:t>
      </w:r>
    </w:p>
    <w:p w14:paraId="331A89C9" w14:textId="26B3355E" w:rsidR="00C412B2" w:rsidRDefault="008544F1" w:rsidP="00E11529">
      <w:pPr>
        <w:suppressAutoHyphens/>
        <w:ind w:firstLine="56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C412B2" w:rsidRPr="00C43C12">
        <w:rPr>
          <w:sz w:val="28"/>
          <w:szCs w:val="28"/>
        </w:rPr>
        <w:t>. Настоящее поста</w:t>
      </w:r>
      <w:r w:rsidR="00C412B2">
        <w:rPr>
          <w:sz w:val="28"/>
          <w:szCs w:val="28"/>
        </w:rPr>
        <w:t xml:space="preserve">новление подлежит </w:t>
      </w:r>
      <w:r w:rsidR="00E11529">
        <w:rPr>
          <w:sz w:val="28"/>
          <w:szCs w:val="28"/>
        </w:rPr>
        <w:t>опубликованию в газете «Глинковский вестник»</w:t>
      </w:r>
      <w:r w:rsidR="00C412B2">
        <w:rPr>
          <w:sz w:val="28"/>
          <w:szCs w:val="28"/>
        </w:rPr>
        <w:t>.</w:t>
      </w:r>
    </w:p>
    <w:p w14:paraId="1C24BF0F" w14:textId="7F2C066F" w:rsidR="00C412B2" w:rsidRDefault="008544F1" w:rsidP="00E11529">
      <w:pPr>
        <w:suppressAutoHyphens/>
        <w:ind w:firstLine="567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C412B2">
        <w:rPr>
          <w:bCs/>
          <w:sz w:val="28"/>
          <w:szCs w:val="28"/>
          <w:lang w:eastAsia="ar-SA"/>
        </w:rPr>
        <w:t xml:space="preserve">. </w:t>
      </w:r>
      <w:r w:rsidR="00E11529">
        <w:rPr>
          <w:bCs/>
          <w:sz w:val="28"/>
          <w:szCs w:val="28"/>
          <w:lang w:eastAsia="ar-SA"/>
        </w:rPr>
        <w:t>Настоящее постановление вступает в силу с даты опубликования.</w:t>
      </w:r>
    </w:p>
    <w:p w14:paraId="48C27086" w14:textId="77777777" w:rsidR="00C412B2" w:rsidRPr="00C412B2" w:rsidRDefault="00C412B2" w:rsidP="00E11529">
      <w:pPr>
        <w:suppressAutoHyphens/>
        <w:ind w:firstLine="567"/>
        <w:jc w:val="both"/>
        <w:rPr>
          <w:bCs/>
          <w:sz w:val="16"/>
          <w:szCs w:val="16"/>
          <w:lang w:eastAsia="ar-SA"/>
        </w:rPr>
      </w:pPr>
    </w:p>
    <w:p w14:paraId="14666AD4" w14:textId="77777777" w:rsidR="008544F1" w:rsidRDefault="008544F1" w:rsidP="00E11529">
      <w:pPr>
        <w:suppressAutoHyphens/>
        <w:ind w:firstLine="567"/>
        <w:jc w:val="both"/>
        <w:rPr>
          <w:bCs/>
          <w:sz w:val="28"/>
          <w:szCs w:val="28"/>
          <w:lang w:eastAsia="ar-SA"/>
        </w:rPr>
      </w:pPr>
    </w:p>
    <w:p w14:paraId="6663A8DB" w14:textId="0C3CD28F" w:rsidR="00C412B2" w:rsidRPr="00F12F7B" w:rsidRDefault="00C412B2" w:rsidP="008544F1">
      <w:pPr>
        <w:suppressAutoHyphens/>
        <w:jc w:val="both"/>
        <w:rPr>
          <w:bCs/>
          <w:sz w:val="28"/>
          <w:szCs w:val="28"/>
          <w:lang w:eastAsia="ar-SA"/>
        </w:rPr>
      </w:pPr>
      <w:r w:rsidRPr="00F12F7B">
        <w:rPr>
          <w:bCs/>
          <w:sz w:val="28"/>
          <w:szCs w:val="28"/>
          <w:lang w:eastAsia="ar-SA"/>
        </w:rPr>
        <w:t>Глава муниципального образования</w:t>
      </w:r>
    </w:p>
    <w:p w14:paraId="1851D425" w14:textId="77777777" w:rsidR="00C412B2" w:rsidRDefault="00C412B2" w:rsidP="008544F1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«</w:t>
      </w:r>
      <w:r w:rsidRPr="00F12F7B">
        <w:rPr>
          <w:bCs/>
          <w:sz w:val="28"/>
          <w:szCs w:val="28"/>
          <w:lang w:eastAsia="ar-SA"/>
        </w:rPr>
        <w:t>Глинковск</w:t>
      </w:r>
      <w:r>
        <w:rPr>
          <w:bCs/>
          <w:sz w:val="28"/>
          <w:szCs w:val="28"/>
          <w:lang w:eastAsia="ar-SA"/>
        </w:rPr>
        <w:t>ий</w:t>
      </w:r>
      <w:r w:rsidRPr="00F12F7B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муниципальный округ»</w:t>
      </w:r>
    </w:p>
    <w:p w14:paraId="16444937" w14:textId="46894F22" w:rsidR="00C412B2" w:rsidRDefault="00C412B2" w:rsidP="008544F1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</w:t>
      </w:r>
      <w:r w:rsidRPr="00F12F7B">
        <w:rPr>
          <w:bCs/>
          <w:sz w:val="28"/>
          <w:szCs w:val="28"/>
          <w:lang w:eastAsia="ar-SA"/>
        </w:rPr>
        <w:t xml:space="preserve">Смоленской области                        </w:t>
      </w:r>
      <w:r>
        <w:rPr>
          <w:bCs/>
          <w:sz w:val="28"/>
          <w:szCs w:val="28"/>
          <w:lang w:eastAsia="ar-SA"/>
        </w:rPr>
        <w:t xml:space="preserve">                                          </w:t>
      </w:r>
      <w:r w:rsidRPr="00F12F7B">
        <w:rPr>
          <w:bCs/>
          <w:sz w:val="28"/>
          <w:szCs w:val="28"/>
          <w:lang w:eastAsia="ar-SA"/>
        </w:rPr>
        <w:t xml:space="preserve">        </w:t>
      </w:r>
      <w:r>
        <w:rPr>
          <w:bCs/>
          <w:sz w:val="28"/>
          <w:szCs w:val="28"/>
          <w:lang w:eastAsia="ar-SA"/>
        </w:rPr>
        <w:t>Е.В. Кожухов</w:t>
      </w:r>
    </w:p>
    <w:p w14:paraId="4A935266" w14:textId="77777777" w:rsidR="00460E7C" w:rsidRDefault="00460E7C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FDCC80C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55D585AD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7D57C285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494DA1EE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2A23EF89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5956F637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757572D9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36155C48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50B00938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21936B79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1539080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6BB4A587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6A97AC6A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38A6D2F1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36081D2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3FB0C0D2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4DE9CD24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652B5ECC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0196A597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489F129E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49B78EB9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55E2FF69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79132E82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538D221B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2041262A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098D933F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7083258E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4F66C6AB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E68EC68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334F69D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3EFBF09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2EBBB382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0F977C08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5E58101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8C7FED" w:rsidRPr="000A739D" w14:paraId="3DF695B2" w14:textId="77777777" w:rsidTr="0035428D">
        <w:tc>
          <w:tcPr>
            <w:tcW w:w="5670" w:type="dxa"/>
          </w:tcPr>
          <w:p w14:paraId="23457B77" w14:textId="77777777" w:rsidR="008C7FED" w:rsidRPr="000A739D" w:rsidRDefault="008C7FED" w:rsidP="003542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B9E3BFA" w14:textId="77777777" w:rsidR="008C7FED" w:rsidRPr="004C1524" w:rsidRDefault="008C7FED" w:rsidP="0035428D">
            <w:pPr>
              <w:autoSpaceDE w:val="0"/>
              <w:autoSpaceDN w:val="0"/>
              <w:adjustRightInd w:val="0"/>
              <w:jc w:val="both"/>
            </w:pPr>
            <w:r w:rsidRPr="004C1524">
              <w:t>Приложение № 1</w:t>
            </w:r>
          </w:p>
          <w:p w14:paraId="406FC50E" w14:textId="77777777" w:rsidR="008C7FED" w:rsidRPr="004C1524" w:rsidRDefault="008C7FED" w:rsidP="0035428D">
            <w:pPr>
              <w:autoSpaceDE w:val="0"/>
              <w:autoSpaceDN w:val="0"/>
              <w:adjustRightInd w:val="0"/>
              <w:jc w:val="both"/>
            </w:pPr>
            <w:r w:rsidRPr="004C1524">
              <w:t xml:space="preserve">к постановлению Администрации муниципального образования «Глинковский муниципальный округ» Смоленской области </w:t>
            </w:r>
          </w:p>
          <w:p w14:paraId="1AE77EC2" w14:textId="09CE1145" w:rsidR="008C7FED" w:rsidRPr="000A739D" w:rsidRDefault="008C7FED" w:rsidP="003542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1524">
              <w:t xml:space="preserve">от </w:t>
            </w:r>
            <w:r>
              <w:t>05.11.</w:t>
            </w:r>
            <w:r w:rsidRPr="004C1524">
              <w:t>2025</w:t>
            </w:r>
            <w:r>
              <w:t xml:space="preserve"> </w:t>
            </w:r>
            <w:r w:rsidRPr="004C1524">
              <w:t>г. №</w:t>
            </w:r>
            <w:r>
              <w:t xml:space="preserve"> 923</w:t>
            </w:r>
          </w:p>
        </w:tc>
      </w:tr>
    </w:tbl>
    <w:p w14:paraId="37D99080" w14:textId="77777777" w:rsidR="008C7FED" w:rsidRDefault="008C7FED" w:rsidP="008C7FED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3089593D" w14:textId="77777777" w:rsidR="008C7FED" w:rsidRPr="000A739D" w:rsidRDefault="008C7FED" w:rsidP="008C7FED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0A739D">
        <w:rPr>
          <w:b/>
          <w:bCs/>
          <w:color w:val="000000"/>
          <w:sz w:val="28"/>
          <w:szCs w:val="28"/>
          <w:lang w:bidi="ru-RU"/>
        </w:rPr>
        <w:t>Состав</w:t>
      </w:r>
    </w:p>
    <w:p w14:paraId="203151BA" w14:textId="77777777" w:rsidR="008C7FED" w:rsidRDefault="008C7FED" w:rsidP="008C7FED">
      <w:pPr>
        <w:pStyle w:val="13"/>
        <w:spacing w:after="0"/>
        <w:jc w:val="center"/>
        <w:rPr>
          <w:b/>
          <w:bCs/>
          <w:color w:val="000000"/>
        </w:rPr>
      </w:pPr>
      <w:r w:rsidRPr="000A739D">
        <w:rPr>
          <w:b/>
          <w:bCs/>
          <w:color w:val="000000"/>
          <w:lang w:bidi="ru-RU"/>
        </w:rPr>
        <w:t xml:space="preserve">комиссии </w:t>
      </w:r>
      <w:r w:rsidRPr="00AB1C43">
        <w:rPr>
          <w:b/>
          <w:bCs/>
          <w:color w:val="000000"/>
          <w:lang w:bidi="ru-RU"/>
        </w:rPr>
        <w:t xml:space="preserve">по обследованию состояния жилых домов и хозяйственных построек, в целях выделения лесных насаждений для собственных нужд граждан, постоянно проживающих на территории муниципального образования «Глинковский муниципальный округ» Смоленской области </w:t>
      </w:r>
    </w:p>
    <w:p w14:paraId="1F191ADF" w14:textId="77777777" w:rsidR="008C7FED" w:rsidRPr="000A739D" w:rsidRDefault="008C7FED" w:rsidP="008C7FED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30"/>
        <w:gridCol w:w="6254"/>
      </w:tblGrid>
      <w:tr w:rsidR="008C7FED" w:rsidRPr="006061FA" w14:paraId="304FC46D" w14:textId="77777777" w:rsidTr="0035428D">
        <w:trPr>
          <w:trHeight w:val="70"/>
        </w:trPr>
        <w:tc>
          <w:tcPr>
            <w:tcW w:w="3510" w:type="dxa"/>
          </w:tcPr>
          <w:p w14:paraId="2128AFBC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6061" w:type="dxa"/>
            <w:gridSpan w:val="2"/>
          </w:tcPr>
          <w:p w14:paraId="30EA8728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</w:p>
        </w:tc>
      </w:tr>
      <w:tr w:rsidR="008C7FED" w:rsidRPr="006061FA" w14:paraId="103E6CBC" w14:textId="77777777" w:rsidTr="0035428D">
        <w:tc>
          <w:tcPr>
            <w:tcW w:w="3510" w:type="dxa"/>
          </w:tcPr>
          <w:p w14:paraId="7F2F5A97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Кузнецов Алексей Михайлович</w:t>
            </w:r>
          </w:p>
          <w:p w14:paraId="56B3609E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hideMark/>
          </w:tcPr>
          <w:p w14:paraId="3A8E80B7" w14:textId="77777777" w:rsidR="008C7FED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61FA">
              <w:rPr>
                <w:sz w:val="28"/>
                <w:szCs w:val="28"/>
              </w:rPr>
              <w:t>Заместитель Главы муниципального образования «Глинковский муниципальный округ» Смоленской области, председатель комиссии;</w:t>
            </w:r>
          </w:p>
          <w:p w14:paraId="07ECB4DD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</w:p>
          <w:p w14:paraId="1EE34799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C7FED" w:rsidRPr="006061FA" w14:paraId="5383F0FE" w14:textId="77777777" w:rsidTr="0035428D">
        <w:tc>
          <w:tcPr>
            <w:tcW w:w="3510" w:type="dxa"/>
          </w:tcPr>
          <w:p w14:paraId="45DE2BF5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Супрунов</w:t>
            </w:r>
          </w:p>
          <w:p w14:paraId="774930AA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Владимир Николаевич</w:t>
            </w:r>
          </w:p>
          <w:p w14:paraId="4DDCE1B8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hideMark/>
          </w:tcPr>
          <w:p w14:paraId="2DCC2257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 xml:space="preserve">- Председатель Комитета территориального развития, строительства и </w:t>
            </w:r>
            <w:r>
              <w:rPr>
                <w:sz w:val="28"/>
                <w:szCs w:val="28"/>
              </w:rPr>
              <w:t>ЖКХ</w:t>
            </w:r>
            <w:r w:rsidRPr="006061FA">
              <w:rPr>
                <w:sz w:val="28"/>
                <w:szCs w:val="28"/>
              </w:rPr>
              <w:t xml:space="preserve"> Администрации, заместитель председателя комиссии;</w:t>
            </w:r>
          </w:p>
          <w:p w14:paraId="0B4E3CEC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C7FED" w:rsidRPr="006061FA" w14:paraId="14954D69" w14:textId="77777777" w:rsidTr="0035428D">
        <w:tc>
          <w:tcPr>
            <w:tcW w:w="9571" w:type="dxa"/>
            <w:gridSpan w:val="3"/>
          </w:tcPr>
          <w:p w14:paraId="07C11027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Члены комиссии:</w:t>
            </w:r>
          </w:p>
        </w:tc>
      </w:tr>
      <w:tr w:rsidR="008C7FED" w:rsidRPr="006061FA" w14:paraId="0E2F508A" w14:textId="77777777" w:rsidTr="0035428D">
        <w:tc>
          <w:tcPr>
            <w:tcW w:w="3539" w:type="dxa"/>
            <w:gridSpan w:val="2"/>
            <w:hideMark/>
          </w:tcPr>
          <w:p w14:paraId="3EC77330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Шашкова</w:t>
            </w:r>
          </w:p>
          <w:p w14:paraId="049ABB34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Наталья Фёдоровна</w:t>
            </w:r>
          </w:p>
        </w:tc>
        <w:tc>
          <w:tcPr>
            <w:tcW w:w="6032" w:type="dxa"/>
          </w:tcPr>
          <w:p w14:paraId="3F0C674C" w14:textId="77777777" w:rsidR="008C7FED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61FA">
              <w:rPr>
                <w:sz w:val="28"/>
                <w:szCs w:val="28"/>
              </w:rPr>
              <w:t xml:space="preserve">Заместитель председателя Комитета территориального развития, строительства и </w:t>
            </w:r>
            <w:r>
              <w:rPr>
                <w:sz w:val="28"/>
                <w:szCs w:val="28"/>
              </w:rPr>
              <w:t>ЖКХ</w:t>
            </w:r>
            <w:r w:rsidRPr="006061FA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>;</w:t>
            </w:r>
          </w:p>
          <w:p w14:paraId="59E3AB4B" w14:textId="77777777" w:rsidR="008C7FED" w:rsidRPr="006061FA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C7FED" w:rsidRPr="006061FA" w14:paraId="352B49EA" w14:textId="77777777" w:rsidTr="0035428D">
        <w:tc>
          <w:tcPr>
            <w:tcW w:w="3539" w:type="dxa"/>
            <w:gridSpan w:val="2"/>
          </w:tcPr>
          <w:p w14:paraId="48316E03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color w:val="000000"/>
                <w:sz w:val="28"/>
                <w:szCs w:val="28"/>
                <w:lang w:bidi="ru-RU"/>
              </w:rPr>
              <w:t>Соловьёва Светлана Владимировна</w:t>
            </w:r>
          </w:p>
        </w:tc>
        <w:tc>
          <w:tcPr>
            <w:tcW w:w="6032" w:type="dxa"/>
          </w:tcPr>
          <w:p w14:paraId="2B56458E" w14:textId="77777777" w:rsidR="008C7FED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61FA">
              <w:rPr>
                <w:sz w:val="28"/>
                <w:szCs w:val="28"/>
              </w:rPr>
              <w:t xml:space="preserve">менеджер Комитета территориального развития, строительства и </w:t>
            </w:r>
            <w:r>
              <w:rPr>
                <w:sz w:val="28"/>
                <w:szCs w:val="28"/>
              </w:rPr>
              <w:t xml:space="preserve">ЖКХ </w:t>
            </w:r>
            <w:r w:rsidRPr="006061F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>, секретарь комиссии</w:t>
            </w:r>
            <w:r w:rsidRPr="006061FA">
              <w:rPr>
                <w:sz w:val="28"/>
                <w:szCs w:val="28"/>
              </w:rPr>
              <w:t>;</w:t>
            </w:r>
          </w:p>
          <w:p w14:paraId="27B7119C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C7FED" w:rsidRPr="006061FA" w14:paraId="3F1D36E5" w14:textId="77777777" w:rsidTr="0035428D">
        <w:tc>
          <w:tcPr>
            <w:tcW w:w="3539" w:type="dxa"/>
            <w:gridSpan w:val="2"/>
          </w:tcPr>
          <w:p w14:paraId="58BF7158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 xml:space="preserve">Жемчугова Надежда Евгеньевна </w:t>
            </w:r>
          </w:p>
        </w:tc>
        <w:tc>
          <w:tcPr>
            <w:tcW w:w="6032" w:type="dxa"/>
          </w:tcPr>
          <w:p w14:paraId="436C26EB" w14:textId="77777777" w:rsidR="008C7FED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61FA">
              <w:rPr>
                <w:sz w:val="28"/>
                <w:szCs w:val="28"/>
              </w:rPr>
              <w:t xml:space="preserve">менеджер Комитета территориального развития, строительства и </w:t>
            </w:r>
            <w:r>
              <w:rPr>
                <w:sz w:val="28"/>
                <w:szCs w:val="28"/>
              </w:rPr>
              <w:t xml:space="preserve">ЖКХ </w:t>
            </w:r>
            <w:r w:rsidRPr="006061FA">
              <w:rPr>
                <w:sz w:val="28"/>
                <w:szCs w:val="28"/>
              </w:rPr>
              <w:t>Администрации;</w:t>
            </w:r>
          </w:p>
          <w:p w14:paraId="271DD911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C7FED" w:rsidRPr="006061FA" w14:paraId="3FE1D3AB" w14:textId="77777777" w:rsidTr="0035428D">
        <w:tc>
          <w:tcPr>
            <w:tcW w:w="3539" w:type="dxa"/>
            <w:gridSpan w:val="2"/>
          </w:tcPr>
          <w:p w14:paraId="5ECFC13D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proofErr w:type="spellStart"/>
            <w:r w:rsidRPr="006061FA">
              <w:rPr>
                <w:sz w:val="28"/>
                <w:szCs w:val="28"/>
              </w:rPr>
              <w:t>Шурпенкова</w:t>
            </w:r>
            <w:proofErr w:type="spellEnd"/>
            <w:r w:rsidRPr="006061FA"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6032" w:type="dxa"/>
          </w:tcPr>
          <w:p w14:paraId="63351707" w14:textId="77777777" w:rsidR="008C7FED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061FA">
              <w:rPr>
                <w:sz w:val="28"/>
                <w:szCs w:val="28"/>
              </w:rPr>
              <w:t xml:space="preserve">специалист Комитета территориального развития, строительства и </w:t>
            </w:r>
            <w:r>
              <w:rPr>
                <w:sz w:val="28"/>
                <w:szCs w:val="28"/>
              </w:rPr>
              <w:t>ЖКХ</w:t>
            </w:r>
            <w:r w:rsidRPr="006061FA">
              <w:rPr>
                <w:sz w:val="28"/>
                <w:szCs w:val="28"/>
              </w:rPr>
              <w:t xml:space="preserve"> Администрации;</w:t>
            </w:r>
          </w:p>
          <w:p w14:paraId="06C14788" w14:textId="77777777" w:rsidR="008C7FED" w:rsidRPr="006061FA" w:rsidRDefault="008C7FED" w:rsidP="0035428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C7FED" w:rsidRPr="006061FA" w14:paraId="26DF7EAF" w14:textId="77777777" w:rsidTr="0035428D">
        <w:tc>
          <w:tcPr>
            <w:tcW w:w="3539" w:type="dxa"/>
            <w:gridSpan w:val="2"/>
            <w:hideMark/>
          </w:tcPr>
          <w:p w14:paraId="558227DA" w14:textId="77777777" w:rsidR="008C7FED" w:rsidRPr="006061FA" w:rsidRDefault="008C7FED" w:rsidP="0035428D">
            <w:pPr>
              <w:autoSpaceDE w:val="0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 xml:space="preserve">Ларионова </w:t>
            </w: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6032" w:type="dxa"/>
            <w:hideMark/>
          </w:tcPr>
          <w:p w14:paraId="7D3FC323" w14:textId="77777777" w:rsidR="008C7FED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061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 </w:t>
            </w:r>
            <w:r w:rsidRPr="006061FA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отдела экономического развития, имущественных и земельных отношений</w:t>
            </w:r>
            <w:r w:rsidRPr="006061FA">
              <w:rPr>
                <w:sz w:val="28"/>
                <w:szCs w:val="28"/>
              </w:rPr>
              <w:t xml:space="preserve"> Администрации</w:t>
            </w:r>
          </w:p>
          <w:p w14:paraId="122E19F7" w14:textId="77777777" w:rsidR="008C7FED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  <w:p w14:paraId="0DA6E323" w14:textId="77777777" w:rsidR="008C7FED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  <w:p w14:paraId="5664775A" w14:textId="77777777" w:rsidR="008C7FED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  <w:p w14:paraId="67439607" w14:textId="77777777" w:rsidR="008C7FED" w:rsidRPr="006061FA" w:rsidRDefault="008C7FED" w:rsidP="003542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37C7D25D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6DFFAEA8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1342A44B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p w14:paraId="2E2C6707" w14:textId="77777777" w:rsidR="008C7FED" w:rsidRDefault="008C7FED" w:rsidP="00C412B2">
      <w:pPr>
        <w:pStyle w:val="af4"/>
        <w:ind w:left="0" w:firstLine="708"/>
        <w:jc w:val="both"/>
        <w:rPr>
          <w:sz w:val="28"/>
          <w:szCs w:val="28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C412B2" w:rsidRPr="000A739D" w14:paraId="5A66CDEC" w14:textId="77777777" w:rsidTr="000A739D">
        <w:tc>
          <w:tcPr>
            <w:tcW w:w="5529" w:type="dxa"/>
          </w:tcPr>
          <w:p w14:paraId="613A89D8" w14:textId="77777777" w:rsidR="00C412B2" w:rsidRPr="000A739D" w:rsidRDefault="00C412B2" w:rsidP="00C412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DC70028" w14:textId="13C741CA" w:rsidR="00C412B2" w:rsidRPr="004C1524" w:rsidRDefault="00C412B2" w:rsidP="00C412B2">
            <w:pPr>
              <w:autoSpaceDE w:val="0"/>
              <w:autoSpaceDN w:val="0"/>
              <w:adjustRightInd w:val="0"/>
              <w:jc w:val="both"/>
            </w:pPr>
            <w:r w:rsidRPr="004C1524">
              <w:t xml:space="preserve">Приложение </w:t>
            </w:r>
            <w:r w:rsidR="008544F1" w:rsidRPr="004C1524">
              <w:t>№</w:t>
            </w:r>
            <w:r w:rsidR="000F3F81">
              <w:t xml:space="preserve"> 2</w:t>
            </w:r>
          </w:p>
          <w:p w14:paraId="765DCC74" w14:textId="77777777" w:rsidR="00C412B2" w:rsidRPr="004C1524" w:rsidRDefault="00C412B2" w:rsidP="00C412B2">
            <w:pPr>
              <w:autoSpaceDE w:val="0"/>
              <w:autoSpaceDN w:val="0"/>
              <w:adjustRightInd w:val="0"/>
              <w:jc w:val="both"/>
            </w:pPr>
            <w:r w:rsidRPr="004C1524">
              <w:t xml:space="preserve">к постановлению Администрации муниципального образования «Глинковский муниципальный округ» Смоленской области </w:t>
            </w:r>
          </w:p>
          <w:p w14:paraId="07797AC0" w14:textId="490EEBE3" w:rsidR="00C412B2" w:rsidRPr="000A739D" w:rsidRDefault="00C412B2" w:rsidP="00C412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1524">
              <w:t xml:space="preserve">от </w:t>
            </w:r>
            <w:r w:rsidR="005172CA">
              <w:t xml:space="preserve">_________ </w:t>
            </w:r>
            <w:r w:rsidRPr="004C1524">
              <w:t>2025</w:t>
            </w:r>
            <w:r w:rsidR="004C1524">
              <w:t xml:space="preserve"> </w:t>
            </w:r>
            <w:r w:rsidRPr="004C1524">
              <w:t>г. №</w:t>
            </w:r>
            <w:r w:rsidR="008C7FED">
              <w:t xml:space="preserve"> </w:t>
            </w:r>
            <w:r w:rsidR="005172CA">
              <w:t>____</w:t>
            </w:r>
          </w:p>
        </w:tc>
      </w:tr>
    </w:tbl>
    <w:p w14:paraId="24851C1D" w14:textId="77777777" w:rsidR="008544F1" w:rsidRPr="008544F1" w:rsidRDefault="008544F1" w:rsidP="008544F1">
      <w:pPr>
        <w:pStyle w:val="13"/>
        <w:spacing w:after="0"/>
        <w:jc w:val="center"/>
        <w:rPr>
          <w:b/>
          <w:bCs/>
          <w:color w:val="000000"/>
        </w:rPr>
      </w:pPr>
    </w:p>
    <w:p w14:paraId="2C56E148" w14:textId="66B76406" w:rsidR="008544F1" w:rsidRPr="008544F1" w:rsidRDefault="008544F1" w:rsidP="008544F1">
      <w:pPr>
        <w:pStyle w:val="13"/>
        <w:spacing w:after="0"/>
        <w:jc w:val="center"/>
        <w:rPr>
          <w:b/>
          <w:bCs/>
        </w:rPr>
      </w:pPr>
      <w:r w:rsidRPr="008544F1">
        <w:rPr>
          <w:b/>
          <w:bCs/>
          <w:color w:val="000000"/>
        </w:rPr>
        <w:t>ПОЛОЖЕНИЕ</w:t>
      </w:r>
    </w:p>
    <w:p w14:paraId="6BEBBB64" w14:textId="77B1836E" w:rsidR="008544F1" w:rsidRPr="008544F1" w:rsidRDefault="008544F1" w:rsidP="008544F1">
      <w:pPr>
        <w:pStyle w:val="13"/>
        <w:spacing w:after="0"/>
        <w:jc w:val="center"/>
        <w:rPr>
          <w:b/>
          <w:bCs/>
        </w:rPr>
      </w:pPr>
      <w:r w:rsidRPr="008544F1">
        <w:rPr>
          <w:b/>
          <w:bCs/>
          <w:color w:val="000000"/>
        </w:rPr>
        <w:t xml:space="preserve">о комиссии </w:t>
      </w:r>
      <w:bookmarkStart w:id="5" w:name="_Hlk213320415"/>
      <w:r w:rsidR="00AB1C43" w:rsidRPr="00AB1C43">
        <w:rPr>
          <w:b/>
          <w:bCs/>
          <w:color w:val="000000"/>
          <w:lang w:bidi="ru-RU"/>
        </w:rPr>
        <w:t xml:space="preserve">по обследованию состояния жилых домов и хозяйственных построек, в целях выделения лесных насаждений для собственных нужд граждан, постоянно проживающих на территории муниципального образования «Глинковский муниципальный округ» Смоленской области </w:t>
      </w:r>
      <w:bookmarkEnd w:id="5"/>
    </w:p>
    <w:p w14:paraId="1D88A4F0" w14:textId="70D388EA" w:rsidR="008544F1" w:rsidRDefault="008544F1" w:rsidP="008544F1">
      <w:pPr>
        <w:pStyle w:val="13"/>
        <w:tabs>
          <w:tab w:val="left" w:pos="0"/>
        </w:tabs>
        <w:spacing w:after="0"/>
        <w:ind w:firstLine="851"/>
        <w:jc w:val="both"/>
        <w:rPr>
          <w:color w:val="000000"/>
        </w:rPr>
      </w:pPr>
      <w:bookmarkStart w:id="6" w:name="bookmark8"/>
      <w:bookmarkEnd w:id="6"/>
      <w:r>
        <w:rPr>
          <w:color w:val="000000"/>
        </w:rPr>
        <w:t xml:space="preserve">1. </w:t>
      </w:r>
      <w:r w:rsidRPr="008544F1">
        <w:rPr>
          <w:color w:val="000000"/>
        </w:rPr>
        <w:t xml:space="preserve">Настоящее Положение </w:t>
      </w:r>
      <w:r w:rsidR="00AB1C43">
        <w:rPr>
          <w:color w:val="000000"/>
        </w:rPr>
        <w:t xml:space="preserve">о комиссии </w:t>
      </w:r>
      <w:r w:rsidR="00AB1C43" w:rsidRPr="003825EA">
        <w:rPr>
          <w:color w:val="000000"/>
          <w:lang w:bidi="ru-RU"/>
        </w:rPr>
        <w:t>по обследованию состояния жилых домов и хозяйственных построек, в целях выделения лесных насаждений для собственных нужд граждан</w:t>
      </w:r>
      <w:r w:rsidR="00AB1C43">
        <w:rPr>
          <w:color w:val="000000"/>
          <w:lang w:bidi="ru-RU"/>
        </w:rPr>
        <w:t xml:space="preserve">, </w:t>
      </w:r>
      <w:r w:rsidR="00AB1C43" w:rsidRPr="00E11529">
        <w:rPr>
          <w:color w:val="000000"/>
          <w:lang w:bidi="ru-RU"/>
        </w:rPr>
        <w:t xml:space="preserve">постоянно проживающих на территории муниципального образования «Глинковский муниципальный округ» Смоленской области </w:t>
      </w:r>
      <w:r w:rsidR="00AB1C43">
        <w:rPr>
          <w:color w:val="000000"/>
          <w:lang w:bidi="ru-RU"/>
        </w:rPr>
        <w:t xml:space="preserve">(далее – Комиссия) </w:t>
      </w:r>
      <w:r w:rsidRPr="008544F1">
        <w:rPr>
          <w:color w:val="000000"/>
        </w:rPr>
        <w:t xml:space="preserve">устанавливает порядок рассмотрения заявлений граждан, </w:t>
      </w:r>
      <w:bookmarkStart w:id="7" w:name="_Hlk213319366"/>
      <w:r w:rsidRPr="008544F1">
        <w:rPr>
          <w:color w:val="000000"/>
        </w:rPr>
        <w:t>постоянно проживающих на территории Глинковского муниципального округа Смоленской области</w:t>
      </w:r>
      <w:bookmarkEnd w:id="7"/>
      <w:r w:rsidRPr="008544F1">
        <w:rPr>
          <w:color w:val="000000"/>
        </w:rPr>
        <w:t>, заинтересованных в лесных насаждениях для собственных нужд.</w:t>
      </w:r>
      <w:bookmarkStart w:id="8" w:name="bookmark9"/>
      <w:bookmarkEnd w:id="8"/>
    </w:p>
    <w:p w14:paraId="5E936F8E" w14:textId="469BD4BD" w:rsidR="008544F1" w:rsidRDefault="008544F1" w:rsidP="008544F1">
      <w:pPr>
        <w:pStyle w:val="13"/>
        <w:tabs>
          <w:tab w:val="left" w:pos="0"/>
        </w:tabs>
        <w:spacing w:after="0"/>
        <w:ind w:firstLine="851"/>
        <w:jc w:val="both"/>
        <w:rPr>
          <w:color w:val="000000"/>
        </w:rPr>
      </w:pPr>
      <w:r>
        <w:rPr>
          <w:color w:val="000000"/>
        </w:rPr>
        <w:t xml:space="preserve">2. </w:t>
      </w:r>
      <w:bookmarkStart w:id="9" w:name="bookmark10"/>
      <w:bookmarkEnd w:id="9"/>
      <w:r w:rsidRPr="008544F1">
        <w:rPr>
          <w:color w:val="000000"/>
        </w:rPr>
        <w:t xml:space="preserve">Комиссия в своей деятельности руководствуется Лесным кодексом Российской Федерации, </w:t>
      </w:r>
      <w:r w:rsidR="00AB1C43">
        <w:rPr>
          <w:color w:val="000000"/>
        </w:rPr>
        <w:t>з</w:t>
      </w:r>
      <w:r w:rsidRPr="008544F1">
        <w:rPr>
          <w:color w:val="000000"/>
        </w:rPr>
        <w:t>аконом Смоленской области от 29.11.2007 г. № 135-з «О порядке и нормативах заготовки гражданами древесины для собственных нужд на территории Смоленской области», а также настоящим Положением.</w:t>
      </w:r>
      <w:bookmarkStart w:id="10" w:name="bookmark11"/>
      <w:bookmarkEnd w:id="10"/>
    </w:p>
    <w:p w14:paraId="2ECF7998" w14:textId="26BC2CA3" w:rsidR="008544F1" w:rsidRPr="008544F1" w:rsidRDefault="00AB1C43" w:rsidP="008544F1">
      <w:pPr>
        <w:pStyle w:val="13"/>
        <w:tabs>
          <w:tab w:val="left" w:pos="0"/>
        </w:tabs>
        <w:spacing w:after="0"/>
        <w:ind w:firstLine="851"/>
        <w:jc w:val="both"/>
      </w:pPr>
      <w:r>
        <w:rPr>
          <w:color w:val="000000"/>
        </w:rPr>
        <w:t>3</w:t>
      </w:r>
      <w:r w:rsidR="008544F1">
        <w:rPr>
          <w:color w:val="000000"/>
        </w:rPr>
        <w:t xml:space="preserve">. </w:t>
      </w:r>
      <w:r w:rsidR="008544F1" w:rsidRPr="008544F1">
        <w:rPr>
          <w:color w:val="000000"/>
        </w:rPr>
        <w:t xml:space="preserve">Гражданин, заинтересованный в лесных насаждениях для собственных нужд (далее - гражданин), обращается в Администрацию </w:t>
      </w:r>
      <w:bookmarkStart w:id="11" w:name="_Hlk213320249"/>
      <w:r w:rsidR="008544F1" w:rsidRPr="008544F1">
        <w:rPr>
          <w:color w:val="000000"/>
        </w:rPr>
        <w:t xml:space="preserve">муниципального образования «Глинковский муниципальный округ» Смоленской области </w:t>
      </w:r>
      <w:bookmarkEnd w:id="11"/>
      <w:r w:rsidR="008544F1" w:rsidRPr="008544F1">
        <w:rPr>
          <w:color w:val="000000"/>
        </w:rPr>
        <w:t>с заявлением</w:t>
      </w:r>
      <w:r>
        <w:rPr>
          <w:color w:val="000000"/>
        </w:rPr>
        <w:t xml:space="preserve"> (далее – Администрация)</w:t>
      </w:r>
      <w:r w:rsidR="008544F1" w:rsidRPr="008544F1">
        <w:rPr>
          <w:color w:val="000000"/>
        </w:rPr>
        <w:t>.</w:t>
      </w:r>
    </w:p>
    <w:p w14:paraId="68789096" w14:textId="5A5F4145" w:rsidR="008544F1" w:rsidRPr="008544F1" w:rsidRDefault="008544F1" w:rsidP="008544F1">
      <w:pPr>
        <w:pStyle w:val="13"/>
        <w:tabs>
          <w:tab w:val="left" w:pos="6883"/>
        </w:tabs>
        <w:spacing w:after="0"/>
        <w:ind w:firstLine="567"/>
        <w:jc w:val="both"/>
      </w:pPr>
      <w:r w:rsidRPr="008544F1">
        <w:rPr>
          <w:color w:val="000000"/>
        </w:rPr>
        <w:t>Одновременно с заявлением (приложение №</w:t>
      </w:r>
      <w:r w:rsidR="00313EE1">
        <w:rPr>
          <w:color w:val="000000"/>
        </w:rPr>
        <w:t xml:space="preserve"> </w:t>
      </w:r>
      <w:r w:rsidRPr="008544F1">
        <w:rPr>
          <w:color w:val="000000"/>
        </w:rPr>
        <w:t>1)</w:t>
      </w:r>
      <w:r w:rsidR="00490EA4">
        <w:rPr>
          <w:color w:val="000000"/>
        </w:rPr>
        <w:t xml:space="preserve">, согласием на обработку персональных данных (приложение № </w:t>
      </w:r>
      <w:r w:rsidR="001806AB">
        <w:rPr>
          <w:color w:val="000000"/>
        </w:rPr>
        <w:t>3</w:t>
      </w:r>
      <w:r w:rsidR="00490EA4">
        <w:rPr>
          <w:color w:val="000000"/>
        </w:rPr>
        <w:t xml:space="preserve">) </w:t>
      </w:r>
      <w:r w:rsidR="00AB1C43">
        <w:rPr>
          <w:color w:val="000000"/>
        </w:rPr>
        <w:t>к Положению</w:t>
      </w:r>
      <w:r w:rsidRPr="008544F1">
        <w:rPr>
          <w:color w:val="000000"/>
        </w:rPr>
        <w:t>, гражданин предоставляет следующие документы:</w:t>
      </w:r>
    </w:p>
    <w:p w14:paraId="744FB88F" w14:textId="77777777" w:rsidR="008544F1" w:rsidRPr="008544F1" w:rsidRDefault="008544F1" w:rsidP="008544F1">
      <w:pPr>
        <w:pStyle w:val="13"/>
        <w:numPr>
          <w:ilvl w:val="0"/>
          <w:numId w:val="9"/>
        </w:numPr>
        <w:tabs>
          <w:tab w:val="left" w:pos="695"/>
        </w:tabs>
        <w:spacing w:after="0"/>
        <w:ind w:firstLine="851"/>
        <w:jc w:val="both"/>
      </w:pPr>
      <w:bookmarkStart w:id="12" w:name="bookmark12"/>
      <w:bookmarkEnd w:id="12"/>
      <w:r w:rsidRPr="008544F1">
        <w:rPr>
          <w:color w:val="000000"/>
        </w:rPr>
        <w:t>документ, удостоверяющий личность;</w:t>
      </w:r>
    </w:p>
    <w:p w14:paraId="31683FA2" w14:textId="77777777" w:rsidR="008544F1" w:rsidRPr="008544F1" w:rsidRDefault="008544F1" w:rsidP="008544F1">
      <w:pPr>
        <w:pStyle w:val="13"/>
        <w:numPr>
          <w:ilvl w:val="0"/>
          <w:numId w:val="9"/>
        </w:numPr>
        <w:tabs>
          <w:tab w:val="left" w:pos="695"/>
        </w:tabs>
        <w:spacing w:after="0"/>
        <w:ind w:firstLine="851"/>
        <w:jc w:val="both"/>
      </w:pPr>
      <w:bookmarkStart w:id="13" w:name="bookmark13"/>
      <w:bookmarkEnd w:id="13"/>
      <w:r w:rsidRPr="008544F1">
        <w:rPr>
          <w:color w:val="000000"/>
        </w:rPr>
        <w:t>правоустанавливающие документы на дом и земельный участок;</w:t>
      </w:r>
    </w:p>
    <w:p w14:paraId="075E0318" w14:textId="77777777" w:rsidR="008544F1" w:rsidRPr="008544F1" w:rsidRDefault="008544F1" w:rsidP="008544F1">
      <w:pPr>
        <w:pStyle w:val="13"/>
        <w:numPr>
          <w:ilvl w:val="0"/>
          <w:numId w:val="9"/>
        </w:numPr>
        <w:tabs>
          <w:tab w:val="left" w:pos="695"/>
        </w:tabs>
        <w:spacing w:after="0"/>
        <w:ind w:firstLine="851"/>
        <w:jc w:val="both"/>
      </w:pPr>
      <w:bookmarkStart w:id="14" w:name="bookmark14"/>
      <w:bookmarkEnd w:id="14"/>
      <w:r w:rsidRPr="008544F1">
        <w:rPr>
          <w:color w:val="000000"/>
        </w:rPr>
        <w:t>фотоматериал обследуемых объектов (при необходимости).</w:t>
      </w:r>
    </w:p>
    <w:p w14:paraId="40B3EB72" w14:textId="620A4BD8" w:rsidR="008544F1" w:rsidRDefault="00AB1C43" w:rsidP="008544F1">
      <w:pPr>
        <w:pStyle w:val="13"/>
        <w:tabs>
          <w:tab w:val="left" w:pos="695"/>
        </w:tabs>
        <w:spacing w:after="0"/>
        <w:ind w:firstLine="851"/>
        <w:jc w:val="both"/>
        <w:rPr>
          <w:color w:val="000000"/>
        </w:rPr>
      </w:pPr>
      <w:bookmarkStart w:id="15" w:name="bookmark15"/>
      <w:bookmarkEnd w:id="15"/>
      <w:r>
        <w:rPr>
          <w:color w:val="000000"/>
        </w:rPr>
        <w:t>4</w:t>
      </w:r>
      <w:r w:rsidR="008544F1">
        <w:rPr>
          <w:color w:val="000000"/>
        </w:rPr>
        <w:t xml:space="preserve">. </w:t>
      </w:r>
      <w:r w:rsidR="008544F1" w:rsidRPr="008544F1">
        <w:rPr>
          <w:color w:val="000000"/>
        </w:rPr>
        <w:t>Заявление, поданное гражданином, рассматривается в течении 30 календарных дней с даты его получения.</w:t>
      </w:r>
      <w:bookmarkStart w:id="16" w:name="bookmark16"/>
      <w:bookmarkEnd w:id="16"/>
    </w:p>
    <w:p w14:paraId="4B3AD0B9" w14:textId="4C54A98D" w:rsidR="008544F1" w:rsidRPr="008544F1" w:rsidRDefault="00AB1C43" w:rsidP="008544F1">
      <w:pPr>
        <w:pStyle w:val="13"/>
        <w:tabs>
          <w:tab w:val="left" w:pos="695"/>
        </w:tabs>
        <w:spacing w:after="0"/>
        <w:ind w:firstLine="851"/>
        <w:jc w:val="both"/>
      </w:pPr>
      <w:r>
        <w:rPr>
          <w:color w:val="000000"/>
        </w:rPr>
        <w:t>5</w:t>
      </w:r>
      <w:r w:rsidR="008544F1">
        <w:rPr>
          <w:color w:val="000000"/>
        </w:rPr>
        <w:t xml:space="preserve">. </w:t>
      </w:r>
      <w:r w:rsidR="008544F1" w:rsidRPr="008544F1">
        <w:rPr>
          <w:color w:val="000000"/>
        </w:rPr>
        <w:t>При обращении граждан</w:t>
      </w:r>
      <w:r>
        <w:rPr>
          <w:color w:val="000000"/>
        </w:rPr>
        <w:t>ина</w:t>
      </w:r>
      <w:r w:rsidR="008544F1" w:rsidRPr="008544F1">
        <w:rPr>
          <w:color w:val="000000"/>
        </w:rPr>
        <w:t xml:space="preserve"> с заявлением о заготовке древесины для собственных нужд Комиссия выполняет следующие функции:</w:t>
      </w:r>
    </w:p>
    <w:p w14:paraId="2A661470" w14:textId="77777777" w:rsidR="008544F1" w:rsidRPr="008544F1" w:rsidRDefault="008544F1" w:rsidP="008544F1">
      <w:pPr>
        <w:pStyle w:val="13"/>
        <w:numPr>
          <w:ilvl w:val="0"/>
          <w:numId w:val="6"/>
        </w:numPr>
        <w:tabs>
          <w:tab w:val="left" w:pos="238"/>
        </w:tabs>
        <w:spacing w:after="0"/>
        <w:ind w:firstLine="851"/>
        <w:jc w:val="both"/>
      </w:pPr>
      <w:bookmarkStart w:id="17" w:name="bookmark17"/>
      <w:bookmarkEnd w:id="17"/>
      <w:r w:rsidRPr="008544F1">
        <w:rPr>
          <w:color w:val="000000"/>
        </w:rPr>
        <w:t>проводит обследование состояния жилого дома и (или) хозяйственных построек (при необходимости);</w:t>
      </w:r>
    </w:p>
    <w:p w14:paraId="292ACE40" w14:textId="4ECD5969" w:rsidR="008544F1" w:rsidRPr="008544F1" w:rsidRDefault="008544F1" w:rsidP="008544F1">
      <w:pPr>
        <w:pStyle w:val="13"/>
        <w:numPr>
          <w:ilvl w:val="0"/>
          <w:numId w:val="6"/>
        </w:numPr>
        <w:tabs>
          <w:tab w:val="left" w:pos="248"/>
        </w:tabs>
        <w:spacing w:after="0"/>
        <w:ind w:firstLine="851"/>
        <w:jc w:val="both"/>
      </w:pPr>
      <w:bookmarkStart w:id="18" w:name="bookmark18"/>
      <w:bookmarkEnd w:id="18"/>
      <w:r w:rsidRPr="008544F1">
        <w:rPr>
          <w:color w:val="000000"/>
        </w:rPr>
        <w:t>составляет акт обследования (приложение № 2)</w:t>
      </w:r>
      <w:r w:rsidR="00AB1C43">
        <w:rPr>
          <w:color w:val="000000"/>
        </w:rPr>
        <w:t xml:space="preserve"> к Положению;</w:t>
      </w:r>
    </w:p>
    <w:p w14:paraId="6A37449D" w14:textId="379A2C9F" w:rsidR="008544F1" w:rsidRPr="008544F1" w:rsidRDefault="008544F1" w:rsidP="008544F1">
      <w:pPr>
        <w:pStyle w:val="13"/>
        <w:spacing w:after="0"/>
        <w:ind w:firstLine="851"/>
        <w:jc w:val="both"/>
      </w:pPr>
      <w:r w:rsidRPr="008544F1">
        <w:rPr>
          <w:color w:val="000000"/>
        </w:rPr>
        <w:t>-</w:t>
      </w:r>
      <w:r w:rsidR="00AB1C43">
        <w:rPr>
          <w:color w:val="000000"/>
        </w:rPr>
        <w:t xml:space="preserve"> выдает </w:t>
      </w:r>
      <w:r w:rsidRPr="008544F1">
        <w:rPr>
          <w:color w:val="000000"/>
        </w:rPr>
        <w:t xml:space="preserve">составленный акт гражданину для передачи в орган, осуществляющий функции в области лесохозяйственной деятельности </w:t>
      </w:r>
      <w:r w:rsidR="00AB1C43">
        <w:rPr>
          <w:color w:val="000000"/>
        </w:rPr>
        <w:t xml:space="preserve">на территории </w:t>
      </w:r>
      <w:r w:rsidR="00AB1C43" w:rsidRPr="008544F1">
        <w:rPr>
          <w:color w:val="000000"/>
        </w:rPr>
        <w:t>муниципального образования «Глинковский муниципальный округ» Смоленской области</w:t>
      </w:r>
      <w:r w:rsidRPr="008544F1">
        <w:rPr>
          <w:color w:val="000000"/>
        </w:rPr>
        <w:t>.</w:t>
      </w:r>
    </w:p>
    <w:p w14:paraId="3FA98F43" w14:textId="314B8421" w:rsidR="008544F1" w:rsidRDefault="00196798" w:rsidP="008544F1">
      <w:pPr>
        <w:pStyle w:val="13"/>
        <w:spacing w:after="0"/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="008544F1">
        <w:rPr>
          <w:color w:val="000000"/>
        </w:rPr>
        <w:t xml:space="preserve">. </w:t>
      </w:r>
      <w:r w:rsidR="008544F1" w:rsidRPr="008544F1">
        <w:rPr>
          <w:color w:val="000000"/>
        </w:rPr>
        <w:t xml:space="preserve">Возглавляет Комиссию председатель Комиссии. В случае отсутствия </w:t>
      </w:r>
      <w:r w:rsidR="008544F1" w:rsidRPr="008544F1">
        <w:rPr>
          <w:color w:val="000000"/>
        </w:rPr>
        <w:lastRenderedPageBreak/>
        <w:t>председателя Комиссии его полномочия выполняет заместитель председателя Комиссии.</w:t>
      </w:r>
      <w:bookmarkStart w:id="19" w:name="bookmark20"/>
      <w:bookmarkEnd w:id="19"/>
    </w:p>
    <w:p w14:paraId="40599596" w14:textId="05C336D9" w:rsidR="008544F1" w:rsidRDefault="00196798" w:rsidP="008544F1">
      <w:pPr>
        <w:pStyle w:val="13"/>
        <w:spacing w:after="0"/>
        <w:ind w:firstLine="851"/>
        <w:jc w:val="both"/>
        <w:rPr>
          <w:color w:val="000000"/>
        </w:rPr>
      </w:pPr>
      <w:r>
        <w:rPr>
          <w:color w:val="000000"/>
        </w:rPr>
        <w:t>7</w:t>
      </w:r>
      <w:r w:rsidR="008544F1">
        <w:rPr>
          <w:color w:val="000000"/>
        </w:rPr>
        <w:t xml:space="preserve">. </w:t>
      </w:r>
      <w:r w:rsidR="008544F1" w:rsidRPr="008544F1">
        <w:rPr>
          <w:color w:val="000000"/>
        </w:rPr>
        <w:t>За неисполнение или ненадлежащее исполнение норм настоящего Положения должностные лица, на которых возложены обязанности за исполнение настоящего Положения, несут ответственность в соответствии с Трудовым кодексом Российской Федерации и трудовым договором.</w:t>
      </w:r>
    </w:p>
    <w:p w14:paraId="3C357F03" w14:textId="6CC037F5" w:rsidR="00DC6FB3" w:rsidRDefault="008544F1" w:rsidP="008544F1">
      <w:pPr>
        <w:pStyle w:val="13"/>
        <w:spacing w:after="0"/>
        <w:ind w:firstLine="851"/>
        <w:jc w:val="both"/>
        <w:rPr>
          <w:color w:val="000000"/>
        </w:rPr>
      </w:pPr>
      <w:r w:rsidRPr="008544F1">
        <w:rPr>
          <w:color w:val="000000"/>
        </w:rPr>
        <w:t>Действия или бездействия должностных лиц по реализации настоящего Положения могут быть обжалованы в порядке, предусмотренном действующим законод</w:t>
      </w:r>
      <w:r>
        <w:rPr>
          <w:color w:val="000000"/>
        </w:rPr>
        <w:t>ательством.</w:t>
      </w:r>
    </w:p>
    <w:p w14:paraId="252F9D27" w14:textId="2EACB16B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21F1DF4" w14:textId="6ECCE970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462458AF" w14:textId="7B6B1A19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56D519D5" w14:textId="484CD7D2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47006C27" w14:textId="7641FE57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5CC73834" w14:textId="61C4129B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A0ABDD8" w14:textId="4921D2C5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19FBE76" w14:textId="585A881D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242492CF" w14:textId="2A20D39C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4862DB4B" w14:textId="13839B00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ADDFECE" w14:textId="7184FA54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15844C06" w14:textId="0F653E0D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A0A3138" w14:textId="340F0989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FED9E97" w14:textId="19E9EE2F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E63470F" w14:textId="01A9D6F5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6BA81393" w14:textId="2A03CC71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6EC6C890" w14:textId="5B094162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0D1E3D39" w14:textId="5C1F6768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BCEE75C" w14:textId="0B8E8174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7508E820" w14:textId="71BDFB2C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2059C863" w14:textId="2F694C1E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7599DFAE" w14:textId="2B270CAD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141E0312" w14:textId="5E68822F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6A572B33" w14:textId="2D213379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6DC06AAB" w14:textId="09C9076E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002EAA42" w14:textId="1946484C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3850466E" w14:textId="5FC3B32A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71BD2E1E" w14:textId="77777777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03EF0BA8" w14:textId="049EE368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5E86C92C" w14:textId="73E08641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1DD17F34" w14:textId="77777777" w:rsidR="00196798" w:rsidRDefault="00196798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5506FC36" w14:textId="77777777" w:rsidR="00196798" w:rsidRDefault="00196798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7D83321A" w14:textId="77777777" w:rsidR="00196798" w:rsidRDefault="00196798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271971BA" w14:textId="77777777" w:rsidR="00196798" w:rsidRDefault="00196798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65E6F2A9" w14:textId="77777777" w:rsidR="004C1524" w:rsidRDefault="004C1524" w:rsidP="008544F1">
      <w:pPr>
        <w:pStyle w:val="13"/>
        <w:spacing w:after="0"/>
        <w:ind w:firstLine="851"/>
        <w:jc w:val="both"/>
        <w:rPr>
          <w:color w:val="000000"/>
        </w:rPr>
      </w:pPr>
    </w:p>
    <w:p w14:paraId="078B73B0" w14:textId="0BE1D506" w:rsidR="000A739D" w:rsidRDefault="000A739D" w:rsidP="008544F1">
      <w:pPr>
        <w:pStyle w:val="13"/>
        <w:spacing w:after="0"/>
        <w:ind w:firstLine="851"/>
        <w:jc w:val="both"/>
        <w:rPr>
          <w:color w:val="000000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6061FA" w:rsidRPr="000A739D" w14:paraId="63A27197" w14:textId="77777777" w:rsidTr="003F3F3A">
        <w:tc>
          <w:tcPr>
            <w:tcW w:w="5103" w:type="dxa"/>
          </w:tcPr>
          <w:p w14:paraId="7F4D7EC5" w14:textId="77777777" w:rsidR="006061FA" w:rsidRPr="000A739D" w:rsidRDefault="006061FA" w:rsidP="002410A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8A7ACF1" w14:textId="72EDA0CB" w:rsidR="008B4366" w:rsidRPr="008B4366" w:rsidRDefault="006061FA" w:rsidP="008B4366">
            <w:pPr>
              <w:autoSpaceDE w:val="0"/>
              <w:autoSpaceDN w:val="0"/>
              <w:adjustRightInd w:val="0"/>
              <w:jc w:val="both"/>
            </w:pPr>
            <w:r w:rsidRPr="008B4366">
              <w:t xml:space="preserve">Приложение </w:t>
            </w:r>
            <w:r w:rsidR="00313EE1">
              <w:t xml:space="preserve">№ 1 </w:t>
            </w:r>
            <w:r w:rsidRPr="008B4366">
              <w:rPr>
                <w:rFonts w:ascii="Liberation Serif" w:hAnsi="Liberation Serif"/>
                <w:lang w:val="ru"/>
              </w:rPr>
              <w:t xml:space="preserve">к положению о комиссии по </w:t>
            </w:r>
            <w:r w:rsidRPr="008B4366">
              <w:rPr>
                <w:rFonts w:ascii="Liberation Serif" w:hAnsi="Liberation Serif"/>
              </w:rPr>
              <w:t xml:space="preserve">обследованию состояния жилых домов и хозяйственных построек, в целях выделения лесных насаждений для собственных нужд граждан на </w:t>
            </w:r>
            <w:r w:rsidR="008B4366">
              <w:rPr>
                <w:rFonts w:ascii="Liberation Serif" w:hAnsi="Liberation Serif"/>
              </w:rPr>
              <w:t>территории муниципального образования «</w:t>
            </w:r>
            <w:r w:rsidRPr="008B4366">
              <w:rPr>
                <w:rFonts w:ascii="Liberation Serif" w:hAnsi="Liberation Serif"/>
              </w:rPr>
              <w:t>Глинковск</w:t>
            </w:r>
            <w:r w:rsidR="008B4366">
              <w:rPr>
                <w:rFonts w:ascii="Liberation Serif" w:hAnsi="Liberation Serif"/>
              </w:rPr>
              <w:t xml:space="preserve">ий </w:t>
            </w:r>
            <w:r w:rsidRPr="008B4366">
              <w:rPr>
                <w:rFonts w:ascii="Liberation Serif" w:hAnsi="Liberation Serif"/>
              </w:rPr>
              <w:t>муниципальн</w:t>
            </w:r>
            <w:r w:rsidR="008B4366">
              <w:rPr>
                <w:rFonts w:ascii="Liberation Serif" w:hAnsi="Liberation Serif"/>
              </w:rPr>
              <w:t xml:space="preserve">ый </w:t>
            </w:r>
            <w:r w:rsidRPr="008B4366">
              <w:rPr>
                <w:rFonts w:ascii="Liberation Serif" w:hAnsi="Liberation Serif"/>
              </w:rPr>
              <w:t>округ</w:t>
            </w:r>
            <w:r w:rsidR="008B4366">
              <w:rPr>
                <w:rFonts w:ascii="Liberation Serif" w:hAnsi="Liberation Serif"/>
              </w:rPr>
              <w:t>» Смоленской области</w:t>
            </w:r>
          </w:p>
        </w:tc>
      </w:tr>
    </w:tbl>
    <w:p w14:paraId="37AD5C01" w14:textId="77777777" w:rsidR="006061FA" w:rsidRDefault="006061FA" w:rsidP="006061FA">
      <w:pPr>
        <w:overflowPunct w:val="0"/>
        <w:spacing w:line="307" w:lineRule="exact"/>
        <w:ind w:left="5245" w:right="-2"/>
        <w:jc w:val="both"/>
        <w:rPr>
          <w:rFonts w:ascii="Liberation Serif" w:hAnsi="Liberation Serif"/>
          <w:sz w:val="28"/>
          <w:szCs w:val="28"/>
        </w:rPr>
      </w:pPr>
    </w:p>
    <w:p w14:paraId="6DC58C92" w14:textId="77777777" w:rsidR="006061FA" w:rsidRDefault="006061FA" w:rsidP="006061FA">
      <w:pPr>
        <w:overflowPunct w:val="0"/>
        <w:spacing w:line="307" w:lineRule="exact"/>
        <w:ind w:left="5245" w:right="-2"/>
        <w:jc w:val="both"/>
        <w:rPr>
          <w:rFonts w:ascii="Liberation Serif" w:hAnsi="Liberation Serif"/>
          <w:sz w:val="28"/>
          <w:szCs w:val="28"/>
        </w:rPr>
      </w:pPr>
      <w:r w:rsidRPr="00FB5859">
        <w:rPr>
          <w:rFonts w:ascii="Liberation Serif" w:hAnsi="Liberation Serif"/>
          <w:sz w:val="28"/>
          <w:szCs w:val="28"/>
        </w:rPr>
        <w:t>Главе муниципального образования</w:t>
      </w:r>
      <w:r w:rsidRPr="00FB5859">
        <w:rPr>
          <w:rFonts w:ascii="Liberation Serif" w:hAnsi="Liberation Serif"/>
          <w:sz w:val="28"/>
          <w:szCs w:val="28"/>
          <w:lang w:val="ru"/>
        </w:rPr>
        <w:t xml:space="preserve"> «Глинковский муниципальный </w:t>
      </w:r>
      <w:r w:rsidRPr="00FB5859">
        <w:rPr>
          <w:rFonts w:ascii="Liberation Serif" w:hAnsi="Liberation Serif"/>
          <w:sz w:val="28"/>
          <w:szCs w:val="28"/>
        </w:rPr>
        <w:t>округ» Смоленской о</w:t>
      </w:r>
      <w:r>
        <w:rPr>
          <w:rFonts w:ascii="Liberation Serif" w:hAnsi="Liberation Serif"/>
          <w:sz w:val="28"/>
          <w:szCs w:val="28"/>
        </w:rPr>
        <w:t>б</w:t>
      </w:r>
      <w:r w:rsidRPr="00FB5859">
        <w:rPr>
          <w:rFonts w:ascii="Liberation Serif" w:hAnsi="Liberation Serif"/>
          <w:sz w:val="28"/>
          <w:szCs w:val="28"/>
        </w:rPr>
        <w:t>ласти</w:t>
      </w:r>
    </w:p>
    <w:p w14:paraId="22625336" w14:textId="55469D4B" w:rsidR="000A739D" w:rsidRDefault="006061FA" w:rsidP="006061FA">
      <w:pPr>
        <w:overflowPunct w:val="0"/>
        <w:spacing w:line="307" w:lineRule="exact"/>
        <w:ind w:left="5245" w:right="-2"/>
        <w:jc w:val="both"/>
        <w:rPr>
          <w:rFonts w:ascii="Liberation Serif" w:hAnsi="Liberation Serif"/>
          <w:sz w:val="28"/>
          <w:szCs w:val="28"/>
          <w:lang w:val="ru"/>
        </w:rPr>
      </w:pPr>
      <w:r>
        <w:rPr>
          <w:rFonts w:ascii="Liberation Serif" w:hAnsi="Liberation Serif"/>
          <w:sz w:val="28"/>
          <w:szCs w:val="28"/>
        </w:rPr>
        <w:t>о</w:t>
      </w:r>
      <w:r w:rsidRPr="00FB5859">
        <w:rPr>
          <w:rFonts w:ascii="Liberation Serif" w:hAnsi="Liberation Serif"/>
          <w:sz w:val="28"/>
          <w:szCs w:val="28"/>
          <w:lang w:val="ru"/>
        </w:rPr>
        <w:t>т</w:t>
      </w:r>
      <w:r w:rsidRPr="00FB5859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</w:t>
      </w:r>
      <w:r w:rsidRPr="00FB5859">
        <w:rPr>
          <w:rFonts w:ascii="Liberation Serif" w:hAnsi="Liberation Serif"/>
          <w:sz w:val="28"/>
          <w:szCs w:val="28"/>
        </w:rPr>
        <w:t>____________</w:t>
      </w:r>
      <w:r w:rsidRPr="00FB5859">
        <w:rPr>
          <w:rFonts w:ascii="Liberation Serif" w:hAnsi="Liberation Serif"/>
          <w:sz w:val="28"/>
          <w:szCs w:val="28"/>
          <w:lang w:val="ru"/>
        </w:rPr>
        <w:t>Адрес:</w:t>
      </w:r>
      <w:r w:rsidRPr="00FB5859">
        <w:rPr>
          <w:rFonts w:ascii="Liberation Serif" w:hAnsi="Liberation Serif"/>
          <w:sz w:val="28"/>
          <w:szCs w:val="28"/>
        </w:rPr>
        <w:t>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______________________т</w:t>
      </w:r>
      <w:proofErr w:type="spellStart"/>
      <w:r w:rsidRPr="00FB5859">
        <w:rPr>
          <w:rFonts w:ascii="Liberation Serif" w:hAnsi="Liberation Serif"/>
          <w:sz w:val="28"/>
          <w:szCs w:val="28"/>
          <w:lang w:val="ru"/>
        </w:rPr>
        <w:t>елефон</w:t>
      </w:r>
      <w:proofErr w:type="spellEnd"/>
      <w:r w:rsidRPr="00FB5859">
        <w:rPr>
          <w:rFonts w:ascii="Liberation Serif" w:hAnsi="Liberation Serif"/>
          <w:sz w:val="28"/>
          <w:szCs w:val="28"/>
          <w:lang w:val="ru"/>
        </w:rPr>
        <w:t>:</w:t>
      </w:r>
      <w:r w:rsidRPr="00FB5859">
        <w:rPr>
          <w:rFonts w:ascii="Liberation Serif" w:hAnsi="Liberation Serif"/>
          <w:sz w:val="28"/>
          <w:szCs w:val="28"/>
          <w:lang w:val="ru"/>
        </w:rPr>
        <w:tab/>
      </w:r>
      <w:r>
        <w:rPr>
          <w:rFonts w:ascii="Liberation Serif" w:hAnsi="Liberation Serif"/>
          <w:sz w:val="28"/>
          <w:szCs w:val="28"/>
          <w:lang w:val="ru"/>
        </w:rPr>
        <w:t>_________________________</w:t>
      </w:r>
    </w:p>
    <w:p w14:paraId="110D2C14" w14:textId="4160A8F9" w:rsidR="006061FA" w:rsidRPr="006061FA" w:rsidRDefault="006061FA" w:rsidP="006061FA">
      <w:pPr>
        <w:rPr>
          <w:sz w:val="20"/>
          <w:szCs w:val="20"/>
        </w:rPr>
      </w:pPr>
    </w:p>
    <w:p w14:paraId="343F2AA8" w14:textId="76542C78" w:rsidR="006061FA" w:rsidRPr="006061FA" w:rsidRDefault="006061FA" w:rsidP="00347598">
      <w:pPr>
        <w:rPr>
          <w:sz w:val="20"/>
          <w:szCs w:val="20"/>
        </w:rPr>
      </w:pPr>
    </w:p>
    <w:p w14:paraId="35D3CC1E" w14:textId="22C3207D" w:rsidR="006061FA" w:rsidRDefault="006061FA" w:rsidP="00347598">
      <w:pPr>
        <w:overflowPunct w:val="0"/>
        <w:jc w:val="center"/>
        <w:rPr>
          <w:sz w:val="28"/>
          <w:szCs w:val="28"/>
          <w:lang w:val="ru"/>
        </w:rPr>
      </w:pPr>
      <w:r w:rsidRPr="006061FA">
        <w:rPr>
          <w:sz w:val="28"/>
          <w:szCs w:val="28"/>
          <w:lang w:val="ru"/>
        </w:rPr>
        <w:t>Заявление</w:t>
      </w:r>
    </w:p>
    <w:p w14:paraId="32C21A80" w14:textId="77777777" w:rsidR="00347598" w:rsidRPr="006061FA" w:rsidRDefault="00347598" w:rsidP="00347598">
      <w:pPr>
        <w:overflowPunct w:val="0"/>
        <w:jc w:val="center"/>
        <w:rPr>
          <w:sz w:val="28"/>
          <w:szCs w:val="28"/>
          <w:lang w:val="ru"/>
        </w:rPr>
      </w:pPr>
    </w:p>
    <w:p w14:paraId="194A7C15" w14:textId="72644C30" w:rsidR="006061FA" w:rsidRPr="006061FA" w:rsidRDefault="006061FA" w:rsidP="00347598">
      <w:pPr>
        <w:tabs>
          <w:tab w:val="left" w:pos="9214"/>
        </w:tabs>
        <w:overflowPunct w:val="0"/>
        <w:rPr>
          <w:rFonts w:eastAsia="Calibri"/>
          <w:sz w:val="28"/>
          <w:szCs w:val="28"/>
        </w:rPr>
      </w:pPr>
      <w:r w:rsidRPr="006061FA">
        <w:rPr>
          <w:sz w:val="28"/>
          <w:szCs w:val="28"/>
          <w:lang w:val="ru"/>
        </w:rPr>
        <w:t>Прошу провести обследование состояния</w:t>
      </w:r>
      <w:r w:rsidRPr="006061FA">
        <w:rPr>
          <w:sz w:val="28"/>
          <w:szCs w:val="28"/>
        </w:rPr>
        <w:t>___________________________________</w:t>
      </w:r>
    </w:p>
    <w:p w14:paraId="639B51AB" w14:textId="14E9AC8D" w:rsidR="006061FA" w:rsidRDefault="006061FA" w:rsidP="00347598">
      <w:pPr>
        <w:overflowPunct w:val="0"/>
        <w:rPr>
          <w:sz w:val="28"/>
          <w:szCs w:val="28"/>
        </w:rPr>
      </w:pPr>
      <w:r w:rsidRPr="006061FA">
        <w:rPr>
          <w:sz w:val="28"/>
          <w:szCs w:val="28"/>
        </w:rPr>
        <w:t>____________________________________________________________________</w:t>
      </w:r>
      <w:r w:rsidR="00347598">
        <w:rPr>
          <w:sz w:val="28"/>
          <w:szCs w:val="28"/>
        </w:rPr>
        <w:t>__</w:t>
      </w:r>
    </w:p>
    <w:p w14:paraId="2A71478E" w14:textId="4EDF3259" w:rsidR="006061FA" w:rsidRPr="006061FA" w:rsidRDefault="006061FA" w:rsidP="00347598">
      <w:pPr>
        <w:overflowPunct w:val="0"/>
        <w:jc w:val="center"/>
        <w:rPr>
          <w:sz w:val="20"/>
          <w:szCs w:val="20"/>
          <w:lang w:val="ru"/>
        </w:rPr>
      </w:pPr>
      <w:r w:rsidRPr="006061FA">
        <w:rPr>
          <w:sz w:val="20"/>
          <w:szCs w:val="20"/>
          <w:lang w:val="ru"/>
        </w:rPr>
        <w:t>(жилого дома, хозяйственных построек)</w:t>
      </w:r>
    </w:p>
    <w:p w14:paraId="56D2DF29" w14:textId="40DAB27C" w:rsidR="006061FA" w:rsidRDefault="006061FA" w:rsidP="00347598">
      <w:pPr>
        <w:tabs>
          <w:tab w:val="left" w:leader="underscore" w:pos="6811"/>
        </w:tabs>
        <w:overflowPunct w:val="0"/>
        <w:rPr>
          <w:sz w:val="28"/>
          <w:szCs w:val="28"/>
        </w:rPr>
      </w:pPr>
      <w:r w:rsidRPr="006061FA">
        <w:rPr>
          <w:sz w:val="28"/>
          <w:szCs w:val="28"/>
          <w:lang w:val="ru"/>
        </w:rPr>
        <w:t>по адресу</w:t>
      </w:r>
      <w:r w:rsidRPr="006061FA">
        <w:rPr>
          <w:sz w:val="28"/>
          <w:szCs w:val="28"/>
        </w:rPr>
        <w:t>_____________________________________________________________</w:t>
      </w:r>
    </w:p>
    <w:p w14:paraId="20FE1D3C" w14:textId="3F313E55" w:rsidR="00347598" w:rsidRDefault="00347598" w:rsidP="00347598">
      <w:pPr>
        <w:tabs>
          <w:tab w:val="left" w:leader="underscore" w:pos="6811"/>
        </w:tabs>
        <w:overflowPunct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6829875" w14:textId="77777777" w:rsidR="00347598" w:rsidRPr="006061FA" w:rsidRDefault="00347598" w:rsidP="00347598">
      <w:pPr>
        <w:tabs>
          <w:tab w:val="left" w:leader="underscore" w:pos="6811"/>
        </w:tabs>
        <w:overflowPunct w:val="0"/>
        <w:rPr>
          <w:rFonts w:eastAsia="Calibri"/>
          <w:sz w:val="28"/>
          <w:szCs w:val="28"/>
        </w:rPr>
      </w:pPr>
    </w:p>
    <w:p w14:paraId="72C81A28" w14:textId="638D52F2" w:rsidR="006061FA" w:rsidRDefault="006061FA" w:rsidP="00347598">
      <w:pPr>
        <w:tabs>
          <w:tab w:val="left" w:leader="underscore" w:pos="6811"/>
        </w:tabs>
        <w:overflowPunct w:val="0"/>
        <w:rPr>
          <w:sz w:val="28"/>
          <w:szCs w:val="28"/>
        </w:rPr>
      </w:pPr>
      <w:r w:rsidRPr="006061FA">
        <w:rPr>
          <w:sz w:val="28"/>
          <w:szCs w:val="28"/>
        </w:rPr>
        <w:t>необходимого с целью__________________________________________________</w:t>
      </w:r>
    </w:p>
    <w:p w14:paraId="3FB3F0D2" w14:textId="3A67F2CF" w:rsidR="00347598" w:rsidRPr="006061FA" w:rsidRDefault="00347598" w:rsidP="00347598">
      <w:pPr>
        <w:tabs>
          <w:tab w:val="left" w:leader="underscore" w:pos="6811"/>
        </w:tabs>
        <w:overflowPunct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1A070D0" w14:textId="77777777" w:rsidR="006061FA" w:rsidRPr="006061FA" w:rsidRDefault="006061FA" w:rsidP="00347598">
      <w:pPr>
        <w:tabs>
          <w:tab w:val="left" w:leader="underscore" w:pos="970"/>
        </w:tabs>
        <w:overflowPunct w:val="0"/>
        <w:rPr>
          <w:sz w:val="28"/>
          <w:szCs w:val="28"/>
        </w:rPr>
      </w:pPr>
    </w:p>
    <w:p w14:paraId="46924660" w14:textId="442EF128" w:rsidR="006061FA" w:rsidRDefault="00347598" w:rsidP="006061FA">
      <w:pPr>
        <w:tabs>
          <w:tab w:val="left" w:leader="underscore" w:pos="7190"/>
        </w:tabs>
        <w:overflowPunct w:val="0"/>
        <w:spacing w:after="292" w:line="25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="006061FA" w:rsidRPr="006061FA">
        <w:rPr>
          <w:sz w:val="28"/>
          <w:szCs w:val="28"/>
        </w:rPr>
        <w:t xml:space="preserve">риложение: </w:t>
      </w:r>
      <w:r>
        <w:rPr>
          <w:sz w:val="28"/>
          <w:szCs w:val="28"/>
        </w:rPr>
        <w:t>_________________________________________________________</w:t>
      </w:r>
    </w:p>
    <w:p w14:paraId="55B7577E" w14:textId="7412F0F9" w:rsidR="00347598" w:rsidRPr="006061FA" w:rsidRDefault="00347598" w:rsidP="006061FA">
      <w:pPr>
        <w:tabs>
          <w:tab w:val="left" w:leader="underscore" w:pos="7190"/>
        </w:tabs>
        <w:overflowPunct w:val="0"/>
        <w:spacing w:after="292" w:line="25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4A2AAF9" w14:textId="77777777" w:rsidR="006061FA" w:rsidRPr="006061FA" w:rsidRDefault="006061FA" w:rsidP="006061FA">
      <w:pPr>
        <w:tabs>
          <w:tab w:val="left" w:leader="underscore" w:pos="7190"/>
        </w:tabs>
        <w:overflowPunct w:val="0"/>
        <w:spacing w:after="292" w:line="250" w:lineRule="exact"/>
        <w:rPr>
          <w:sz w:val="28"/>
          <w:szCs w:val="28"/>
        </w:rPr>
      </w:pPr>
    </w:p>
    <w:p w14:paraId="1F85F8BD" w14:textId="77777777" w:rsidR="006061FA" w:rsidRPr="006061FA" w:rsidRDefault="006061FA" w:rsidP="006061FA">
      <w:pPr>
        <w:tabs>
          <w:tab w:val="left" w:leader="underscore" w:pos="7190"/>
        </w:tabs>
        <w:overflowPunct w:val="0"/>
        <w:spacing w:after="292" w:line="250" w:lineRule="exact"/>
        <w:rPr>
          <w:rFonts w:eastAsia="Calibri"/>
          <w:sz w:val="28"/>
          <w:szCs w:val="28"/>
        </w:rPr>
      </w:pPr>
      <w:r w:rsidRPr="006061FA">
        <w:rPr>
          <w:sz w:val="28"/>
          <w:szCs w:val="28"/>
          <w:lang w:val="ru"/>
        </w:rPr>
        <w:t>Дата_______</w:t>
      </w:r>
      <w:r w:rsidRPr="006061FA">
        <w:rPr>
          <w:sz w:val="28"/>
          <w:szCs w:val="28"/>
        </w:rPr>
        <w:t>______</w:t>
      </w:r>
    </w:p>
    <w:p w14:paraId="71A41BE3" w14:textId="77777777" w:rsidR="006061FA" w:rsidRPr="006061FA" w:rsidRDefault="006061FA" w:rsidP="006061FA">
      <w:pPr>
        <w:tabs>
          <w:tab w:val="left" w:leader="underscore" w:pos="7190"/>
        </w:tabs>
        <w:overflowPunct w:val="0"/>
        <w:spacing w:after="292" w:line="250" w:lineRule="exact"/>
        <w:rPr>
          <w:sz w:val="28"/>
          <w:szCs w:val="28"/>
        </w:rPr>
      </w:pPr>
      <w:r w:rsidRPr="006061FA">
        <w:rPr>
          <w:sz w:val="28"/>
          <w:szCs w:val="28"/>
        </w:rPr>
        <w:t>Подпись__________</w:t>
      </w:r>
    </w:p>
    <w:p w14:paraId="66A0DA27" w14:textId="2DDE2B8E" w:rsidR="006061FA" w:rsidRDefault="006061FA" w:rsidP="006061FA">
      <w:pPr>
        <w:tabs>
          <w:tab w:val="left" w:pos="5832"/>
        </w:tabs>
        <w:rPr>
          <w:sz w:val="20"/>
          <w:szCs w:val="20"/>
        </w:rPr>
      </w:pPr>
    </w:p>
    <w:p w14:paraId="3F39ACF2" w14:textId="22AC88E5" w:rsidR="00AA1EF7" w:rsidRDefault="00AA1EF7" w:rsidP="006061FA">
      <w:pPr>
        <w:tabs>
          <w:tab w:val="left" w:pos="5832"/>
        </w:tabs>
        <w:rPr>
          <w:sz w:val="20"/>
          <w:szCs w:val="20"/>
        </w:rPr>
      </w:pPr>
    </w:p>
    <w:p w14:paraId="500C8FE2" w14:textId="0CF8B103" w:rsidR="00AA1EF7" w:rsidRDefault="00AA1EF7" w:rsidP="006061FA">
      <w:pPr>
        <w:tabs>
          <w:tab w:val="left" w:pos="5832"/>
        </w:tabs>
        <w:rPr>
          <w:sz w:val="20"/>
          <w:szCs w:val="20"/>
        </w:rPr>
      </w:pPr>
    </w:p>
    <w:p w14:paraId="3BAB86BF" w14:textId="3E5D323E" w:rsidR="00AA1EF7" w:rsidRDefault="00AA1EF7" w:rsidP="006061FA">
      <w:pPr>
        <w:tabs>
          <w:tab w:val="left" w:pos="5832"/>
        </w:tabs>
        <w:rPr>
          <w:sz w:val="20"/>
          <w:szCs w:val="20"/>
        </w:rPr>
      </w:pPr>
    </w:p>
    <w:p w14:paraId="59363D78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25E65375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31AB4832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1DFCE7E3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09A8989A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39ED7E8C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50140EF0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834B7" w14:paraId="372675C7" w14:textId="77777777" w:rsidTr="00291601">
        <w:tc>
          <w:tcPr>
            <w:tcW w:w="4955" w:type="dxa"/>
          </w:tcPr>
          <w:p w14:paraId="0B510E3A" w14:textId="77777777" w:rsidR="00B834B7" w:rsidRDefault="00B834B7" w:rsidP="00291601">
            <w:pPr>
              <w:tabs>
                <w:tab w:val="left" w:pos="5832"/>
              </w:tabs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3F9B7048" w14:textId="77777777" w:rsidR="00B834B7" w:rsidRPr="008B4366" w:rsidRDefault="00B834B7" w:rsidP="00291601">
            <w:pPr>
              <w:tabs>
                <w:tab w:val="left" w:pos="5832"/>
              </w:tabs>
              <w:jc w:val="both"/>
            </w:pPr>
            <w:r w:rsidRPr="008B4366">
              <w:t xml:space="preserve">Приложение </w:t>
            </w:r>
            <w:r>
              <w:t xml:space="preserve">№ 2 </w:t>
            </w:r>
            <w:r w:rsidRPr="008B4366">
              <w:rPr>
                <w:rFonts w:ascii="Liberation Serif" w:hAnsi="Liberation Serif"/>
                <w:lang w:val="ru"/>
              </w:rPr>
              <w:t xml:space="preserve">к положению о комиссии по </w:t>
            </w:r>
            <w:r w:rsidRPr="008B4366">
              <w:rPr>
                <w:rFonts w:ascii="Liberation Serif" w:hAnsi="Liberation Serif"/>
              </w:rPr>
              <w:t>обследованию состояния жилых домов и хозяйственных построек, в целях выделения лесных насаждений для собственных нужд граждан на территории</w:t>
            </w:r>
            <w:r w:rsidRPr="008B4366">
              <w:rPr>
                <w:rFonts w:ascii="Liberation Serif" w:hAnsi="Liberation Serif"/>
                <w:lang w:val="ru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 образования «</w:t>
            </w:r>
            <w:r w:rsidRPr="008B4366">
              <w:rPr>
                <w:rFonts w:ascii="Liberation Serif" w:hAnsi="Liberation Serif"/>
              </w:rPr>
              <w:t>Глинковск</w:t>
            </w:r>
            <w:r>
              <w:rPr>
                <w:rFonts w:ascii="Liberation Serif" w:hAnsi="Liberation Serif"/>
              </w:rPr>
              <w:t xml:space="preserve">ий </w:t>
            </w:r>
            <w:r w:rsidRPr="008B4366">
              <w:rPr>
                <w:rFonts w:ascii="Liberation Serif" w:hAnsi="Liberation Serif"/>
              </w:rPr>
              <w:t>муниципальн</w:t>
            </w:r>
            <w:r>
              <w:rPr>
                <w:rFonts w:ascii="Liberation Serif" w:hAnsi="Liberation Serif"/>
              </w:rPr>
              <w:t xml:space="preserve">ый </w:t>
            </w:r>
            <w:r w:rsidRPr="008B4366">
              <w:rPr>
                <w:rFonts w:ascii="Liberation Serif" w:hAnsi="Liberation Serif"/>
              </w:rPr>
              <w:t>округ</w:t>
            </w:r>
            <w:r>
              <w:rPr>
                <w:rFonts w:ascii="Liberation Serif" w:hAnsi="Liberation Serif"/>
              </w:rPr>
              <w:t>» Смоленской области</w:t>
            </w:r>
            <w:r w:rsidRPr="008B4366">
              <w:rPr>
                <w:rFonts w:ascii="Liberation Serif" w:hAnsi="Liberation Serif"/>
              </w:rPr>
              <w:t xml:space="preserve"> </w:t>
            </w:r>
          </w:p>
          <w:p w14:paraId="492F5040" w14:textId="77777777" w:rsidR="00B834B7" w:rsidRDefault="00B834B7" w:rsidP="00291601">
            <w:pPr>
              <w:tabs>
                <w:tab w:val="left" w:pos="5832"/>
              </w:tabs>
              <w:rPr>
                <w:sz w:val="28"/>
                <w:szCs w:val="28"/>
              </w:rPr>
            </w:pPr>
          </w:p>
        </w:tc>
      </w:tr>
    </w:tbl>
    <w:p w14:paraId="5981148E" w14:textId="77777777" w:rsidR="00B834B7" w:rsidRDefault="00B834B7" w:rsidP="00B834B7">
      <w:pPr>
        <w:overflowPunct w:val="0"/>
        <w:jc w:val="center"/>
        <w:rPr>
          <w:rFonts w:ascii="Liberation Serif" w:eastAsia="Microsoft Sans Serif" w:hAnsi="Liberation Serif"/>
          <w:b/>
          <w:bCs/>
          <w:lang w:val="ru"/>
        </w:rPr>
      </w:pPr>
      <w:r w:rsidRPr="00FB5859">
        <w:rPr>
          <w:rFonts w:ascii="Liberation Serif" w:eastAsia="Microsoft Sans Serif" w:hAnsi="Liberation Serif"/>
          <w:b/>
          <w:bCs/>
          <w:lang w:val="ru"/>
        </w:rPr>
        <w:t>АКТ № _____</w:t>
      </w:r>
    </w:p>
    <w:p w14:paraId="47FE6D71" w14:textId="77777777" w:rsidR="00B834B7" w:rsidRPr="00FB5859" w:rsidRDefault="00B834B7" w:rsidP="00B834B7">
      <w:pPr>
        <w:overflowPunct w:val="0"/>
        <w:jc w:val="center"/>
        <w:rPr>
          <w:rFonts w:ascii="Liberation Serif" w:eastAsia="Microsoft Sans Serif" w:hAnsi="Liberation Serif"/>
          <w:b/>
          <w:bCs/>
          <w:lang w:val="ru"/>
        </w:rPr>
      </w:pPr>
    </w:p>
    <w:p w14:paraId="06B96A6F" w14:textId="77777777" w:rsidR="00B834B7" w:rsidRPr="00FB5859" w:rsidRDefault="00B834B7" w:rsidP="00B834B7">
      <w:pPr>
        <w:overflowPunct w:val="0"/>
        <w:jc w:val="center"/>
        <w:rPr>
          <w:rFonts w:ascii="Liberation Serif" w:eastAsia="Microsoft Sans Serif" w:hAnsi="Liberation Serif"/>
          <w:b/>
          <w:bCs/>
          <w:lang w:val="ru"/>
        </w:rPr>
      </w:pPr>
      <w:r w:rsidRPr="00FB5859">
        <w:rPr>
          <w:rFonts w:ascii="Liberation Serif" w:eastAsia="Microsoft Sans Serif" w:hAnsi="Liberation Serif"/>
          <w:b/>
          <w:bCs/>
          <w:lang w:val="ru"/>
        </w:rPr>
        <w:t>ОБСЛЕДОВАНИЯ СОСТОЯНИЯ ЖИЛОГО ДОМА</w:t>
      </w:r>
    </w:p>
    <w:p w14:paraId="1234EAC3" w14:textId="77777777" w:rsidR="00B834B7" w:rsidRPr="00FB5859" w:rsidRDefault="00B834B7" w:rsidP="00B834B7">
      <w:pPr>
        <w:overflowPunct w:val="0"/>
        <w:jc w:val="center"/>
        <w:rPr>
          <w:rFonts w:ascii="Liberation Serif" w:eastAsia="Microsoft Sans Serif" w:hAnsi="Liberation Serif"/>
          <w:b/>
          <w:bCs/>
          <w:lang w:val="ru"/>
        </w:rPr>
      </w:pPr>
      <w:r w:rsidRPr="00FB5859">
        <w:rPr>
          <w:rFonts w:ascii="Liberation Serif" w:eastAsia="Microsoft Sans Serif" w:hAnsi="Liberation Serif"/>
          <w:b/>
          <w:bCs/>
          <w:lang w:val="ru"/>
        </w:rPr>
        <w:t>И (ИЛИ) ХОЗЯЙСТВЕННЫХ ПОСТРОЕК В ЦЕЛЯХ ВЫДЕЛЕНИЯ ЛЕСНЫХ НАСАЖДЕНИЙ ДЛЯ СОБСТВЕННЫХ НУЖД ГРАЖДАН</w:t>
      </w:r>
    </w:p>
    <w:p w14:paraId="131EE46E" w14:textId="77777777" w:rsidR="00B834B7" w:rsidRPr="00FB5859" w:rsidRDefault="00B834B7" w:rsidP="00B834B7">
      <w:pPr>
        <w:overflowPunct w:val="0"/>
        <w:jc w:val="center"/>
        <w:rPr>
          <w:rFonts w:ascii="Liberation Serif" w:eastAsia="Microsoft Sans Serif" w:hAnsi="Liberation Serif"/>
          <w:lang w:val="ru"/>
        </w:rPr>
      </w:pPr>
    </w:p>
    <w:p w14:paraId="232DFC2C" w14:textId="77777777" w:rsidR="00B834B7" w:rsidRPr="00FB5859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>
        <w:rPr>
          <w:rFonts w:ascii="Liberation Serif" w:eastAsia="Microsoft Sans Serif" w:hAnsi="Liberation Serif"/>
          <w:sz w:val="28"/>
          <w:szCs w:val="28"/>
          <w:lang w:val="ru"/>
        </w:rPr>
        <w:t xml:space="preserve">  ______________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  <w:t xml:space="preserve">от «___» ____________20___ г </w:t>
      </w:r>
    </w:p>
    <w:p w14:paraId="362FDDE8" w14:textId="77777777" w:rsidR="00B834B7" w:rsidRPr="00FB5859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</w:p>
    <w:p w14:paraId="6560D06A" w14:textId="77777777" w:rsidR="00B834B7" w:rsidRPr="00FB5859" w:rsidRDefault="00B834B7" w:rsidP="00B834B7">
      <w:pPr>
        <w:tabs>
          <w:tab w:val="left" w:pos="2127"/>
        </w:tabs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Комиссия в составе: 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________, </w:t>
      </w:r>
    </w:p>
    <w:p w14:paraId="4E28691E" w14:textId="77777777" w:rsidR="00B834B7" w:rsidRPr="00FB5859" w:rsidRDefault="00B834B7" w:rsidP="00B834B7">
      <w:pPr>
        <w:tabs>
          <w:tab w:val="left" w:pos="2127"/>
        </w:tabs>
        <w:overflowPunct w:val="0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- председателя комиссии                         ________________________________________________________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</w:t>
      </w:r>
    </w:p>
    <w:p w14:paraId="7F559257" w14:textId="77777777" w:rsidR="00B834B7" w:rsidRPr="00FB5859" w:rsidRDefault="00B834B7" w:rsidP="00B834B7">
      <w:pPr>
        <w:tabs>
          <w:tab w:val="left" w:pos="2127"/>
        </w:tabs>
        <w:overflowPunct w:val="0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- заместителя комиссии                                      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_____________________ </w:t>
      </w:r>
    </w:p>
    <w:p w14:paraId="10DC09C5" w14:textId="77777777" w:rsidR="00B834B7" w:rsidRPr="00FB5859" w:rsidRDefault="00B834B7" w:rsidP="00B834B7">
      <w:pPr>
        <w:overflowPunct w:val="0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- секретаря комиссии                                      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_____________________________________ </w:t>
      </w:r>
    </w:p>
    <w:p w14:paraId="646F8F46" w14:textId="77777777" w:rsidR="00B834B7" w:rsidRPr="00FB5859" w:rsidRDefault="00B834B7" w:rsidP="00B834B7">
      <w:pPr>
        <w:overflowPunct w:val="0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- члена комиссии                                      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</w:t>
      </w:r>
    </w:p>
    <w:p w14:paraId="26D85FED" w14:textId="77777777" w:rsidR="00B834B7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- члена комиссии</w:t>
      </w:r>
    </w:p>
    <w:p w14:paraId="55E4C55D" w14:textId="77777777" w:rsidR="00B834B7" w:rsidRPr="00FB5859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_____________________________________________________________________</w:t>
      </w:r>
    </w:p>
    <w:p w14:paraId="44745874" w14:textId="77777777" w:rsidR="00B834B7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</w:p>
    <w:p w14:paraId="3E72218C" w14:textId="77777777" w:rsidR="00B834B7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Согласно заявлению гражданина 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</w:t>
      </w:r>
    </w:p>
    <w:p w14:paraId="3B7DD5AC" w14:textId="77777777" w:rsidR="00B834B7" w:rsidRPr="00FB5859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______________________________________________________________________</w:t>
      </w:r>
    </w:p>
    <w:p w14:paraId="657AEAD8" w14:textId="77777777" w:rsidR="00B834B7" w:rsidRPr="00AA1EF7" w:rsidRDefault="00B834B7" w:rsidP="00B834B7">
      <w:pPr>
        <w:overflowPunct w:val="0"/>
        <w:jc w:val="center"/>
        <w:rPr>
          <w:rFonts w:ascii="Liberation Serif" w:eastAsia="Microsoft Sans Serif" w:hAnsi="Liberation Serif"/>
          <w:sz w:val="20"/>
          <w:szCs w:val="20"/>
          <w:lang w:val="ru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(Ф.И.О. полностью)</w:t>
      </w:r>
    </w:p>
    <w:p w14:paraId="3790459F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proofErr w:type="gramStart"/>
      <w:r w:rsidRPr="00FB5859">
        <w:rPr>
          <w:rFonts w:ascii="Liberation Serif" w:eastAsia="Microsoft Sans Serif" w:hAnsi="Liberation Serif"/>
          <w:sz w:val="28"/>
          <w:szCs w:val="28"/>
          <w:u w:val="single"/>
          <w:lang w:val="ru"/>
        </w:rPr>
        <w:t>паспорт: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</w:t>
      </w:r>
      <w:proofErr w:type="gramEnd"/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</w:t>
      </w:r>
    </w:p>
    <w:p w14:paraId="34CBC6D8" w14:textId="77777777" w:rsidR="00B834B7" w:rsidRPr="00AA1EF7" w:rsidRDefault="00B834B7" w:rsidP="00B834B7">
      <w:pPr>
        <w:overflowPunct w:val="0"/>
        <w:jc w:val="center"/>
        <w:rPr>
          <w:rFonts w:ascii="Liberation Serif" w:eastAsia="Microsoft Sans Serif" w:hAnsi="Liberation Serif"/>
          <w:position w:val="28"/>
          <w:sz w:val="20"/>
          <w:szCs w:val="20"/>
          <w:lang w:val="ru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(дата выдачи, кем выдан)</w:t>
      </w:r>
    </w:p>
    <w:p w14:paraId="08981D65" w14:textId="77777777" w:rsidR="00B834B7" w:rsidRPr="00FB5859" w:rsidRDefault="00B834B7" w:rsidP="00B834B7">
      <w:pPr>
        <w:overflowPunct w:val="0"/>
        <w:jc w:val="center"/>
        <w:rPr>
          <w:rFonts w:ascii="Liberation Serif" w:eastAsia="Microsoft Sans Serif" w:hAnsi="Liberation Serif"/>
          <w:sz w:val="28"/>
          <w:szCs w:val="28"/>
          <w:lang w:val="ru"/>
        </w:rPr>
      </w:pPr>
      <w:r>
        <w:rPr>
          <w:rFonts w:ascii="Liberation Serif" w:eastAsia="Microsoft Sans Serif" w:hAnsi="Liberation Serif"/>
          <w:position w:val="28"/>
          <w:sz w:val="28"/>
          <w:szCs w:val="28"/>
          <w:lang w:val="ru"/>
        </w:rPr>
        <w:t>_____________________________________________________________________</w:t>
      </w:r>
    </w:p>
    <w:p w14:paraId="4EAC65C3" w14:textId="77777777" w:rsidR="00B834B7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проживающего по адресу: 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</w:t>
      </w:r>
    </w:p>
    <w:p w14:paraId="46C8BAEA" w14:textId="77777777" w:rsidR="00B834B7" w:rsidRPr="00FB5859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  <w:r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______________________________________________________________________</w:t>
      </w:r>
    </w:p>
    <w:p w14:paraId="1DB76B04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</w:p>
    <w:p w14:paraId="20914149" w14:textId="77777777" w:rsidR="00B834B7" w:rsidRPr="00FB5859" w:rsidRDefault="00B834B7" w:rsidP="00B834B7">
      <w:pPr>
        <w:overflowPunct w:val="0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Провела обследование: ________________________________________________________________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</w:t>
      </w:r>
    </w:p>
    <w:p w14:paraId="7F825645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</w:t>
      </w:r>
    </w:p>
    <w:p w14:paraId="4634A394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</w:p>
    <w:p w14:paraId="6C74512F" w14:textId="77777777" w:rsidR="00B834B7" w:rsidRPr="00FB5859" w:rsidRDefault="00B834B7" w:rsidP="00B834B7">
      <w:pPr>
        <w:overflowPunct w:val="0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Обследованием установлено, что 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</w:t>
      </w:r>
    </w:p>
    <w:p w14:paraId="455B71E8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</w:t>
      </w:r>
    </w:p>
    <w:p w14:paraId="602DB89B" w14:textId="77777777" w:rsidR="00B834B7" w:rsidRPr="00AA1EF7" w:rsidRDefault="00B834B7" w:rsidP="00B834B7">
      <w:pPr>
        <w:overflowPunct w:val="0"/>
        <w:jc w:val="center"/>
        <w:rPr>
          <w:rFonts w:ascii="Liberation Serif" w:eastAsia="Microsoft Sans Serif" w:hAnsi="Liberation Serif"/>
          <w:sz w:val="20"/>
          <w:szCs w:val="20"/>
          <w:lang w:val="ru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(состояние обследуемого жилого дома, хозяйственных построек)</w:t>
      </w:r>
    </w:p>
    <w:p w14:paraId="550FFEA7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lastRenderedPageBreak/>
        <w:t>_____________________________________________________________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</w:t>
      </w:r>
    </w:p>
    <w:p w14:paraId="61A93F88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              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  <w:t xml:space="preserve">             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ab/>
      </w:r>
    </w:p>
    <w:p w14:paraId="34F72FB4" w14:textId="77777777" w:rsidR="00B834B7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b/>
          <w:bCs/>
          <w:sz w:val="28"/>
          <w:szCs w:val="28"/>
          <w:lang w:val="ru"/>
        </w:rPr>
        <w:t>Комиссия считает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:</w:t>
      </w:r>
    </w:p>
    <w:p w14:paraId="09EDEA6E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</w:p>
    <w:p w14:paraId="07472FDE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 xml:space="preserve">На основании Закона </w:t>
      </w:r>
      <w:r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Смоленской</w:t>
      </w: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 xml:space="preserve"> области №</w:t>
      </w:r>
      <w:r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135</w:t>
      </w: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-</w:t>
      </w:r>
      <w:r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з</w:t>
      </w: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 xml:space="preserve"> от </w:t>
      </w:r>
      <w:r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29</w:t>
      </w: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.1</w:t>
      </w:r>
      <w:r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1</w:t>
      </w: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.2007 года «О порядке и нормативах заготовки гражданами, проживающими на территории С</w:t>
      </w:r>
      <w:r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>моленской</w:t>
      </w:r>
      <w:r w:rsidRPr="00FB5859">
        <w:rPr>
          <w:rFonts w:ascii="Liberation Serif" w:eastAsia="Microsoft Sans Serif" w:hAnsi="Liberation Serif" w:cs="Microsoft Sans Serif"/>
          <w:color w:val="000000"/>
          <w:sz w:val="28"/>
          <w:szCs w:val="28"/>
          <w:u w:val="single"/>
          <w:lang w:val="ru"/>
        </w:rPr>
        <w:t xml:space="preserve"> области, древесины для собственных нужд»</w:t>
      </w:r>
      <w:r w:rsidRPr="00FB5859">
        <w:rPr>
          <w:rFonts w:ascii="Liberation Serif" w:eastAsia="Microsoft Sans Serif" w:hAnsi="Liberation Serif"/>
          <w:sz w:val="28"/>
          <w:szCs w:val="28"/>
          <w:u w:val="single"/>
          <w:lang w:val="ru"/>
        </w:rPr>
        <w:t>,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_________________________________________________________________________________________________________________________________________________</w:t>
      </w:r>
      <w:r>
        <w:rPr>
          <w:rFonts w:ascii="Liberation Serif" w:eastAsia="Microsoft Sans Serif" w:hAnsi="Liberation Serif"/>
          <w:sz w:val="28"/>
          <w:szCs w:val="28"/>
          <w:lang w:val="ru"/>
        </w:rPr>
        <w:t>__________________________________________________________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</w:t>
      </w:r>
    </w:p>
    <w:p w14:paraId="51040A13" w14:textId="77777777" w:rsidR="00B834B7" w:rsidRPr="00FB5859" w:rsidRDefault="00B834B7" w:rsidP="00B834B7">
      <w:pPr>
        <w:overflowPunct w:val="0"/>
        <w:rPr>
          <w:rFonts w:ascii="Liberation Serif" w:eastAsia="Microsoft Sans Serif" w:hAnsi="Liberation Serif"/>
          <w:sz w:val="28"/>
          <w:szCs w:val="28"/>
          <w:lang w:val="ru"/>
        </w:rPr>
      </w:pPr>
    </w:p>
    <w:p w14:paraId="23035E1C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Председатель комиссии</w:t>
      </w:r>
    </w:p>
    <w:p w14:paraId="533E1E87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                            __________________</w:t>
      </w:r>
    </w:p>
    <w:p w14:paraId="11261064" w14:textId="77777777" w:rsidR="00B834B7" w:rsidRPr="00AA1EF7" w:rsidRDefault="00B834B7" w:rsidP="00B834B7">
      <w:pPr>
        <w:overflowPunct w:val="0"/>
        <w:ind w:firstLine="708"/>
        <w:jc w:val="both"/>
        <w:rPr>
          <w:rFonts w:ascii="Liberation Serif" w:eastAsia="Microsoft Sans Serif" w:hAnsi="Liberation Serif"/>
          <w:sz w:val="20"/>
          <w:szCs w:val="20"/>
          <w:lang w:val="ru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7C4F7CA7" w14:textId="77777777" w:rsidR="00B834B7" w:rsidRPr="00FB5859" w:rsidRDefault="00B834B7" w:rsidP="00B834B7">
      <w:pPr>
        <w:overflowPunct w:val="0"/>
        <w:ind w:firstLine="708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</w:p>
    <w:p w14:paraId="106E18F1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</w:rPr>
      </w:pPr>
      <w:r w:rsidRPr="00FB5859">
        <w:rPr>
          <w:rFonts w:ascii="Liberation Serif" w:eastAsia="Microsoft Sans Serif" w:hAnsi="Liberation Serif"/>
          <w:sz w:val="28"/>
          <w:szCs w:val="28"/>
        </w:rPr>
        <w:t>Заместитель председателя</w:t>
      </w:r>
    </w:p>
    <w:p w14:paraId="6ABF9C35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 комиссии</w:t>
      </w:r>
    </w:p>
    <w:p w14:paraId="53D8821B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____________________                            __________________</w:t>
      </w:r>
    </w:p>
    <w:p w14:paraId="34043261" w14:textId="77777777" w:rsidR="00B834B7" w:rsidRPr="00AA1EF7" w:rsidRDefault="00B834B7" w:rsidP="00B834B7">
      <w:pPr>
        <w:overflowPunct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200D94A6" w14:textId="77777777" w:rsidR="00B834B7" w:rsidRPr="00AA1EF7" w:rsidRDefault="00B834B7" w:rsidP="00B834B7">
      <w:pPr>
        <w:overflowPunct w:val="0"/>
        <w:ind w:firstLine="708"/>
        <w:jc w:val="both"/>
        <w:rPr>
          <w:rFonts w:ascii="Liberation Serif" w:eastAsia="Microsoft Sans Serif" w:hAnsi="Liberation Serif"/>
          <w:sz w:val="20"/>
          <w:szCs w:val="20"/>
          <w:u w:val="single"/>
          <w:lang w:val="ru"/>
        </w:rPr>
      </w:pPr>
    </w:p>
    <w:p w14:paraId="440C5CE0" w14:textId="77777777" w:rsidR="00B834B7" w:rsidRPr="00FB5859" w:rsidRDefault="00B834B7" w:rsidP="00B834B7">
      <w:pPr>
        <w:overflowPunct w:val="0"/>
        <w:jc w:val="both"/>
        <w:rPr>
          <w:rFonts w:ascii="Liberation Serif" w:eastAsia="Microsoft Sans Serif" w:hAnsi="Liberation Serif"/>
          <w:sz w:val="28"/>
          <w:szCs w:val="28"/>
          <w:lang w:val="ru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>Члены комиссии:</w:t>
      </w:r>
    </w:p>
    <w:p w14:paraId="2953DC89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                             __________________ </w:t>
      </w:r>
    </w:p>
    <w:p w14:paraId="11404179" w14:textId="77777777" w:rsidR="00B834B7" w:rsidRPr="00AA1EF7" w:rsidRDefault="00B834B7" w:rsidP="00B834B7">
      <w:pPr>
        <w:overflowPunct w:val="0"/>
        <w:ind w:firstLine="708"/>
        <w:jc w:val="both"/>
        <w:rPr>
          <w:rFonts w:ascii="Liberation Serif" w:eastAsia="Microsoft Sans Serif" w:hAnsi="Liberation Serif"/>
          <w:sz w:val="20"/>
          <w:szCs w:val="20"/>
          <w:lang w:val="ru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691C804B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                             __________________ </w:t>
      </w:r>
    </w:p>
    <w:p w14:paraId="0572A613" w14:textId="77777777" w:rsidR="00B834B7" w:rsidRPr="00AA1EF7" w:rsidRDefault="00B834B7" w:rsidP="00B834B7">
      <w:pPr>
        <w:overflowPunct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1A59DECD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                             __________________ </w:t>
      </w:r>
    </w:p>
    <w:p w14:paraId="04C52549" w14:textId="77777777" w:rsidR="00B834B7" w:rsidRPr="00AA1EF7" w:rsidRDefault="00B834B7" w:rsidP="00B834B7">
      <w:pPr>
        <w:overflowPunct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1A340796" w14:textId="77777777" w:rsidR="00B834B7" w:rsidRPr="00FB5859" w:rsidRDefault="00B834B7" w:rsidP="00B834B7">
      <w:pPr>
        <w:overflowPunct w:val="0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ru"/>
        </w:rPr>
      </w:pPr>
    </w:p>
    <w:p w14:paraId="5913C375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                             __________________ </w:t>
      </w:r>
    </w:p>
    <w:p w14:paraId="663E41A8" w14:textId="77777777" w:rsidR="00B834B7" w:rsidRPr="00AA1EF7" w:rsidRDefault="00B834B7" w:rsidP="00B834B7">
      <w:pPr>
        <w:overflowPunct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7D69C848" w14:textId="77777777" w:rsidR="00B834B7" w:rsidRPr="00FB5859" w:rsidRDefault="00B834B7" w:rsidP="00B834B7">
      <w:pPr>
        <w:overflowPunct w:val="0"/>
        <w:jc w:val="both"/>
        <w:rPr>
          <w:rFonts w:ascii="Calibri" w:eastAsia="Calibri" w:hAnsi="Calibri"/>
        </w:rPr>
      </w:pPr>
      <w:r>
        <w:rPr>
          <w:sz w:val="28"/>
          <w:szCs w:val="28"/>
        </w:rPr>
        <w:t xml:space="preserve"> </w:t>
      </w:r>
      <w:r w:rsidRPr="00FB5859">
        <w:rPr>
          <w:rFonts w:ascii="Liberation Serif" w:eastAsia="Microsoft Sans Serif" w:hAnsi="Liberation Serif"/>
          <w:sz w:val="28"/>
          <w:szCs w:val="28"/>
          <w:lang w:val="ru"/>
        </w:rPr>
        <w:t xml:space="preserve">____________________                             __________________ </w:t>
      </w:r>
    </w:p>
    <w:p w14:paraId="5E3574D4" w14:textId="77777777" w:rsidR="00B834B7" w:rsidRPr="00AA1EF7" w:rsidRDefault="00B834B7" w:rsidP="00B834B7">
      <w:pPr>
        <w:overflowPunct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(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подпись)   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                                         </w:t>
      </w:r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ab/>
        <w:t xml:space="preserve">                           </w:t>
      </w:r>
      <w:proofErr w:type="gramStart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 xml:space="preserve">   (</w:t>
      </w:r>
      <w:proofErr w:type="gramEnd"/>
      <w:r w:rsidRPr="00AA1EF7">
        <w:rPr>
          <w:rFonts w:ascii="Liberation Serif" w:eastAsia="Microsoft Sans Serif" w:hAnsi="Liberation Serif"/>
          <w:position w:val="28"/>
          <w:sz w:val="20"/>
          <w:szCs w:val="20"/>
          <w:lang w:val="ru"/>
        </w:rPr>
        <w:t>Ф.И.О.)</w:t>
      </w:r>
    </w:p>
    <w:p w14:paraId="43CFE0D3" w14:textId="77777777" w:rsidR="00B834B7" w:rsidRDefault="00B834B7" w:rsidP="00B834B7">
      <w:pPr>
        <w:ind w:left="-284"/>
        <w:rPr>
          <w:rFonts w:ascii="Calibri" w:hAnsi="Calibri"/>
        </w:rPr>
      </w:pPr>
    </w:p>
    <w:p w14:paraId="18F0E981" w14:textId="77777777" w:rsidR="00B834B7" w:rsidRDefault="00B834B7" w:rsidP="00B834B7">
      <w:pPr>
        <w:tabs>
          <w:tab w:val="left" w:pos="5832"/>
        </w:tabs>
        <w:rPr>
          <w:sz w:val="20"/>
          <w:szCs w:val="20"/>
        </w:rPr>
      </w:pPr>
    </w:p>
    <w:p w14:paraId="6D3AAE16" w14:textId="77777777" w:rsidR="00B834B7" w:rsidRDefault="00B834B7" w:rsidP="00B834B7">
      <w:pPr>
        <w:tabs>
          <w:tab w:val="left" w:pos="5832"/>
        </w:tabs>
        <w:rPr>
          <w:sz w:val="20"/>
          <w:szCs w:val="20"/>
        </w:rPr>
      </w:pPr>
    </w:p>
    <w:p w14:paraId="5E03E543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65144F1B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3F32A27A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7165129A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62D15755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4D728474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491998AC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684581E6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6FCE229A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2577D7D1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p w14:paraId="526E2CC9" w14:textId="77777777" w:rsidR="00B834B7" w:rsidRDefault="00B834B7" w:rsidP="006061FA">
      <w:pPr>
        <w:tabs>
          <w:tab w:val="left" w:pos="5832"/>
        </w:tabs>
        <w:rPr>
          <w:sz w:val="20"/>
          <w:szCs w:val="2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459F9" w:rsidRPr="00490EA4" w14:paraId="1C02F007" w14:textId="77777777" w:rsidTr="00291601">
        <w:tc>
          <w:tcPr>
            <w:tcW w:w="4955" w:type="dxa"/>
          </w:tcPr>
          <w:p w14:paraId="5A60F9C0" w14:textId="77777777" w:rsidR="001459F9" w:rsidRPr="00490EA4" w:rsidRDefault="001459F9" w:rsidP="00291601">
            <w:pPr>
              <w:tabs>
                <w:tab w:val="left" w:pos="5832"/>
              </w:tabs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14:paraId="555A2D8A" w14:textId="3FC47FD9" w:rsidR="001459F9" w:rsidRPr="00490EA4" w:rsidRDefault="001459F9" w:rsidP="00291601">
            <w:pPr>
              <w:tabs>
                <w:tab w:val="left" w:pos="5832"/>
              </w:tabs>
              <w:rPr>
                <w:sz w:val="20"/>
                <w:szCs w:val="20"/>
              </w:rPr>
            </w:pPr>
            <w:r w:rsidRPr="00490EA4">
              <w:rPr>
                <w:sz w:val="20"/>
                <w:szCs w:val="20"/>
              </w:rPr>
              <w:t xml:space="preserve">Приложение № </w:t>
            </w:r>
            <w:r w:rsidR="00B834B7">
              <w:rPr>
                <w:sz w:val="20"/>
                <w:szCs w:val="20"/>
              </w:rPr>
              <w:t>3</w:t>
            </w:r>
            <w:r w:rsidRPr="00490EA4">
              <w:rPr>
                <w:sz w:val="20"/>
                <w:szCs w:val="20"/>
              </w:rPr>
              <w:t xml:space="preserve"> </w:t>
            </w:r>
            <w:r w:rsidRPr="00490EA4">
              <w:rPr>
                <w:sz w:val="20"/>
                <w:szCs w:val="20"/>
                <w:lang w:val="ru"/>
              </w:rPr>
              <w:t xml:space="preserve">к положению о комиссии по </w:t>
            </w:r>
            <w:r w:rsidRPr="00490EA4">
              <w:rPr>
                <w:sz w:val="20"/>
                <w:szCs w:val="20"/>
              </w:rPr>
              <w:t>обследованию состояния жилых домов и хозяйственных построек, в целях выделения лесных насаждений для собственных нужд граждан на территории</w:t>
            </w:r>
            <w:r w:rsidRPr="00490EA4">
              <w:rPr>
                <w:sz w:val="20"/>
                <w:szCs w:val="20"/>
                <w:lang w:val="ru"/>
              </w:rPr>
              <w:t xml:space="preserve"> </w:t>
            </w:r>
            <w:r w:rsidRPr="00490EA4">
              <w:rPr>
                <w:sz w:val="20"/>
                <w:szCs w:val="20"/>
              </w:rPr>
              <w:t xml:space="preserve">муниципального образования «Глинковский муниципальный округ» Смоленской области </w:t>
            </w:r>
          </w:p>
          <w:p w14:paraId="7F91EB75" w14:textId="77777777" w:rsidR="001459F9" w:rsidRPr="00490EA4" w:rsidRDefault="001459F9" w:rsidP="00291601">
            <w:pPr>
              <w:tabs>
                <w:tab w:val="left" w:pos="5832"/>
              </w:tabs>
              <w:rPr>
                <w:sz w:val="20"/>
                <w:szCs w:val="20"/>
              </w:rPr>
            </w:pPr>
          </w:p>
        </w:tc>
      </w:tr>
    </w:tbl>
    <w:p w14:paraId="37BEEE39" w14:textId="77777777" w:rsidR="001459F9" w:rsidRDefault="001459F9" w:rsidP="001459F9">
      <w:pPr>
        <w:pStyle w:val="consplusnonformat0"/>
        <w:spacing w:before="0" w:beforeAutospacing="0" w:after="0" w:afterAutospacing="0"/>
        <w:jc w:val="center"/>
        <w:rPr>
          <w:b/>
          <w:sz w:val="28"/>
          <w:szCs w:val="28"/>
        </w:rPr>
      </w:pPr>
      <w:r w:rsidRPr="00BA765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ОГЛАСИЕ</w:t>
      </w:r>
    </w:p>
    <w:p w14:paraId="32C5C498" w14:textId="77777777" w:rsidR="001459F9" w:rsidRPr="00BA7654" w:rsidRDefault="001459F9" w:rsidP="001459F9">
      <w:pPr>
        <w:pStyle w:val="consplusnonformat0"/>
        <w:spacing w:before="0" w:beforeAutospacing="0" w:after="0" w:afterAutospacing="0"/>
        <w:jc w:val="center"/>
        <w:rPr>
          <w:b/>
          <w:sz w:val="28"/>
          <w:szCs w:val="28"/>
        </w:rPr>
      </w:pPr>
      <w:r w:rsidRPr="00BA7654">
        <w:rPr>
          <w:b/>
          <w:sz w:val="28"/>
          <w:szCs w:val="28"/>
        </w:rPr>
        <w:t xml:space="preserve"> на обработку персональных данных</w:t>
      </w:r>
    </w:p>
    <w:p w14:paraId="6813C46C" w14:textId="77777777" w:rsidR="001459F9" w:rsidRDefault="001459F9" w:rsidP="001459F9">
      <w:pPr>
        <w:pStyle w:val="consplusnonformat0"/>
        <w:spacing w:before="0" w:beforeAutospacing="0" w:after="0" w:afterAutospacing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34ED5" w14:textId="77777777" w:rsidR="001459F9" w:rsidRPr="00B6641D" w:rsidRDefault="001459F9" w:rsidP="001459F9">
      <w:pPr>
        <w:pStyle w:val="consplusnonformat0"/>
        <w:spacing w:before="0" w:beforeAutospacing="0" w:after="0" w:afterAutospacing="0"/>
      </w:pPr>
      <w:r>
        <w:t xml:space="preserve">                                                                                                           «____» _______________ ____г.</w:t>
      </w:r>
    </w:p>
    <w:p w14:paraId="51D414EC" w14:textId="77777777" w:rsidR="001459F9" w:rsidRPr="00B6641D" w:rsidRDefault="001459F9" w:rsidP="001459F9">
      <w:pPr>
        <w:pStyle w:val="consplusnonformat0"/>
        <w:spacing w:before="0" w:beforeAutospacing="0" w:after="0" w:afterAutospacing="0"/>
        <w:jc w:val="right"/>
      </w:pPr>
    </w:p>
    <w:p w14:paraId="50338FE1" w14:textId="77777777" w:rsidR="001459F9" w:rsidRDefault="001459F9" w:rsidP="001459F9">
      <w:r>
        <w:t xml:space="preserve">Я, </w:t>
      </w:r>
      <w:r w:rsidRPr="00194AD1">
        <w:t>_______________________________________________________________________________</w:t>
      </w:r>
      <w:r>
        <w:t>,</w:t>
      </w:r>
    </w:p>
    <w:p w14:paraId="65238506" w14:textId="77777777" w:rsidR="001459F9" w:rsidRDefault="001459F9" w:rsidP="001459F9">
      <w:pPr>
        <w:jc w:val="center"/>
      </w:pPr>
      <w:r>
        <w:rPr>
          <w:vertAlign w:val="superscript"/>
        </w:rPr>
        <w:t>(ФИО)</w:t>
      </w:r>
    </w:p>
    <w:p w14:paraId="1EB332AA" w14:textId="77777777" w:rsidR="001459F9" w:rsidRDefault="001459F9" w:rsidP="001459F9">
      <w:r>
        <w:t xml:space="preserve"> </w:t>
      </w:r>
      <w:r w:rsidRPr="00194AD1">
        <w:t>___</w:t>
      </w:r>
      <w:r>
        <w:t>__</w:t>
      </w:r>
      <w:r w:rsidRPr="00194AD1">
        <w:t>____________________________________________________________________________</w:t>
      </w:r>
      <w:r>
        <w:t>,</w:t>
      </w:r>
    </w:p>
    <w:p w14:paraId="5BAB646B" w14:textId="77777777" w:rsidR="001459F9" w:rsidRDefault="001459F9" w:rsidP="001459F9">
      <w:r>
        <w:t xml:space="preserve"> _________________________________________________________________________________,</w:t>
      </w:r>
    </w:p>
    <w:p w14:paraId="593853B5" w14:textId="77777777" w:rsidR="001459F9" w:rsidRDefault="001459F9" w:rsidP="001459F9">
      <w:pPr>
        <w:jc w:val="center"/>
        <w:rPr>
          <w:vertAlign w:val="superscript"/>
        </w:rPr>
      </w:pPr>
      <w:r>
        <w:rPr>
          <w:vertAlign w:val="superscript"/>
        </w:rPr>
        <w:t>(паспортные данные)</w:t>
      </w:r>
    </w:p>
    <w:p w14:paraId="60F023BD" w14:textId="77777777" w:rsidR="001459F9" w:rsidRDefault="001459F9" w:rsidP="001459F9">
      <w:r>
        <w:t>зарегистрированный (</w:t>
      </w:r>
      <w:proofErr w:type="spellStart"/>
      <w:r>
        <w:t>ая</w:t>
      </w:r>
      <w:proofErr w:type="spellEnd"/>
      <w:r>
        <w:t>) по адресу: __________________________________________________________________________________</w:t>
      </w:r>
    </w:p>
    <w:p w14:paraId="7797F375" w14:textId="77777777" w:rsidR="001459F9" w:rsidRDefault="001459F9" w:rsidP="001459F9"/>
    <w:p w14:paraId="1B63BBA1" w14:textId="77777777" w:rsidR="001459F9" w:rsidRDefault="001459F9" w:rsidP="001459F9">
      <w:r>
        <w:t>__________________________________________________________________________________</w:t>
      </w:r>
    </w:p>
    <w:p w14:paraId="5C21C729" w14:textId="77777777" w:rsidR="001459F9" w:rsidRDefault="001459F9" w:rsidP="001459F9">
      <w:pPr>
        <w:jc w:val="both"/>
      </w:pPr>
      <w:r>
        <w:t xml:space="preserve"> в соответствии с п. 1 ст. 9 закона РФ от 27.07.2006 № 152-ФЗ «О персональных данных» даю  согласие на обработку Администрацией муниципального образования «Глинковский муниципальный округ» Смоленской области (далее – Администрация), находящейся по адресу: 216320, Смоленская область, Глинковский район, с. Глинка, ул. Ленина, д.8,  моих персональных данных:</w:t>
      </w:r>
    </w:p>
    <w:p w14:paraId="16E2482A" w14:textId="77777777" w:rsidR="001459F9" w:rsidRPr="00B436A4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436A4">
        <w:rPr>
          <w:rFonts w:ascii="Times New Roman" w:hAnsi="Times New Roman"/>
          <w:sz w:val="24"/>
          <w:szCs w:val="24"/>
        </w:rPr>
        <w:t>Фамилия, имя, отчество.</w:t>
      </w:r>
    </w:p>
    <w:p w14:paraId="01F725B0" w14:textId="77777777" w:rsidR="001459F9" w:rsidRPr="00B436A4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436A4">
        <w:rPr>
          <w:rFonts w:ascii="Times New Roman" w:hAnsi="Times New Roman"/>
          <w:sz w:val="24"/>
          <w:szCs w:val="24"/>
        </w:rPr>
        <w:t>Пол.</w:t>
      </w:r>
    </w:p>
    <w:p w14:paraId="016D8DC9" w14:textId="77777777" w:rsidR="001459F9" w:rsidRPr="00B436A4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436A4">
        <w:rPr>
          <w:rFonts w:ascii="Times New Roman" w:hAnsi="Times New Roman"/>
          <w:sz w:val="24"/>
          <w:szCs w:val="24"/>
        </w:rPr>
        <w:t>Дата и место рождения.</w:t>
      </w:r>
    </w:p>
    <w:p w14:paraId="62E4F804" w14:textId="77777777" w:rsidR="001459F9" w:rsidRPr="00B436A4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436A4">
        <w:rPr>
          <w:rFonts w:ascii="Times New Roman" w:hAnsi="Times New Roman"/>
          <w:sz w:val="24"/>
          <w:szCs w:val="24"/>
        </w:rPr>
        <w:t>Паспортные данные.</w:t>
      </w:r>
    </w:p>
    <w:p w14:paraId="050B916F" w14:textId="77777777" w:rsidR="001459F9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436A4">
        <w:rPr>
          <w:rFonts w:ascii="Times New Roman" w:hAnsi="Times New Roman"/>
          <w:sz w:val="24"/>
          <w:szCs w:val="24"/>
        </w:rPr>
        <w:t>Адреса регистрации по месту жительства и фактического проживания.</w:t>
      </w:r>
    </w:p>
    <w:p w14:paraId="27D709D8" w14:textId="77777777" w:rsidR="001459F9" w:rsidRPr="00B436A4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имуществе, находящемся в собственности.</w:t>
      </w:r>
    </w:p>
    <w:p w14:paraId="7FA177FC" w14:textId="77777777" w:rsidR="001459F9" w:rsidRPr="00B436A4" w:rsidRDefault="001459F9" w:rsidP="001459F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436A4">
        <w:rPr>
          <w:rFonts w:ascii="Times New Roman" w:hAnsi="Times New Roman"/>
          <w:sz w:val="24"/>
          <w:szCs w:val="24"/>
        </w:rPr>
        <w:t>Номера телефонов.</w:t>
      </w:r>
    </w:p>
    <w:p w14:paraId="7084FA8D" w14:textId="77777777" w:rsidR="001459F9" w:rsidRDefault="001459F9" w:rsidP="001459F9">
      <w:pPr>
        <w:ind w:firstLine="360"/>
      </w:pPr>
      <w:r w:rsidRPr="00B436A4">
        <w:t>Обработка данных осуществляется с целью</w:t>
      </w:r>
      <w:r>
        <w:t>, указанной в заявлении.</w:t>
      </w:r>
    </w:p>
    <w:p w14:paraId="388CE4BD" w14:textId="77777777" w:rsidR="001459F9" w:rsidRPr="00CC6914" w:rsidRDefault="001459F9" w:rsidP="001459F9">
      <w:pPr>
        <w:ind w:firstLine="360"/>
        <w:jc w:val="both"/>
      </w:pPr>
      <w:r w:rsidRPr="00CC6914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</w:t>
      </w:r>
      <w:r>
        <w:t>ой</w:t>
      </w:r>
      <w:r w:rsidRPr="00CC6914">
        <w:t xml:space="preserve"> выше цел</w:t>
      </w:r>
      <w:r>
        <w:t>и</w:t>
      </w:r>
      <w:r w:rsidRPr="00CC6914">
        <w:t>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103007B2" w14:textId="77777777" w:rsidR="001459F9" w:rsidRPr="00CC6914" w:rsidRDefault="001459F9" w:rsidP="001459F9">
      <w:r w:rsidRPr="00CC6914">
        <w:t>Настоящее согласие действительно со дня его подписания до дня отзыва в письменной форме.</w:t>
      </w:r>
    </w:p>
    <w:p w14:paraId="1DA3F3C2" w14:textId="77777777" w:rsidR="001459F9" w:rsidRDefault="001459F9" w:rsidP="001459F9"/>
    <w:p w14:paraId="35CB26E1" w14:textId="77777777" w:rsidR="001459F9" w:rsidRDefault="001459F9" w:rsidP="001459F9">
      <w:r>
        <w:t>____________________________________/_____________________________________________</w:t>
      </w:r>
    </w:p>
    <w:p w14:paraId="4D9F5191" w14:textId="77777777" w:rsidR="001459F9" w:rsidRDefault="001459F9" w:rsidP="001459F9">
      <w:pPr>
        <w:rPr>
          <w:vertAlign w:val="superscript"/>
        </w:rPr>
      </w:pPr>
      <w:r>
        <w:rPr>
          <w:vertAlign w:val="superscript"/>
        </w:rPr>
        <w:t xml:space="preserve">                           </w:t>
      </w:r>
      <w:r w:rsidRPr="00194AD1">
        <w:rPr>
          <w:vertAlign w:val="superscript"/>
        </w:rPr>
        <w:t>(</w:t>
      </w:r>
      <w:proofErr w:type="gramStart"/>
      <w:r w:rsidRPr="00194AD1">
        <w:rPr>
          <w:vertAlign w:val="superscript"/>
        </w:rPr>
        <w:t>Подпись)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Расшифровка)</w:t>
      </w:r>
    </w:p>
    <w:p w14:paraId="7408FA9E" w14:textId="77777777" w:rsidR="001459F9" w:rsidRDefault="001459F9" w:rsidP="001459F9"/>
    <w:p w14:paraId="17838287" w14:textId="77777777" w:rsidR="001459F9" w:rsidRDefault="001459F9" w:rsidP="001459F9"/>
    <w:p w14:paraId="2B3323BA" w14:textId="77777777" w:rsidR="001459F9" w:rsidRPr="001E359F" w:rsidRDefault="001459F9" w:rsidP="001459F9">
      <w:r>
        <w:t xml:space="preserve">                                                                                                                               Дата:</w:t>
      </w:r>
    </w:p>
    <w:p w14:paraId="2DE464FE" w14:textId="77777777" w:rsidR="001459F9" w:rsidRDefault="001459F9" w:rsidP="006061FA">
      <w:pPr>
        <w:tabs>
          <w:tab w:val="left" w:pos="5832"/>
        </w:tabs>
        <w:rPr>
          <w:sz w:val="20"/>
          <w:szCs w:val="20"/>
        </w:rPr>
      </w:pPr>
    </w:p>
    <w:p w14:paraId="730B4C0D" w14:textId="77777777" w:rsidR="001459F9" w:rsidRDefault="001459F9" w:rsidP="006061FA">
      <w:pPr>
        <w:tabs>
          <w:tab w:val="left" w:pos="5832"/>
        </w:tabs>
        <w:rPr>
          <w:sz w:val="20"/>
          <w:szCs w:val="20"/>
        </w:rPr>
      </w:pPr>
    </w:p>
    <w:p w14:paraId="1AB157A0" w14:textId="77777777" w:rsidR="001459F9" w:rsidRDefault="001459F9" w:rsidP="006061FA">
      <w:pPr>
        <w:tabs>
          <w:tab w:val="left" w:pos="5832"/>
        </w:tabs>
        <w:rPr>
          <w:sz w:val="20"/>
          <w:szCs w:val="20"/>
        </w:rPr>
      </w:pPr>
    </w:p>
    <w:sectPr w:rsidR="001459F9" w:rsidSect="00196798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04FF" w14:textId="77777777" w:rsidR="00E201CF" w:rsidRDefault="00E201CF" w:rsidP="000D55B3">
      <w:r>
        <w:separator/>
      </w:r>
    </w:p>
  </w:endnote>
  <w:endnote w:type="continuationSeparator" w:id="0">
    <w:p w14:paraId="553DB5E1" w14:textId="77777777" w:rsidR="00E201CF" w:rsidRDefault="00E201CF" w:rsidP="000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CFA0" w14:textId="77777777" w:rsidR="00E201CF" w:rsidRDefault="00E201CF" w:rsidP="000D55B3">
      <w:r>
        <w:separator/>
      </w:r>
    </w:p>
  </w:footnote>
  <w:footnote w:type="continuationSeparator" w:id="0">
    <w:p w14:paraId="2DC64C11" w14:textId="77777777" w:rsidR="00E201CF" w:rsidRDefault="00E201CF" w:rsidP="000D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31F596F"/>
    <w:multiLevelType w:val="multilevel"/>
    <w:tmpl w:val="73B8B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89585B"/>
    <w:multiLevelType w:val="hybridMultilevel"/>
    <w:tmpl w:val="09C88AC0"/>
    <w:lvl w:ilvl="0" w:tplc="96F48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353BB"/>
    <w:multiLevelType w:val="multilevel"/>
    <w:tmpl w:val="CE148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2D28D6"/>
    <w:multiLevelType w:val="hybridMultilevel"/>
    <w:tmpl w:val="CA883DA2"/>
    <w:lvl w:ilvl="0" w:tplc="2F3A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366A"/>
    <w:multiLevelType w:val="multilevel"/>
    <w:tmpl w:val="CD70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F66FB2"/>
    <w:multiLevelType w:val="multilevel"/>
    <w:tmpl w:val="84F2A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984630"/>
    <w:multiLevelType w:val="hybridMultilevel"/>
    <w:tmpl w:val="9F6672FC"/>
    <w:lvl w:ilvl="0" w:tplc="2F3A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02687">
    <w:abstractNumId w:val="0"/>
  </w:num>
  <w:num w:numId="2" w16cid:durableId="545144643">
    <w:abstractNumId w:val="1"/>
  </w:num>
  <w:num w:numId="3" w16cid:durableId="1788616138">
    <w:abstractNumId w:val="3"/>
  </w:num>
  <w:num w:numId="4" w16cid:durableId="792673275">
    <w:abstractNumId w:val="6"/>
  </w:num>
  <w:num w:numId="5" w16cid:durableId="1926719992">
    <w:abstractNumId w:val="9"/>
  </w:num>
  <w:num w:numId="6" w16cid:durableId="1469278110">
    <w:abstractNumId w:val="7"/>
  </w:num>
  <w:num w:numId="7" w16cid:durableId="1711608961">
    <w:abstractNumId w:val="4"/>
  </w:num>
  <w:num w:numId="8" w16cid:durableId="192109949">
    <w:abstractNumId w:val="2"/>
  </w:num>
  <w:num w:numId="9" w16cid:durableId="2065375263">
    <w:abstractNumId w:val="10"/>
  </w:num>
  <w:num w:numId="10" w16cid:durableId="1636255760">
    <w:abstractNumId w:val="8"/>
  </w:num>
  <w:num w:numId="11" w16cid:durableId="1679580586">
    <w:abstractNumId w:val="11"/>
  </w:num>
  <w:num w:numId="12" w16cid:durableId="52239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D41"/>
    <w:rsid w:val="000258EF"/>
    <w:rsid w:val="00027E02"/>
    <w:rsid w:val="00033AB0"/>
    <w:rsid w:val="00034B8E"/>
    <w:rsid w:val="00037DE3"/>
    <w:rsid w:val="00042271"/>
    <w:rsid w:val="000429A8"/>
    <w:rsid w:val="00043111"/>
    <w:rsid w:val="0004390F"/>
    <w:rsid w:val="00043A38"/>
    <w:rsid w:val="00043F04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611AC"/>
    <w:rsid w:val="000614DB"/>
    <w:rsid w:val="000614E6"/>
    <w:rsid w:val="00061CB5"/>
    <w:rsid w:val="00062BBD"/>
    <w:rsid w:val="00064811"/>
    <w:rsid w:val="00064DB5"/>
    <w:rsid w:val="00064F17"/>
    <w:rsid w:val="0006622B"/>
    <w:rsid w:val="0007026B"/>
    <w:rsid w:val="000702C8"/>
    <w:rsid w:val="00070FD6"/>
    <w:rsid w:val="000715E1"/>
    <w:rsid w:val="00072B71"/>
    <w:rsid w:val="00073834"/>
    <w:rsid w:val="00074CD1"/>
    <w:rsid w:val="00076AF7"/>
    <w:rsid w:val="000776C7"/>
    <w:rsid w:val="00080739"/>
    <w:rsid w:val="00081CE5"/>
    <w:rsid w:val="00082579"/>
    <w:rsid w:val="00082792"/>
    <w:rsid w:val="00082A63"/>
    <w:rsid w:val="000837A4"/>
    <w:rsid w:val="00085BEB"/>
    <w:rsid w:val="00085E79"/>
    <w:rsid w:val="00087A74"/>
    <w:rsid w:val="0009224C"/>
    <w:rsid w:val="00092516"/>
    <w:rsid w:val="000929D3"/>
    <w:rsid w:val="00092A09"/>
    <w:rsid w:val="00093B4D"/>
    <w:rsid w:val="00093D3B"/>
    <w:rsid w:val="00094594"/>
    <w:rsid w:val="00096278"/>
    <w:rsid w:val="00096E8F"/>
    <w:rsid w:val="00096F2C"/>
    <w:rsid w:val="000974AB"/>
    <w:rsid w:val="000A100F"/>
    <w:rsid w:val="000A156E"/>
    <w:rsid w:val="000A2027"/>
    <w:rsid w:val="000A2028"/>
    <w:rsid w:val="000A2D8E"/>
    <w:rsid w:val="000A3C73"/>
    <w:rsid w:val="000A739D"/>
    <w:rsid w:val="000B176E"/>
    <w:rsid w:val="000B23B8"/>
    <w:rsid w:val="000B63CE"/>
    <w:rsid w:val="000B67B0"/>
    <w:rsid w:val="000C1C62"/>
    <w:rsid w:val="000C2026"/>
    <w:rsid w:val="000C25CF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FE8"/>
    <w:rsid w:val="000E0C35"/>
    <w:rsid w:val="000E10A9"/>
    <w:rsid w:val="000E5B65"/>
    <w:rsid w:val="000F01D2"/>
    <w:rsid w:val="000F1578"/>
    <w:rsid w:val="000F2F29"/>
    <w:rsid w:val="000F3F81"/>
    <w:rsid w:val="000F4561"/>
    <w:rsid w:val="000F47DE"/>
    <w:rsid w:val="000F5A45"/>
    <w:rsid w:val="000F626A"/>
    <w:rsid w:val="000F7E50"/>
    <w:rsid w:val="00101234"/>
    <w:rsid w:val="00101A3B"/>
    <w:rsid w:val="001026DC"/>
    <w:rsid w:val="001032CA"/>
    <w:rsid w:val="00103D3D"/>
    <w:rsid w:val="00103D77"/>
    <w:rsid w:val="001054FD"/>
    <w:rsid w:val="001102F5"/>
    <w:rsid w:val="0011065B"/>
    <w:rsid w:val="001113CB"/>
    <w:rsid w:val="00111736"/>
    <w:rsid w:val="00112A03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54C7"/>
    <w:rsid w:val="00137262"/>
    <w:rsid w:val="00140443"/>
    <w:rsid w:val="001415F5"/>
    <w:rsid w:val="00142C1E"/>
    <w:rsid w:val="00142F73"/>
    <w:rsid w:val="00143EB1"/>
    <w:rsid w:val="00144766"/>
    <w:rsid w:val="00144B2A"/>
    <w:rsid w:val="001456DC"/>
    <w:rsid w:val="001459F9"/>
    <w:rsid w:val="00147D78"/>
    <w:rsid w:val="00151168"/>
    <w:rsid w:val="0015166E"/>
    <w:rsid w:val="00151A01"/>
    <w:rsid w:val="00151FC5"/>
    <w:rsid w:val="001522D3"/>
    <w:rsid w:val="0015255F"/>
    <w:rsid w:val="00153812"/>
    <w:rsid w:val="0015518C"/>
    <w:rsid w:val="00155533"/>
    <w:rsid w:val="0015713E"/>
    <w:rsid w:val="00157976"/>
    <w:rsid w:val="00157D98"/>
    <w:rsid w:val="00160863"/>
    <w:rsid w:val="00161304"/>
    <w:rsid w:val="00161AB0"/>
    <w:rsid w:val="00163AE8"/>
    <w:rsid w:val="001640A1"/>
    <w:rsid w:val="00164874"/>
    <w:rsid w:val="001658FC"/>
    <w:rsid w:val="00165A1B"/>
    <w:rsid w:val="001679AA"/>
    <w:rsid w:val="00167D2F"/>
    <w:rsid w:val="00171763"/>
    <w:rsid w:val="00172121"/>
    <w:rsid w:val="00172C9E"/>
    <w:rsid w:val="00173CC3"/>
    <w:rsid w:val="00173DE3"/>
    <w:rsid w:val="0017559F"/>
    <w:rsid w:val="001806AB"/>
    <w:rsid w:val="00180C35"/>
    <w:rsid w:val="0018236F"/>
    <w:rsid w:val="00183D97"/>
    <w:rsid w:val="00183EB4"/>
    <w:rsid w:val="00183F3D"/>
    <w:rsid w:val="00184134"/>
    <w:rsid w:val="00185E67"/>
    <w:rsid w:val="00186B4C"/>
    <w:rsid w:val="0019037C"/>
    <w:rsid w:val="001908F7"/>
    <w:rsid w:val="001917D4"/>
    <w:rsid w:val="00192077"/>
    <w:rsid w:val="00192C39"/>
    <w:rsid w:val="00195764"/>
    <w:rsid w:val="00195BAC"/>
    <w:rsid w:val="00196798"/>
    <w:rsid w:val="00197402"/>
    <w:rsid w:val="001A013B"/>
    <w:rsid w:val="001A0376"/>
    <w:rsid w:val="001A0561"/>
    <w:rsid w:val="001A1F80"/>
    <w:rsid w:val="001A1FA2"/>
    <w:rsid w:val="001A20E6"/>
    <w:rsid w:val="001A28F4"/>
    <w:rsid w:val="001A2C26"/>
    <w:rsid w:val="001A2C7F"/>
    <w:rsid w:val="001A3B3C"/>
    <w:rsid w:val="001A480E"/>
    <w:rsid w:val="001A5F13"/>
    <w:rsid w:val="001B0369"/>
    <w:rsid w:val="001B1622"/>
    <w:rsid w:val="001B1E0F"/>
    <w:rsid w:val="001B48EC"/>
    <w:rsid w:val="001B5060"/>
    <w:rsid w:val="001B5231"/>
    <w:rsid w:val="001B55D2"/>
    <w:rsid w:val="001B69B0"/>
    <w:rsid w:val="001B75C5"/>
    <w:rsid w:val="001C0486"/>
    <w:rsid w:val="001C0996"/>
    <w:rsid w:val="001C2AF6"/>
    <w:rsid w:val="001C33AC"/>
    <w:rsid w:val="001C3504"/>
    <w:rsid w:val="001C37C8"/>
    <w:rsid w:val="001C4081"/>
    <w:rsid w:val="001C4289"/>
    <w:rsid w:val="001C6558"/>
    <w:rsid w:val="001C7165"/>
    <w:rsid w:val="001C7CAB"/>
    <w:rsid w:val="001D0D1F"/>
    <w:rsid w:val="001D211D"/>
    <w:rsid w:val="001D280D"/>
    <w:rsid w:val="001D2BB5"/>
    <w:rsid w:val="001D310F"/>
    <w:rsid w:val="001D32F3"/>
    <w:rsid w:val="001D4290"/>
    <w:rsid w:val="001D641B"/>
    <w:rsid w:val="001D7046"/>
    <w:rsid w:val="001D7385"/>
    <w:rsid w:val="001D75AE"/>
    <w:rsid w:val="001D7A35"/>
    <w:rsid w:val="001E0F5D"/>
    <w:rsid w:val="001E355F"/>
    <w:rsid w:val="001E4121"/>
    <w:rsid w:val="001E549F"/>
    <w:rsid w:val="001F12F8"/>
    <w:rsid w:val="001F25D2"/>
    <w:rsid w:val="001F481C"/>
    <w:rsid w:val="001F4A45"/>
    <w:rsid w:val="001F4C05"/>
    <w:rsid w:val="001F545C"/>
    <w:rsid w:val="001F74DB"/>
    <w:rsid w:val="002019B3"/>
    <w:rsid w:val="00201B19"/>
    <w:rsid w:val="00202D03"/>
    <w:rsid w:val="00210064"/>
    <w:rsid w:val="002115C1"/>
    <w:rsid w:val="002115E8"/>
    <w:rsid w:val="00212968"/>
    <w:rsid w:val="002155BB"/>
    <w:rsid w:val="00215DB9"/>
    <w:rsid w:val="0021606C"/>
    <w:rsid w:val="002163BC"/>
    <w:rsid w:val="00216F41"/>
    <w:rsid w:val="0022053F"/>
    <w:rsid w:val="00220860"/>
    <w:rsid w:val="00220BFC"/>
    <w:rsid w:val="002215D7"/>
    <w:rsid w:val="00222A4F"/>
    <w:rsid w:val="00223458"/>
    <w:rsid w:val="00224AB1"/>
    <w:rsid w:val="00224E42"/>
    <w:rsid w:val="00225244"/>
    <w:rsid w:val="00225BB2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40F7A"/>
    <w:rsid w:val="002410A4"/>
    <w:rsid w:val="0024133C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660F"/>
    <w:rsid w:val="00256AAE"/>
    <w:rsid w:val="002577EB"/>
    <w:rsid w:val="00260F3E"/>
    <w:rsid w:val="0026304C"/>
    <w:rsid w:val="00263248"/>
    <w:rsid w:val="00265F19"/>
    <w:rsid w:val="00266554"/>
    <w:rsid w:val="002666F4"/>
    <w:rsid w:val="00274D58"/>
    <w:rsid w:val="00274E67"/>
    <w:rsid w:val="00277318"/>
    <w:rsid w:val="00277691"/>
    <w:rsid w:val="00280445"/>
    <w:rsid w:val="0028087E"/>
    <w:rsid w:val="002836ED"/>
    <w:rsid w:val="00284724"/>
    <w:rsid w:val="00286421"/>
    <w:rsid w:val="0029218E"/>
    <w:rsid w:val="002942F2"/>
    <w:rsid w:val="002947E7"/>
    <w:rsid w:val="0029485C"/>
    <w:rsid w:val="00294AB5"/>
    <w:rsid w:val="002964B9"/>
    <w:rsid w:val="00296762"/>
    <w:rsid w:val="002969A9"/>
    <w:rsid w:val="002A1275"/>
    <w:rsid w:val="002A2133"/>
    <w:rsid w:val="002A4158"/>
    <w:rsid w:val="002A4981"/>
    <w:rsid w:val="002A5ED1"/>
    <w:rsid w:val="002A735F"/>
    <w:rsid w:val="002A7639"/>
    <w:rsid w:val="002A7966"/>
    <w:rsid w:val="002B06A7"/>
    <w:rsid w:val="002B0E7C"/>
    <w:rsid w:val="002B1055"/>
    <w:rsid w:val="002B1F67"/>
    <w:rsid w:val="002B2425"/>
    <w:rsid w:val="002B2CAE"/>
    <w:rsid w:val="002B46C8"/>
    <w:rsid w:val="002B4C2D"/>
    <w:rsid w:val="002B64B0"/>
    <w:rsid w:val="002B7C58"/>
    <w:rsid w:val="002C0922"/>
    <w:rsid w:val="002C0FC3"/>
    <w:rsid w:val="002C18FD"/>
    <w:rsid w:val="002C30BE"/>
    <w:rsid w:val="002C4E32"/>
    <w:rsid w:val="002C55DC"/>
    <w:rsid w:val="002C6603"/>
    <w:rsid w:val="002C6B25"/>
    <w:rsid w:val="002C79A1"/>
    <w:rsid w:val="002D242A"/>
    <w:rsid w:val="002D3341"/>
    <w:rsid w:val="002D33C9"/>
    <w:rsid w:val="002D3445"/>
    <w:rsid w:val="002D480F"/>
    <w:rsid w:val="002D5BA0"/>
    <w:rsid w:val="002D667D"/>
    <w:rsid w:val="002D6AB1"/>
    <w:rsid w:val="002D72DE"/>
    <w:rsid w:val="002D74B7"/>
    <w:rsid w:val="002E0018"/>
    <w:rsid w:val="002E0800"/>
    <w:rsid w:val="002E0977"/>
    <w:rsid w:val="002E14F2"/>
    <w:rsid w:val="002E25B5"/>
    <w:rsid w:val="002E3807"/>
    <w:rsid w:val="002E4CDD"/>
    <w:rsid w:val="002E6014"/>
    <w:rsid w:val="002E6EF0"/>
    <w:rsid w:val="002F07C2"/>
    <w:rsid w:val="002F2B70"/>
    <w:rsid w:val="002F32AF"/>
    <w:rsid w:val="002F3A81"/>
    <w:rsid w:val="002F4301"/>
    <w:rsid w:val="002F4578"/>
    <w:rsid w:val="002F520D"/>
    <w:rsid w:val="002F7691"/>
    <w:rsid w:val="00300BDE"/>
    <w:rsid w:val="00300DDB"/>
    <w:rsid w:val="00302B95"/>
    <w:rsid w:val="003030D8"/>
    <w:rsid w:val="0030378B"/>
    <w:rsid w:val="003042FB"/>
    <w:rsid w:val="00306BD2"/>
    <w:rsid w:val="00307679"/>
    <w:rsid w:val="00307CE1"/>
    <w:rsid w:val="00310FFE"/>
    <w:rsid w:val="00311289"/>
    <w:rsid w:val="00312D9A"/>
    <w:rsid w:val="00313EE1"/>
    <w:rsid w:val="00315068"/>
    <w:rsid w:val="00315929"/>
    <w:rsid w:val="0031617C"/>
    <w:rsid w:val="003171B7"/>
    <w:rsid w:val="00320505"/>
    <w:rsid w:val="00321D77"/>
    <w:rsid w:val="00321F39"/>
    <w:rsid w:val="00324EDE"/>
    <w:rsid w:val="00325104"/>
    <w:rsid w:val="003252A2"/>
    <w:rsid w:val="003254A4"/>
    <w:rsid w:val="00327281"/>
    <w:rsid w:val="0033189E"/>
    <w:rsid w:val="00332AB4"/>
    <w:rsid w:val="0033325E"/>
    <w:rsid w:val="003360AB"/>
    <w:rsid w:val="003376A7"/>
    <w:rsid w:val="0034035D"/>
    <w:rsid w:val="003439EB"/>
    <w:rsid w:val="0034437B"/>
    <w:rsid w:val="00344837"/>
    <w:rsid w:val="003448B7"/>
    <w:rsid w:val="00344F68"/>
    <w:rsid w:val="003465D2"/>
    <w:rsid w:val="00347598"/>
    <w:rsid w:val="0035203B"/>
    <w:rsid w:val="003520E5"/>
    <w:rsid w:val="003521A7"/>
    <w:rsid w:val="0035247D"/>
    <w:rsid w:val="0035262A"/>
    <w:rsid w:val="0035371C"/>
    <w:rsid w:val="00353C6F"/>
    <w:rsid w:val="00355577"/>
    <w:rsid w:val="003605FD"/>
    <w:rsid w:val="00360C74"/>
    <w:rsid w:val="00360D49"/>
    <w:rsid w:val="003625A2"/>
    <w:rsid w:val="00362912"/>
    <w:rsid w:val="00364F79"/>
    <w:rsid w:val="003653B7"/>
    <w:rsid w:val="00366797"/>
    <w:rsid w:val="00370303"/>
    <w:rsid w:val="00370CD7"/>
    <w:rsid w:val="0037152A"/>
    <w:rsid w:val="0037186D"/>
    <w:rsid w:val="00372235"/>
    <w:rsid w:val="003743F9"/>
    <w:rsid w:val="00374B5F"/>
    <w:rsid w:val="003753E1"/>
    <w:rsid w:val="00376A43"/>
    <w:rsid w:val="003803AF"/>
    <w:rsid w:val="00381ACC"/>
    <w:rsid w:val="003821B6"/>
    <w:rsid w:val="00384974"/>
    <w:rsid w:val="00385B13"/>
    <w:rsid w:val="003868A0"/>
    <w:rsid w:val="003875F6"/>
    <w:rsid w:val="00390219"/>
    <w:rsid w:val="003907D4"/>
    <w:rsid w:val="003910B9"/>
    <w:rsid w:val="003914B6"/>
    <w:rsid w:val="00391BB1"/>
    <w:rsid w:val="00391DBD"/>
    <w:rsid w:val="00392671"/>
    <w:rsid w:val="00393C3F"/>
    <w:rsid w:val="00395F32"/>
    <w:rsid w:val="003977AA"/>
    <w:rsid w:val="003A00F8"/>
    <w:rsid w:val="003A0613"/>
    <w:rsid w:val="003A0623"/>
    <w:rsid w:val="003A26C7"/>
    <w:rsid w:val="003A2BA3"/>
    <w:rsid w:val="003A3052"/>
    <w:rsid w:val="003A43CB"/>
    <w:rsid w:val="003A720A"/>
    <w:rsid w:val="003A7935"/>
    <w:rsid w:val="003B048D"/>
    <w:rsid w:val="003B1352"/>
    <w:rsid w:val="003B1DA8"/>
    <w:rsid w:val="003B2404"/>
    <w:rsid w:val="003B2F3D"/>
    <w:rsid w:val="003B4A3E"/>
    <w:rsid w:val="003B54F8"/>
    <w:rsid w:val="003B655F"/>
    <w:rsid w:val="003B7078"/>
    <w:rsid w:val="003B773B"/>
    <w:rsid w:val="003C10FE"/>
    <w:rsid w:val="003C2765"/>
    <w:rsid w:val="003C5BCD"/>
    <w:rsid w:val="003C65A0"/>
    <w:rsid w:val="003D07C6"/>
    <w:rsid w:val="003D0970"/>
    <w:rsid w:val="003D0C02"/>
    <w:rsid w:val="003D10FD"/>
    <w:rsid w:val="003D1172"/>
    <w:rsid w:val="003D2FE4"/>
    <w:rsid w:val="003D41CF"/>
    <w:rsid w:val="003D4307"/>
    <w:rsid w:val="003D4428"/>
    <w:rsid w:val="003D47BB"/>
    <w:rsid w:val="003D4DD5"/>
    <w:rsid w:val="003D7762"/>
    <w:rsid w:val="003E000E"/>
    <w:rsid w:val="003E0D7F"/>
    <w:rsid w:val="003E4595"/>
    <w:rsid w:val="003E5D23"/>
    <w:rsid w:val="003F038F"/>
    <w:rsid w:val="003F0B68"/>
    <w:rsid w:val="003F192B"/>
    <w:rsid w:val="003F3ECB"/>
    <w:rsid w:val="003F3F3A"/>
    <w:rsid w:val="003F6053"/>
    <w:rsid w:val="003F6AE8"/>
    <w:rsid w:val="003F75B9"/>
    <w:rsid w:val="00400867"/>
    <w:rsid w:val="00401245"/>
    <w:rsid w:val="004012A6"/>
    <w:rsid w:val="004016DB"/>
    <w:rsid w:val="00401D5C"/>
    <w:rsid w:val="0040340E"/>
    <w:rsid w:val="004044A7"/>
    <w:rsid w:val="00405C31"/>
    <w:rsid w:val="00405E84"/>
    <w:rsid w:val="00406F99"/>
    <w:rsid w:val="00410A62"/>
    <w:rsid w:val="00412BE7"/>
    <w:rsid w:val="004136EC"/>
    <w:rsid w:val="00416AC8"/>
    <w:rsid w:val="004175A0"/>
    <w:rsid w:val="00420514"/>
    <w:rsid w:val="00420A72"/>
    <w:rsid w:val="004212AA"/>
    <w:rsid w:val="00422155"/>
    <w:rsid w:val="00422DD2"/>
    <w:rsid w:val="00424155"/>
    <w:rsid w:val="00424D40"/>
    <w:rsid w:val="0042535C"/>
    <w:rsid w:val="00426591"/>
    <w:rsid w:val="00427875"/>
    <w:rsid w:val="004309B8"/>
    <w:rsid w:val="004315CC"/>
    <w:rsid w:val="00431931"/>
    <w:rsid w:val="004326EA"/>
    <w:rsid w:val="004329E1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3E09"/>
    <w:rsid w:val="00444A02"/>
    <w:rsid w:val="0044701E"/>
    <w:rsid w:val="004500C4"/>
    <w:rsid w:val="00452302"/>
    <w:rsid w:val="00452763"/>
    <w:rsid w:val="00453052"/>
    <w:rsid w:val="00453172"/>
    <w:rsid w:val="00453CC9"/>
    <w:rsid w:val="00454274"/>
    <w:rsid w:val="00455E61"/>
    <w:rsid w:val="00457B03"/>
    <w:rsid w:val="00457CF9"/>
    <w:rsid w:val="00460750"/>
    <w:rsid w:val="00460E7C"/>
    <w:rsid w:val="00461CFE"/>
    <w:rsid w:val="00463087"/>
    <w:rsid w:val="0046441A"/>
    <w:rsid w:val="00464C03"/>
    <w:rsid w:val="004662ED"/>
    <w:rsid w:val="00467584"/>
    <w:rsid w:val="00470AF6"/>
    <w:rsid w:val="00471186"/>
    <w:rsid w:val="00472338"/>
    <w:rsid w:val="0047248E"/>
    <w:rsid w:val="00473D8C"/>
    <w:rsid w:val="00474A31"/>
    <w:rsid w:val="00475288"/>
    <w:rsid w:val="00475333"/>
    <w:rsid w:val="004832DB"/>
    <w:rsid w:val="0048516C"/>
    <w:rsid w:val="004859A9"/>
    <w:rsid w:val="004901F9"/>
    <w:rsid w:val="004909FE"/>
    <w:rsid w:val="00490EA4"/>
    <w:rsid w:val="00491223"/>
    <w:rsid w:val="004914AC"/>
    <w:rsid w:val="00491A69"/>
    <w:rsid w:val="00491E0B"/>
    <w:rsid w:val="00492609"/>
    <w:rsid w:val="004959A3"/>
    <w:rsid w:val="004964DE"/>
    <w:rsid w:val="00496EE8"/>
    <w:rsid w:val="0049763D"/>
    <w:rsid w:val="004A0DDE"/>
    <w:rsid w:val="004A25CD"/>
    <w:rsid w:val="004A274D"/>
    <w:rsid w:val="004A6519"/>
    <w:rsid w:val="004B0AF9"/>
    <w:rsid w:val="004B22BC"/>
    <w:rsid w:val="004B587F"/>
    <w:rsid w:val="004C0850"/>
    <w:rsid w:val="004C1524"/>
    <w:rsid w:val="004C3E8B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5381"/>
    <w:rsid w:val="004E7ECA"/>
    <w:rsid w:val="004F00CD"/>
    <w:rsid w:val="004F02E1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4088"/>
    <w:rsid w:val="00504F40"/>
    <w:rsid w:val="00505374"/>
    <w:rsid w:val="00505B38"/>
    <w:rsid w:val="00506818"/>
    <w:rsid w:val="005115EB"/>
    <w:rsid w:val="00511CF7"/>
    <w:rsid w:val="00511F17"/>
    <w:rsid w:val="00516B9D"/>
    <w:rsid w:val="005172CA"/>
    <w:rsid w:val="0051749F"/>
    <w:rsid w:val="00521717"/>
    <w:rsid w:val="00521CE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500D"/>
    <w:rsid w:val="00536C6B"/>
    <w:rsid w:val="00537196"/>
    <w:rsid w:val="005403A2"/>
    <w:rsid w:val="00540A18"/>
    <w:rsid w:val="00540CBC"/>
    <w:rsid w:val="005427FB"/>
    <w:rsid w:val="00544EB1"/>
    <w:rsid w:val="00545282"/>
    <w:rsid w:val="0054579F"/>
    <w:rsid w:val="00545FAF"/>
    <w:rsid w:val="00546DC3"/>
    <w:rsid w:val="00546E36"/>
    <w:rsid w:val="00546FA5"/>
    <w:rsid w:val="005471CA"/>
    <w:rsid w:val="005473A8"/>
    <w:rsid w:val="0055209A"/>
    <w:rsid w:val="00552A34"/>
    <w:rsid w:val="00553874"/>
    <w:rsid w:val="00554ED3"/>
    <w:rsid w:val="0056208D"/>
    <w:rsid w:val="00562471"/>
    <w:rsid w:val="005629AE"/>
    <w:rsid w:val="005636A0"/>
    <w:rsid w:val="005657E7"/>
    <w:rsid w:val="00566EEB"/>
    <w:rsid w:val="005677AE"/>
    <w:rsid w:val="00571654"/>
    <w:rsid w:val="00571A90"/>
    <w:rsid w:val="005729A2"/>
    <w:rsid w:val="00573127"/>
    <w:rsid w:val="0057609F"/>
    <w:rsid w:val="005767AA"/>
    <w:rsid w:val="00576BB7"/>
    <w:rsid w:val="00577BAE"/>
    <w:rsid w:val="005800E1"/>
    <w:rsid w:val="005815EF"/>
    <w:rsid w:val="00581AAB"/>
    <w:rsid w:val="005835F2"/>
    <w:rsid w:val="0058364C"/>
    <w:rsid w:val="00583D4B"/>
    <w:rsid w:val="00585276"/>
    <w:rsid w:val="00585745"/>
    <w:rsid w:val="00590C43"/>
    <w:rsid w:val="00590DD7"/>
    <w:rsid w:val="00592514"/>
    <w:rsid w:val="00592AE6"/>
    <w:rsid w:val="00592EDF"/>
    <w:rsid w:val="005933F1"/>
    <w:rsid w:val="00595AF1"/>
    <w:rsid w:val="005976BE"/>
    <w:rsid w:val="0059774B"/>
    <w:rsid w:val="005A057A"/>
    <w:rsid w:val="005A0A72"/>
    <w:rsid w:val="005A14DA"/>
    <w:rsid w:val="005A3E7F"/>
    <w:rsid w:val="005A3EDC"/>
    <w:rsid w:val="005B0B01"/>
    <w:rsid w:val="005B10A0"/>
    <w:rsid w:val="005B17DE"/>
    <w:rsid w:val="005B1C7C"/>
    <w:rsid w:val="005B1D13"/>
    <w:rsid w:val="005B26C9"/>
    <w:rsid w:val="005B5BC4"/>
    <w:rsid w:val="005B5F3F"/>
    <w:rsid w:val="005C0243"/>
    <w:rsid w:val="005C03B1"/>
    <w:rsid w:val="005C2B13"/>
    <w:rsid w:val="005C3B98"/>
    <w:rsid w:val="005C75A2"/>
    <w:rsid w:val="005C774A"/>
    <w:rsid w:val="005D0486"/>
    <w:rsid w:val="005D24B7"/>
    <w:rsid w:val="005D57B5"/>
    <w:rsid w:val="005D5E59"/>
    <w:rsid w:val="005D7DF3"/>
    <w:rsid w:val="005E0A80"/>
    <w:rsid w:val="005E0DF3"/>
    <w:rsid w:val="005E6818"/>
    <w:rsid w:val="005E7224"/>
    <w:rsid w:val="005E7453"/>
    <w:rsid w:val="005F03B9"/>
    <w:rsid w:val="005F0EEF"/>
    <w:rsid w:val="005F1152"/>
    <w:rsid w:val="005F11C4"/>
    <w:rsid w:val="005F30B8"/>
    <w:rsid w:val="005F3B1C"/>
    <w:rsid w:val="005F3F9B"/>
    <w:rsid w:val="005F548C"/>
    <w:rsid w:val="005F562A"/>
    <w:rsid w:val="005F7A9C"/>
    <w:rsid w:val="006002FE"/>
    <w:rsid w:val="0060123B"/>
    <w:rsid w:val="00601A1F"/>
    <w:rsid w:val="00604268"/>
    <w:rsid w:val="006061FA"/>
    <w:rsid w:val="00607C20"/>
    <w:rsid w:val="00610F96"/>
    <w:rsid w:val="006120C4"/>
    <w:rsid w:val="00612179"/>
    <w:rsid w:val="0061308A"/>
    <w:rsid w:val="006147E0"/>
    <w:rsid w:val="00614CE9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7182"/>
    <w:rsid w:val="006401AB"/>
    <w:rsid w:val="006415E2"/>
    <w:rsid w:val="00641865"/>
    <w:rsid w:val="006450D9"/>
    <w:rsid w:val="0064522F"/>
    <w:rsid w:val="00645345"/>
    <w:rsid w:val="00645BD6"/>
    <w:rsid w:val="00645EF4"/>
    <w:rsid w:val="006476FE"/>
    <w:rsid w:val="006502EA"/>
    <w:rsid w:val="00651191"/>
    <w:rsid w:val="00653551"/>
    <w:rsid w:val="00654CA5"/>
    <w:rsid w:val="0065505F"/>
    <w:rsid w:val="006615C8"/>
    <w:rsid w:val="00662857"/>
    <w:rsid w:val="006638EA"/>
    <w:rsid w:val="00663900"/>
    <w:rsid w:val="006641C6"/>
    <w:rsid w:val="00665BDE"/>
    <w:rsid w:val="00667FA6"/>
    <w:rsid w:val="006703D8"/>
    <w:rsid w:val="00672C2D"/>
    <w:rsid w:val="00672E11"/>
    <w:rsid w:val="006762D4"/>
    <w:rsid w:val="006778E5"/>
    <w:rsid w:val="00677CA7"/>
    <w:rsid w:val="00682ECC"/>
    <w:rsid w:val="00683FBB"/>
    <w:rsid w:val="00684CEA"/>
    <w:rsid w:val="00686557"/>
    <w:rsid w:val="00687239"/>
    <w:rsid w:val="00687BD2"/>
    <w:rsid w:val="006903A3"/>
    <w:rsid w:val="00690563"/>
    <w:rsid w:val="00691CF8"/>
    <w:rsid w:val="00694722"/>
    <w:rsid w:val="006974B7"/>
    <w:rsid w:val="006A173A"/>
    <w:rsid w:val="006A209A"/>
    <w:rsid w:val="006A2D03"/>
    <w:rsid w:val="006A2D12"/>
    <w:rsid w:val="006A31EA"/>
    <w:rsid w:val="006A44C3"/>
    <w:rsid w:val="006A4EBF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44E5"/>
    <w:rsid w:val="006B5F25"/>
    <w:rsid w:val="006B6DC1"/>
    <w:rsid w:val="006B7312"/>
    <w:rsid w:val="006C2376"/>
    <w:rsid w:val="006C2CBD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D69FD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F8E"/>
    <w:rsid w:val="00701FCB"/>
    <w:rsid w:val="007024C4"/>
    <w:rsid w:val="00702A27"/>
    <w:rsid w:val="007116D1"/>
    <w:rsid w:val="00711A0B"/>
    <w:rsid w:val="00716C84"/>
    <w:rsid w:val="00717E3C"/>
    <w:rsid w:val="0072402C"/>
    <w:rsid w:val="00724511"/>
    <w:rsid w:val="00724B87"/>
    <w:rsid w:val="00725090"/>
    <w:rsid w:val="00727196"/>
    <w:rsid w:val="00727348"/>
    <w:rsid w:val="007300F6"/>
    <w:rsid w:val="00730647"/>
    <w:rsid w:val="00731127"/>
    <w:rsid w:val="007312AB"/>
    <w:rsid w:val="007318E6"/>
    <w:rsid w:val="00732A15"/>
    <w:rsid w:val="007339CE"/>
    <w:rsid w:val="00735DAD"/>
    <w:rsid w:val="007379EE"/>
    <w:rsid w:val="007401DE"/>
    <w:rsid w:val="0074191C"/>
    <w:rsid w:val="00741CB2"/>
    <w:rsid w:val="007435BE"/>
    <w:rsid w:val="0074594D"/>
    <w:rsid w:val="00747EC5"/>
    <w:rsid w:val="007513E8"/>
    <w:rsid w:val="007515F7"/>
    <w:rsid w:val="00751699"/>
    <w:rsid w:val="00751850"/>
    <w:rsid w:val="00752C7E"/>
    <w:rsid w:val="00752FB1"/>
    <w:rsid w:val="00754B86"/>
    <w:rsid w:val="00755884"/>
    <w:rsid w:val="00755FCE"/>
    <w:rsid w:val="0075607A"/>
    <w:rsid w:val="007578FC"/>
    <w:rsid w:val="0076120C"/>
    <w:rsid w:val="007614AE"/>
    <w:rsid w:val="00761555"/>
    <w:rsid w:val="00763C37"/>
    <w:rsid w:val="007669D0"/>
    <w:rsid w:val="00766EC2"/>
    <w:rsid w:val="00767867"/>
    <w:rsid w:val="00767D87"/>
    <w:rsid w:val="007727AA"/>
    <w:rsid w:val="0077428A"/>
    <w:rsid w:val="00774E2D"/>
    <w:rsid w:val="007754A3"/>
    <w:rsid w:val="00775FE0"/>
    <w:rsid w:val="00776E61"/>
    <w:rsid w:val="0077740D"/>
    <w:rsid w:val="00777B1D"/>
    <w:rsid w:val="007808AF"/>
    <w:rsid w:val="00780AB7"/>
    <w:rsid w:val="00781485"/>
    <w:rsid w:val="00781B62"/>
    <w:rsid w:val="007820B9"/>
    <w:rsid w:val="00783635"/>
    <w:rsid w:val="00785BA5"/>
    <w:rsid w:val="00787014"/>
    <w:rsid w:val="0078757B"/>
    <w:rsid w:val="00790BEF"/>
    <w:rsid w:val="00790FB3"/>
    <w:rsid w:val="007919FF"/>
    <w:rsid w:val="00792600"/>
    <w:rsid w:val="00793BD5"/>
    <w:rsid w:val="00794317"/>
    <w:rsid w:val="00794DA3"/>
    <w:rsid w:val="0079652A"/>
    <w:rsid w:val="007A016D"/>
    <w:rsid w:val="007A04AD"/>
    <w:rsid w:val="007A12AC"/>
    <w:rsid w:val="007A2630"/>
    <w:rsid w:val="007A31FC"/>
    <w:rsid w:val="007A5451"/>
    <w:rsid w:val="007B0A5A"/>
    <w:rsid w:val="007B0E9C"/>
    <w:rsid w:val="007B145E"/>
    <w:rsid w:val="007B18E3"/>
    <w:rsid w:val="007B2FB1"/>
    <w:rsid w:val="007B3422"/>
    <w:rsid w:val="007B3B84"/>
    <w:rsid w:val="007B3D7D"/>
    <w:rsid w:val="007B6260"/>
    <w:rsid w:val="007B73B3"/>
    <w:rsid w:val="007C0524"/>
    <w:rsid w:val="007C25D3"/>
    <w:rsid w:val="007C2706"/>
    <w:rsid w:val="007C2CDA"/>
    <w:rsid w:val="007C2E3F"/>
    <w:rsid w:val="007C3A15"/>
    <w:rsid w:val="007C6174"/>
    <w:rsid w:val="007C63E6"/>
    <w:rsid w:val="007D126E"/>
    <w:rsid w:val="007D411C"/>
    <w:rsid w:val="007D5136"/>
    <w:rsid w:val="007D545A"/>
    <w:rsid w:val="007D7A07"/>
    <w:rsid w:val="007E0571"/>
    <w:rsid w:val="007E119E"/>
    <w:rsid w:val="007E1BA6"/>
    <w:rsid w:val="007E3912"/>
    <w:rsid w:val="007E4E92"/>
    <w:rsid w:val="007E7584"/>
    <w:rsid w:val="007E77C5"/>
    <w:rsid w:val="007F1252"/>
    <w:rsid w:val="007F19FE"/>
    <w:rsid w:val="007F3628"/>
    <w:rsid w:val="007F6CC0"/>
    <w:rsid w:val="007F7B0B"/>
    <w:rsid w:val="008000AF"/>
    <w:rsid w:val="008019B6"/>
    <w:rsid w:val="008019EF"/>
    <w:rsid w:val="00801F1B"/>
    <w:rsid w:val="00803860"/>
    <w:rsid w:val="0080416A"/>
    <w:rsid w:val="008049FF"/>
    <w:rsid w:val="008055B3"/>
    <w:rsid w:val="008076DA"/>
    <w:rsid w:val="0081051F"/>
    <w:rsid w:val="00812962"/>
    <w:rsid w:val="00812D59"/>
    <w:rsid w:val="008143AC"/>
    <w:rsid w:val="0081511D"/>
    <w:rsid w:val="00815AC8"/>
    <w:rsid w:val="00816CF3"/>
    <w:rsid w:val="00820471"/>
    <w:rsid w:val="00822BF6"/>
    <w:rsid w:val="008248D3"/>
    <w:rsid w:val="00825C0C"/>
    <w:rsid w:val="00826834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44F1"/>
    <w:rsid w:val="00855443"/>
    <w:rsid w:val="00855BB8"/>
    <w:rsid w:val="00856C63"/>
    <w:rsid w:val="00857C53"/>
    <w:rsid w:val="00861B8C"/>
    <w:rsid w:val="00861F1D"/>
    <w:rsid w:val="00862C49"/>
    <w:rsid w:val="00862F57"/>
    <w:rsid w:val="00863434"/>
    <w:rsid w:val="00863604"/>
    <w:rsid w:val="00863825"/>
    <w:rsid w:val="00863E51"/>
    <w:rsid w:val="00863FB2"/>
    <w:rsid w:val="00872024"/>
    <w:rsid w:val="008720DC"/>
    <w:rsid w:val="008722FD"/>
    <w:rsid w:val="0087298F"/>
    <w:rsid w:val="0087321A"/>
    <w:rsid w:val="0087373F"/>
    <w:rsid w:val="008809C1"/>
    <w:rsid w:val="008825B5"/>
    <w:rsid w:val="00882D1C"/>
    <w:rsid w:val="00883A8D"/>
    <w:rsid w:val="00884ABF"/>
    <w:rsid w:val="00884F8D"/>
    <w:rsid w:val="008876E1"/>
    <w:rsid w:val="00887D36"/>
    <w:rsid w:val="008915FB"/>
    <w:rsid w:val="008919AF"/>
    <w:rsid w:val="00891CEA"/>
    <w:rsid w:val="00894E56"/>
    <w:rsid w:val="00894EDF"/>
    <w:rsid w:val="00895640"/>
    <w:rsid w:val="0089600C"/>
    <w:rsid w:val="00896B61"/>
    <w:rsid w:val="00896C25"/>
    <w:rsid w:val="008A0E07"/>
    <w:rsid w:val="008A1DAB"/>
    <w:rsid w:val="008A2DCF"/>
    <w:rsid w:val="008A441F"/>
    <w:rsid w:val="008A6693"/>
    <w:rsid w:val="008A7ACB"/>
    <w:rsid w:val="008B04F5"/>
    <w:rsid w:val="008B2FF4"/>
    <w:rsid w:val="008B318E"/>
    <w:rsid w:val="008B340A"/>
    <w:rsid w:val="008B3C4F"/>
    <w:rsid w:val="008B4274"/>
    <w:rsid w:val="008B4366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C7FED"/>
    <w:rsid w:val="008D04F7"/>
    <w:rsid w:val="008D1B22"/>
    <w:rsid w:val="008D1CC2"/>
    <w:rsid w:val="008D20F2"/>
    <w:rsid w:val="008D5ECC"/>
    <w:rsid w:val="008D7B93"/>
    <w:rsid w:val="008E2907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D39"/>
    <w:rsid w:val="008F6FF3"/>
    <w:rsid w:val="008F7553"/>
    <w:rsid w:val="00901F69"/>
    <w:rsid w:val="0090204D"/>
    <w:rsid w:val="00902192"/>
    <w:rsid w:val="00902A8B"/>
    <w:rsid w:val="00907EBD"/>
    <w:rsid w:val="0091126A"/>
    <w:rsid w:val="00911988"/>
    <w:rsid w:val="00915187"/>
    <w:rsid w:val="009154D3"/>
    <w:rsid w:val="0091607D"/>
    <w:rsid w:val="00916D57"/>
    <w:rsid w:val="0091750C"/>
    <w:rsid w:val="00917515"/>
    <w:rsid w:val="0092089C"/>
    <w:rsid w:val="00921743"/>
    <w:rsid w:val="009218DD"/>
    <w:rsid w:val="009228E9"/>
    <w:rsid w:val="009232C9"/>
    <w:rsid w:val="00923558"/>
    <w:rsid w:val="00924AFD"/>
    <w:rsid w:val="0092502C"/>
    <w:rsid w:val="009256F6"/>
    <w:rsid w:val="0092649A"/>
    <w:rsid w:val="00926DD7"/>
    <w:rsid w:val="0093048C"/>
    <w:rsid w:val="00933F93"/>
    <w:rsid w:val="00936C61"/>
    <w:rsid w:val="009371DA"/>
    <w:rsid w:val="009409B2"/>
    <w:rsid w:val="00942AD5"/>
    <w:rsid w:val="00943820"/>
    <w:rsid w:val="0094644C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614CA"/>
    <w:rsid w:val="00961E31"/>
    <w:rsid w:val="009628F6"/>
    <w:rsid w:val="0096361B"/>
    <w:rsid w:val="00963978"/>
    <w:rsid w:val="009642D7"/>
    <w:rsid w:val="00964A8B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F32"/>
    <w:rsid w:val="00995377"/>
    <w:rsid w:val="00995A4F"/>
    <w:rsid w:val="00995E32"/>
    <w:rsid w:val="0099633C"/>
    <w:rsid w:val="00996A31"/>
    <w:rsid w:val="009971D7"/>
    <w:rsid w:val="009A1262"/>
    <w:rsid w:val="009A1D98"/>
    <w:rsid w:val="009A4050"/>
    <w:rsid w:val="009A437D"/>
    <w:rsid w:val="009A4AB0"/>
    <w:rsid w:val="009A5F98"/>
    <w:rsid w:val="009A69F1"/>
    <w:rsid w:val="009A6FC9"/>
    <w:rsid w:val="009B0750"/>
    <w:rsid w:val="009B1652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4FF1"/>
    <w:rsid w:val="009C561D"/>
    <w:rsid w:val="009C5C77"/>
    <w:rsid w:val="009C5D9B"/>
    <w:rsid w:val="009C69B2"/>
    <w:rsid w:val="009C7C57"/>
    <w:rsid w:val="009D0F52"/>
    <w:rsid w:val="009D21E4"/>
    <w:rsid w:val="009D251C"/>
    <w:rsid w:val="009D30E7"/>
    <w:rsid w:val="009D31AF"/>
    <w:rsid w:val="009D3ADA"/>
    <w:rsid w:val="009D6686"/>
    <w:rsid w:val="009E0A8E"/>
    <w:rsid w:val="009E0AC8"/>
    <w:rsid w:val="009E15F8"/>
    <w:rsid w:val="009E1A31"/>
    <w:rsid w:val="009E363D"/>
    <w:rsid w:val="009E5C45"/>
    <w:rsid w:val="009E602D"/>
    <w:rsid w:val="009F09E7"/>
    <w:rsid w:val="009F104B"/>
    <w:rsid w:val="009F2129"/>
    <w:rsid w:val="009F2E87"/>
    <w:rsid w:val="009F3062"/>
    <w:rsid w:val="009F35AA"/>
    <w:rsid w:val="009F41BB"/>
    <w:rsid w:val="009F7002"/>
    <w:rsid w:val="009F7A76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2AB9"/>
    <w:rsid w:val="00A23BAF"/>
    <w:rsid w:val="00A25673"/>
    <w:rsid w:val="00A26334"/>
    <w:rsid w:val="00A268C8"/>
    <w:rsid w:val="00A27C0E"/>
    <w:rsid w:val="00A35831"/>
    <w:rsid w:val="00A36108"/>
    <w:rsid w:val="00A404CC"/>
    <w:rsid w:val="00A405A4"/>
    <w:rsid w:val="00A408D4"/>
    <w:rsid w:val="00A419C1"/>
    <w:rsid w:val="00A42495"/>
    <w:rsid w:val="00A4394E"/>
    <w:rsid w:val="00A4684B"/>
    <w:rsid w:val="00A51821"/>
    <w:rsid w:val="00A518B4"/>
    <w:rsid w:val="00A52AF6"/>
    <w:rsid w:val="00A52D67"/>
    <w:rsid w:val="00A53580"/>
    <w:rsid w:val="00A53E81"/>
    <w:rsid w:val="00A545E6"/>
    <w:rsid w:val="00A56540"/>
    <w:rsid w:val="00A5684B"/>
    <w:rsid w:val="00A6226D"/>
    <w:rsid w:val="00A623FC"/>
    <w:rsid w:val="00A65B25"/>
    <w:rsid w:val="00A66045"/>
    <w:rsid w:val="00A70F68"/>
    <w:rsid w:val="00A71538"/>
    <w:rsid w:val="00A727D7"/>
    <w:rsid w:val="00A7314B"/>
    <w:rsid w:val="00A74052"/>
    <w:rsid w:val="00A748EA"/>
    <w:rsid w:val="00A75934"/>
    <w:rsid w:val="00A75B97"/>
    <w:rsid w:val="00A83C5B"/>
    <w:rsid w:val="00A85400"/>
    <w:rsid w:val="00A85590"/>
    <w:rsid w:val="00A86A77"/>
    <w:rsid w:val="00A903D9"/>
    <w:rsid w:val="00A9137B"/>
    <w:rsid w:val="00A9171E"/>
    <w:rsid w:val="00A91917"/>
    <w:rsid w:val="00A94F7B"/>
    <w:rsid w:val="00A97BD8"/>
    <w:rsid w:val="00A97E4F"/>
    <w:rsid w:val="00AA012F"/>
    <w:rsid w:val="00AA026B"/>
    <w:rsid w:val="00AA1EF7"/>
    <w:rsid w:val="00AA2873"/>
    <w:rsid w:val="00AA3724"/>
    <w:rsid w:val="00AA3BCD"/>
    <w:rsid w:val="00AA5161"/>
    <w:rsid w:val="00AA6124"/>
    <w:rsid w:val="00AA7C97"/>
    <w:rsid w:val="00AB09E7"/>
    <w:rsid w:val="00AB17DF"/>
    <w:rsid w:val="00AB1C43"/>
    <w:rsid w:val="00AB243E"/>
    <w:rsid w:val="00AB27C2"/>
    <w:rsid w:val="00AB3438"/>
    <w:rsid w:val="00AB3B29"/>
    <w:rsid w:val="00AB543F"/>
    <w:rsid w:val="00AC03FF"/>
    <w:rsid w:val="00AC0F3F"/>
    <w:rsid w:val="00AC18DD"/>
    <w:rsid w:val="00AC24DF"/>
    <w:rsid w:val="00AC2627"/>
    <w:rsid w:val="00AC2695"/>
    <w:rsid w:val="00AC29AC"/>
    <w:rsid w:val="00AC2A62"/>
    <w:rsid w:val="00AC2FE0"/>
    <w:rsid w:val="00AC7FA6"/>
    <w:rsid w:val="00AD2B7B"/>
    <w:rsid w:val="00AD591E"/>
    <w:rsid w:val="00AE71E5"/>
    <w:rsid w:val="00AE7597"/>
    <w:rsid w:val="00AF056F"/>
    <w:rsid w:val="00AF165F"/>
    <w:rsid w:val="00AF22FF"/>
    <w:rsid w:val="00B002B9"/>
    <w:rsid w:val="00B00A88"/>
    <w:rsid w:val="00B0131B"/>
    <w:rsid w:val="00B016E5"/>
    <w:rsid w:val="00B01AF0"/>
    <w:rsid w:val="00B026EA"/>
    <w:rsid w:val="00B04D4A"/>
    <w:rsid w:val="00B05883"/>
    <w:rsid w:val="00B05A4B"/>
    <w:rsid w:val="00B05DDD"/>
    <w:rsid w:val="00B06DE3"/>
    <w:rsid w:val="00B104DB"/>
    <w:rsid w:val="00B10C91"/>
    <w:rsid w:val="00B118F6"/>
    <w:rsid w:val="00B11E6A"/>
    <w:rsid w:val="00B15B22"/>
    <w:rsid w:val="00B174F4"/>
    <w:rsid w:val="00B17FAE"/>
    <w:rsid w:val="00B2125B"/>
    <w:rsid w:val="00B2207E"/>
    <w:rsid w:val="00B2471A"/>
    <w:rsid w:val="00B25415"/>
    <w:rsid w:val="00B25F9C"/>
    <w:rsid w:val="00B32822"/>
    <w:rsid w:val="00B34776"/>
    <w:rsid w:val="00B34A8F"/>
    <w:rsid w:val="00B34EDA"/>
    <w:rsid w:val="00B359DC"/>
    <w:rsid w:val="00B361D9"/>
    <w:rsid w:val="00B361F0"/>
    <w:rsid w:val="00B36459"/>
    <w:rsid w:val="00B369B0"/>
    <w:rsid w:val="00B36F26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CAC"/>
    <w:rsid w:val="00B56FFF"/>
    <w:rsid w:val="00B602FC"/>
    <w:rsid w:val="00B612B8"/>
    <w:rsid w:val="00B61837"/>
    <w:rsid w:val="00B6445C"/>
    <w:rsid w:val="00B64B1A"/>
    <w:rsid w:val="00B658E8"/>
    <w:rsid w:val="00B66D0B"/>
    <w:rsid w:val="00B70475"/>
    <w:rsid w:val="00B70F00"/>
    <w:rsid w:val="00B719A5"/>
    <w:rsid w:val="00B728B6"/>
    <w:rsid w:val="00B771E6"/>
    <w:rsid w:val="00B80014"/>
    <w:rsid w:val="00B8094E"/>
    <w:rsid w:val="00B8249C"/>
    <w:rsid w:val="00B834B7"/>
    <w:rsid w:val="00B85301"/>
    <w:rsid w:val="00B8552E"/>
    <w:rsid w:val="00B85616"/>
    <w:rsid w:val="00B87BFE"/>
    <w:rsid w:val="00B90CD1"/>
    <w:rsid w:val="00B921D5"/>
    <w:rsid w:val="00B930E9"/>
    <w:rsid w:val="00B93575"/>
    <w:rsid w:val="00B960E2"/>
    <w:rsid w:val="00BA0DCC"/>
    <w:rsid w:val="00BA17F7"/>
    <w:rsid w:val="00BA4EE7"/>
    <w:rsid w:val="00BA6142"/>
    <w:rsid w:val="00BA61D4"/>
    <w:rsid w:val="00BA6FFB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7D2A"/>
    <w:rsid w:val="00BC7FE9"/>
    <w:rsid w:val="00BD0102"/>
    <w:rsid w:val="00BD08A9"/>
    <w:rsid w:val="00BD1214"/>
    <w:rsid w:val="00BD1A64"/>
    <w:rsid w:val="00BD1D8C"/>
    <w:rsid w:val="00BD2B85"/>
    <w:rsid w:val="00BD2EBE"/>
    <w:rsid w:val="00BD3EC8"/>
    <w:rsid w:val="00BD6F10"/>
    <w:rsid w:val="00BD7174"/>
    <w:rsid w:val="00BD7D72"/>
    <w:rsid w:val="00BE111B"/>
    <w:rsid w:val="00BE4979"/>
    <w:rsid w:val="00BE4C58"/>
    <w:rsid w:val="00BE65E7"/>
    <w:rsid w:val="00BF0F1C"/>
    <w:rsid w:val="00BF2041"/>
    <w:rsid w:val="00BF2F37"/>
    <w:rsid w:val="00BF385F"/>
    <w:rsid w:val="00BF39D1"/>
    <w:rsid w:val="00BF48F4"/>
    <w:rsid w:val="00BF4B43"/>
    <w:rsid w:val="00BF57A4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699F"/>
    <w:rsid w:val="00C07FA3"/>
    <w:rsid w:val="00C120CA"/>
    <w:rsid w:val="00C169EF"/>
    <w:rsid w:val="00C2255E"/>
    <w:rsid w:val="00C23195"/>
    <w:rsid w:val="00C24F3D"/>
    <w:rsid w:val="00C2500E"/>
    <w:rsid w:val="00C25CD0"/>
    <w:rsid w:val="00C26F42"/>
    <w:rsid w:val="00C27EA5"/>
    <w:rsid w:val="00C312D0"/>
    <w:rsid w:val="00C32157"/>
    <w:rsid w:val="00C33581"/>
    <w:rsid w:val="00C344C5"/>
    <w:rsid w:val="00C36392"/>
    <w:rsid w:val="00C401A0"/>
    <w:rsid w:val="00C40B60"/>
    <w:rsid w:val="00C412B2"/>
    <w:rsid w:val="00C4295D"/>
    <w:rsid w:val="00C43675"/>
    <w:rsid w:val="00C43C42"/>
    <w:rsid w:val="00C45726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23D1"/>
    <w:rsid w:val="00C63313"/>
    <w:rsid w:val="00C6370E"/>
    <w:rsid w:val="00C63BE6"/>
    <w:rsid w:val="00C64ADA"/>
    <w:rsid w:val="00C650F3"/>
    <w:rsid w:val="00C65772"/>
    <w:rsid w:val="00C65C9B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E16"/>
    <w:rsid w:val="00C978C1"/>
    <w:rsid w:val="00C97F6F"/>
    <w:rsid w:val="00CA060F"/>
    <w:rsid w:val="00CA0DE6"/>
    <w:rsid w:val="00CA2F46"/>
    <w:rsid w:val="00CA37B3"/>
    <w:rsid w:val="00CA39C3"/>
    <w:rsid w:val="00CA4045"/>
    <w:rsid w:val="00CA40C4"/>
    <w:rsid w:val="00CA4B96"/>
    <w:rsid w:val="00CA4F4A"/>
    <w:rsid w:val="00CB1068"/>
    <w:rsid w:val="00CB1705"/>
    <w:rsid w:val="00CB223A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5B3F"/>
    <w:rsid w:val="00CC6042"/>
    <w:rsid w:val="00CC66A3"/>
    <w:rsid w:val="00CD0694"/>
    <w:rsid w:val="00CD1338"/>
    <w:rsid w:val="00CD5441"/>
    <w:rsid w:val="00CD5DB0"/>
    <w:rsid w:val="00CD5EE1"/>
    <w:rsid w:val="00CD690A"/>
    <w:rsid w:val="00CE1CB9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2C81"/>
    <w:rsid w:val="00D031C5"/>
    <w:rsid w:val="00D03FD8"/>
    <w:rsid w:val="00D044A5"/>
    <w:rsid w:val="00D04D33"/>
    <w:rsid w:val="00D06D88"/>
    <w:rsid w:val="00D07106"/>
    <w:rsid w:val="00D1046E"/>
    <w:rsid w:val="00D10E63"/>
    <w:rsid w:val="00D1142E"/>
    <w:rsid w:val="00D14EA5"/>
    <w:rsid w:val="00D1573F"/>
    <w:rsid w:val="00D15AD1"/>
    <w:rsid w:val="00D16995"/>
    <w:rsid w:val="00D16F34"/>
    <w:rsid w:val="00D16F70"/>
    <w:rsid w:val="00D2116C"/>
    <w:rsid w:val="00D22A85"/>
    <w:rsid w:val="00D22DE4"/>
    <w:rsid w:val="00D22DFF"/>
    <w:rsid w:val="00D27617"/>
    <w:rsid w:val="00D33238"/>
    <w:rsid w:val="00D3367A"/>
    <w:rsid w:val="00D355CC"/>
    <w:rsid w:val="00D358D9"/>
    <w:rsid w:val="00D359F7"/>
    <w:rsid w:val="00D35BB3"/>
    <w:rsid w:val="00D35EB5"/>
    <w:rsid w:val="00D412F1"/>
    <w:rsid w:val="00D418E1"/>
    <w:rsid w:val="00D418E7"/>
    <w:rsid w:val="00D42D28"/>
    <w:rsid w:val="00D435A7"/>
    <w:rsid w:val="00D44052"/>
    <w:rsid w:val="00D450D3"/>
    <w:rsid w:val="00D455B6"/>
    <w:rsid w:val="00D5094A"/>
    <w:rsid w:val="00D517EF"/>
    <w:rsid w:val="00D51B03"/>
    <w:rsid w:val="00D53534"/>
    <w:rsid w:val="00D552F3"/>
    <w:rsid w:val="00D554FD"/>
    <w:rsid w:val="00D56B81"/>
    <w:rsid w:val="00D56F92"/>
    <w:rsid w:val="00D60DB9"/>
    <w:rsid w:val="00D615EF"/>
    <w:rsid w:val="00D61A99"/>
    <w:rsid w:val="00D620E9"/>
    <w:rsid w:val="00D634E2"/>
    <w:rsid w:val="00D66C8A"/>
    <w:rsid w:val="00D66D9B"/>
    <w:rsid w:val="00D66E91"/>
    <w:rsid w:val="00D67112"/>
    <w:rsid w:val="00D67C22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3FE7"/>
    <w:rsid w:val="00D779D9"/>
    <w:rsid w:val="00D77AE0"/>
    <w:rsid w:val="00D81D82"/>
    <w:rsid w:val="00D81F67"/>
    <w:rsid w:val="00D8345A"/>
    <w:rsid w:val="00D83BFE"/>
    <w:rsid w:val="00D855AA"/>
    <w:rsid w:val="00D87645"/>
    <w:rsid w:val="00D920CF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B57"/>
    <w:rsid w:val="00DA4B94"/>
    <w:rsid w:val="00DA77E8"/>
    <w:rsid w:val="00DA7D56"/>
    <w:rsid w:val="00DB047A"/>
    <w:rsid w:val="00DB079F"/>
    <w:rsid w:val="00DB0946"/>
    <w:rsid w:val="00DB0F4F"/>
    <w:rsid w:val="00DB0FB5"/>
    <w:rsid w:val="00DB242B"/>
    <w:rsid w:val="00DB2F93"/>
    <w:rsid w:val="00DB5A1C"/>
    <w:rsid w:val="00DB5AC1"/>
    <w:rsid w:val="00DB5F0D"/>
    <w:rsid w:val="00DB7007"/>
    <w:rsid w:val="00DC12CC"/>
    <w:rsid w:val="00DC257A"/>
    <w:rsid w:val="00DC5782"/>
    <w:rsid w:val="00DC610E"/>
    <w:rsid w:val="00DC68D3"/>
    <w:rsid w:val="00DC6FB3"/>
    <w:rsid w:val="00DC6FD3"/>
    <w:rsid w:val="00DC720F"/>
    <w:rsid w:val="00DC7494"/>
    <w:rsid w:val="00DD3674"/>
    <w:rsid w:val="00DD38A9"/>
    <w:rsid w:val="00DD4376"/>
    <w:rsid w:val="00DD5CDD"/>
    <w:rsid w:val="00DD708F"/>
    <w:rsid w:val="00DE1A57"/>
    <w:rsid w:val="00DE2BA6"/>
    <w:rsid w:val="00DE2E89"/>
    <w:rsid w:val="00DE4367"/>
    <w:rsid w:val="00DE7E78"/>
    <w:rsid w:val="00DF58A7"/>
    <w:rsid w:val="00DF7AB1"/>
    <w:rsid w:val="00DF7C94"/>
    <w:rsid w:val="00E021D8"/>
    <w:rsid w:val="00E02E71"/>
    <w:rsid w:val="00E0425A"/>
    <w:rsid w:val="00E04D40"/>
    <w:rsid w:val="00E04D4C"/>
    <w:rsid w:val="00E070F1"/>
    <w:rsid w:val="00E10009"/>
    <w:rsid w:val="00E10811"/>
    <w:rsid w:val="00E11529"/>
    <w:rsid w:val="00E1448D"/>
    <w:rsid w:val="00E15719"/>
    <w:rsid w:val="00E15D11"/>
    <w:rsid w:val="00E201CF"/>
    <w:rsid w:val="00E20ACD"/>
    <w:rsid w:val="00E21DFB"/>
    <w:rsid w:val="00E222E0"/>
    <w:rsid w:val="00E23202"/>
    <w:rsid w:val="00E232B7"/>
    <w:rsid w:val="00E23602"/>
    <w:rsid w:val="00E24F21"/>
    <w:rsid w:val="00E25B2D"/>
    <w:rsid w:val="00E261AA"/>
    <w:rsid w:val="00E26956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4979"/>
    <w:rsid w:val="00E46196"/>
    <w:rsid w:val="00E46694"/>
    <w:rsid w:val="00E47CF9"/>
    <w:rsid w:val="00E523B7"/>
    <w:rsid w:val="00E5256C"/>
    <w:rsid w:val="00E52DFB"/>
    <w:rsid w:val="00E535E2"/>
    <w:rsid w:val="00E55505"/>
    <w:rsid w:val="00E560A4"/>
    <w:rsid w:val="00E57F80"/>
    <w:rsid w:val="00E60F06"/>
    <w:rsid w:val="00E61F70"/>
    <w:rsid w:val="00E63725"/>
    <w:rsid w:val="00E64243"/>
    <w:rsid w:val="00E64320"/>
    <w:rsid w:val="00E64BDF"/>
    <w:rsid w:val="00E6506C"/>
    <w:rsid w:val="00E6757D"/>
    <w:rsid w:val="00E67FF4"/>
    <w:rsid w:val="00E702DB"/>
    <w:rsid w:val="00E70700"/>
    <w:rsid w:val="00E728CC"/>
    <w:rsid w:val="00E74A0C"/>
    <w:rsid w:val="00E75595"/>
    <w:rsid w:val="00E757CE"/>
    <w:rsid w:val="00E75BA9"/>
    <w:rsid w:val="00E80856"/>
    <w:rsid w:val="00E815D2"/>
    <w:rsid w:val="00E836D6"/>
    <w:rsid w:val="00E862C5"/>
    <w:rsid w:val="00E8691A"/>
    <w:rsid w:val="00E86CB1"/>
    <w:rsid w:val="00E86D9D"/>
    <w:rsid w:val="00E87A3E"/>
    <w:rsid w:val="00E90590"/>
    <w:rsid w:val="00E90786"/>
    <w:rsid w:val="00E92D42"/>
    <w:rsid w:val="00E935CD"/>
    <w:rsid w:val="00E9473B"/>
    <w:rsid w:val="00E94BAC"/>
    <w:rsid w:val="00E968B2"/>
    <w:rsid w:val="00E96904"/>
    <w:rsid w:val="00E97481"/>
    <w:rsid w:val="00EA0585"/>
    <w:rsid w:val="00EA0661"/>
    <w:rsid w:val="00EA1872"/>
    <w:rsid w:val="00EA1EAE"/>
    <w:rsid w:val="00EA22E7"/>
    <w:rsid w:val="00EA3DD1"/>
    <w:rsid w:val="00EA43B5"/>
    <w:rsid w:val="00EA4EDE"/>
    <w:rsid w:val="00EA50E4"/>
    <w:rsid w:val="00EA5C29"/>
    <w:rsid w:val="00EA7645"/>
    <w:rsid w:val="00EA79E3"/>
    <w:rsid w:val="00EB3FBB"/>
    <w:rsid w:val="00EB4B30"/>
    <w:rsid w:val="00EB7B26"/>
    <w:rsid w:val="00EC0D0B"/>
    <w:rsid w:val="00EC1159"/>
    <w:rsid w:val="00EC17D0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114"/>
    <w:rsid w:val="00ED7E46"/>
    <w:rsid w:val="00EE0391"/>
    <w:rsid w:val="00EE067D"/>
    <w:rsid w:val="00EE31C4"/>
    <w:rsid w:val="00EE4260"/>
    <w:rsid w:val="00EE528D"/>
    <w:rsid w:val="00EE6601"/>
    <w:rsid w:val="00EF005D"/>
    <w:rsid w:val="00EF1745"/>
    <w:rsid w:val="00EF2864"/>
    <w:rsid w:val="00EF2947"/>
    <w:rsid w:val="00EF300D"/>
    <w:rsid w:val="00EF36B8"/>
    <w:rsid w:val="00EF3F7E"/>
    <w:rsid w:val="00EF4DDE"/>
    <w:rsid w:val="00EF6123"/>
    <w:rsid w:val="00EF6E49"/>
    <w:rsid w:val="00EF7C1D"/>
    <w:rsid w:val="00F00840"/>
    <w:rsid w:val="00F00A3C"/>
    <w:rsid w:val="00F00ED6"/>
    <w:rsid w:val="00F01966"/>
    <w:rsid w:val="00F024F4"/>
    <w:rsid w:val="00F02BF5"/>
    <w:rsid w:val="00F048F4"/>
    <w:rsid w:val="00F07DFA"/>
    <w:rsid w:val="00F07F56"/>
    <w:rsid w:val="00F11234"/>
    <w:rsid w:val="00F115FA"/>
    <w:rsid w:val="00F11B4E"/>
    <w:rsid w:val="00F13B95"/>
    <w:rsid w:val="00F13F8F"/>
    <w:rsid w:val="00F14D12"/>
    <w:rsid w:val="00F206C4"/>
    <w:rsid w:val="00F21A45"/>
    <w:rsid w:val="00F22193"/>
    <w:rsid w:val="00F24957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73A5"/>
    <w:rsid w:val="00F504D0"/>
    <w:rsid w:val="00F532A3"/>
    <w:rsid w:val="00F55CC9"/>
    <w:rsid w:val="00F560EE"/>
    <w:rsid w:val="00F56381"/>
    <w:rsid w:val="00F5638A"/>
    <w:rsid w:val="00F56D8A"/>
    <w:rsid w:val="00F579EC"/>
    <w:rsid w:val="00F608B0"/>
    <w:rsid w:val="00F61CB7"/>
    <w:rsid w:val="00F628CD"/>
    <w:rsid w:val="00F63A0C"/>
    <w:rsid w:val="00F6469D"/>
    <w:rsid w:val="00F65580"/>
    <w:rsid w:val="00F65FF8"/>
    <w:rsid w:val="00F66077"/>
    <w:rsid w:val="00F6672A"/>
    <w:rsid w:val="00F670F4"/>
    <w:rsid w:val="00F7110D"/>
    <w:rsid w:val="00F7387C"/>
    <w:rsid w:val="00F73D4D"/>
    <w:rsid w:val="00F73F97"/>
    <w:rsid w:val="00F74BA4"/>
    <w:rsid w:val="00F76A1F"/>
    <w:rsid w:val="00F770A5"/>
    <w:rsid w:val="00F779F3"/>
    <w:rsid w:val="00F811E3"/>
    <w:rsid w:val="00F823F0"/>
    <w:rsid w:val="00F82514"/>
    <w:rsid w:val="00F8711C"/>
    <w:rsid w:val="00F87387"/>
    <w:rsid w:val="00F87E16"/>
    <w:rsid w:val="00F87E8A"/>
    <w:rsid w:val="00F91EDE"/>
    <w:rsid w:val="00F936E4"/>
    <w:rsid w:val="00F93B19"/>
    <w:rsid w:val="00F9433D"/>
    <w:rsid w:val="00F95ADB"/>
    <w:rsid w:val="00F9630E"/>
    <w:rsid w:val="00F976AC"/>
    <w:rsid w:val="00F97E79"/>
    <w:rsid w:val="00FA0250"/>
    <w:rsid w:val="00FA079F"/>
    <w:rsid w:val="00FA153F"/>
    <w:rsid w:val="00FA2A1F"/>
    <w:rsid w:val="00FA3619"/>
    <w:rsid w:val="00FA443F"/>
    <w:rsid w:val="00FA47C6"/>
    <w:rsid w:val="00FA70D6"/>
    <w:rsid w:val="00FB0606"/>
    <w:rsid w:val="00FB0A3C"/>
    <w:rsid w:val="00FB0AB3"/>
    <w:rsid w:val="00FB113A"/>
    <w:rsid w:val="00FB2D30"/>
    <w:rsid w:val="00FB3841"/>
    <w:rsid w:val="00FB5980"/>
    <w:rsid w:val="00FB6525"/>
    <w:rsid w:val="00FC08BC"/>
    <w:rsid w:val="00FC1AE4"/>
    <w:rsid w:val="00FC3425"/>
    <w:rsid w:val="00FC4B2D"/>
    <w:rsid w:val="00FC7CC9"/>
    <w:rsid w:val="00FD04DA"/>
    <w:rsid w:val="00FD1507"/>
    <w:rsid w:val="00FD184E"/>
    <w:rsid w:val="00FD5060"/>
    <w:rsid w:val="00FD72DB"/>
    <w:rsid w:val="00FD7B9B"/>
    <w:rsid w:val="00FE08E4"/>
    <w:rsid w:val="00FE0B4D"/>
    <w:rsid w:val="00FE1127"/>
    <w:rsid w:val="00FE2ADF"/>
    <w:rsid w:val="00FE6720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0CF"/>
  <w15:docId w15:val="{1E3B6DBB-EABC-4B2E-AB3D-FEFD035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link w:val="af3"/>
    <w:qFormat/>
    <w:rsid w:val="001354C7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Без интервала Знак"/>
    <w:link w:val="af2"/>
    <w:locked/>
    <w:rsid w:val="001354C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List"/>
    <w:basedOn w:val="a"/>
    <w:rsid w:val="001354C7"/>
    <w:pPr>
      <w:widowControl w:val="0"/>
      <w:ind w:left="283" w:hanging="283"/>
    </w:pPr>
    <w:rPr>
      <w:sz w:val="20"/>
      <w:szCs w:val="20"/>
    </w:rPr>
  </w:style>
  <w:style w:type="table" w:styleId="af5">
    <w:name w:val="Table Grid"/>
    <w:basedOn w:val="a1"/>
    <w:uiPriority w:val="59"/>
    <w:rsid w:val="00C4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3"/>
    <w:rsid w:val="008544F1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6"/>
    <w:rsid w:val="008544F1"/>
    <w:pPr>
      <w:widowControl w:val="0"/>
      <w:spacing w:after="140"/>
    </w:pPr>
    <w:rPr>
      <w:sz w:val="28"/>
      <w:szCs w:val="28"/>
      <w:lang w:eastAsia="en-US"/>
    </w:rPr>
  </w:style>
  <w:style w:type="paragraph" w:customStyle="1" w:styleId="consplusnonformat0">
    <w:name w:val="consplusnonformat"/>
    <w:basedOn w:val="a"/>
    <w:rsid w:val="00730647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73064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013BB-BBD0-43D2-9C41-E5304576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Макаренкова НН</cp:lastModifiedBy>
  <cp:revision>18</cp:revision>
  <cp:lastPrinted>2025-11-06T08:30:00Z</cp:lastPrinted>
  <dcterms:created xsi:type="dcterms:W3CDTF">2025-11-06T07:59:00Z</dcterms:created>
  <dcterms:modified xsi:type="dcterms:W3CDTF">2025-11-07T09:34:00Z</dcterms:modified>
</cp:coreProperties>
</file>