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F" w:rsidRDefault="00E65C03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CD3C5F">
        <w:rPr>
          <w:b/>
          <w:szCs w:val="28"/>
        </w:rPr>
        <w:t>нализ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деятельности комиссии по делам несовершеннолетних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 защите их прав в муниципальном образовании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Глинковский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CD3C5F" w:rsidRDefault="00CD3C5F" w:rsidP="00A0512A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  201</w:t>
      </w:r>
      <w:r w:rsidR="00603ABB">
        <w:rPr>
          <w:b/>
          <w:szCs w:val="28"/>
        </w:rPr>
        <w:t>8</w:t>
      </w:r>
      <w:r>
        <w:rPr>
          <w:b/>
          <w:szCs w:val="28"/>
        </w:rPr>
        <w:t xml:space="preserve"> год.</w:t>
      </w:r>
    </w:p>
    <w:p w:rsidR="007D7103" w:rsidRDefault="007D7103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902D85" w:rsidRDefault="00902D85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59225E" w:rsidRDefault="00065B24" w:rsidP="00A0512A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7E8">
        <w:rPr>
          <w:sz w:val="28"/>
          <w:szCs w:val="28"/>
        </w:rPr>
        <w:t>Комиссия по делам несовершеннолетних и защите их прав в муниципальном образовании «</w:t>
      </w:r>
      <w:proofErr w:type="spellStart"/>
      <w:r w:rsidR="00B827E8">
        <w:rPr>
          <w:sz w:val="28"/>
          <w:szCs w:val="28"/>
        </w:rPr>
        <w:t>Глинковский</w:t>
      </w:r>
      <w:proofErr w:type="spellEnd"/>
      <w:r w:rsidR="00B827E8">
        <w:rPr>
          <w:sz w:val="28"/>
          <w:szCs w:val="28"/>
        </w:rPr>
        <w:t xml:space="preserve"> райо</w:t>
      </w:r>
      <w:r w:rsidR="009F0F50">
        <w:rPr>
          <w:sz w:val="28"/>
          <w:szCs w:val="28"/>
        </w:rPr>
        <w:t>н» Смоленской области</w:t>
      </w:r>
      <w:r w:rsidR="00C42B2A">
        <w:rPr>
          <w:sz w:val="28"/>
          <w:szCs w:val="28"/>
        </w:rPr>
        <w:t xml:space="preserve"> </w:t>
      </w:r>
      <w:r w:rsidR="00902D85">
        <w:rPr>
          <w:sz w:val="28"/>
          <w:szCs w:val="28"/>
        </w:rPr>
        <w:t>осуществляет свою деятельность</w:t>
      </w:r>
      <w:r w:rsidR="002451BB">
        <w:rPr>
          <w:sz w:val="28"/>
          <w:szCs w:val="28"/>
        </w:rPr>
        <w:t xml:space="preserve">  в  соответствии  с О</w:t>
      </w:r>
      <w:r w:rsidR="00B827E8">
        <w:rPr>
          <w:sz w:val="28"/>
          <w:szCs w:val="28"/>
        </w:rPr>
        <w:t xml:space="preserve">бластными законами от 04.09.2007г.  № 90-3 «О Комиссиях по делам несовершеннолетних и защите их прав»;  </w:t>
      </w:r>
      <w:proofErr w:type="gramStart"/>
      <w:r w:rsidR="00B827E8">
        <w:rPr>
          <w:sz w:val="28"/>
          <w:szCs w:val="28"/>
        </w:rPr>
        <w:t>от 31.04.2008г.  № 24-</w:t>
      </w:r>
      <w:r w:rsidR="00F33AE6">
        <w:rPr>
          <w:sz w:val="28"/>
          <w:szCs w:val="28"/>
        </w:rPr>
        <w:t>Ф</w:t>
      </w:r>
      <w:r w:rsidR="00B827E8">
        <w:rPr>
          <w:sz w:val="28"/>
          <w:szCs w:val="28"/>
        </w:rPr>
        <w:t>3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</w:t>
      </w:r>
      <w:r w:rsidR="002451BB">
        <w:rPr>
          <w:sz w:val="28"/>
          <w:szCs w:val="28"/>
        </w:rPr>
        <w:t xml:space="preserve">х прав»,  </w:t>
      </w:r>
      <w:r w:rsidR="005A5D47" w:rsidRPr="006A1664">
        <w:rPr>
          <w:sz w:val="28"/>
          <w:szCs w:val="28"/>
        </w:rPr>
        <w:t xml:space="preserve">с </w:t>
      </w:r>
      <w:r w:rsidR="005A5D47">
        <w:rPr>
          <w:sz w:val="28"/>
          <w:szCs w:val="28"/>
        </w:rPr>
        <w:t xml:space="preserve">Конституцией РФ, Конвенцией о правах ребенка, Гражданским Кодексом РФ, Семейным Кодексом </w:t>
      </w:r>
      <w:r w:rsidR="005A5D47" w:rsidRPr="00EE3F47">
        <w:rPr>
          <w:sz w:val="28"/>
          <w:szCs w:val="28"/>
        </w:rPr>
        <w:t xml:space="preserve"> </w:t>
      </w:r>
      <w:r w:rsidR="005A5D47">
        <w:rPr>
          <w:sz w:val="28"/>
          <w:szCs w:val="28"/>
        </w:rPr>
        <w:t xml:space="preserve">РФ, Кодексом об административных правонарушениях  РФ, </w:t>
      </w:r>
      <w:r w:rsidR="002451BB">
        <w:rPr>
          <w:sz w:val="28"/>
          <w:szCs w:val="28"/>
        </w:rPr>
        <w:t xml:space="preserve"> Ф</w:t>
      </w:r>
      <w:r w:rsidR="005A5D47" w:rsidRPr="006A1664">
        <w:rPr>
          <w:sz w:val="28"/>
          <w:szCs w:val="28"/>
        </w:rPr>
        <w:t>едеральным законом «Об основах системы профилактики безнадзорности и правонарушений несовершеннолетних» от</w:t>
      </w:r>
      <w:proofErr w:type="gramEnd"/>
      <w:r w:rsidR="005A5D47" w:rsidRPr="006A1664">
        <w:rPr>
          <w:sz w:val="28"/>
          <w:szCs w:val="28"/>
        </w:rPr>
        <w:t xml:space="preserve"> 24.06.1999 года № 120 –</w:t>
      </w:r>
      <w:r w:rsidR="005A5D47">
        <w:rPr>
          <w:sz w:val="28"/>
          <w:szCs w:val="28"/>
        </w:rPr>
        <w:t xml:space="preserve"> </w:t>
      </w:r>
      <w:r w:rsidR="002451BB">
        <w:rPr>
          <w:sz w:val="28"/>
          <w:szCs w:val="28"/>
        </w:rPr>
        <w:t>ФЗ</w:t>
      </w:r>
      <w:r w:rsidR="009E46AA">
        <w:rPr>
          <w:sz w:val="28"/>
          <w:szCs w:val="28"/>
        </w:rPr>
        <w:t>,</w:t>
      </w:r>
      <w:r w:rsidR="00B212F4">
        <w:rPr>
          <w:sz w:val="28"/>
          <w:szCs w:val="28"/>
        </w:rPr>
        <w:t xml:space="preserve"> регламентом к</w:t>
      </w:r>
      <w:r w:rsidR="009E46AA">
        <w:rPr>
          <w:sz w:val="28"/>
          <w:szCs w:val="28"/>
        </w:rPr>
        <w:t>омиссии, утвержденным Постановлением Администрации муниципального образования «</w:t>
      </w:r>
      <w:proofErr w:type="spellStart"/>
      <w:r w:rsidR="009E46AA">
        <w:rPr>
          <w:sz w:val="28"/>
          <w:szCs w:val="28"/>
        </w:rPr>
        <w:t>Глинковский</w:t>
      </w:r>
      <w:proofErr w:type="spellEnd"/>
      <w:r w:rsidR="009E46AA">
        <w:rPr>
          <w:sz w:val="28"/>
          <w:szCs w:val="28"/>
        </w:rPr>
        <w:t xml:space="preserve"> район» Смоленской области  от 27.11.2017г. № 488</w:t>
      </w:r>
      <w:r w:rsidR="00E03F8C">
        <w:rPr>
          <w:sz w:val="28"/>
          <w:szCs w:val="28"/>
        </w:rPr>
        <w:t>, а так же следующими муниципальными программами, действующими на территории муниципального образования:</w:t>
      </w:r>
      <w:r>
        <w:rPr>
          <w:sz w:val="28"/>
          <w:szCs w:val="28"/>
        </w:rPr>
        <w:t xml:space="preserve"> </w:t>
      </w:r>
      <w:proofErr w:type="gramStart"/>
      <w:r w:rsidRPr="00CE67CA">
        <w:rPr>
          <w:sz w:val="28"/>
          <w:szCs w:val="28"/>
        </w:rPr>
        <w:t>«Комплексные меры противодействия незаконному обороту наркотиков в муниципальном образовании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</w:t>
      </w:r>
      <w:r w:rsidR="00F03580">
        <w:rPr>
          <w:sz w:val="28"/>
          <w:szCs w:val="28"/>
        </w:rPr>
        <w:t xml:space="preserve"> Смоленской  области  на  2015-</w:t>
      </w:r>
      <w:r w:rsidRPr="00CE67CA">
        <w:rPr>
          <w:sz w:val="28"/>
          <w:szCs w:val="28"/>
        </w:rPr>
        <w:t>2020 годы»;</w:t>
      </w:r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«Детство» в муниципальном образовании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</w:t>
      </w:r>
      <w:r w:rsidR="00F03580">
        <w:rPr>
          <w:sz w:val="28"/>
          <w:szCs w:val="28"/>
        </w:rPr>
        <w:t xml:space="preserve"> Смоленской  области  на  2015-</w:t>
      </w:r>
      <w:r w:rsidRPr="00CE67CA">
        <w:rPr>
          <w:sz w:val="28"/>
          <w:szCs w:val="28"/>
        </w:rPr>
        <w:t>2020 годы»;</w:t>
      </w:r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годы»;</w:t>
      </w:r>
      <w:r w:rsidR="00C42B2A"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«Героико-патриотическое воспитание молодежи в муниципальном образовании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годы;</w:t>
      </w:r>
      <w:proofErr w:type="gramEnd"/>
      <w:r w:rsidR="00C42B2A">
        <w:rPr>
          <w:sz w:val="28"/>
          <w:szCs w:val="28"/>
        </w:rPr>
        <w:t xml:space="preserve"> </w:t>
      </w:r>
      <w:proofErr w:type="gramStart"/>
      <w:r w:rsidRPr="00CE67CA">
        <w:rPr>
          <w:sz w:val="28"/>
          <w:szCs w:val="28"/>
        </w:rPr>
        <w:t xml:space="preserve">«Молодежь </w:t>
      </w:r>
      <w:proofErr w:type="spellStart"/>
      <w:r w:rsidRPr="00CE67CA">
        <w:rPr>
          <w:sz w:val="28"/>
          <w:szCs w:val="28"/>
        </w:rPr>
        <w:t>Глинковского</w:t>
      </w:r>
      <w:proofErr w:type="spellEnd"/>
      <w:r w:rsidRPr="00CE67CA">
        <w:rPr>
          <w:sz w:val="28"/>
          <w:szCs w:val="28"/>
        </w:rPr>
        <w:t xml:space="preserve"> района на 2015-2020 годы»;</w:t>
      </w:r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«Развитие физической культуры и спорта на территории муниципального образования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годы»;</w:t>
      </w:r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«Развитие культуры в муниципальном образовании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годы»;</w:t>
      </w:r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>«Комплексные меры по профилактике правонарушений и усилению борьбы с преступностью  в муниципальном образовании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годы»;</w:t>
      </w:r>
      <w:proofErr w:type="gramEnd"/>
      <w:r>
        <w:rPr>
          <w:sz w:val="28"/>
          <w:szCs w:val="28"/>
        </w:rPr>
        <w:t xml:space="preserve"> </w:t>
      </w:r>
      <w:r w:rsidRPr="00CE67CA">
        <w:rPr>
          <w:sz w:val="28"/>
          <w:szCs w:val="28"/>
        </w:rPr>
        <w:t xml:space="preserve">«Обеспечение безопасности дорожного движения на территории муниципального </w:t>
      </w:r>
      <w:bookmarkStart w:id="0" w:name="_GoBack"/>
      <w:bookmarkEnd w:id="0"/>
      <w:r w:rsidRPr="00CE67CA">
        <w:rPr>
          <w:sz w:val="28"/>
          <w:szCs w:val="28"/>
        </w:rPr>
        <w:t>образования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район» Смоленской области на 2015-2020 годы».</w:t>
      </w:r>
      <w:r w:rsidR="0059225E">
        <w:rPr>
          <w:sz w:val="28"/>
          <w:szCs w:val="28"/>
        </w:rPr>
        <w:t xml:space="preserve"> </w:t>
      </w:r>
    </w:p>
    <w:p w:rsidR="0059225E" w:rsidRPr="00CE67CA" w:rsidRDefault="0059225E" w:rsidP="00A0512A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н</w:t>
      </w:r>
      <w:r w:rsidRPr="00CE67CA">
        <w:rPr>
          <w:sz w:val="28"/>
          <w:szCs w:val="28"/>
        </w:rPr>
        <w:t>а территории муниципального образования «</w:t>
      </w:r>
      <w:proofErr w:type="spellStart"/>
      <w:r w:rsidRPr="00CE67CA">
        <w:rPr>
          <w:sz w:val="28"/>
          <w:szCs w:val="28"/>
        </w:rPr>
        <w:t>Глинковский</w:t>
      </w:r>
      <w:proofErr w:type="spellEnd"/>
      <w:r w:rsidRPr="00CE67C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</w:t>
      </w:r>
      <w:r>
        <w:rPr>
          <w:sz w:val="28"/>
          <w:szCs w:val="28"/>
        </w:rPr>
        <w:lastRenderedPageBreak/>
        <w:t>Смоленской области  в 2018</w:t>
      </w:r>
      <w:r w:rsidRPr="00CE67CA">
        <w:rPr>
          <w:sz w:val="28"/>
          <w:szCs w:val="28"/>
        </w:rPr>
        <w:t xml:space="preserve"> году реализовывались 24 муниципальные программы во всех сферах деятельности муниципалитета: образования, культуры, физической культуры и спорта, реализации молодежной политике,  временного трудоустройства, организации деятельности по опеке и попечительству, обеспечения доступной среды для людей с ограниченными возможностями. </w:t>
      </w:r>
    </w:p>
    <w:p w:rsidR="00F92C24" w:rsidRDefault="00F92C24" w:rsidP="00A0512A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5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Комиссией в 2018 году  разрабатывались муниципальные правовые</w:t>
      </w:r>
      <w:r w:rsidR="009418C5">
        <w:rPr>
          <w:sz w:val="28"/>
          <w:szCs w:val="28"/>
        </w:rPr>
        <w:t xml:space="preserve"> акты  по вопросам профилактики.</w:t>
      </w:r>
      <w:r w:rsidR="00B60190">
        <w:rPr>
          <w:sz w:val="28"/>
          <w:szCs w:val="28"/>
        </w:rPr>
        <w:t xml:space="preserve"> </w:t>
      </w:r>
      <w:proofErr w:type="gramStart"/>
      <w:r w:rsidR="009418C5">
        <w:rPr>
          <w:sz w:val="28"/>
          <w:szCs w:val="28"/>
        </w:rPr>
        <w:t>В связи с истечением пятилетнего срока полномочий комиссии в составе, утвержденном постановлением от 19.06.2013 № 144</w:t>
      </w:r>
      <w:r w:rsidR="00B6019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B60190">
        <w:rPr>
          <w:sz w:val="28"/>
          <w:szCs w:val="28"/>
        </w:rPr>
        <w:t>Глинковский</w:t>
      </w:r>
      <w:proofErr w:type="spellEnd"/>
      <w:r w:rsidR="00B60190">
        <w:rPr>
          <w:sz w:val="28"/>
          <w:szCs w:val="28"/>
        </w:rPr>
        <w:t xml:space="preserve"> район» Смоленской области</w:t>
      </w:r>
      <w:r w:rsidR="009418C5">
        <w:rPr>
          <w:sz w:val="28"/>
          <w:szCs w:val="28"/>
        </w:rPr>
        <w:t>, в  соответствии с областным законом от 04.09.2007 № 90-з «О комиссиях по делам несовершеннолетних и защите их прав» приняты меры по формированию нового</w:t>
      </w:r>
      <w:r w:rsidR="001F3EEF">
        <w:rPr>
          <w:sz w:val="28"/>
          <w:szCs w:val="28"/>
        </w:rPr>
        <w:t xml:space="preserve"> персонального </w:t>
      </w:r>
      <w:r w:rsidR="009418C5">
        <w:rPr>
          <w:sz w:val="28"/>
          <w:szCs w:val="28"/>
        </w:rPr>
        <w:t xml:space="preserve"> состава </w:t>
      </w:r>
      <w:r w:rsidR="001F3EEF">
        <w:rPr>
          <w:sz w:val="28"/>
          <w:szCs w:val="28"/>
        </w:rPr>
        <w:t xml:space="preserve"> комиссии – постановление Администрации муниципального образования «</w:t>
      </w:r>
      <w:proofErr w:type="spellStart"/>
      <w:r w:rsidR="001F3EEF">
        <w:rPr>
          <w:sz w:val="28"/>
          <w:szCs w:val="28"/>
        </w:rPr>
        <w:t>Глинковский</w:t>
      </w:r>
      <w:proofErr w:type="spellEnd"/>
      <w:r w:rsidR="001F3EEF">
        <w:rPr>
          <w:sz w:val="28"/>
          <w:szCs w:val="28"/>
        </w:rPr>
        <w:t xml:space="preserve"> район» Смоленской области от 21.06.2018 № 214 </w:t>
      </w:r>
      <w:r w:rsidR="001F3EEF" w:rsidRPr="00653BAC">
        <w:rPr>
          <w:sz w:val="28"/>
          <w:szCs w:val="28"/>
        </w:rPr>
        <w:t>«Об утверждении</w:t>
      </w:r>
      <w:proofErr w:type="gramEnd"/>
      <w:r w:rsidR="001F3EEF" w:rsidRPr="00653BAC">
        <w:rPr>
          <w:sz w:val="28"/>
          <w:szCs w:val="28"/>
        </w:rPr>
        <w:t xml:space="preserve"> персонального состава Комиссии по делам несовершеннолетних и защите их прав в  муниципальном образовании «</w:t>
      </w:r>
      <w:proofErr w:type="spellStart"/>
      <w:r w:rsidR="001F3EEF" w:rsidRPr="00653BAC">
        <w:rPr>
          <w:sz w:val="28"/>
          <w:szCs w:val="28"/>
        </w:rPr>
        <w:t>Глинковский</w:t>
      </w:r>
      <w:proofErr w:type="spellEnd"/>
      <w:r w:rsidR="001F3EEF" w:rsidRPr="00653BAC">
        <w:rPr>
          <w:sz w:val="28"/>
          <w:szCs w:val="28"/>
        </w:rPr>
        <w:t xml:space="preserve"> район» Смоленской области»</w:t>
      </w:r>
      <w:r w:rsidR="001F3EEF">
        <w:rPr>
          <w:sz w:val="28"/>
          <w:szCs w:val="28"/>
        </w:rPr>
        <w:t>, с последующими изменениями и дополнениями  (в ред. постановлений Администрации муниципального образования «</w:t>
      </w:r>
      <w:proofErr w:type="spellStart"/>
      <w:r w:rsidR="001F3EEF">
        <w:rPr>
          <w:sz w:val="28"/>
          <w:szCs w:val="28"/>
        </w:rPr>
        <w:t>Глинковский</w:t>
      </w:r>
      <w:proofErr w:type="spellEnd"/>
      <w:r w:rsidR="001F3EEF">
        <w:rPr>
          <w:sz w:val="28"/>
          <w:szCs w:val="28"/>
        </w:rPr>
        <w:t xml:space="preserve"> район» Смоленской области  от 23.07.2018г. № 244; 26.11.2018г. № 427).</w:t>
      </w:r>
      <w:r w:rsidR="0064532C">
        <w:rPr>
          <w:sz w:val="28"/>
          <w:szCs w:val="28"/>
        </w:rPr>
        <w:t xml:space="preserve"> </w:t>
      </w:r>
      <w:r w:rsidR="00C7216F">
        <w:rPr>
          <w:sz w:val="28"/>
          <w:szCs w:val="28"/>
        </w:rPr>
        <w:tab/>
      </w:r>
    </w:p>
    <w:p w:rsidR="00065B24" w:rsidRDefault="00065B24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sz w:val="28"/>
          <w:szCs w:val="28"/>
        </w:rPr>
        <w:t>В персона</w:t>
      </w:r>
      <w:r w:rsidR="00C83614">
        <w:rPr>
          <w:sz w:val="28"/>
          <w:szCs w:val="28"/>
        </w:rPr>
        <w:t>льный состав к</w:t>
      </w:r>
      <w:r>
        <w:rPr>
          <w:sz w:val="28"/>
          <w:szCs w:val="28"/>
        </w:rPr>
        <w:t>омиссии</w:t>
      </w:r>
      <w:r w:rsidRPr="00653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входят 1</w:t>
      </w:r>
      <w:r w:rsidR="00B7051D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человек,  являющихся</w:t>
      </w:r>
      <w:r w:rsidRPr="00653BA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653BAC">
        <w:rPr>
          <w:sz w:val="28"/>
          <w:szCs w:val="28"/>
        </w:rPr>
        <w:t xml:space="preserve"> всех органов и учреждений муниципальной системы профилактики безнадзорности и правонарушений</w:t>
      </w:r>
      <w:r>
        <w:rPr>
          <w:sz w:val="28"/>
          <w:szCs w:val="28"/>
        </w:rPr>
        <w:t xml:space="preserve"> несовершеннолетних</w:t>
      </w:r>
      <w:r w:rsidRPr="00653BAC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специалисты </w:t>
      </w:r>
      <w:r w:rsidR="00B212F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образования, отдела социальной защиты населения, пункта полиции по </w:t>
      </w:r>
      <w:proofErr w:type="spellStart"/>
      <w:r>
        <w:rPr>
          <w:sz w:val="28"/>
          <w:szCs w:val="28"/>
        </w:rPr>
        <w:t>Глинковскому</w:t>
      </w:r>
      <w:proofErr w:type="spellEnd"/>
      <w:r>
        <w:rPr>
          <w:sz w:val="28"/>
          <w:szCs w:val="28"/>
        </w:rPr>
        <w:t xml:space="preserve"> району, </w:t>
      </w:r>
      <w:r w:rsidR="00B7051D">
        <w:rPr>
          <w:sz w:val="28"/>
          <w:szCs w:val="28"/>
        </w:rPr>
        <w:t xml:space="preserve">отдела надзорной деятельности и профилактической работы МЧС, </w:t>
      </w:r>
      <w:r>
        <w:rPr>
          <w:sz w:val="28"/>
          <w:szCs w:val="28"/>
        </w:rPr>
        <w:t xml:space="preserve"> здравоохранения, отдела по культуре, учреждения занятости населения, представитель  прессы и депутат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районного совета депутатов.</w:t>
      </w:r>
      <w:r w:rsidR="00B7051D">
        <w:rPr>
          <w:sz w:val="28"/>
          <w:szCs w:val="28"/>
        </w:rPr>
        <w:t xml:space="preserve"> </w:t>
      </w:r>
      <w:r w:rsidRPr="00653BAC">
        <w:t xml:space="preserve"> </w:t>
      </w:r>
      <w:r w:rsidR="00B7051D">
        <w:rPr>
          <w:sz w:val="28"/>
          <w:szCs w:val="28"/>
        </w:rPr>
        <w:t xml:space="preserve"> П</w:t>
      </w:r>
      <w:r w:rsidRPr="008B4834">
        <w:rPr>
          <w:sz w:val="28"/>
          <w:szCs w:val="28"/>
        </w:rPr>
        <w:t>редс</w:t>
      </w:r>
      <w:r w:rsidR="00B7051D">
        <w:rPr>
          <w:sz w:val="28"/>
          <w:szCs w:val="28"/>
        </w:rPr>
        <w:t>едатель</w:t>
      </w:r>
      <w:r w:rsidR="007E3D4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омиссии </w:t>
      </w:r>
      <w:r w:rsidR="00B7051D">
        <w:rPr>
          <w:sz w:val="28"/>
          <w:szCs w:val="28"/>
        </w:rPr>
        <w:t>– з</w:t>
      </w:r>
      <w:r>
        <w:rPr>
          <w:sz w:val="28"/>
          <w:szCs w:val="28"/>
        </w:rPr>
        <w:t xml:space="preserve">аместитель </w:t>
      </w:r>
      <w:r w:rsidR="00B7051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Pr="008B4834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 w:rsidRPr="008B4834">
        <w:rPr>
          <w:sz w:val="28"/>
          <w:szCs w:val="28"/>
        </w:rPr>
        <w:t xml:space="preserve"> район» См</w:t>
      </w:r>
      <w:r>
        <w:rPr>
          <w:sz w:val="28"/>
          <w:szCs w:val="28"/>
        </w:rPr>
        <w:t>оленской области Е.В. Кожухов</w:t>
      </w:r>
      <w:r w:rsidR="00CE1F5B">
        <w:rPr>
          <w:sz w:val="28"/>
          <w:szCs w:val="28"/>
        </w:rPr>
        <w:t>,</w:t>
      </w:r>
      <w:r w:rsidR="007E3D46">
        <w:rPr>
          <w:sz w:val="28"/>
          <w:szCs w:val="28"/>
        </w:rPr>
        <w:t xml:space="preserve"> заместитель председателя к</w:t>
      </w:r>
      <w:r w:rsidR="00B212F4">
        <w:rPr>
          <w:sz w:val="28"/>
          <w:szCs w:val="28"/>
        </w:rPr>
        <w:t xml:space="preserve">омиссии – начальник отдела по образованию Л.А. </w:t>
      </w:r>
      <w:proofErr w:type="spellStart"/>
      <w:r w:rsidR="00B212F4">
        <w:rPr>
          <w:sz w:val="28"/>
          <w:szCs w:val="28"/>
        </w:rPr>
        <w:t>Бетремеева</w:t>
      </w:r>
      <w:proofErr w:type="spellEnd"/>
      <w:r w:rsidR="00B212F4">
        <w:rPr>
          <w:sz w:val="28"/>
          <w:szCs w:val="28"/>
        </w:rPr>
        <w:t>,</w:t>
      </w:r>
      <w:r w:rsidR="007E3D46">
        <w:rPr>
          <w:sz w:val="28"/>
          <w:szCs w:val="28"/>
        </w:rPr>
        <w:t xml:space="preserve"> ответственный секретарь к</w:t>
      </w:r>
      <w:r w:rsidR="00CE1F5B">
        <w:rPr>
          <w:sz w:val="28"/>
          <w:szCs w:val="28"/>
        </w:rPr>
        <w:t xml:space="preserve">омиссии – ведущий специалист, исполняющий </w:t>
      </w:r>
      <w:r w:rsidR="00B212F4">
        <w:rPr>
          <w:sz w:val="28"/>
          <w:szCs w:val="28"/>
        </w:rPr>
        <w:t xml:space="preserve">свои </w:t>
      </w:r>
      <w:r w:rsidR="00CE1F5B">
        <w:rPr>
          <w:sz w:val="28"/>
          <w:szCs w:val="28"/>
        </w:rPr>
        <w:t xml:space="preserve">обязанности на постоянной основе  Е.В. </w:t>
      </w:r>
      <w:proofErr w:type="spellStart"/>
      <w:r w:rsidR="00CE1F5B">
        <w:rPr>
          <w:sz w:val="28"/>
          <w:szCs w:val="28"/>
        </w:rPr>
        <w:t>Покатаева</w:t>
      </w:r>
      <w:proofErr w:type="spellEnd"/>
      <w:r w:rsidRPr="008B4834">
        <w:rPr>
          <w:sz w:val="28"/>
          <w:szCs w:val="28"/>
        </w:rPr>
        <w:t>.</w:t>
      </w:r>
      <w:r>
        <w:rPr>
          <w:sz w:val="28"/>
          <w:szCs w:val="28"/>
        </w:rPr>
        <w:t xml:space="preserve">  В 201</w:t>
      </w:r>
      <w:r w:rsidR="00CE1F5B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7E3D46">
        <w:rPr>
          <w:sz w:val="28"/>
          <w:szCs w:val="28"/>
        </w:rPr>
        <w:t xml:space="preserve"> состав к</w:t>
      </w:r>
      <w:r w:rsidR="00CE1F5B">
        <w:rPr>
          <w:sz w:val="28"/>
          <w:szCs w:val="28"/>
        </w:rPr>
        <w:t>омиссии обновился  на  3</w:t>
      </w:r>
      <w:r>
        <w:rPr>
          <w:sz w:val="28"/>
          <w:szCs w:val="28"/>
        </w:rPr>
        <w:t xml:space="preserve"> человека.</w:t>
      </w:r>
    </w:p>
    <w:p w:rsidR="007E3D46" w:rsidRDefault="00065B24" w:rsidP="00A0512A">
      <w:pPr>
        <w:pStyle w:val="a3"/>
        <w:spacing w:after="0" w:line="276" w:lineRule="auto"/>
        <w:jc w:val="both"/>
        <w:rPr>
          <w:bCs/>
          <w:iCs/>
          <w:sz w:val="28"/>
        </w:rPr>
      </w:pPr>
      <w:r>
        <w:rPr>
          <w:sz w:val="28"/>
          <w:szCs w:val="28"/>
        </w:rPr>
        <w:t xml:space="preserve"> </w:t>
      </w:r>
      <w:r w:rsidR="000F3F91">
        <w:rPr>
          <w:sz w:val="28"/>
          <w:szCs w:val="28"/>
        </w:rPr>
        <w:tab/>
      </w:r>
      <w:r w:rsidR="007E3D46">
        <w:rPr>
          <w:sz w:val="28"/>
          <w:szCs w:val="28"/>
        </w:rPr>
        <w:t>Коорди</w:t>
      </w:r>
      <w:r w:rsidR="008F7A5B">
        <w:rPr>
          <w:sz w:val="28"/>
          <w:szCs w:val="28"/>
        </w:rPr>
        <w:t>нирующую роль комиссия реализовывала</w:t>
      </w:r>
      <w:r w:rsidR="007E3D46">
        <w:rPr>
          <w:sz w:val="28"/>
          <w:szCs w:val="28"/>
        </w:rPr>
        <w:t xml:space="preserve"> через проведение заседаний.              </w:t>
      </w:r>
      <w:r w:rsidR="007E3D46">
        <w:rPr>
          <w:bCs/>
          <w:iCs/>
          <w:sz w:val="28"/>
        </w:rPr>
        <w:t>Заседания комиссии проводились</w:t>
      </w:r>
      <w:r w:rsidR="007E3D46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7E3D46">
        <w:rPr>
          <w:bCs/>
          <w:iCs/>
          <w:sz w:val="28"/>
        </w:rPr>
        <w:t xml:space="preserve">полнение ею своих полномочий, </w:t>
      </w:r>
      <w:r w:rsidR="007E3D46" w:rsidRPr="00653BAC">
        <w:rPr>
          <w:bCs/>
          <w:iCs/>
          <w:sz w:val="28"/>
        </w:rPr>
        <w:t xml:space="preserve"> не ре</w:t>
      </w:r>
      <w:r w:rsidR="007E3D46">
        <w:rPr>
          <w:bCs/>
          <w:iCs/>
          <w:sz w:val="28"/>
        </w:rPr>
        <w:t>же одного раза в месяц</w:t>
      </w:r>
      <w:r w:rsidR="007E3D46" w:rsidRPr="00653BAC">
        <w:rPr>
          <w:bCs/>
          <w:iCs/>
          <w:sz w:val="28"/>
        </w:rPr>
        <w:t>.</w:t>
      </w:r>
      <w:r w:rsidR="007E3D46">
        <w:rPr>
          <w:bCs/>
          <w:iCs/>
          <w:sz w:val="28"/>
        </w:rPr>
        <w:t xml:space="preserve">  Зара</w:t>
      </w:r>
      <w:r w:rsidR="000F3F91">
        <w:rPr>
          <w:bCs/>
          <w:iCs/>
          <w:sz w:val="28"/>
        </w:rPr>
        <w:t>нее утверждалась председателем к</w:t>
      </w:r>
      <w:r w:rsidR="007E3D46">
        <w:rPr>
          <w:bCs/>
          <w:iCs/>
          <w:sz w:val="28"/>
        </w:rPr>
        <w:t>омиссии повестка заседания, извещались</w:t>
      </w:r>
      <w:r w:rsidR="000F3F91">
        <w:rPr>
          <w:bCs/>
          <w:iCs/>
          <w:sz w:val="28"/>
        </w:rPr>
        <w:t xml:space="preserve"> о дате, месте и времени заседаний</w:t>
      </w:r>
      <w:r w:rsidR="007E3D46">
        <w:rPr>
          <w:bCs/>
          <w:iCs/>
          <w:sz w:val="28"/>
        </w:rPr>
        <w:t xml:space="preserve"> в устано</w:t>
      </w:r>
      <w:r w:rsidR="000F3F91">
        <w:rPr>
          <w:bCs/>
          <w:iCs/>
          <w:sz w:val="28"/>
        </w:rPr>
        <w:t>вленный срок члены к</w:t>
      </w:r>
      <w:r w:rsidR="007E3D46">
        <w:rPr>
          <w:bCs/>
          <w:iCs/>
          <w:sz w:val="28"/>
        </w:rPr>
        <w:t>омиссии, приглашенные участники заседания,</w:t>
      </w:r>
      <w:r w:rsidR="000F3F91">
        <w:rPr>
          <w:bCs/>
          <w:iCs/>
          <w:sz w:val="28"/>
        </w:rPr>
        <w:t xml:space="preserve"> прокурор </w:t>
      </w:r>
      <w:proofErr w:type="spellStart"/>
      <w:r w:rsidR="000F3F91">
        <w:rPr>
          <w:bCs/>
          <w:iCs/>
          <w:sz w:val="28"/>
        </w:rPr>
        <w:t>Глинковского</w:t>
      </w:r>
      <w:proofErr w:type="spellEnd"/>
      <w:r w:rsidR="000F3F91">
        <w:rPr>
          <w:bCs/>
          <w:iCs/>
          <w:sz w:val="28"/>
        </w:rPr>
        <w:t xml:space="preserve"> района</w:t>
      </w:r>
      <w:r w:rsidR="007E3D46">
        <w:rPr>
          <w:bCs/>
          <w:iCs/>
          <w:sz w:val="28"/>
        </w:rPr>
        <w:t xml:space="preserve">.  На каждом заседании рассматривался вопрос, согласно плану работы Комиссии, а так же дополнительные </w:t>
      </w:r>
      <w:r w:rsidR="007E3D46">
        <w:rPr>
          <w:bCs/>
          <w:iCs/>
          <w:sz w:val="28"/>
        </w:rPr>
        <w:lastRenderedPageBreak/>
        <w:t>вопросы, возникающие в процессе деятельности.</w:t>
      </w:r>
    </w:p>
    <w:p w:rsidR="007E3D46" w:rsidRDefault="00C74CAD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заседаниях к</w:t>
      </w:r>
      <w:r w:rsidR="007E3D46">
        <w:rPr>
          <w:bCs/>
          <w:iCs/>
          <w:sz w:val="28"/>
        </w:rPr>
        <w:t xml:space="preserve">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</w:t>
      </w:r>
      <w:proofErr w:type="spellStart"/>
      <w:r w:rsidR="007E3D46">
        <w:rPr>
          <w:bCs/>
          <w:iCs/>
          <w:sz w:val="28"/>
        </w:rPr>
        <w:t>Глинковского</w:t>
      </w:r>
      <w:proofErr w:type="spellEnd"/>
      <w:r w:rsidR="007E3D46">
        <w:rPr>
          <w:bCs/>
          <w:iCs/>
          <w:sz w:val="28"/>
        </w:rPr>
        <w:t xml:space="preserve"> района,  представители прокуратуры </w:t>
      </w:r>
      <w:proofErr w:type="spellStart"/>
      <w:r w:rsidR="007E3D46">
        <w:rPr>
          <w:bCs/>
          <w:iCs/>
          <w:sz w:val="28"/>
        </w:rPr>
        <w:t>Глинковского</w:t>
      </w:r>
      <w:proofErr w:type="spellEnd"/>
      <w:r w:rsidR="007E3D46">
        <w:rPr>
          <w:bCs/>
          <w:iCs/>
          <w:sz w:val="28"/>
        </w:rPr>
        <w:t xml:space="preserve"> района,  судебные  приставы  отдела судебных приставов по </w:t>
      </w:r>
      <w:proofErr w:type="spellStart"/>
      <w:r w:rsidR="007E3D46">
        <w:rPr>
          <w:bCs/>
          <w:iCs/>
          <w:sz w:val="28"/>
        </w:rPr>
        <w:t>Ельнинскому</w:t>
      </w:r>
      <w:proofErr w:type="spellEnd"/>
      <w:r w:rsidR="007E3D46">
        <w:rPr>
          <w:bCs/>
          <w:iCs/>
          <w:sz w:val="28"/>
        </w:rPr>
        <w:t xml:space="preserve"> и </w:t>
      </w:r>
      <w:proofErr w:type="spellStart"/>
      <w:r w:rsidR="007E3D46">
        <w:rPr>
          <w:bCs/>
          <w:iCs/>
          <w:sz w:val="28"/>
        </w:rPr>
        <w:t>Глинковскому</w:t>
      </w:r>
      <w:proofErr w:type="spellEnd"/>
      <w:r w:rsidR="007E3D46">
        <w:rPr>
          <w:bCs/>
          <w:iCs/>
          <w:sz w:val="28"/>
        </w:rPr>
        <w:t xml:space="preserve"> районам, участковые уполномоченные ПП по </w:t>
      </w:r>
      <w:proofErr w:type="spellStart"/>
      <w:r w:rsidR="007E3D46">
        <w:rPr>
          <w:bCs/>
          <w:iCs/>
          <w:sz w:val="28"/>
        </w:rPr>
        <w:t>Глинковскому</w:t>
      </w:r>
      <w:proofErr w:type="spellEnd"/>
      <w:r w:rsidR="007E3D46">
        <w:rPr>
          <w:bCs/>
          <w:iCs/>
          <w:sz w:val="28"/>
        </w:rPr>
        <w:t xml:space="preserve"> району, руководители и  педагоги образовательных учреждений, главы  Администраций сельских поселений.</w:t>
      </w:r>
    </w:p>
    <w:p w:rsidR="007E3D46" w:rsidRDefault="007E3D46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201</w:t>
      </w:r>
      <w:r w:rsidR="000F3F91">
        <w:rPr>
          <w:bCs/>
          <w:iCs/>
          <w:sz w:val="28"/>
        </w:rPr>
        <w:t>8</w:t>
      </w:r>
      <w:r>
        <w:rPr>
          <w:bCs/>
          <w:iCs/>
          <w:sz w:val="28"/>
        </w:rPr>
        <w:t xml:space="preserve"> году с</w:t>
      </w:r>
      <w:r w:rsidR="000F3F91">
        <w:rPr>
          <w:bCs/>
          <w:iCs/>
          <w:sz w:val="28"/>
        </w:rPr>
        <w:t>остоялось 18 (АППГ–16) заседаний  Комиссии, из них 3</w:t>
      </w:r>
      <w:r w:rsidR="00511915">
        <w:rPr>
          <w:bCs/>
          <w:iCs/>
          <w:sz w:val="28"/>
        </w:rPr>
        <w:t>(АППГ–2)</w:t>
      </w:r>
      <w:r w:rsidR="000F3F91">
        <w:rPr>
          <w:bCs/>
          <w:iCs/>
          <w:sz w:val="28"/>
        </w:rPr>
        <w:t xml:space="preserve"> расширенных</w:t>
      </w:r>
      <w:r>
        <w:rPr>
          <w:bCs/>
          <w:iCs/>
          <w:sz w:val="28"/>
        </w:rPr>
        <w:t>.</w:t>
      </w:r>
      <w:r w:rsidR="00494993">
        <w:rPr>
          <w:bCs/>
          <w:iCs/>
          <w:sz w:val="28"/>
        </w:rPr>
        <w:t xml:space="preserve"> В соответствии с планом работы в 2018 году на заседаниях комиссии  рассмотрены  вопросы:</w:t>
      </w:r>
    </w:p>
    <w:p w:rsidR="00494993" w:rsidRDefault="00494993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</w:t>
      </w:r>
      <w:r w:rsidR="00262CF3">
        <w:rPr>
          <w:bCs/>
          <w:iCs/>
          <w:sz w:val="28"/>
        </w:rPr>
        <w:t xml:space="preserve"> Итоги деятельности комиссии за 2017</w:t>
      </w:r>
      <w:r w:rsidR="00B67CC9">
        <w:rPr>
          <w:bCs/>
          <w:iCs/>
          <w:sz w:val="28"/>
        </w:rPr>
        <w:t xml:space="preserve"> год, цели и задачи на 2018 год;</w:t>
      </w:r>
    </w:p>
    <w:p w:rsidR="00262CF3" w:rsidRDefault="00262CF3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 состоянии преступлений и правонарушений среди несовершеннолетних в муниципальном образовании «</w:t>
      </w:r>
      <w:proofErr w:type="spellStart"/>
      <w:r>
        <w:rPr>
          <w:bCs/>
          <w:iCs/>
          <w:sz w:val="28"/>
        </w:rPr>
        <w:t>Глинко</w:t>
      </w:r>
      <w:r w:rsidR="00B67CC9">
        <w:rPr>
          <w:bCs/>
          <w:iCs/>
          <w:sz w:val="28"/>
        </w:rPr>
        <w:t>вский</w:t>
      </w:r>
      <w:proofErr w:type="spellEnd"/>
      <w:r w:rsidR="00B67CC9">
        <w:rPr>
          <w:bCs/>
          <w:iCs/>
          <w:sz w:val="28"/>
        </w:rPr>
        <w:t xml:space="preserve"> район» Смоленской области;</w:t>
      </w:r>
    </w:p>
    <w:p w:rsidR="00262CF3" w:rsidRDefault="00262CF3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О проведенных  мероприятиях  по профилактике  правонарушений среди подростков и молодежи  МБУК </w:t>
      </w:r>
      <w:r w:rsidR="00B67CC9">
        <w:rPr>
          <w:bCs/>
          <w:iCs/>
          <w:sz w:val="28"/>
        </w:rPr>
        <w:t>«</w:t>
      </w:r>
      <w:proofErr w:type="spellStart"/>
      <w:r w:rsidR="00B67CC9">
        <w:rPr>
          <w:bCs/>
          <w:iCs/>
          <w:sz w:val="28"/>
        </w:rPr>
        <w:t>Глинковский</w:t>
      </w:r>
      <w:proofErr w:type="spellEnd"/>
      <w:r w:rsidR="00B67CC9">
        <w:rPr>
          <w:bCs/>
          <w:iCs/>
          <w:sz w:val="28"/>
        </w:rPr>
        <w:t xml:space="preserve"> центр» за 2017 год;</w:t>
      </w:r>
    </w:p>
    <w:p w:rsidR="00262CF3" w:rsidRDefault="005909B4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 </w:t>
      </w:r>
      <w:r w:rsidR="00C83C21">
        <w:rPr>
          <w:bCs/>
          <w:iCs/>
          <w:sz w:val="28"/>
        </w:rPr>
        <w:t>О мерах, направленных  на организацию  противопожарной защиты детского населения  на территории муниципального образования «</w:t>
      </w:r>
      <w:proofErr w:type="spellStart"/>
      <w:r w:rsidR="00C83C21">
        <w:rPr>
          <w:bCs/>
          <w:iCs/>
          <w:sz w:val="28"/>
        </w:rPr>
        <w:t>Глинко</w:t>
      </w:r>
      <w:r w:rsidR="00B67CC9">
        <w:rPr>
          <w:bCs/>
          <w:iCs/>
          <w:sz w:val="28"/>
        </w:rPr>
        <w:t>вский</w:t>
      </w:r>
      <w:proofErr w:type="spellEnd"/>
      <w:r w:rsidR="00B67CC9">
        <w:rPr>
          <w:bCs/>
          <w:iCs/>
          <w:sz w:val="28"/>
        </w:rPr>
        <w:t xml:space="preserve"> район» Смоленской области;</w:t>
      </w:r>
    </w:p>
    <w:p w:rsidR="00C83C21" w:rsidRDefault="00C83C21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 Профилактика правонарушений Дорогобужского  межмуниципального  филиала ФКУ УИИ УФСИН России по Смоленской </w:t>
      </w:r>
      <w:r w:rsidR="00B67CC9">
        <w:rPr>
          <w:bCs/>
          <w:iCs/>
          <w:sz w:val="28"/>
        </w:rPr>
        <w:t xml:space="preserve">области (дислокация в </w:t>
      </w:r>
      <w:proofErr w:type="spellStart"/>
      <w:r w:rsidR="00B67CC9">
        <w:rPr>
          <w:bCs/>
          <w:iCs/>
          <w:sz w:val="28"/>
        </w:rPr>
        <w:t>с</w:t>
      </w:r>
      <w:proofErr w:type="gramStart"/>
      <w:r w:rsidR="00B67CC9">
        <w:rPr>
          <w:bCs/>
          <w:iCs/>
          <w:sz w:val="28"/>
        </w:rPr>
        <w:t>.Г</w:t>
      </w:r>
      <w:proofErr w:type="gramEnd"/>
      <w:r w:rsidR="00B67CC9">
        <w:rPr>
          <w:bCs/>
          <w:iCs/>
          <w:sz w:val="28"/>
        </w:rPr>
        <w:t>линка</w:t>
      </w:r>
      <w:proofErr w:type="spellEnd"/>
      <w:r w:rsidR="00B67CC9">
        <w:rPr>
          <w:bCs/>
          <w:iCs/>
          <w:sz w:val="28"/>
        </w:rPr>
        <w:t>);</w:t>
      </w:r>
    </w:p>
    <w:p w:rsidR="00C83C21" w:rsidRDefault="00C83C21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</w:t>
      </w:r>
      <w:r w:rsidR="0086226E">
        <w:rPr>
          <w:bCs/>
          <w:iCs/>
          <w:sz w:val="28"/>
        </w:rPr>
        <w:t xml:space="preserve"> О проведении в 2018 году информационной кампании по противодействию жестокому  обращению с детьми на территории  муниципального образования «</w:t>
      </w:r>
      <w:proofErr w:type="spellStart"/>
      <w:r w:rsidR="0086226E">
        <w:rPr>
          <w:bCs/>
          <w:iCs/>
          <w:sz w:val="28"/>
        </w:rPr>
        <w:t>Глинко</w:t>
      </w:r>
      <w:r w:rsidR="00B67CC9">
        <w:rPr>
          <w:bCs/>
          <w:iCs/>
          <w:sz w:val="28"/>
        </w:rPr>
        <w:t>вский</w:t>
      </w:r>
      <w:proofErr w:type="spellEnd"/>
      <w:r w:rsidR="00B67CC9">
        <w:rPr>
          <w:bCs/>
          <w:iCs/>
          <w:sz w:val="28"/>
        </w:rPr>
        <w:t xml:space="preserve"> район» Смоленской области;</w:t>
      </w:r>
    </w:p>
    <w:p w:rsidR="0086226E" w:rsidRDefault="0086226E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Об итогах межведомственных  проверок условий содержания  и воспитания  несовершеннолетних детей, находящих</w:t>
      </w:r>
      <w:r w:rsidR="00B67CC9">
        <w:rPr>
          <w:bCs/>
          <w:iCs/>
          <w:sz w:val="28"/>
        </w:rPr>
        <w:t>ся под опекой (попечительством);</w:t>
      </w:r>
    </w:p>
    <w:p w:rsidR="0086226E" w:rsidRDefault="0086226E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 профилактике тяжких и особо тяжких бытовых преступлений несовершеннолетних за 2017 год</w:t>
      </w:r>
      <w:r w:rsidR="00B67CC9">
        <w:rPr>
          <w:bCs/>
          <w:iCs/>
          <w:sz w:val="28"/>
        </w:rPr>
        <w:t>;</w:t>
      </w:r>
    </w:p>
    <w:p w:rsidR="0086226E" w:rsidRDefault="0086226E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</w:t>
      </w:r>
      <w:r w:rsidR="009F4FBC">
        <w:rPr>
          <w:bCs/>
          <w:iCs/>
          <w:sz w:val="28"/>
        </w:rPr>
        <w:t>О реализации мероприятий, проводимых УДО ДЮСШ, направленных  на профилактику здорового образа</w:t>
      </w:r>
      <w:r w:rsidR="00B67CC9">
        <w:rPr>
          <w:bCs/>
          <w:iCs/>
          <w:sz w:val="28"/>
        </w:rPr>
        <w:t xml:space="preserve"> жизни среди несовершеннолетних;</w:t>
      </w:r>
    </w:p>
    <w:p w:rsidR="009F4FBC" w:rsidRDefault="009F4FBC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Об организации  работы отдела по образованию, осуществляющему государственные полномочия  по опеке и попечительству, по  подготовке замещающих родителей, пропаганде семейного устройства детей-сирот и  детей, ост</w:t>
      </w:r>
      <w:r w:rsidR="00B67CC9">
        <w:rPr>
          <w:bCs/>
          <w:iCs/>
          <w:sz w:val="28"/>
        </w:rPr>
        <w:t>авшихся без попечения родителей;</w:t>
      </w:r>
    </w:p>
    <w:p w:rsidR="009F4FBC" w:rsidRDefault="009F4FBC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proofErr w:type="gramStart"/>
      <w:r>
        <w:rPr>
          <w:bCs/>
          <w:iCs/>
          <w:sz w:val="28"/>
        </w:rPr>
        <w:t xml:space="preserve">– О возможности и целесообразности реализации полномочий  по совместной  подготовке с соответствующими  органами и учреждениями  представляемых в суд материалов  по вопросам, связанным с содержанием несовершеннолетних в специальных учебно-воспитательных учреждениях закрытого типа, по итогам </w:t>
      </w:r>
      <w:r>
        <w:rPr>
          <w:bCs/>
          <w:iCs/>
          <w:sz w:val="28"/>
        </w:rPr>
        <w:lastRenderedPageBreak/>
        <w:t xml:space="preserve">рассмотрения </w:t>
      </w:r>
      <w:r w:rsidR="002B2DAA">
        <w:rPr>
          <w:bCs/>
          <w:iCs/>
          <w:sz w:val="28"/>
        </w:rPr>
        <w:t>на заседаниях комиссии поступивших материалов прекращенных уголовных дел или  материалов об отказе в возбуждении уголовного дела</w:t>
      </w:r>
      <w:r w:rsidR="00B67CC9">
        <w:rPr>
          <w:bCs/>
          <w:iCs/>
          <w:sz w:val="28"/>
        </w:rPr>
        <w:t xml:space="preserve"> в отношении несовершеннолетних;</w:t>
      </w:r>
      <w:proofErr w:type="gramEnd"/>
    </w:p>
    <w:p w:rsidR="002B2DAA" w:rsidRDefault="002B2DAA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 О состоянии работы отдела по образованию по организации летнего отдыха, досуга и занятости несо</w:t>
      </w:r>
      <w:r w:rsidR="00B67CC9">
        <w:rPr>
          <w:bCs/>
          <w:iCs/>
          <w:sz w:val="28"/>
        </w:rPr>
        <w:t>вершеннолетних;</w:t>
      </w:r>
    </w:p>
    <w:p w:rsidR="002B2DAA" w:rsidRDefault="002B2DAA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 проведении в преддверии летних каникул в образовательных учреждениях, расположенных на территории муниципального образования «</w:t>
      </w:r>
      <w:proofErr w:type="spellStart"/>
      <w:r>
        <w:rPr>
          <w:bCs/>
          <w:iCs/>
          <w:sz w:val="28"/>
        </w:rPr>
        <w:t>Глинковский</w:t>
      </w:r>
      <w:proofErr w:type="spellEnd"/>
      <w:r>
        <w:rPr>
          <w:bCs/>
          <w:iCs/>
          <w:sz w:val="28"/>
        </w:rPr>
        <w:t xml:space="preserve"> район» Смоленской области профилактического мероприятия «</w:t>
      </w:r>
      <w:proofErr w:type="gramStart"/>
      <w:r>
        <w:rPr>
          <w:bCs/>
          <w:iCs/>
          <w:sz w:val="28"/>
        </w:rPr>
        <w:t>Осторожно-дорога</w:t>
      </w:r>
      <w:proofErr w:type="gramEnd"/>
      <w:r>
        <w:rPr>
          <w:bCs/>
          <w:iCs/>
          <w:sz w:val="28"/>
        </w:rPr>
        <w:t>!»</w:t>
      </w:r>
      <w:r w:rsidR="00B67CC9">
        <w:rPr>
          <w:bCs/>
          <w:iCs/>
          <w:sz w:val="28"/>
        </w:rPr>
        <w:t>;</w:t>
      </w:r>
    </w:p>
    <w:p w:rsidR="002B2DAA" w:rsidRDefault="002B2DAA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 проведении в муниципальном образовании «</w:t>
      </w:r>
      <w:proofErr w:type="spellStart"/>
      <w:r>
        <w:rPr>
          <w:bCs/>
          <w:iCs/>
          <w:sz w:val="28"/>
        </w:rPr>
        <w:t>Глинковский</w:t>
      </w:r>
      <w:proofErr w:type="spellEnd"/>
      <w:r>
        <w:rPr>
          <w:bCs/>
          <w:iCs/>
          <w:sz w:val="28"/>
        </w:rPr>
        <w:t xml:space="preserve"> район» Смоленской области межведомственной профил</w:t>
      </w:r>
      <w:r w:rsidR="00B67CC9">
        <w:rPr>
          <w:bCs/>
          <w:iCs/>
          <w:sz w:val="28"/>
        </w:rPr>
        <w:t>актической операции «Подросток»;</w:t>
      </w:r>
    </w:p>
    <w:p w:rsidR="002B2DAA" w:rsidRDefault="002B2DAA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Об итогах проведения профилактич</w:t>
      </w:r>
      <w:r w:rsidR="00B67CC9">
        <w:rPr>
          <w:bCs/>
          <w:iCs/>
          <w:sz w:val="28"/>
        </w:rPr>
        <w:t>еского мероприятия «Твой выбор»;</w:t>
      </w:r>
    </w:p>
    <w:p w:rsidR="002B2DAA" w:rsidRDefault="002B2DAA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– </w:t>
      </w:r>
      <w:r w:rsidR="009C7898">
        <w:rPr>
          <w:bCs/>
          <w:iCs/>
          <w:sz w:val="28"/>
        </w:rPr>
        <w:t>О мерах по выявлению и предупреждению продажи несовершеннолетним алкого</w:t>
      </w:r>
      <w:r w:rsidR="00B67CC9">
        <w:rPr>
          <w:bCs/>
          <w:iCs/>
          <w:sz w:val="28"/>
        </w:rPr>
        <w:t>льной и табачной продукции;</w:t>
      </w:r>
    </w:p>
    <w:p w:rsidR="009C7898" w:rsidRDefault="009C7898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Роль библиотечных учреждений муниципального образования «</w:t>
      </w:r>
      <w:proofErr w:type="spellStart"/>
      <w:r>
        <w:rPr>
          <w:bCs/>
          <w:iCs/>
          <w:sz w:val="28"/>
        </w:rPr>
        <w:t>Глинковский</w:t>
      </w:r>
      <w:proofErr w:type="spellEnd"/>
      <w:r>
        <w:rPr>
          <w:bCs/>
          <w:iCs/>
          <w:sz w:val="28"/>
        </w:rPr>
        <w:t xml:space="preserve"> район» Смоленской области в профилактике пр</w:t>
      </w:r>
      <w:r w:rsidR="00B67CC9">
        <w:rPr>
          <w:bCs/>
          <w:iCs/>
          <w:sz w:val="28"/>
        </w:rPr>
        <w:t>авонарушений несовершеннолетних;</w:t>
      </w:r>
    </w:p>
    <w:p w:rsidR="009C7898" w:rsidRDefault="009C7898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Об организации работы ОГБУЗ «</w:t>
      </w:r>
      <w:proofErr w:type="spellStart"/>
      <w:r>
        <w:rPr>
          <w:bCs/>
          <w:iCs/>
          <w:sz w:val="28"/>
        </w:rPr>
        <w:t>Глинковская</w:t>
      </w:r>
      <w:proofErr w:type="spellEnd"/>
      <w:r>
        <w:rPr>
          <w:bCs/>
          <w:iCs/>
          <w:sz w:val="28"/>
        </w:rPr>
        <w:t xml:space="preserve"> ЦРБ» по распространению санитарно-гигиенических знаний среди несовершеннолетних, их родителе</w:t>
      </w:r>
      <w:r w:rsidR="00B67CC9">
        <w:rPr>
          <w:bCs/>
          <w:iCs/>
          <w:sz w:val="28"/>
        </w:rPr>
        <w:t>й, иных законных представителей;</w:t>
      </w:r>
    </w:p>
    <w:p w:rsidR="009C7898" w:rsidRDefault="009C7898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 О проведенных мероприятиях  МБУК «</w:t>
      </w:r>
      <w:proofErr w:type="spellStart"/>
      <w:r>
        <w:rPr>
          <w:bCs/>
          <w:iCs/>
          <w:sz w:val="28"/>
        </w:rPr>
        <w:t>Глинковский</w:t>
      </w:r>
      <w:proofErr w:type="spellEnd"/>
      <w:r>
        <w:rPr>
          <w:bCs/>
          <w:iCs/>
          <w:sz w:val="28"/>
        </w:rPr>
        <w:t xml:space="preserve"> районный  культурно-просветительский центр», направленных на профилактику  наркомании, алкоголизма, </w:t>
      </w:r>
      <w:proofErr w:type="spellStart"/>
      <w:r>
        <w:rPr>
          <w:bCs/>
          <w:iCs/>
          <w:sz w:val="28"/>
        </w:rPr>
        <w:t>табакокурения</w:t>
      </w:r>
      <w:proofErr w:type="spellEnd"/>
      <w:r>
        <w:rPr>
          <w:bCs/>
          <w:iCs/>
          <w:sz w:val="28"/>
        </w:rPr>
        <w:t xml:space="preserve"> среди детей и подростков за </w:t>
      </w:r>
      <w:r>
        <w:rPr>
          <w:bCs/>
          <w:iCs/>
          <w:sz w:val="28"/>
          <w:lang w:val="en-US"/>
        </w:rPr>
        <w:t>I</w:t>
      </w:r>
      <w:r w:rsidR="0040659B">
        <w:rPr>
          <w:bCs/>
          <w:iCs/>
          <w:sz w:val="28"/>
        </w:rPr>
        <w:t xml:space="preserve"> </w:t>
      </w:r>
      <w:r w:rsidR="00B67CC9">
        <w:rPr>
          <w:bCs/>
          <w:iCs/>
          <w:sz w:val="28"/>
        </w:rPr>
        <w:t>полугодие 2018 года;</w:t>
      </w:r>
    </w:p>
    <w:p w:rsidR="009C7898" w:rsidRPr="009C7898" w:rsidRDefault="0040659B" w:rsidP="00A0512A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–</w:t>
      </w:r>
      <w:r w:rsidRPr="00D32590">
        <w:t xml:space="preserve"> </w:t>
      </w:r>
      <w:r w:rsidRPr="007C3629">
        <w:rPr>
          <w:sz w:val="28"/>
          <w:szCs w:val="28"/>
        </w:rPr>
        <w:t xml:space="preserve">О состоянии безнадзорности, преступности и правонарушений среди несовершеннолетних в Смоленской области за </w:t>
      </w:r>
      <w:r w:rsidRPr="007C3629">
        <w:rPr>
          <w:sz w:val="28"/>
          <w:szCs w:val="28"/>
          <w:lang w:val="en-US"/>
        </w:rPr>
        <w:t>I</w:t>
      </w:r>
      <w:r w:rsidRPr="007C3629">
        <w:rPr>
          <w:sz w:val="28"/>
          <w:szCs w:val="28"/>
        </w:rPr>
        <w:t xml:space="preserve"> полугодие 2018</w:t>
      </w:r>
      <w:r w:rsidR="007C3629">
        <w:rPr>
          <w:sz w:val="28"/>
          <w:szCs w:val="28"/>
        </w:rPr>
        <w:t xml:space="preserve"> года, мерах по их профилактике</w:t>
      </w:r>
      <w:r w:rsidR="00230C2A">
        <w:rPr>
          <w:sz w:val="28"/>
          <w:szCs w:val="28"/>
        </w:rPr>
        <w:t>;</w:t>
      </w:r>
    </w:p>
    <w:p w:rsidR="00065B24" w:rsidRPr="00CE67CA" w:rsidRDefault="007C3629" w:rsidP="00A0512A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–</w:t>
      </w:r>
      <w:r w:rsidR="0040659B" w:rsidRPr="00243E2D">
        <w:rPr>
          <w:b/>
          <w:sz w:val="24"/>
          <w:szCs w:val="24"/>
        </w:rPr>
        <w:t xml:space="preserve">  </w:t>
      </w:r>
      <w:r w:rsidR="0040659B" w:rsidRPr="007C3629">
        <w:rPr>
          <w:sz w:val="28"/>
          <w:szCs w:val="28"/>
        </w:rPr>
        <w:t>О реализации многодетным семьям прав на получение  мер социальной поддержки, установленной законод</w:t>
      </w:r>
      <w:r w:rsidR="00230C2A">
        <w:rPr>
          <w:sz w:val="28"/>
          <w:szCs w:val="28"/>
        </w:rPr>
        <w:t>ательством Российской Федерации;</w:t>
      </w:r>
    </w:p>
    <w:p w:rsidR="009E46AA" w:rsidRPr="007C3629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</w:rPr>
        <w:t xml:space="preserve">–   </w:t>
      </w:r>
      <w:r w:rsidR="0040659B" w:rsidRPr="007C3629">
        <w:rPr>
          <w:bCs/>
          <w:sz w:val="28"/>
          <w:szCs w:val="28"/>
        </w:rPr>
        <w:t>Об участии в проведении Всероссийской акции «Безопасность детства</w:t>
      </w:r>
      <w:r w:rsidR="00230C2A">
        <w:rPr>
          <w:bCs/>
          <w:sz w:val="28"/>
          <w:szCs w:val="28"/>
        </w:rPr>
        <w:t>»;</w:t>
      </w:r>
    </w:p>
    <w:p w:rsidR="0040659B" w:rsidRPr="007C3629" w:rsidRDefault="007C3629" w:rsidP="00A0512A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</w:t>
      </w:r>
      <w:r w:rsidR="0040659B" w:rsidRPr="007C3629">
        <w:rPr>
          <w:rFonts w:ascii="Times New Roman" w:hAnsi="Times New Roman" w:cs="Times New Roman"/>
          <w:sz w:val="28"/>
          <w:szCs w:val="28"/>
        </w:rPr>
        <w:t>О принятых мерах по трудоустройству и занятости несовершеннолетних, в том числе состоящих на профилактических учетах и из семей, находящихся в трудной жизненной ситу</w:t>
      </w:r>
      <w:r w:rsidR="00230C2A">
        <w:rPr>
          <w:rFonts w:ascii="Times New Roman" w:hAnsi="Times New Roman" w:cs="Times New Roman"/>
          <w:sz w:val="28"/>
          <w:szCs w:val="28"/>
        </w:rPr>
        <w:t>ации, в летний период 2018 года;</w:t>
      </w:r>
    </w:p>
    <w:p w:rsidR="009E46AA" w:rsidRPr="007C3629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</w:rPr>
        <w:t xml:space="preserve">– </w:t>
      </w:r>
      <w:r w:rsidR="0040659B" w:rsidRPr="007C3629">
        <w:rPr>
          <w:sz w:val="28"/>
          <w:szCs w:val="28"/>
        </w:rPr>
        <w:t>О работе образовательных учреждений в области информационной безопасности детей</w:t>
      </w:r>
      <w:r w:rsidR="00230C2A">
        <w:rPr>
          <w:sz w:val="28"/>
          <w:szCs w:val="28"/>
        </w:rPr>
        <w:t>;</w:t>
      </w:r>
    </w:p>
    <w:p w:rsidR="0040659B" w:rsidRPr="007C3629" w:rsidRDefault="007C3629" w:rsidP="00A0512A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– </w:t>
      </w:r>
      <w:r w:rsidR="0040659B" w:rsidRPr="007C3629">
        <w:rPr>
          <w:rFonts w:ascii="Times New Roman" w:hAnsi="Times New Roman" w:cs="Times New Roman"/>
          <w:sz w:val="28"/>
          <w:szCs w:val="28"/>
        </w:rPr>
        <w:t>Об участии комиссии по делам несовершеннолетних и защите их прав в муниципальном образовании «</w:t>
      </w:r>
      <w:proofErr w:type="spellStart"/>
      <w:r w:rsidR="0040659B" w:rsidRPr="007C3629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40659B" w:rsidRPr="007C3629">
        <w:rPr>
          <w:rFonts w:ascii="Times New Roman" w:hAnsi="Times New Roman" w:cs="Times New Roman"/>
          <w:sz w:val="28"/>
          <w:szCs w:val="28"/>
        </w:rPr>
        <w:t xml:space="preserve"> район» в проведении Всероссийского дня правовой помощи детям на территории Смоленской области, которы</w:t>
      </w:r>
      <w:r w:rsidR="00230C2A">
        <w:rPr>
          <w:rFonts w:ascii="Times New Roman" w:hAnsi="Times New Roman" w:cs="Times New Roman"/>
          <w:sz w:val="28"/>
          <w:szCs w:val="28"/>
        </w:rPr>
        <w:t>й состоится 20 ноября 2018 года;</w:t>
      </w:r>
    </w:p>
    <w:p w:rsidR="0040659B" w:rsidRDefault="007C3629" w:rsidP="00A0512A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– </w:t>
      </w:r>
      <w:r w:rsidR="0040659B" w:rsidRPr="002E3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59B" w:rsidRPr="007C3629">
        <w:rPr>
          <w:rFonts w:ascii="Times New Roman" w:hAnsi="Times New Roman" w:cs="Times New Roman"/>
          <w:sz w:val="28"/>
          <w:szCs w:val="28"/>
        </w:rPr>
        <w:t xml:space="preserve">О работе образовательных учреждений, направленных на профилактику незаконного потребления наркотических средств, психотропных веществ, новых </w:t>
      </w:r>
      <w:r w:rsidR="0040659B" w:rsidRPr="007C3629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потенциально опасных </w:t>
      </w:r>
      <w:proofErr w:type="spellStart"/>
      <w:r w:rsidR="0040659B" w:rsidRPr="007C362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0659B" w:rsidRPr="007C3629">
        <w:rPr>
          <w:rFonts w:ascii="Times New Roman" w:hAnsi="Times New Roman" w:cs="Times New Roman"/>
          <w:sz w:val="28"/>
          <w:szCs w:val="28"/>
        </w:rPr>
        <w:t xml:space="preserve"> или одурманивающих веществ, алкогольной и спиртосодержащей продукции среди несовершеннолетних</w:t>
      </w:r>
      <w:r w:rsidR="00230C2A">
        <w:rPr>
          <w:rFonts w:ascii="Times New Roman" w:hAnsi="Times New Roman" w:cs="Times New Roman"/>
          <w:sz w:val="28"/>
          <w:szCs w:val="28"/>
        </w:rPr>
        <w:t>;</w:t>
      </w:r>
    </w:p>
    <w:p w:rsidR="0040659B" w:rsidRPr="007C3629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</w:rPr>
        <w:t xml:space="preserve">– </w:t>
      </w:r>
      <w:r w:rsidR="0040659B" w:rsidRPr="007C3629">
        <w:rPr>
          <w:sz w:val="28"/>
          <w:szCs w:val="28"/>
        </w:rPr>
        <w:t>Об итогах проведения межведомственной профил</w:t>
      </w:r>
      <w:r w:rsidR="00230C2A">
        <w:rPr>
          <w:sz w:val="28"/>
          <w:szCs w:val="28"/>
        </w:rPr>
        <w:t>актической операции «Подросток»;</w:t>
      </w:r>
    </w:p>
    <w:p w:rsidR="0040659B" w:rsidRPr="007C3629" w:rsidRDefault="007C3629" w:rsidP="00A0512A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C3629">
        <w:rPr>
          <w:rFonts w:ascii="Times New Roman" w:hAnsi="Times New Roman" w:cs="Times New Roman"/>
          <w:sz w:val="28"/>
          <w:szCs w:val="28"/>
        </w:rPr>
        <w:t xml:space="preserve">– </w:t>
      </w:r>
      <w:r w:rsidR="0040659B" w:rsidRPr="007C3629">
        <w:rPr>
          <w:rFonts w:ascii="Times New Roman" w:hAnsi="Times New Roman" w:cs="Times New Roman"/>
          <w:sz w:val="28"/>
          <w:szCs w:val="28"/>
        </w:rPr>
        <w:t>Об  организации и проведении межведомственного профилактического мероприятия «Проти</w:t>
      </w:r>
      <w:r w:rsidR="00230C2A">
        <w:rPr>
          <w:rFonts w:ascii="Times New Roman" w:hAnsi="Times New Roman" w:cs="Times New Roman"/>
          <w:sz w:val="28"/>
          <w:szCs w:val="28"/>
        </w:rPr>
        <w:t>в жестокости и насилия в семье»;</w:t>
      </w:r>
    </w:p>
    <w:p w:rsidR="0040659B" w:rsidRPr="007C3629" w:rsidRDefault="007C3629" w:rsidP="00A05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659B" w:rsidRPr="007C3629">
        <w:rPr>
          <w:rFonts w:ascii="Times New Roman" w:hAnsi="Times New Roman" w:cs="Times New Roman"/>
          <w:sz w:val="28"/>
          <w:szCs w:val="28"/>
        </w:rPr>
        <w:t>О состоянии работы органов и учреждений  системы профилактики с несовершеннолетними, состоящими на ведомственных учетах, в том числе в категориях: условно осужденные, злоупотребляющие спиртными напитками, наркотическими и иным</w:t>
      </w:r>
      <w:r>
        <w:rPr>
          <w:rFonts w:ascii="Times New Roman" w:hAnsi="Times New Roman" w:cs="Times New Roman"/>
          <w:sz w:val="28"/>
          <w:szCs w:val="28"/>
        </w:rPr>
        <w:t>и одурманивающими веществами</w:t>
      </w:r>
      <w:r w:rsidR="00230C2A">
        <w:rPr>
          <w:rFonts w:ascii="Times New Roman" w:hAnsi="Times New Roman" w:cs="Times New Roman"/>
          <w:sz w:val="28"/>
          <w:szCs w:val="28"/>
        </w:rPr>
        <w:t>;</w:t>
      </w:r>
    </w:p>
    <w:p w:rsidR="0040659B" w:rsidRPr="007C3629" w:rsidRDefault="007C3629" w:rsidP="00A0512A">
      <w:pPr>
        <w:tabs>
          <w:tab w:val="left" w:pos="4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– </w:t>
      </w:r>
      <w:r w:rsidR="0040659B" w:rsidRPr="007C3629">
        <w:rPr>
          <w:rFonts w:ascii="Times New Roman" w:hAnsi="Times New Roman" w:cs="Times New Roman"/>
          <w:sz w:val="28"/>
          <w:szCs w:val="28"/>
        </w:rPr>
        <w:t>Об организации работы по формированию семейных ценностей у детей старшего дошкольного возраст</w:t>
      </w:r>
      <w:r w:rsidR="00230C2A">
        <w:rPr>
          <w:rFonts w:ascii="Times New Roman" w:hAnsi="Times New Roman" w:cs="Times New Roman"/>
          <w:sz w:val="28"/>
          <w:szCs w:val="28"/>
        </w:rPr>
        <w:t>а в ДОУ Детский сад «Чебурашка»;</w:t>
      </w:r>
    </w:p>
    <w:p w:rsidR="0040659B" w:rsidRPr="007C3629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40659B" w:rsidRPr="007C3629">
        <w:rPr>
          <w:sz w:val="28"/>
          <w:szCs w:val="28"/>
        </w:rPr>
        <w:t>О проведении профилактического м</w:t>
      </w:r>
      <w:r w:rsidR="00230C2A">
        <w:rPr>
          <w:sz w:val="28"/>
          <w:szCs w:val="28"/>
        </w:rPr>
        <w:t xml:space="preserve">ероприятия «Месяц </w:t>
      </w:r>
      <w:proofErr w:type="spellStart"/>
      <w:r w:rsidR="00230C2A">
        <w:rPr>
          <w:sz w:val="28"/>
          <w:szCs w:val="28"/>
        </w:rPr>
        <w:t>БезОпасности</w:t>
      </w:r>
      <w:proofErr w:type="spellEnd"/>
      <w:r w:rsidR="00230C2A">
        <w:rPr>
          <w:sz w:val="28"/>
          <w:szCs w:val="28"/>
        </w:rPr>
        <w:t>»;</w:t>
      </w:r>
    </w:p>
    <w:p w:rsidR="0040659B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</w:rPr>
        <w:t xml:space="preserve">–  </w:t>
      </w:r>
      <w:r w:rsidRPr="007C3629">
        <w:rPr>
          <w:sz w:val="28"/>
          <w:szCs w:val="28"/>
        </w:rPr>
        <w:t xml:space="preserve">О работе, </w:t>
      </w:r>
      <w:r>
        <w:rPr>
          <w:sz w:val="28"/>
          <w:szCs w:val="28"/>
        </w:rPr>
        <w:t>проведенной органами и учреждениями системы профилактики с семьями, состоящими на «Едином учете семей, находящихся в социально опасном положении», деятельности по их выявлению и устранению причин, способствовавших бе</w:t>
      </w:r>
      <w:r w:rsidR="00230C2A">
        <w:rPr>
          <w:sz w:val="28"/>
          <w:szCs w:val="28"/>
        </w:rPr>
        <w:t>знадзорности несовершеннолетних;</w:t>
      </w:r>
    </w:p>
    <w:p w:rsidR="007C3629" w:rsidRDefault="007C3629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 выполнении </w:t>
      </w:r>
      <w:r w:rsidR="002819C7">
        <w:rPr>
          <w:sz w:val="28"/>
          <w:szCs w:val="28"/>
        </w:rPr>
        <w:t xml:space="preserve">отделом социальной защиты населения в </w:t>
      </w:r>
      <w:proofErr w:type="spellStart"/>
      <w:r w:rsidR="002819C7">
        <w:rPr>
          <w:sz w:val="28"/>
          <w:szCs w:val="28"/>
        </w:rPr>
        <w:t>Глинковском</w:t>
      </w:r>
      <w:proofErr w:type="spellEnd"/>
      <w:r w:rsidR="002819C7">
        <w:rPr>
          <w:sz w:val="28"/>
          <w:szCs w:val="28"/>
        </w:rPr>
        <w:t xml:space="preserve"> районе мероприятий по обеспечению несовершеннолетних оздоровлением и отдыхом в 2018 году, в том числе о представлении несовершеннолетним, находящимся в социально опасном положении и воспитывающимся в семьях с трудной жизненной ситуаци</w:t>
      </w:r>
      <w:r w:rsidR="00230C2A">
        <w:rPr>
          <w:sz w:val="28"/>
          <w:szCs w:val="28"/>
        </w:rPr>
        <w:t>ей санаторно-курортного лечения;</w:t>
      </w:r>
    </w:p>
    <w:p w:rsidR="0040659B" w:rsidRDefault="00CF31CB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 итогах проведения профилактического м</w:t>
      </w:r>
      <w:r w:rsidR="00B65A07">
        <w:rPr>
          <w:sz w:val="28"/>
          <w:szCs w:val="28"/>
        </w:rPr>
        <w:t>ер</w:t>
      </w:r>
      <w:r w:rsidR="00230C2A">
        <w:rPr>
          <w:sz w:val="28"/>
          <w:szCs w:val="28"/>
        </w:rPr>
        <w:t xml:space="preserve">оприятий «Месяц </w:t>
      </w:r>
      <w:proofErr w:type="spellStart"/>
      <w:r w:rsidR="00230C2A">
        <w:rPr>
          <w:sz w:val="28"/>
          <w:szCs w:val="28"/>
        </w:rPr>
        <w:t>БезОпасности</w:t>
      </w:r>
      <w:proofErr w:type="spellEnd"/>
      <w:r w:rsidR="00230C2A">
        <w:rPr>
          <w:sz w:val="28"/>
          <w:szCs w:val="28"/>
        </w:rPr>
        <w:t>».</w:t>
      </w:r>
    </w:p>
    <w:p w:rsidR="00B65A07" w:rsidRDefault="00B65A07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заседаниях комиссии  были </w:t>
      </w:r>
      <w:r w:rsidR="00EF67F6">
        <w:rPr>
          <w:sz w:val="28"/>
          <w:szCs w:val="28"/>
        </w:rPr>
        <w:t>рассмотрены</w:t>
      </w:r>
      <w:r>
        <w:rPr>
          <w:sz w:val="28"/>
          <w:szCs w:val="28"/>
        </w:rPr>
        <w:t>:</w:t>
      </w:r>
    </w:p>
    <w:p w:rsidR="008E0AD5" w:rsidRDefault="008E0AD5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Постановления  Комиссии по делам несовершеннолетних и защите их прав Смоленской области от 25.01.2018 № 1, от 28.02.2018 № 2, от 28.03.2018 № 3, от 25.04.2018г. № 4, от 21.05.2018 № 5,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12.07.2018 № 6,  от 17</w:t>
      </w:r>
      <w:r w:rsidR="00230C2A">
        <w:rPr>
          <w:sz w:val="28"/>
          <w:szCs w:val="28"/>
        </w:rPr>
        <w:t>.10.2018 № 7, от 14.12.2018 № 8;</w:t>
      </w:r>
    </w:p>
    <w:p w:rsidR="00B65A07" w:rsidRDefault="00B65A07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Информация прокуратуры  Смоленской области о состоянии законности в сфере профилактики  безнадзорности и правонарушений несовершеннолетних от 10.11.2017г.</w:t>
      </w:r>
      <w:r w:rsidR="00230C2A">
        <w:rPr>
          <w:sz w:val="28"/>
          <w:szCs w:val="28"/>
        </w:rPr>
        <w:t>;</w:t>
      </w:r>
    </w:p>
    <w:p w:rsidR="00B65A07" w:rsidRDefault="00B65A07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Информационное письмо Заместителя Министра  образования и науки РФ Т.Ю. </w:t>
      </w:r>
      <w:proofErr w:type="spellStart"/>
      <w:r>
        <w:rPr>
          <w:sz w:val="28"/>
          <w:szCs w:val="28"/>
        </w:rPr>
        <w:t>Синюгиной</w:t>
      </w:r>
      <w:proofErr w:type="spellEnd"/>
      <w:r>
        <w:rPr>
          <w:sz w:val="28"/>
          <w:szCs w:val="28"/>
        </w:rPr>
        <w:t xml:space="preserve"> «Об итогах проведения Всероссийского сове</w:t>
      </w:r>
      <w:r w:rsidR="00230C2A">
        <w:rPr>
          <w:sz w:val="28"/>
          <w:szCs w:val="28"/>
        </w:rPr>
        <w:t>щания  и Форума приемных семей»;</w:t>
      </w:r>
    </w:p>
    <w:p w:rsidR="00885F01" w:rsidRDefault="00B65A07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2AFA">
        <w:rPr>
          <w:sz w:val="28"/>
          <w:szCs w:val="28"/>
        </w:rPr>
        <w:t xml:space="preserve"> Рекомендации по итогам «круглого стола» на тему «Вопросы поддержания </w:t>
      </w:r>
      <w:r w:rsidR="00885F01">
        <w:rPr>
          <w:sz w:val="28"/>
          <w:szCs w:val="28"/>
        </w:rPr>
        <w:t>осужденными общественно полезных связей с семьей в период отбывания ими наказания в виде лишения свободы: законодательный аспект», организованного Комитетом Совета Федерации  по социальной пол</w:t>
      </w:r>
      <w:r w:rsidR="00230C2A">
        <w:rPr>
          <w:sz w:val="28"/>
          <w:szCs w:val="28"/>
        </w:rPr>
        <w:t xml:space="preserve">итике Федерального  Собрания </w:t>
      </w:r>
      <w:r w:rsidR="00230C2A">
        <w:rPr>
          <w:sz w:val="28"/>
          <w:szCs w:val="28"/>
        </w:rPr>
        <w:lastRenderedPageBreak/>
        <w:t>РФ;</w:t>
      </w:r>
    </w:p>
    <w:p w:rsidR="00B65A07" w:rsidRDefault="00885F01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Протокол  совещания, организованного </w:t>
      </w:r>
      <w:r w:rsidR="0079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 образования и науки  РФ под председательством  Е.А. </w:t>
      </w:r>
      <w:proofErr w:type="spellStart"/>
      <w:r>
        <w:rPr>
          <w:sz w:val="28"/>
          <w:szCs w:val="28"/>
        </w:rPr>
        <w:t>Сильянова</w:t>
      </w:r>
      <w:proofErr w:type="spellEnd"/>
      <w:r>
        <w:rPr>
          <w:sz w:val="28"/>
          <w:szCs w:val="28"/>
        </w:rPr>
        <w:t xml:space="preserve"> от 19.01.2018г.</w:t>
      </w:r>
      <w:r w:rsidR="00230C2A">
        <w:rPr>
          <w:sz w:val="28"/>
          <w:szCs w:val="28"/>
        </w:rPr>
        <w:t>;</w:t>
      </w:r>
    </w:p>
    <w:p w:rsidR="00106FC3" w:rsidRDefault="00885F01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A75A3">
        <w:rPr>
          <w:sz w:val="28"/>
          <w:szCs w:val="28"/>
        </w:rPr>
        <w:t xml:space="preserve"> Материал А.В. Долганова, начальника отдела организации  деятельности УУП и ПДН УМВД РФ по Смоленской области «О состоянии безнадзорности, преступности и правонарушений  среди несовершеннолетних в Смоленской области за </w:t>
      </w:r>
      <w:r w:rsidR="000A75A3">
        <w:rPr>
          <w:sz w:val="28"/>
          <w:szCs w:val="28"/>
          <w:lang w:val="en-US"/>
        </w:rPr>
        <w:t>I</w:t>
      </w:r>
      <w:r w:rsidR="000A75A3" w:rsidRPr="000A75A3">
        <w:rPr>
          <w:sz w:val="28"/>
          <w:szCs w:val="28"/>
        </w:rPr>
        <w:t xml:space="preserve"> </w:t>
      </w:r>
      <w:r w:rsidR="000A75A3">
        <w:rPr>
          <w:sz w:val="28"/>
          <w:szCs w:val="28"/>
        </w:rPr>
        <w:t xml:space="preserve"> полугодие 2018 года, мерах по их профилактике</w:t>
      </w:r>
      <w:r w:rsidR="00106FC3">
        <w:rPr>
          <w:sz w:val="28"/>
          <w:szCs w:val="28"/>
        </w:rPr>
        <w:t>».</w:t>
      </w:r>
    </w:p>
    <w:p w:rsidR="007E3372" w:rsidRDefault="007E3372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40659B" w:rsidRDefault="00470DB8" w:rsidP="00A0512A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="00E16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140F">
        <w:rPr>
          <w:sz w:val="28"/>
          <w:szCs w:val="28"/>
        </w:rPr>
        <w:t xml:space="preserve"> в 2018 году  </w:t>
      </w:r>
      <w:proofErr w:type="gramStart"/>
      <w:r>
        <w:rPr>
          <w:sz w:val="28"/>
          <w:szCs w:val="28"/>
        </w:rPr>
        <w:t>разрабо</w:t>
      </w:r>
      <w:r w:rsidR="007E3372">
        <w:rPr>
          <w:sz w:val="28"/>
          <w:szCs w:val="28"/>
        </w:rPr>
        <w:t>таны</w:t>
      </w:r>
      <w:proofErr w:type="gramEnd"/>
      <w:r w:rsidR="00E16883">
        <w:rPr>
          <w:sz w:val="28"/>
          <w:szCs w:val="28"/>
        </w:rPr>
        <w:t xml:space="preserve"> </w:t>
      </w:r>
      <w:r w:rsidR="007E3372">
        <w:rPr>
          <w:sz w:val="28"/>
          <w:szCs w:val="28"/>
        </w:rPr>
        <w:t xml:space="preserve"> и</w:t>
      </w:r>
      <w:r w:rsidR="00E16883">
        <w:rPr>
          <w:sz w:val="28"/>
          <w:szCs w:val="28"/>
        </w:rPr>
        <w:t xml:space="preserve"> </w:t>
      </w:r>
      <w:r w:rsidR="007E3372">
        <w:rPr>
          <w:sz w:val="28"/>
          <w:szCs w:val="28"/>
        </w:rPr>
        <w:t xml:space="preserve"> утверждены на заседаниях</w:t>
      </w:r>
      <w:r>
        <w:rPr>
          <w:sz w:val="28"/>
          <w:szCs w:val="28"/>
        </w:rPr>
        <w:t>:</w:t>
      </w:r>
    </w:p>
    <w:p w:rsidR="00470DB8" w:rsidRPr="005F06E2" w:rsidRDefault="00470DB8" w:rsidP="00A0512A">
      <w:pPr>
        <w:pStyle w:val="a3"/>
        <w:spacing w:after="0" w:line="276" w:lineRule="auto"/>
        <w:ind w:firstLine="709"/>
        <w:jc w:val="both"/>
        <w:rPr>
          <w:i/>
          <w:sz w:val="28"/>
          <w:szCs w:val="28"/>
        </w:rPr>
      </w:pPr>
      <w:r w:rsidRPr="005F06E2">
        <w:rPr>
          <w:i/>
          <w:sz w:val="28"/>
          <w:szCs w:val="28"/>
        </w:rPr>
        <w:t>–</w:t>
      </w:r>
      <w:r w:rsidR="0066140F">
        <w:rPr>
          <w:i/>
          <w:sz w:val="28"/>
          <w:szCs w:val="28"/>
        </w:rPr>
        <w:t xml:space="preserve"> </w:t>
      </w:r>
      <w:r w:rsidRPr="005F06E2">
        <w:rPr>
          <w:i/>
          <w:sz w:val="28"/>
          <w:szCs w:val="28"/>
        </w:rPr>
        <w:t xml:space="preserve"> </w:t>
      </w:r>
      <w:r w:rsidRPr="005F06E2">
        <w:rPr>
          <w:b/>
          <w:i/>
          <w:sz w:val="28"/>
          <w:szCs w:val="28"/>
        </w:rPr>
        <w:t>Комплексный план по профилактике безнадзорности, правонарушений и защиты прав несовершеннолетних, предупреждения семейного неблагополучия, социального сиротств</w:t>
      </w:r>
      <w:r w:rsidR="00C241A3">
        <w:rPr>
          <w:b/>
          <w:i/>
          <w:sz w:val="28"/>
          <w:szCs w:val="28"/>
        </w:rPr>
        <w:t>а</w:t>
      </w:r>
      <w:r w:rsidRPr="005F06E2">
        <w:rPr>
          <w:b/>
          <w:i/>
          <w:sz w:val="28"/>
          <w:szCs w:val="28"/>
        </w:rPr>
        <w:t xml:space="preserve"> в муниципальном образовании «</w:t>
      </w:r>
      <w:proofErr w:type="spellStart"/>
      <w:r w:rsidRPr="005F06E2">
        <w:rPr>
          <w:b/>
          <w:i/>
          <w:sz w:val="28"/>
          <w:szCs w:val="28"/>
        </w:rPr>
        <w:t>Глинковский</w:t>
      </w:r>
      <w:proofErr w:type="spellEnd"/>
      <w:r w:rsidRPr="005F06E2">
        <w:rPr>
          <w:b/>
          <w:i/>
          <w:sz w:val="28"/>
          <w:szCs w:val="28"/>
        </w:rPr>
        <w:t xml:space="preserve"> район» Смоленской области на 2018 год</w:t>
      </w:r>
      <w:r w:rsidR="00A92C93" w:rsidRPr="005F06E2">
        <w:rPr>
          <w:i/>
          <w:sz w:val="28"/>
          <w:szCs w:val="28"/>
        </w:rPr>
        <w:t xml:space="preserve"> (постановление </w:t>
      </w:r>
      <w:r w:rsidRPr="005F06E2">
        <w:rPr>
          <w:i/>
          <w:sz w:val="28"/>
          <w:szCs w:val="28"/>
        </w:rPr>
        <w:t xml:space="preserve"> от 22.01.2018 № 01</w:t>
      </w:r>
      <w:r w:rsidR="00A92C93" w:rsidRPr="005F06E2">
        <w:rPr>
          <w:i/>
          <w:sz w:val="28"/>
          <w:szCs w:val="28"/>
        </w:rPr>
        <w:t>)</w:t>
      </w:r>
      <w:r w:rsidR="00230C2A">
        <w:rPr>
          <w:i/>
          <w:sz w:val="28"/>
          <w:szCs w:val="28"/>
        </w:rPr>
        <w:t>;</w:t>
      </w:r>
    </w:p>
    <w:p w:rsidR="00470DB8" w:rsidRPr="005F06E2" w:rsidRDefault="00470DB8" w:rsidP="00A0512A">
      <w:pPr>
        <w:pStyle w:val="a3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="0066140F">
        <w:rPr>
          <w:sz w:val="28"/>
          <w:szCs w:val="28"/>
        </w:rPr>
        <w:t xml:space="preserve"> </w:t>
      </w:r>
      <w:r w:rsidRPr="005F06E2">
        <w:rPr>
          <w:b/>
          <w:i/>
          <w:sz w:val="28"/>
          <w:szCs w:val="28"/>
        </w:rPr>
        <w:t xml:space="preserve">Алгоритм межведомственного взаимодействия при выявлении и первичной социализации несовершеннолетних, оказавшихся в условиях непосредственной </w:t>
      </w:r>
      <w:r w:rsidR="00D13610" w:rsidRPr="005F06E2">
        <w:rPr>
          <w:b/>
          <w:i/>
          <w:sz w:val="28"/>
          <w:szCs w:val="28"/>
        </w:rPr>
        <w:t xml:space="preserve">угрозы их жизни и здоровью </w:t>
      </w:r>
      <w:r w:rsidR="00D13610" w:rsidRPr="005F06E2">
        <w:rPr>
          <w:i/>
          <w:sz w:val="28"/>
          <w:szCs w:val="28"/>
        </w:rPr>
        <w:t>(по</w:t>
      </w:r>
      <w:r w:rsidR="00230C2A">
        <w:rPr>
          <w:i/>
          <w:sz w:val="28"/>
          <w:szCs w:val="28"/>
        </w:rPr>
        <w:t>становление от 22.01.2018 № 01);</w:t>
      </w:r>
    </w:p>
    <w:p w:rsidR="00D13610" w:rsidRPr="005F06E2" w:rsidRDefault="00D13610" w:rsidP="00A0512A">
      <w:pPr>
        <w:pStyle w:val="a3"/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F06E2">
        <w:rPr>
          <w:b/>
          <w:i/>
          <w:sz w:val="28"/>
          <w:szCs w:val="28"/>
        </w:rPr>
        <w:t>График  проведения межведомственных профилактический рейдов в муниципальном образовании «</w:t>
      </w:r>
      <w:proofErr w:type="spellStart"/>
      <w:r w:rsidRPr="005F06E2">
        <w:rPr>
          <w:b/>
          <w:i/>
          <w:sz w:val="28"/>
          <w:szCs w:val="28"/>
        </w:rPr>
        <w:t>Глинковский</w:t>
      </w:r>
      <w:proofErr w:type="spellEnd"/>
      <w:r w:rsidRPr="005F06E2">
        <w:rPr>
          <w:b/>
          <w:i/>
          <w:sz w:val="28"/>
          <w:szCs w:val="28"/>
        </w:rPr>
        <w:t xml:space="preserve"> район» Смоленской области на </w:t>
      </w:r>
      <w:r w:rsidRPr="005F06E2">
        <w:rPr>
          <w:b/>
          <w:i/>
          <w:sz w:val="28"/>
          <w:szCs w:val="28"/>
          <w:lang w:val="en-US"/>
        </w:rPr>
        <w:t>I</w:t>
      </w:r>
      <w:r w:rsidRPr="005F06E2">
        <w:rPr>
          <w:b/>
          <w:i/>
          <w:sz w:val="28"/>
          <w:szCs w:val="28"/>
        </w:rPr>
        <w:t xml:space="preserve"> полугодие 2018 года</w:t>
      </w:r>
      <w:r w:rsidR="00A92C93" w:rsidRPr="005F06E2">
        <w:rPr>
          <w:b/>
          <w:i/>
          <w:sz w:val="28"/>
          <w:szCs w:val="28"/>
        </w:rPr>
        <w:t xml:space="preserve"> </w:t>
      </w:r>
      <w:r w:rsidR="005F06E2" w:rsidRPr="005F06E2">
        <w:rPr>
          <w:i/>
          <w:sz w:val="28"/>
          <w:szCs w:val="28"/>
        </w:rPr>
        <w:t>(</w:t>
      </w:r>
      <w:r w:rsidRPr="005F06E2">
        <w:rPr>
          <w:i/>
          <w:sz w:val="28"/>
          <w:szCs w:val="28"/>
        </w:rPr>
        <w:t>постановление  от 12.02.2018 № 02)</w:t>
      </w:r>
      <w:r w:rsidR="00230C2A">
        <w:rPr>
          <w:i/>
          <w:sz w:val="28"/>
          <w:szCs w:val="28"/>
        </w:rPr>
        <w:t>;</w:t>
      </w:r>
    </w:p>
    <w:p w:rsidR="00D13610" w:rsidRPr="005F06E2" w:rsidRDefault="00D13610" w:rsidP="00A0512A">
      <w:pPr>
        <w:pStyle w:val="a3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00D87">
        <w:rPr>
          <w:b/>
          <w:i/>
          <w:sz w:val="28"/>
          <w:szCs w:val="28"/>
        </w:rPr>
        <w:t>План мероприятий по профилактике жестокого обращения с детьми, преступлений против их жизни, здоровья, половой неприкосновенности в муниципальном образовании «</w:t>
      </w:r>
      <w:proofErr w:type="spellStart"/>
      <w:r w:rsidRPr="00900D87">
        <w:rPr>
          <w:b/>
          <w:i/>
          <w:sz w:val="28"/>
          <w:szCs w:val="28"/>
        </w:rPr>
        <w:t>Глинковский</w:t>
      </w:r>
      <w:proofErr w:type="spellEnd"/>
      <w:r w:rsidRPr="00900D87">
        <w:rPr>
          <w:b/>
          <w:i/>
          <w:sz w:val="28"/>
          <w:szCs w:val="28"/>
        </w:rPr>
        <w:t xml:space="preserve"> район» Смоленской области</w:t>
      </w:r>
      <w:r w:rsidR="00A92C93" w:rsidRPr="005F06E2">
        <w:rPr>
          <w:i/>
          <w:sz w:val="28"/>
          <w:szCs w:val="28"/>
        </w:rPr>
        <w:t xml:space="preserve"> (постановлени</w:t>
      </w:r>
      <w:r w:rsidR="00230C2A">
        <w:rPr>
          <w:i/>
          <w:sz w:val="28"/>
          <w:szCs w:val="28"/>
        </w:rPr>
        <w:t>е от 16.02.2018 № 03;</w:t>
      </w:r>
      <w:r w:rsidRPr="005F06E2">
        <w:rPr>
          <w:i/>
          <w:sz w:val="28"/>
          <w:szCs w:val="28"/>
        </w:rPr>
        <w:t>.</w:t>
      </w:r>
    </w:p>
    <w:p w:rsidR="00A92C93" w:rsidRPr="005F06E2" w:rsidRDefault="00A92C93" w:rsidP="00A0512A">
      <w:pPr>
        <w:pStyle w:val="a3"/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F06E2">
        <w:rPr>
          <w:b/>
          <w:i/>
          <w:sz w:val="28"/>
          <w:szCs w:val="28"/>
        </w:rPr>
        <w:t xml:space="preserve">План межведомственной профилактической операции «Подросток» </w:t>
      </w:r>
      <w:r w:rsidRPr="005F06E2">
        <w:rPr>
          <w:i/>
          <w:sz w:val="28"/>
          <w:szCs w:val="28"/>
        </w:rPr>
        <w:t>(постановление от 18.05.2018 № 09)</w:t>
      </w:r>
      <w:r w:rsidR="00230C2A">
        <w:rPr>
          <w:i/>
          <w:sz w:val="28"/>
          <w:szCs w:val="28"/>
        </w:rPr>
        <w:t>;</w:t>
      </w:r>
    </w:p>
    <w:p w:rsidR="00A92C93" w:rsidRDefault="00A92C93" w:rsidP="00A0512A">
      <w:pPr>
        <w:pStyle w:val="a3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F06E2">
        <w:rPr>
          <w:b/>
          <w:i/>
          <w:sz w:val="28"/>
          <w:szCs w:val="28"/>
        </w:rPr>
        <w:t>График  проведения межведомственных профилактический рейдов в муниципальном образовании «</w:t>
      </w:r>
      <w:proofErr w:type="spellStart"/>
      <w:r w:rsidRPr="005F06E2">
        <w:rPr>
          <w:b/>
          <w:i/>
          <w:sz w:val="28"/>
          <w:szCs w:val="28"/>
        </w:rPr>
        <w:t>Глинковский</w:t>
      </w:r>
      <w:proofErr w:type="spellEnd"/>
      <w:r w:rsidRPr="005F06E2">
        <w:rPr>
          <w:b/>
          <w:i/>
          <w:sz w:val="28"/>
          <w:szCs w:val="28"/>
        </w:rPr>
        <w:t xml:space="preserve"> район» Смоленской области на </w:t>
      </w:r>
      <w:r w:rsidRPr="005F06E2">
        <w:rPr>
          <w:b/>
          <w:i/>
          <w:sz w:val="28"/>
          <w:szCs w:val="28"/>
          <w:lang w:val="en-US"/>
        </w:rPr>
        <w:t>II</w:t>
      </w:r>
      <w:r w:rsidRPr="005F06E2">
        <w:rPr>
          <w:b/>
          <w:i/>
          <w:sz w:val="28"/>
          <w:szCs w:val="28"/>
        </w:rPr>
        <w:t xml:space="preserve"> полугодие 2018 года  </w:t>
      </w:r>
      <w:r w:rsidR="005B1F35" w:rsidRPr="005F06E2">
        <w:rPr>
          <w:i/>
          <w:sz w:val="28"/>
          <w:szCs w:val="28"/>
        </w:rPr>
        <w:t>(</w:t>
      </w:r>
      <w:r w:rsidRPr="005F06E2">
        <w:rPr>
          <w:i/>
          <w:sz w:val="28"/>
          <w:szCs w:val="28"/>
        </w:rPr>
        <w:t>пос</w:t>
      </w:r>
      <w:r w:rsidR="00230C2A">
        <w:rPr>
          <w:i/>
          <w:sz w:val="28"/>
          <w:szCs w:val="28"/>
        </w:rPr>
        <w:t>тановление  от 08.06.2018 № 10);</w:t>
      </w:r>
    </w:p>
    <w:p w:rsidR="00AC6F53" w:rsidRDefault="005612FC" w:rsidP="00A051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C6F5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F06E2" w:rsidRPr="005F06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 проведения профилактического мероприятия «Месяц </w:t>
      </w:r>
      <w:proofErr w:type="spellStart"/>
      <w:r w:rsidR="005F06E2" w:rsidRPr="005F06E2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БезОпасности</w:t>
      </w:r>
      <w:proofErr w:type="spellEnd"/>
      <w:r w:rsidR="005F06E2" w:rsidRPr="005F06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="005F06E2" w:rsidRPr="005F06E2">
        <w:rPr>
          <w:rFonts w:ascii="Times New Roman" w:eastAsia="Times New Roman" w:hAnsi="Times New Roman" w:cs="Times New Roman"/>
          <w:b/>
          <w:sz w:val="28"/>
          <w:szCs w:val="28"/>
        </w:rPr>
        <w:t>(постановление от 28.11.2018 № 17).</w:t>
      </w:r>
    </w:p>
    <w:p w:rsidR="00F21C01" w:rsidRDefault="00F21C01" w:rsidP="00A051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По каждому заседанию комиссии оформлялся протокол и постановление об утверждении принятых комиссией решений. За 2018 год оформлено 18 (АППГ–16) протоколов и постановлений комиссии.</w:t>
      </w:r>
    </w:p>
    <w:p w:rsidR="00F21C01" w:rsidRDefault="00F21C01" w:rsidP="00A051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</w:t>
      </w:r>
      <w:r w:rsidRPr="00AB5199">
        <w:rPr>
          <w:rFonts w:ascii="Times New Roman" w:hAnsi="Times New Roman" w:cs="Times New Roman"/>
          <w:bCs/>
          <w:sz w:val="28"/>
          <w:szCs w:val="28"/>
        </w:rPr>
        <w:t>о результатам рассмотрения вопросов органам системы профилактики безнадзорности и правонарушений несоверш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еннолетних </w:t>
      </w:r>
      <w:r w:rsidR="00B002E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омиссией вынесено 136 поручения (АППГ – 65</w:t>
      </w:r>
      <w:r w:rsidRPr="00AB5199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612FC" w:rsidRDefault="00B002E3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течение 2018 года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омиссией было рассмотрено</w:t>
      </w:r>
      <w:r w:rsidR="00F21C01">
        <w:rPr>
          <w:rFonts w:ascii="Times New Roman" w:hAnsi="Times New Roman" w:cs="Times New Roman"/>
          <w:bCs/>
          <w:sz w:val="28"/>
          <w:szCs w:val="28"/>
        </w:rPr>
        <w:t xml:space="preserve"> 24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дела</w:t>
      </w:r>
      <w:r w:rsidR="00F21C01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</w:t>
      </w:r>
      <w:r w:rsidR="005612FC">
        <w:rPr>
          <w:rFonts w:ascii="Times New Roman" w:hAnsi="Times New Roman" w:cs="Times New Roman"/>
          <w:bCs/>
          <w:sz w:val="28"/>
          <w:szCs w:val="28"/>
        </w:rPr>
        <w:t>, из них 22 дела  в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отношении  родителей</w:t>
      </w:r>
      <w:r w:rsidR="005612FC">
        <w:rPr>
          <w:rFonts w:ascii="Times New Roman" w:hAnsi="Times New Roman" w:cs="Times New Roman"/>
          <w:bCs/>
          <w:sz w:val="28"/>
          <w:szCs w:val="28"/>
        </w:rPr>
        <w:t>,  2 дела в отноше</w:t>
      </w:r>
      <w:r w:rsidR="009B0233">
        <w:rPr>
          <w:rFonts w:ascii="Times New Roman" w:hAnsi="Times New Roman" w:cs="Times New Roman"/>
          <w:bCs/>
          <w:sz w:val="28"/>
          <w:szCs w:val="28"/>
        </w:rPr>
        <w:t>нии несовершеннолетних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 применением к ним мер воздействия. Все  протоколы об административных правонарушениях поступили в комиссию из МО МВД РФ «Дорогобужский» ПП по </w:t>
      </w:r>
      <w:proofErr w:type="spellStart"/>
      <w:r w:rsidR="005612FC">
        <w:rPr>
          <w:rFonts w:ascii="Times New Roman" w:hAnsi="Times New Roman" w:cs="Times New Roman"/>
          <w:bCs/>
          <w:sz w:val="28"/>
          <w:szCs w:val="28"/>
        </w:rPr>
        <w:t>Глинковскому</w:t>
      </w:r>
      <w:proofErr w:type="spellEnd"/>
      <w:r w:rsidR="005612FC">
        <w:rPr>
          <w:rFonts w:ascii="Times New Roman" w:hAnsi="Times New Roman" w:cs="Times New Roman"/>
          <w:bCs/>
          <w:sz w:val="28"/>
          <w:szCs w:val="28"/>
        </w:rPr>
        <w:t xml:space="preserve"> району. </w:t>
      </w:r>
    </w:p>
    <w:p w:rsidR="00A56251" w:rsidRDefault="005612FC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01">
        <w:rPr>
          <w:rFonts w:ascii="Times New Roman" w:hAnsi="Times New Roman" w:cs="Times New Roman"/>
          <w:b/>
          <w:bCs/>
          <w:i/>
          <w:sz w:val="28"/>
          <w:szCs w:val="28"/>
        </w:rPr>
        <w:t>В числе рассмотренных дел об административных правонарушениях  в отношении родителей</w:t>
      </w:r>
      <w:r w:rsidR="00A5625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15 дел по </w:t>
      </w:r>
      <w:r w:rsidR="009B0233">
        <w:rPr>
          <w:rFonts w:ascii="Times New Roman" w:hAnsi="Times New Roman" w:cs="Times New Roman"/>
          <w:bCs/>
          <w:sz w:val="28"/>
          <w:szCs w:val="28"/>
        </w:rPr>
        <w:t>ч.1 ст. 5.35 КоАП РФ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2 дел</w:t>
      </w:r>
      <w:r w:rsidR="009B0233">
        <w:rPr>
          <w:rFonts w:ascii="Times New Roman" w:hAnsi="Times New Roman" w:cs="Times New Roman"/>
          <w:bCs/>
          <w:sz w:val="28"/>
          <w:szCs w:val="28"/>
        </w:rPr>
        <w:t>а по ст. 20.22 КоАП  РФ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408">
        <w:rPr>
          <w:rFonts w:ascii="Times New Roman" w:hAnsi="Times New Roman" w:cs="Times New Roman"/>
          <w:bCs/>
          <w:sz w:val="28"/>
          <w:szCs w:val="28"/>
        </w:rPr>
        <w:t>5 дел по статье 6.23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итогам рассмотрения материалов об административных правона</w:t>
      </w:r>
      <w:r w:rsidR="009B0233">
        <w:rPr>
          <w:rFonts w:ascii="Times New Roman" w:hAnsi="Times New Roman" w:cs="Times New Roman"/>
          <w:bCs/>
          <w:sz w:val="28"/>
          <w:szCs w:val="28"/>
        </w:rPr>
        <w:t>рушениях в отношении родителей  вынесено 8 предупреждений,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наложено 14 штрафов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общую 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сумму  </w:t>
      </w:r>
      <w:r w:rsidR="00C90CA8">
        <w:rPr>
          <w:rFonts w:ascii="Times New Roman" w:hAnsi="Times New Roman" w:cs="Times New Roman"/>
          <w:bCs/>
          <w:sz w:val="28"/>
          <w:szCs w:val="28"/>
        </w:rPr>
        <w:t>109</w:t>
      </w:r>
      <w:r w:rsidR="00A56251">
        <w:rPr>
          <w:rFonts w:ascii="Times New Roman" w:hAnsi="Times New Roman" w:cs="Times New Roman"/>
          <w:bCs/>
          <w:sz w:val="28"/>
          <w:szCs w:val="28"/>
        </w:rPr>
        <w:t>00 рублей</w:t>
      </w:r>
      <w:r w:rsidR="009B0233">
        <w:rPr>
          <w:rFonts w:ascii="Times New Roman" w:hAnsi="Times New Roman" w:cs="Times New Roman"/>
          <w:bCs/>
          <w:sz w:val="28"/>
          <w:szCs w:val="28"/>
        </w:rPr>
        <w:t xml:space="preserve"> (АППГ – 13100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рублей).</w:t>
      </w:r>
    </w:p>
    <w:p w:rsidR="00C90CA8" w:rsidRDefault="005612FC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56251" w:rsidRPr="00F21C01">
        <w:rPr>
          <w:rFonts w:ascii="Times New Roman" w:hAnsi="Times New Roman" w:cs="Times New Roman"/>
          <w:b/>
          <w:bCs/>
          <w:i/>
          <w:sz w:val="28"/>
          <w:szCs w:val="28"/>
        </w:rPr>
        <w:t>В числе рассмотренных дел об административных правонарушениях  в отношении  несовершеннолетних: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1 дело по ст. 6.1.1 КоАП РФ;</w:t>
      </w:r>
      <w:r w:rsidR="00A56251">
        <w:rPr>
          <w:rFonts w:ascii="Times New Roman" w:hAnsi="Times New Roman" w:cs="Times New Roman"/>
          <w:bCs/>
          <w:sz w:val="28"/>
          <w:szCs w:val="28"/>
        </w:rPr>
        <w:t xml:space="preserve"> 1 дело по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ч.1 </w:t>
      </w:r>
      <w:r w:rsidR="00A56251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C90CA8">
        <w:rPr>
          <w:rFonts w:ascii="Times New Roman" w:hAnsi="Times New Roman" w:cs="Times New Roman"/>
          <w:bCs/>
          <w:sz w:val="28"/>
          <w:szCs w:val="28"/>
        </w:rPr>
        <w:t xml:space="preserve"> 6.24 КоАП РФ.  По итогам рассмотрения материалов об административных правонарушениях в отношении несовершеннолетних,  наложено 2 штрафа на общую сумму  5500  рублей</w:t>
      </w:r>
      <w:r w:rsidR="00BE6DCF">
        <w:rPr>
          <w:rFonts w:ascii="Times New Roman" w:hAnsi="Times New Roman" w:cs="Times New Roman"/>
          <w:bCs/>
          <w:sz w:val="28"/>
          <w:szCs w:val="28"/>
        </w:rPr>
        <w:t xml:space="preserve"> (АППГ – 0</w:t>
      </w:r>
      <w:r w:rsidR="00C90CA8">
        <w:rPr>
          <w:rFonts w:ascii="Times New Roman" w:hAnsi="Times New Roman" w:cs="Times New Roman"/>
          <w:bCs/>
          <w:sz w:val="28"/>
          <w:szCs w:val="28"/>
        </w:rPr>
        <w:t>).</w:t>
      </w:r>
    </w:p>
    <w:p w:rsidR="005612FC" w:rsidRDefault="00A56251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тьей 24.5 КоАП РФ </w:t>
      </w:r>
      <w:r w:rsidR="007E3372">
        <w:rPr>
          <w:rFonts w:ascii="Times New Roman" w:hAnsi="Times New Roman" w:cs="Times New Roman"/>
          <w:bCs/>
          <w:sz w:val="28"/>
          <w:szCs w:val="28"/>
        </w:rPr>
        <w:t>в 2018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постановлений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 о прекращении  производства по делу  об административном  право</w:t>
      </w:r>
      <w:r>
        <w:rPr>
          <w:rFonts w:ascii="Times New Roman" w:hAnsi="Times New Roman" w:cs="Times New Roman"/>
          <w:bCs/>
          <w:sz w:val="28"/>
          <w:szCs w:val="28"/>
        </w:rPr>
        <w:t>нарушении в отношении родителей и несовершеннолетних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связи с отсутствием состава административного правон</w:t>
      </w:r>
      <w:r>
        <w:rPr>
          <w:rFonts w:ascii="Times New Roman" w:hAnsi="Times New Roman" w:cs="Times New Roman"/>
          <w:bCs/>
          <w:sz w:val="28"/>
          <w:szCs w:val="28"/>
        </w:rPr>
        <w:t>арушения комиссией не выносилось</w:t>
      </w:r>
      <w:r w:rsidR="007E3372">
        <w:rPr>
          <w:rFonts w:ascii="Times New Roman" w:hAnsi="Times New Roman" w:cs="Times New Roman"/>
          <w:bCs/>
          <w:sz w:val="28"/>
          <w:szCs w:val="28"/>
        </w:rPr>
        <w:t xml:space="preserve"> (АППГ –1)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612FC" w:rsidRDefault="00BB3F16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омиссии в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году прокуратурой </w:t>
      </w:r>
      <w:proofErr w:type="spellStart"/>
      <w:r w:rsidR="005612FC">
        <w:rPr>
          <w:rFonts w:ascii="Times New Roman" w:hAnsi="Times New Roman" w:cs="Times New Roman"/>
          <w:bCs/>
          <w:sz w:val="28"/>
          <w:szCs w:val="28"/>
        </w:rPr>
        <w:t>Глинковского</w:t>
      </w:r>
      <w:proofErr w:type="spellEnd"/>
      <w:r w:rsidR="005612FC">
        <w:rPr>
          <w:rFonts w:ascii="Times New Roman" w:hAnsi="Times New Roman" w:cs="Times New Roman"/>
          <w:bCs/>
          <w:sz w:val="28"/>
          <w:szCs w:val="28"/>
        </w:rPr>
        <w:t xml:space="preserve"> района не опротестовывались</w:t>
      </w:r>
      <w:r w:rsidR="007E3372">
        <w:rPr>
          <w:rFonts w:ascii="Times New Roman" w:hAnsi="Times New Roman" w:cs="Times New Roman"/>
          <w:bCs/>
          <w:sz w:val="28"/>
          <w:szCs w:val="28"/>
        </w:rPr>
        <w:t xml:space="preserve"> (АППГ– 0)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612FC" w:rsidRDefault="005612FC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судебных п</w:t>
      </w:r>
      <w:r w:rsidR="00BB3F16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риставов  направлено 4 (АППГ – 6)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назначении административного  наказания в виде административного штрафа с отметкой о неуплате.</w:t>
      </w:r>
    </w:p>
    <w:p w:rsidR="005612FC" w:rsidRDefault="005612FC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201</w:t>
      </w:r>
      <w:r w:rsidR="007E3372">
        <w:rPr>
          <w:rFonts w:ascii="Times New Roman" w:hAnsi="Times New Roman" w:cs="Times New Roman"/>
          <w:bCs/>
          <w:sz w:val="28"/>
          <w:szCs w:val="28"/>
        </w:rPr>
        <w:t>8</w:t>
      </w:r>
      <w:r w:rsidR="00B002E3">
        <w:rPr>
          <w:rFonts w:ascii="Times New Roman" w:hAnsi="Times New Roman" w:cs="Times New Roman"/>
          <w:bCs/>
          <w:sz w:val="28"/>
          <w:szCs w:val="28"/>
        </w:rPr>
        <w:t xml:space="preserve"> года к</w:t>
      </w:r>
      <w:r>
        <w:rPr>
          <w:rFonts w:ascii="Times New Roman" w:hAnsi="Times New Roman" w:cs="Times New Roman"/>
          <w:bCs/>
          <w:sz w:val="28"/>
          <w:szCs w:val="28"/>
        </w:rPr>
        <w:t>омиссией рассмотрен 1 материал в отношении несовершеннолетнего  (АППГ–</w:t>
      </w:r>
      <w:r w:rsidR="00BB3F1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от органов и учреждений системы профилактики. </w:t>
      </w:r>
    </w:p>
    <w:p w:rsidR="005612FC" w:rsidRDefault="00BB3F16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заседаниях к</w:t>
      </w:r>
      <w:r w:rsidR="005612FC">
        <w:rPr>
          <w:rFonts w:ascii="Times New Roman" w:hAnsi="Times New Roman" w:cs="Times New Roman"/>
          <w:bCs/>
          <w:sz w:val="28"/>
          <w:szCs w:val="28"/>
        </w:rPr>
        <w:t>омиссии  в течение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612FC">
        <w:rPr>
          <w:rFonts w:ascii="Times New Roman" w:hAnsi="Times New Roman" w:cs="Times New Roman"/>
          <w:bCs/>
          <w:sz w:val="28"/>
          <w:szCs w:val="28"/>
        </w:rPr>
        <w:t xml:space="preserve"> года не  рассматривались материалы об отчислении несовершеннолетних из образовательных учреждений,</w:t>
      </w:r>
      <w:r w:rsidR="005612FC" w:rsidRP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2FC">
        <w:rPr>
          <w:rFonts w:ascii="Times New Roman" w:hAnsi="Times New Roman" w:cs="Times New Roman"/>
          <w:bCs/>
          <w:sz w:val="28"/>
          <w:szCs w:val="28"/>
        </w:rPr>
        <w:t>не получивших общего образования</w:t>
      </w:r>
      <w:r w:rsidR="007E3372">
        <w:rPr>
          <w:rFonts w:ascii="Times New Roman" w:hAnsi="Times New Roman" w:cs="Times New Roman"/>
          <w:bCs/>
          <w:sz w:val="28"/>
          <w:szCs w:val="28"/>
        </w:rPr>
        <w:t xml:space="preserve"> (АППГ– 0)</w:t>
      </w:r>
      <w:r w:rsidR="005612FC">
        <w:rPr>
          <w:rFonts w:ascii="Times New Roman" w:hAnsi="Times New Roman" w:cs="Times New Roman"/>
          <w:bCs/>
          <w:sz w:val="28"/>
          <w:szCs w:val="28"/>
        </w:rPr>
        <w:t>.</w:t>
      </w:r>
    </w:p>
    <w:p w:rsidR="002441F6" w:rsidRDefault="002441F6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709"/>
        <w:gridCol w:w="708"/>
        <w:gridCol w:w="709"/>
        <w:gridCol w:w="709"/>
        <w:gridCol w:w="709"/>
        <w:gridCol w:w="708"/>
        <w:gridCol w:w="709"/>
      </w:tblGrid>
      <w:tr w:rsidR="008E0AD5" w:rsidRPr="00F21C01" w:rsidTr="00163231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F21C01" w:rsidRDefault="008E0AD5" w:rsidP="00A0512A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4A2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2014</w:t>
            </w:r>
          </w:p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F21C01" w:rsidRDefault="008E0AD5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Проведено заседаний к</w:t>
            </w:r>
            <w:r w:rsidRPr="004F28DF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18</w:t>
            </w:r>
          </w:p>
        </w:tc>
      </w:tr>
      <w:tr w:rsidR="008E0AD5" w:rsidRPr="000A253D" w:rsidTr="00163231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>ено административных материалов в отношении родителей (законных представителей)</w:t>
            </w:r>
            <w:r w:rsidRPr="004F28DF">
              <w:rPr>
                <w:rFonts w:ascii="Times New Roman" w:hAnsi="Times New Roman" w:cs="Times New Roman"/>
              </w:rPr>
              <w:t xml:space="preserve">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24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28DF">
              <w:rPr>
                <w:rFonts w:ascii="Times New Roman" w:hAnsi="Times New Roman" w:cs="Times New Roman"/>
              </w:rPr>
              <w:t>о статье 5.35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28DF">
              <w:rPr>
                <w:rFonts w:ascii="Times New Roman" w:hAnsi="Times New Roman" w:cs="Times New Roman"/>
              </w:rPr>
              <w:t>о статье 6.10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статье 6.23 КоАП 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28DF">
              <w:rPr>
                <w:rFonts w:ascii="Times New Roman" w:hAnsi="Times New Roman" w:cs="Times New Roman"/>
              </w:rPr>
              <w:t>о статье 20.22 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28DF">
              <w:rPr>
                <w:rFonts w:ascii="Times New Roman" w:hAnsi="Times New Roman" w:cs="Times New Roman"/>
              </w:rPr>
              <w:t>о статье  31 Областного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Наложено предупреждений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Наложено административных штрафов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14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Принято решений о подготовке материалов в суд  о лишении</w:t>
            </w:r>
            <w:r>
              <w:rPr>
                <w:rFonts w:ascii="Times New Roman" w:hAnsi="Times New Roman" w:cs="Times New Roman"/>
              </w:rPr>
              <w:t xml:space="preserve"> (ограничении)</w:t>
            </w:r>
            <w:r w:rsidRPr="004F28DF">
              <w:rPr>
                <w:rFonts w:ascii="Times New Roman" w:hAnsi="Times New Roman" w:cs="Times New Roman"/>
              </w:rPr>
              <w:t xml:space="preserve"> родительских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</w:tr>
      <w:tr w:rsidR="008E0AD5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4F28DF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Рассмотрено адм</w:t>
            </w:r>
            <w:r>
              <w:rPr>
                <w:rFonts w:ascii="Times New Roman" w:hAnsi="Times New Roman" w:cs="Times New Roman"/>
              </w:rPr>
              <w:t>инистративных материалов</w:t>
            </w:r>
            <w:r w:rsidRPr="004F28DF">
              <w:rPr>
                <w:rFonts w:ascii="Times New Roman" w:hAnsi="Times New Roman" w:cs="Times New Roman"/>
              </w:rPr>
              <w:t xml:space="preserve"> в отношении несовершеннолетних.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2</w:t>
            </w:r>
          </w:p>
        </w:tc>
      </w:tr>
      <w:tr w:rsidR="008E0AD5" w:rsidRPr="000A253D" w:rsidTr="008E0A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8E0A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4F28DF">
              <w:rPr>
                <w:rFonts w:ascii="Times New Roman" w:hAnsi="Times New Roman" w:cs="Times New Roman"/>
              </w:rPr>
              <w:t>Наложено предупреждений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E0AD5" w:rsidRPr="000A253D" w:rsidTr="008E0A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8E0A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4F28DF">
              <w:rPr>
                <w:rFonts w:ascii="Times New Roman" w:hAnsi="Times New Roman" w:cs="Times New Roman"/>
              </w:rPr>
              <w:t>Наложено административных штрафов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8E0AD5" w:rsidRPr="000A253D" w:rsidTr="008E0A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8E0A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D5" w:rsidRPr="008E0AD5" w:rsidRDefault="008E0AD5" w:rsidP="00A0512A">
            <w:pPr>
              <w:jc w:val="both"/>
              <w:rPr>
                <w:rFonts w:ascii="Times New Roman" w:hAnsi="Times New Roman" w:cs="Times New Roman"/>
              </w:rPr>
            </w:pPr>
            <w:r w:rsidRPr="004F28DF">
              <w:rPr>
                <w:rFonts w:ascii="Times New Roman" w:hAnsi="Times New Roman" w:cs="Times New Roman"/>
              </w:rPr>
              <w:t>Освобождено несовершеннолетних от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5" w:rsidRPr="000A253D" w:rsidRDefault="008E0AD5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E16883" w:rsidRPr="00AB5199" w:rsidRDefault="00E16883" w:rsidP="00A051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052" w:rsidRDefault="00E16883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B002E3">
        <w:rPr>
          <w:rFonts w:ascii="Times New Roman" w:hAnsi="Times New Roman" w:cs="Times New Roman"/>
          <w:sz w:val="28"/>
          <w:szCs w:val="28"/>
        </w:rPr>
        <w:t>тическом учёте в к</w:t>
      </w:r>
      <w:r>
        <w:rPr>
          <w:rFonts w:ascii="Times New Roman" w:hAnsi="Times New Roman" w:cs="Times New Roman"/>
          <w:sz w:val="28"/>
          <w:szCs w:val="28"/>
        </w:rPr>
        <w:t>омиссии на 01.01.201</w:t>
      </w:r>
      <w:r w:rsidR="00661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 состоят    2 несовершеннолетних (</w:t>
      </w:r>
      <w:r w:rsidR="00B002E3">
        <w:rPr>
          <w:rFonts w:ascii="Times New Roman" w:hAnsi="Times New Roman" w:cs="Times New Roman"/>
          <w:sz w:val="28"/>
          <w:szCs w:val="28"/>
        </w:rPr>
        <w:t>АППГ – 7). В течение 2018 года к</w:t>
      </w:r>
      <w:r>
        <w:rPr>
          <w:rFonts w:ascii="Times New Roman" w:hAnsi="Times New Roman" w:cs="Times New Roman"/>
          <w:sz w:val="28"/>
          <w:szCs w:val="28"/>
        </w:rPr>
        <w:t>омиссией было п</w:t>
      </w:r>
      <w:r w:rsidRPr="00AB5199">
        <w:rPr>
          <w:rFonts w:ascii="Times New Roman" w:hAnsi="Times New Roman" w:cs="Times New Roman"/>
          <w:sz w:val="28"/>
          <w:szCs w:val="28"/>
        </w:rPr>
        <w:t>оставлено на профилактический учё</w:t>
      </w:r>
      <w:r>
        <w:rPr>
          <w:rFonts w:ascii="Times New Roman" w:hAnsi="Times New Roman" w:cs="Times New Roman"/>
          <w:sz w:val="28"/>
          <w:szCs w:val="28"/>
        </w:rPr>
        <w:t>т 2 несовершеннолетних (АППГ – 7). Причина</w:t>
      </w:r>
      <w:r w:rsidRPr="00AB5199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 xml:space="preserve">и на учёт: 1 несовершеннолетний за совершение общественно опасного деяния и не подлежащего уголовной ответственности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ответственность; </w:t>
      </w:r>
      <w:r w:rsidR="00DE25D0">
        <w:rPr>
          <w:rFonts w:ascii="Times New Roman" w:hAnsi="Times New Roman" w:cs="Times New Roman"/>
          <w:sz w:val="28"/>
          <w:szCs w:val="28"/>
        </w:rPr>
        <w:t>1 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за употребление алкогольной продукции.  </w:t>
      </w:r>
      <w:r w:rsidR="004A214F">
        <w:rPr>
          <w:rFonts w:ascii="Times New Roman" w:hAnsi="Times New Roman" w:cs="Times New Roman"/>
          <w:sz w:val="28"/>
          <w:szCs w:val="28"/>
        </w:rPr>
        <w:t>Все обучающиеся МБОУ «</w:t>
      </w:r>
      <w:proofErr w:type="spellStart"/>
      <w:r w:rsidR="004A214F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4A214F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A21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были разработаны планы</w:t>
      </w:r>
      <w:r w:rsidRPr="00AB5199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>но – профилактической работы, закреплены ответственные исполнители</w:t>
      </w:r>
      <w:r w:rsidRPr="00AB5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052" w:rsidRPr="0088274E" w:rsidRDefault="00331052" w:rsidP="00A0512A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88274E">
        <w:rPr>
          <w:sz w:val="28"/>
          <w:szCs w:val="28"/>
        </w:rPr>
        <w:t>Межведомственное</w:t>
      </w:r>
      <w:proofErr w:type="gramEnd"/>
      <w:r w:rsidRPr="0088274E">
        <w:rPr>
          <w:sz w:val="28"/>
          <w:szCs w:val="28"/>
        </w:rPr>
        <w:t xml:space="preserve">  </w:t>
      </w:r>
      <w:proofErr w:type="spellStart"/>
      <w:r w:rsidRPr="0088274E">
        <w:rPr>
          <w:sz w:val="28"/>
          <w:szCs w:val="28"/>
        </w:rPr>
        <w:t>взаимоинформирование</w:t>
      </w:r>
      <w:proofErr w:type="spellEnd"/>
      <w:r w:rsidRPr="0088274E">
        <w:rPr>
          <w:sz w:val="28"/>
          <w:szCs w:val="28"/>
        </w:rPr>
        <w:t xml:space="preserve"> о несовершеннолетних, состоящих на учете в</w:t>
      </w:r>
      <w:r>
        <w:rPr>
          <w:sz w:val="28"/>
          <w:szCs w:val="28"/>
        </w:rPr>
        <w:t xml:space="preserve"> ПДН ПП</w:t>
      </w:r>
      <w:r w:rsidRPr="0088274E">
        <w:rPr>
          <w:sz w:val="28"/>
          <w:szCs w:val="28"/>
        </w:rPr>
        <w:t>,   производится на основании   сверок и по средствам телефонной связи. Инспектор ПДН</w:t>
      </w:r>
      <w:r>
        <w:rPr>
          <w:sz w:val="28"/>
          <w:szCs w:val="28"/>
        </w:rPr>
        <w:t xml:space="preserve"> ПП</w:t>
      </w:r>
      <w:r w:rsidRPr="0088274E">
        <w:rPr>
          <w:sz w:val="28"/>
          <w:szCs w:val="28"/>
        </w:rPr>
        <w:t xml:space="preserve"> М.С. Башки</w:t>
      </w:r>
      <w:r>
        <w:rPr>
          <w:sz w:val="28"/>
          <w:szCs w:val="28"/>
        </w:rPr>
        <w:t>рова ежеквартально предоставляла  информацию в к</w:t>
      </w:r>
      <w:r w:rsidRPr="0088274E">
        <w:rPr>
          <w:sz w:val="28"/>
          <w:szCs w:val="28"/>
        </w:rPr>
        <w:t>омиссию, отдел по образованию, образовательные организации, сектор социальной защиты населения, ОГБУЗ «</w:t>
      </w:r>
      <w:proofErr w:type="spellStart"/>
      <w:r w:rsidRPr="0088274E">
        <w:rPr>
          <w:sz w:val="28"/>
          <w:szCs w:val="28"/>
        </w:rPr>
        <w:t>Глинковская</w:t>
      </w:r>
      <w:proofErr w:type="spellEnd"/>
      <w:r w:rsidRPr="0088274E">
        <w:rPr>
          <w:sz w:val="28"/>
          <w:szCs w:val="28"/>
        </w:rPr>
        <w:t xml:space="preserve"> ЦРБ», о несовершеннолетних, и семьях, состоящих на учете в ПДН</w:t>
      </w:r>
      <w:r>
        <w:rPr>
          <w:sz w:val="28"/>
          <w:szCs w:val="28"/>
        </w:rPr>
        <w:t xml:space="preserve"> ПП</w:t>
      </w:r>
      <w:r w:rsidRPr="0088274E">
        <w:rPr>
          <w:sz w:val="28"/>
          <w:szCs w:val="28"/>
        </w:rPr>
        <w:t>, а так же дополнительную информацию с учетом изменившейся ситуации.   Кроме того, инспектором ПДН</w:t>
      </w:r>
      <w:r w:rsidR="00B002E3">
        <w:rPr>
          <w:sz w:val="28"/>
          <w:szCs w:val="28"/>
        </w:rPr>
        <w:t xml:space="preserve"> ПП по </w:t>
      </w:r>
      <w:proofErr w:type="spellStart"/>
      <w:r w:rsidR="00B002E3">
        <w:rPr>
          <w:sz w:val="28"/>
          <w:szCs w:val="28"/>
        </w:rPr>
        <w:t>Глинковскому</w:t>
      </w:r>
      <w:proofErr w:type="spellEnd"/>
      <w:r w:rsidR="00B002E3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в к</w:t>
      </w:r>
      <w:r w:rsidRPr="0088274E">
        <w:rPr>
          <w:sz w:val="28"/>
          <w:szCs w:val="28"/>
        </w:rPr>
        <w:t>омисс</w:t>
      </w:r>
      <w:r>
        <w:rPr>
          <w:sz w:val="28"/>
          <w:szCs w:val="28"/>
        </w:rPr>
        <w:t>ию ежеквартально предоставлялся</w:t>
      </w:r>
      <w:r w:rsidRPr="0088274E">
        <w:rPr>
          <w:sz w:val="28"/>
          <w:szCs w:val="28"/>
        </w:rPr>
        <w:t xml:space="preserve">  анализ о состоянии преступлений и правонарушений несовершеннолетних  в </w:t>
      </w:r>
      <w:proofErr w:type="spellStart"/>
      <w:r w:rsidRPr="0088274E">
        <w:rPr>
          <w:sz w:val="28"/>
          <w:szCs w:val="28"/>
        </w:rPr>
        <w:t>Глинковском</w:t>
      </w:r>
      <w:proofErr w:type="spellEnd"/>
      <w:r w:rsidRPr="0088274E">
        <w:rPr>
          <w:sz w:val="28"/>
          <w:szCs w:val="28"/>
        </w:rPr>
        <w:t xml:space="preserve"> районе.  Руководствуясь в своей деятельности </w:t>
      </w:r>
      <w:r w:rsidRPr="0088274E">
        <w:rPr>
          <w:sz w:val="28"/>
          <w:szCs w:val="28"/>
        </w:rPr>
        <w:lastRenderedPageBreak/>
        <w:t>приказом МВД России от 15.10.2013г. № 845 в течение 2018 года инспектор</w:t>
      </w:r>
      <w:r>
        <w:rPr>
          <w:sz w:val="28"/>
          <w:szCs w:val="28"/>
        </w:rPr>
        <w:t xml:space="preserve">ом ПДН ПП </w:t>
      </w:r>
      <w:r w:rsidRPr="0088274E">
        <w:rPr>
          <w:sz w:val="28"/>
          <w:szCs w:val="28"/>
        </w:rPr>
        <w:t xml:space="preserve"> предпринят комплекс организационных и практических мер по предупреждению безнадзорности и правонарушений несовершеннолетних. </w:t>
      </w:r>
    </w:p>
    <w:p w:rsidR="00331052" w:rsidRPr="0088274E" w:rsidRDefault="00331052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74E">
        <w:rPr>
          <w:rFonts w:ascii="Times New Roman" w:hAnsi="Times New Roman" w:cs="Times New Roman"/>
          <w:sz w:val="28"/>
          <w:szCs w:val="28"/>
        </w:rPr>
        <w:t xml:space="preserve">На  основании Федерального закона «Об основах системы профилактики безнадзорности и правонарушений несовершеннолетних» от 24.06.1999г. № 120-ФЗ;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052">
        <w:rPr>
          <w:rFonts w:ascii="Times New Roman" w:hAnsi="Times New Roman" w:cs="Times New Roman"/>
          <w:i/>
          <w:sz w:val="28"/>
          <w:szCs w:val="28"/>
        </w:rPr>
        <w:t xml:space="preserve">Порядка   межведомственного взаимодействия  </w:t>
      </w:r>
      <w:r w:rsidRPr="0033105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органов и учреждений системы  профилактики безнадзорности и  правонарушений  несовершеннолетних, расположенных на территории </w:t>
      </w:r>
      <w:r w:rsidRPr="00331052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331052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31052">
        <w:rPr>
          <w:rFonts w:ascii="Times New Roman" w:eastAsia="Times New Roman" w:hAnsi="Times New Roman" w:cs="Times New Roman"/>
          <w:i/>
          <w:sz w:val="28"/>
          <w:szCs w:val="28"/>
        </w:rPr>
        <w:t>Глинковский</w:t>
      </w:r>
      <w:proofErr w:type="spellEnd"/>
      <w:r w:rsidRPr="0033105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район»  Смоленской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C64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4AB">
        <w:rPr>
          <w:rFonts w:ascii="Times New Roman" w:eastAsia="Times New Roman" w:hAnsi="Times New Roman" w:cs="Times New Roman"/>
          <w:sz w:val="28"/>
          <w:szCs w:val="28"/>
        </w:rPr>
        <w:t>(утвержденного</w:t>
      </w:r>
      <w:r w:rsidRPr="0088274E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88274E">
        <w:rPr>
          <w:rFonts w:ascii="Times New Roman" w:hAnsi="Times New Roman" w:cs="Times New Roman"/>
          <w:sz w:val="28"/>
          <w:szCs w:val="28"/>
        </w:rPr>
        <w:t xml:space="preserve"> </w:t>
      </w:r>
      <w:r w:rsidR="00B002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274E">
        <w:rPr>
          <w:rFonts w:ascii="Times New Roman" w:eastAsia="Times New Roman" w:hAnsi="Times New Roman" w:cs="Times New Roman"/>
          <w:sz w:val="28"/>
          <w:szCs w:val="28"/>
        </w:rPr>
        <w:t xml:space="preserve">омиссии 27.02.2012 </w:t>
      </w:r>
      <w:r w:rsidRPr="0088274E">
        <w:rPr>
          <w:rFonts w:ascii="Times New Roman" w:hAnsi="Times New Roman" w:cs="Times New Roman"/>
          <w:sz w:val="28"/>
          <w:szCs w:val="28"/>
        </w:rPr>
        <w:t xml:space="preserve"> № 0</w:t>
      </w:r>
      <w:r w:rsidRPr="0088274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274E">
        <w:rPr>
          <w:rFonts w:ascii="Times New Roman" w:hAnsi="Times New Roman" w:cs="Times New Roman"/>
          <w:sz w:val="28"/>
          <w:szCs w:val="28"/>
        </w:rPr>
        <w:t xml:space="preserve">  в  отношении несовершеннолетних, состоящих на учете, реализуются индивидуальные программы реабилитации, вносятся изменения и дополнения, исходя из достигнутых результатов в ходе  проведения  профилактических  мероприятий. </w:t>
      </w:r>
    </w:p>
    <w:p w:rsidR="00331052" w:rsidRPr="0088274E" w:rsidRDefault="00331052" w:rsidP="00A051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74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индивидуальной профилактической работы с несовершеннолетними и семьями привлекаются представители православной  Церкви,  волонтеры. </w:t>
      </w:r>
      <w:r w:rsidRPr="0088274E">
        <w:rPr>
          <w:rFonts w:ascii="Times New Roman" w:hAnsi="Times New Roman" w:cs="Times New Roman"/>
          <w:sz w:val="28"/>
          <w:szCs w:val="28"/>
        </w:rPr>
        <w:t>Волонтеры активно уча</w:t>
      </w:r>
      <w:r w:rsidR="001C64AB">
        <w:rPr>
          <w:rFonts w:ascii="Times New Roman" w:hAnsi="Times New Roman" w:cs="Times New Roman"/>
          <w:sz w:val="28"/>
          <w:szCs w:val="28"/>
        </w:rPr>
        <w:t>ствуют в общешкольных и досуговых</w:t>
      </w:r>
      <w:r w:rsidRPr="0088274E">
        <w:rPr>
          <w:rFonts w:ascii="Times New Roman" w:hAnsi="Times New Roman" w:cs="Times New Roman"/>
          <w:sz w:val="28"/>
          <w:szCs w:val="28"/>
        </w:rPr>
        <w:t xml:space="preserve"> мероприятиях,  направленных на профилактику правонарушений и преступлений несовершеннолетних, формирование здорового образа жизни. </w:t>
      </w:r>
    </w:p>
    <w:p w:rsidR="00E16883" w:rsidRDefault="00E16883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 xml:space="preserve"> </w:t>
      </w:r>
      <w:r w:rsidR="001C64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199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B002E3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омиссии не состояло</w:t>
      </w:r>
      <w:r w:rsidR="0066140F">
        <w:rPr>
          <w:rFonts w:ascii="Times New Roman" w:hAnsi="Times New Roman" w:cs="Times New Roman"/>
          <w:sz w:val="28"/>
          <w:szCs w:val="28"/>
        </w:rPr>
        <w:t xml:space="preserve"> (АППГ – 0)</w:t>
      </w:r>
      <w:r w:rsidRPr="00AB5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Самовольных уходов несовершеннолетних из образовательных учреждений и </w:t>
      </w:r>
      <w:r w:rsidR="00B002E3">
        <w:rPr>
          <w:rFonts w:ascii="Times New Roman" w:hAnsi="Times New Roman" w:cs="Times New Roman"/>
          <w:sz w:val="28"/>
          <w:szCs w:val="28"/>
        </w:rPr>
        <w:t xml:space="preserve"> из  </w:t>
      </w:r>
      <w:r>
        <w:rPr>
          <w:rFonts w:ascii="Times New Roman" w:hAnsi="Times New Roman" w:cs="Times New Roman"/>
          <w:sz w:val="28"/>
          <w:szCs w:val="28"/>
        </w:rPr>
        <w:t>семей допущено не было</w:t>
      </w:r>
      <w:r w:rsidR="0066140F">
        <w:rPr>
          <w:rFonts w:ascii="Times New Roman" w:hAnsi="Times New Roman" w:cs="Times New Roman"/>
          <w:sz w:val="28"/>
          <w:szCs w:val="28"/>
        </w:rPr>
        <w:t xml:space="preserve"> (АППГ – 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3" w:rsidRDefault="001C64AB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883">
        <w:rPr>
          <w:rFonts w:ascii="Times New Roman" w:hAnsi="Times New Roman" w:cs="Times New Roman"/>
          <w:sz w:val="28"/>
          <w:szCs w:val="28"/>
        </w:rPr>
        <w:t xml:space="preserve"> </w:t>
      </w:r>
      <w:r w:rsidR="00E16883"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B002E3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E16883">
        <w:rPr>
          <w:rFonts w:ascii="Times New Roman" w:hAnsi="Times New Roman" w:cs="Times New Roman"/>
          <w:sz w:val="28"/>
          <w:szCs w:val="28"/>
        </w:rPr>
        <w:t>омиссии на 01.01.201</w:t>
      </w:r>
      <w:r w:rsidR="0066140F">
        <w:rPr>
          <w:rFonts w:ascii="Times New Roman" w:hAnsi="Times New Roman" w:cs="Times New Roman"/>
          <w:sz w:val="28"/>
          <w:szCs w:val="28"/>
        </w:rPr>
        <w:t>9</w:t>
      </w:r>
      <w:r w:rsidR="00E16883">
        <w:rPr>
          <w:rFonts w:ascii="Times New Roman" w:hAnsi="Times New Roman" w:cs="Times New Roman"/>
          <w:sz w:val="28"/>
          <w:szCs w:val="28"/>
        </w:rPr>
        <w:t>г.  состоят    2 семьи (АППГ – 4).   За 201</w:t>
      </w:r>
      <w:r w:rsidR="004A214F">
        <w:rPr>
          <w:rFonts w:ascii="Times New Roman" w:hAnsi="Times New Roman" w:cs="Times New Roman"/>
          <w:sz w:val="28"/>
          <w:szCs w:val="28"/>
        </w:rPr>
        <w:t>8</w:t>
      </w:r>
      <w:r w:rsidR="00E16883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B002E3">
        <w:rPr>
          <w:rFonts w:ascii="Times New Roman" w:hAnsi="Times New Roman" w:cs="Times New Roman"/>
          <w:sz w:val="28"/>
          <w:szCs w:val="28"/>
        </w:rPr>
        <w:t xml:space="preserve"> учет в к</w:t>
      </w:r>
      <w:r w:rsidR="00CD5A35">
        <w:rPr>
          <w:rFonts w:ascii="Times New Roman" w:hAnsi="Times New Roman" w:cs="Times New Roman"/>
          <w:sz w:val="28"/>
          <w:szCs w:val="28"/>
        </w:rPr>
        <w:t>омиссию</w:t>
      </w:r>
      <w:r w:rsidR="004A2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14F">
        <w:rPr>
          <w:rFonts w:ascii="Times New Roman" w:hAnsi="Times New Roman" w:cs="Times New Roman"/>
          <w:sz w:val="28"/>
          <w:szCs w:val="28"/>
        </w:rPr>
        <w:t>поставлена</w:t>
      </w:r>
      <w:proofErr w:type="gramEnd"/>
      <w:r w:rsidR="00E16883">
        <w:rPr>
          <w:rFonts w:ascii="Times New Roman" w:hAnsi="Times New Roman" w:cs="Times New Roman"/>
          <w:sz w:val="28"/>
          <w:szCs w:val="28"/>
        </w:rPr>
        <w:t xml:space="preserve"> 1 семь</w:t>
      </w:r>
      <w:r w:rsidR="004A214F">
        <w:rPr>
          <w:rFonts w:ascii="Times New Roman" w:hAnsi="Times New Roman" w:cs="Times New Roman"/>
          <w:sz w:val="28"/>
          <w:szCs w:val="28"/>
        </w:rPr>
        <w:t>и (АППГ – 3).  Снято 3 семьи</w:t>
      </w:r>
      <w:r w:rsidR="00E16883">
        <w:rPr>
          <w:rFonts w:ascii="Times New Roman" w:hAnsi="Times New Roman" w:cs="Times New Roman"/>
          <w:sz w:val="28"/>
          <w:szCs w:val="28"/>
        </w:rPr>
        <w:t xml:space="preserve">  (АППГ – </w:t>
      </w:r>
      <w:r w:rsidR="004A214F">
        <w:rPr>
          <w:rFonts w:ascii="Times New Roman" w:hAnsi="Times New Roman" w:cs="Times New Roman"/>
          <w:sz w:val="28"/>
          <w:szCs w:val="28"/>
        </w:rPr>
        <w:t>5)</w:t>
      </w:r>
      <w:r w:rsidR="00E16883">
        <w:rPr>
          <w:rFonts w:ascii="Times New Roman" w:hAnsi="Times New Roman" w:cs="Times New Roman"/>
          <w:sz w:val="28"/>
          <w:szCs w:val="28"/>
        </w:rPr>
        <w:t xml:space="preserve"> в связи с исправлением поведения.</w:t>
      </w:r>
    </w:p>
    <w:p w:rsidR="005B1F35" w:rsidRPr="005B1F35" w:rsidRDefault="005B1F35" w:rsidP="00A0512A">
      <w:pPr>
        <w:tabs>
          <w:tab w:val="left" w:pos="31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709"/>
        <w:gridCol w:w="708"/>
        <w:gridCol w:w="709"/>
        <w:gridCol w:w="709"/>
        <w:gridCol w:w="709"/>
        <w:gridCol w:w="708"/>
        <w:gridCol w:w="709"/>
      </w:tblGrid>
      <w:tr w:rsidR="004F28DF" w:rsidRPr="000A253D" w:rsidTr="004954B1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F21C01" w:rsidRDefault="00871181" w:rsidP="00A0512A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4A2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</w:t>
            </w:r>
            <w:r w:rsidR="00871181" w:rsidRPr="00F21C01">
              <w:rPr>
                <w:rFonts w:ascii="Times New Roman" w:hAnsi="Times New Roman" w:cs="Times New Roman"/>
                <w:b/>
                <w:i/>
              </w:rPr>
              <w:t>1</w:t>
            </w:r>
            <w:r w:rsidRPr="00F21C0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2014</w:t>
            </w:r>
          </w:p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F21C01" w:rsidRDefault="004F28DF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040222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8DF" w:rsidRPr="004F2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E16883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E16883">
              <w:rPr>
                <w:rFonts w:ascii="Times New Roman" w:hAnsi="Times New Roman" w:cs="Times New Roman"/>
              </w:rPr>
              <w:t>Поставлено на учет</w:t>
            </w:r>
            <w:r w:rsidR="00692C8F" w:rsidRPr="00E16883">
              <w:rPr>
                <w:rFonts w:ascii="Times New Roman" w:hAnsi="Times New Roman" w:cs="Times New Roman"/>
              </w:rPr>
              <w:t xml:space="preserve"> в комиссию</w:t>
            </w:r>
            <w:r w:rsidRPr="00E1688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040222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28DF" w:rsidRPr="004F2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Состоят на учете</w:t>
            </w:r>
            <w:r w:rsidR="00692C8F">
              <w:rPr>
                <w:rFonts w:ascii="Times New Roman" w:hAnsi="Times New Roman" w:cs="Times New Roman"/>
              </w:rPr>
              <w:t xml:space="preserve"> в комиссии</w:t>
            </w:r>
            <w:r w:rsidRPr="004F28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Несовершеннолетние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Семьи: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В них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 xml:space="preserve">10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w:rsidR="004F28DF" w:rsidRPr="000A253D" w:rsidTr="004954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040222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8DF" w:rsidRPr="004F2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8DF" w:rsidRPr="004F28DF" w:rsidRDefault="004F28DF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Проведе</w:t>
            </w:r>
            <w:r w:rsidR="00692C8F">
              <w:rPr>
                <w:rFonts w:ascii="Times New Roman" w:hAnsi="Times New Roman" w:cs="Times New Roman"/>
              </w:rPr>
              <w:t xml:space="preserve">но обследование условий   жизни </w:t>
            </w:r>
            <w:r w:rsidRPr="004F28DF">
              <w:rPr>
                <w:rFonts w:ascii="Times New Roman" w:hAnsi="Times New Roman" w:cs="Times New Roman"/>
              </w:rPr>
              <w:t xml:space="preserve">и </w:t>
            </w:r>
            <w:r w:rsidRPr="004F28DF">
              <w:rPr>
                <w:rFonts w:ascii="Times New Roman" w:hAnsi="Times New Roman" w:cs="Times New Roman"/>
              </w:rPr>
              <w:lastRenderedPageBreak/>
              <w:t>воспитания несовершеннолетних в семь</w:t>
            </w:r>
            <w:r w:rsidR="00692C8F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lastRenderedPageBreak/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8DF" w:rsidRPr="000A253D" w:rsidRDefault="004F28DF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CD1A61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F8" w:rsidRPr="000A253D" w:rsidRDefault="005532F8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DF" w:rsidRPr="000A253D" w:rsidRDefault="00871181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89</w:t>
            </w:r>
          </w:p>
        </w:tc>
      </w:tr>
    </w:tbl>
    <w:p w:rsidR="0040659B" w:rsidRDefault="0040659B" w:rsidP="00A0512A">
      <w:pPr>
        <w:pStyle w:val="a3"/>
        <w:spacing w:after="0" w:line="276" w:lineRule="auto"/>
        <w:ind w:firstLine="709"/>
        <w:jc w:val="both"/>
        <w:rPr>
          <w:b/>
        </w:rPr>
      </w:pPr>
    </w:p>
    <w:p w:rsidR="00A8543D" w:rsidRDefault="00A8543D" w:rsidP="00A051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6D7C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002E3">
        <w:rPr>
          <w:rFonts w:ascii="Times New Roman" w:hAnsi="Times New Roman"/>
          <w:sz w:val="28"/>
          <w:szCs w:val="28"/>
        </w:rPr>
        <w:t xml:space="preserve"> на заседаниях к</w:t>
      </w:r>
      <w:r w:rsidRPr="003A7F03">
        <w:rPr>
          <w:rFonts w:ascii="Times New Roman" w:hAnsi="Times New Roman"/>
          <w:sz w:val="28"/>
          <w:szCs w:val="28"/>
        </w:rPr>
        <w:t>омиссии осуществлялся мониторинг формирования сектором опеки и попечительства единого учета, учетных материалов по несовершеннолетним и семьям, находящимся в социально опасном положении,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543D" w:rsidRDefault="00A8543D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C3">
        <w:rPr>
          <w:rFonts w:ascii="Times New Roman" w:eastAsia="Times New Roman" w:hAnsi="Times New Roman" w:cs="Times New Roman"/>
          <w:sz w:val="28"/>
          <w:szCs w:val="28"/>
        </w:rPr>
        <w:t>На  01.01.201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 xml:space="preserve">г.  в  едином  учете   состоят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(АППГ–1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(АППГ–31) несовершеннолетних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43D" w:rsidRDefault="00A8543D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 xml:space="preserve">год решением </w:t>
      </w:r>
      <w:r w:rsidR="00B002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омиссии поставлена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>й учет и закреплена  за органом, организующим  реабилитационную работу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(АППГ – </w:t>
      </w:r>
      <w:r w:rsidR="006D7CB2">
        <w:rPr>
          <w:rFonts w:ascii="Times New Roman" w:eastAsia="Times New Roman" w:hAnsi="Times New Roman" w:cs="Times New Roman"/>
          <w:sz w:val="28"/>
          <w:szCs w:val="28"/>
        </w:rPr>
        <w:t xml:space="preserve">6) семья,   поставленная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повторно. </w:t>
      </w:r>
    </w:p>
    <w:p w:rsidR="00A8543D" w:rsidRDefault="00923C65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 были сняты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002E3">
        <w:rPr>
          <w:rFonts w:ascii="Times New Roman" w:eastAsia="Times New Roman" w:hAnsi="Times New Roman" w:cs="Times New Roman"/>
          <w:sz w:val="28"/>
          <w:szCs w:val="28"/>
        </w:rPr>
        <w:t xml:space="preserve"> единого 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 семей (АППГ –</w:t>
      </w:r>
      <w:r>
        <w:rPr>
          <w:rFonts w:ascii="Times New Roman" w:eastAsia="Times New Roman" w:hAnsi="Times New Roman" w:cs="Times New Roman"/>
          <w:sz w:val="28"/>
          <w:szCs w:val="28"/>
        </w:rPr>
        <w:t>7) в связи с улучшением поведения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231" w:rsidRDefault="00163231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851"/>
        <w:gridCol w:w="709"/>
        <w:gridCol w:w="850"/>
        <w:gridCol w:w="851"/>
        <w:gridCol w:w="850"/>
        <w:gridCol w:w="851"/>
      </w:tblGrid>
      <w:tr w:rsidR="00613D39" w:rsidRPr="00F21C01" w:rsidTr="00163231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F21C01" w:rsidRDefault="00613D39" w:rsidP="00A0512A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21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2014</w:t>
            </w:r>
          </w:p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F21C01" w:rsidRDefault="00613D39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C01"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</w:tr>
      <w:tr w:rsidR="00613D39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4F28DF" w:rsidRDefault="00613D39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2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E16883" w:rsidRDefault="00613D39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Количество семей, состоящих на едином учете, в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613D39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613D39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</w:tr>
      <w:tr w:rsidR="00613D39" w:rsidRPr="000A253D" w:rsidTr="001632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9" w:rsidRPr="004F28DF" w:rsidRDefault="00613D39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4F28DF" w:rsidRDefault="00613D39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D468EA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613D39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9" w:rsidRPr="000A253D" w:rsidRDefault="00613D39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</w:tbl>
    <w:p w:rsidR="0040659B" w:rsidRDefault="0040659B" w:rsidP="00A0512A">
      <w:pPr>
        <w:pStyle w:val="a3"/>
        <w:spacing w:after="0" w:line="276" w:lineRule="auto"/>
        <w:ind w:firstLine="709"/>
        <w:jc w:val="both"/>
        <w:rPr>
          <w:b/>
        </w:rPr>
      </w:pPr>
    </w:p>
    <w:p w:rsidR="0059225E" w:rsidRDefault="0059225E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 2018 год   органом  опеки</w:t>
      </w:r>
      <w:r w:rsidR="00ED2DD0">
        <w:rPr>
          <w:rFonts w:ascii="Times New Roman" w:hAnsi="Times New Roman" w:cs="Times New Roman"/>
          <w:sz w:val="28"/>
          <w:szCs w:val="28"/>
        </w:rPr>
        <w:t xml:space="preserve"> и попечительства  совместно с к</w:t>
      </w:r>
      <w:r>
        <w:rPr>
          <w:rFonts w:ascii="Times New Roman" w:hAnsi="Times New Roman" w:cs="Times New Roman"/>
          <w:sz w:val="28"/>
          <w:szCs w:val="28"/>
        </w:rPr>
        <w:t>омиссией выявлено 3 ребенка (АППГ –1</w:t>
      </w:r>
      <w:r w:rsidR="00B41F37">
        <w:rPr>
          <w:rFonts w:ascii="Times New Roman" w:hAnsi="Times New Roman" w:cs="Times New Roman"/>
          <w:sz w:val="28"/>
          <w:szCs w:val="28"/>
        </w:rPr>
        <w:t>), оставшие</w:t>
      </w:r>
      <w:r>
        <w:rPr>
          <w:rFonts w:ascii="Times New Roman" w:hAnsi="Times New Roman" w:cs="Times New Roman"/>
          <w:sz w:val="28"/>
          <w:szCs w:val="28"/>
        </w:rPr>
        <w:t>ся без попечения родителей,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устроены  под предварительную  опеку.</w:t>
      </w:r>
    </w:p>
    <w:p w:rsidR="0059225E" w:rsidRDefault="0059225E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мероприятий предупредительного характера, оказания комплекса профилактических услуг социально неблагополучным семьям комиссии удалось избежать применения в отношении родителей крайней меры семейно-правовой ответст</w:t>
      </w:r>
      <w:r w:rsidR="005909B4">
        <w:rPr>
          <w:rFonts w:ascii="Times New Roman" w:eastAsia="Times New Roman" w:hAnsi="Times New Roman" w:cs="Times New Roman"/>
          <w:sz w:val="28"/>
          <w:szCs w:val="28"/>
        </w:rPr>
        <w:t>венности – лишения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родительских правах, однако ни один из родителей, лишенных ранее родительских прав,  не обратился с заявлением в суд на восстановление в родительских правах.</w:t>
      </w:r>
    </w:p>
    <w:p w:rsidR="001470B4" w:rsidRPr="006B3230" w:rsidRDefault="001470B4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30">
        <w:rPr>
          <w:rFonts w:ascii="Times New Roman" w:hAnsi="Times New Roman" w:cs="Times New Roman"/>
          <w:sz w:val="28"/>
          <w:szCs w:val="28"/>
        </w:rPr>
        <w:t>За  201</w:t>
      </w:r>
      <w:r w:rsidR="00761EE7">
        <w:rPr>
          <w:rFonts w:ascii="Times New Roman" w:hAnsi="Times New Roman" w:cs="Times New Roman"/>
          <w:sz w:val="28"/>
          <w:szCs w:val="28"/>
        </w:rPr>
        <w:t>8</w:t>
      </w:r>
      <w:r w:rsidRPr="006B3230">
        <w:rPr>
          <w:rFonts w:ascii="Times New Roman" w:hAnsi="Times New Roman" w:cs="Times New Roman"/>
          <w:sz w:val="28"/>
          <w:szCs w:val="28"/>
        </w:rPr>
        <w:t xml:space="preserve"> го</w:t>
      </w:r>
      <w:r w:rsidR="002441F6">
        <w:rPr>
          <w:rFonts w:ascii="Times New Roman" w:hAnsi="Times New Roman" w:cs="Times New Roman"/>
          <w:sz w:val="28"/>
          <w:szCs w:val="28"/>
        </w:rPr>
        <w:t>д было предложена помощь в лечении</w:t>
      </w:r>
      <w:r w:rsidRPr="006B3230">
        <w:rPr>
          <w:rFonts w:ascii="Times New Roman" w:hAnsi="Times New Roman" w:cs="Times New Roman"/>
          <w:sz w:val="28"/>
          <w:szCs w:val="28"/>
        </w:rPr>
        <w:t xml:space="preserve"> от а</w:t>
      </w:r>
      <w:r w:rsidR="002441F6">
        <w:rPr>
          <w:rFonts w:ascii="Times New Roman" w:hAnsi="Times New Roman" w:cs="Times New Roman"/>
          <w:sz w:val="28"/>
          <w:szCs w:val="28"/>
        </w:rPr>
        <w:t xml:space="preserve">лкоголизма </w:t>
      </w:r>
      <w:r w:rsidR="00761EE7">
        <w:rPr>
          <w:rFonts w:ascii="Times New Roman" w:hAnsi="Times New Roman" w:cs="Times New Roman"/>
          <w:sz w:val="28"/>
          <w:szCs w:val="28"/>
        </w:rPr>
        <w:t xml:space="preserve"> 7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 (АППГ– </w:t>
      </w:r>
      <w:r w:rsidR="00761EE7">
        <w:rPr>
          <w:rFonts w:ascii="Times New Roman" w:hAnsi="Times New Roman" w:cs="Times New Roman"/>
          <w:sz w:val="28"/>
          <w:szCs w:val="28"/>
        </w:rPr>
        <w:t>12</w:t>
      </w:r>
      <w:r w:rsidR="00802115" w:rsidRPr="006B3230">
        <w:rPr>
          <w:rFonts w:ascii="Times New Roman" w:hAnsi="Times New Roman" w:cs="Times New Roman"/>
          <w:sz w:val="28"/>
          <w:szCs w:val="28"/>
        </w:rPr>
        <w:t>)</w:t>
      </w:r>
      <w:r w:rsidR="00761EE7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C14580" w:rsidRPr="006B3230">
        <w:rPr>
          <w:rFonts w:ascii="Times New Roman" w:hAnsi="Times New Roman" w:cs="Times New Roman"/>
          <w:sz w:val="28"/>
          <w:szCs w:val="28"/>
        </w:rPr>
        <w:t>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Комиссией налажен тесный контакт с администрацией Областного наркологического д</w:t>
      </w:r>
      <w:r w:rsidR="00761EE7">
        <w:rPr>
          <w:rFonts w:ascii="Times New Roman" w:hAnsi="Times New Roman" w:cs="Times New Roman"/>
          <w:sz w:val="28"/>
          <w:szCs w:val="28"/>
        </w:rPr>
        <w:t>испансера,  услугами</w:t>
      </w:r>
      <w:r w:rsidRPr="006B3230">
        <w:rPr>
          <w:rFonts w:ascii="Times New Roman" w:hAnsi="Times New Roman" w:cs="Times New Roman"/>
          <w:sz w:val="28"/>
          <w:szCs w:val="28"/>
        </w:rPr>
        <w:t xml:space="preserve"> </w:t>
      </w:r>
      <w:r w:rsidR="00A06D7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6B3230">
        <w:rPr>
          <w:rFonts w:ascii="Times New Roman" w:hAnsi="Times New Roman" w:cs="Times New Roman"/>
          <w:sz w:val="28"/>
          <w:szCs w:val="28"/>
        </w:rPr>
        <w:t>по бесплатному лечению</w:t>
      </w:r>
      <w:r w:rsidR="00761EE7">
        <w:rPr>
          <w:rFonts w:ascii="Times New Roman" w:hAnsi="Times New Roman" w:cs="Times New Roman"/>
          <w:sz w:val="28"/>
          <w:szCs w:val="28"/>
        </w:rPr>
        <w:t xml:space="preserve"> в 2018 году воспользовался 1 (АППГ – </w:t>
      </w:r>
      <w:r w:rsidR="00A06D74">
        <w:rPr>
          <w:rFonts w:ascii="Times New Roman" w:hAnsi="Times New Roman" w:cs="Times New Roman"/>
          <w:sz w:val="28"/>
          <w:szCs w:val="28"/>
        </w:rPr>
        <w:t>0</w:t>
      </w:r>
      <w:r w:rsidR="00761EE7">
        <w:rPr>
          <w:rFonts w:ascii="Times New Roman" w:hAnsi="Times New Roman" w:cs="Times New Roman"/>
          <w:sz w:val="28"/>
          <w:szCs w:val="28"/>
        </w:rPr>
        <w:t>) родитель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, </w:t>
      </w:r>
      <w:r w:rsidR="008E6124">
        <w:rPr>
          <w:rFonts w:ascii="Times New Roman" w:hAnsi="Times New Roman" w:cs="Times New Roman"/>
          <w:sz w:val="28"/>
          <w:szCs w:val="28"/>
        </w:rPr>
        <w:t>5</w:t>
      </w:r>
      <w:r w:rsidR="00A06D74">
        <w:rPr>
          <w:rFonts w:ascii="Times New Roman" w:hAnsi="Times New Roman" w:cs="Times New Roman"/>
          <w:sz w:val="28"/>
          <w:szCs w:val="28"/>
        </w:rPr>
        <w:t xml:space="preserve"> </w:t>
      </w:r>
      <w:r w:rsidR="00761EE7">
        <w:rPr>
          <w:rFonts w:ascii="Times New Roman" w:hAnsi="Times New Roman" w:cs="Times New Roman"/>
          <w:sz w:val="28"/>
          <w:szCs w:val="28"/>
        </w:rPr>
        <w:t>(АППГ –</w:t>
      </w:r>
      <w:r w:rsidR="0006519E">
        <w:rPr>
          <w:rFonts w:ascii="Times New Roman" w:hAnsi="Times New Roman" w:cs="Times New Roman"/>
          <w:sz w:val="28"/>
          <w:szCs w:val="28"/>
        </w:rPr>
        <w:t xml:space="preserve"> 8</w:t>
      </w:r>
      <w:r w:rsidR="00761EE7">
        <w:rPr>
          <w:rFonts w:ascii="Times New Roman" w:hAnsi="Times New Roman" w:cs="Times New Roman"/>
          <w:sz w:val="28"/>
          <w:szCs w:val="28"/>
        </w:rPr>
        <w:t>)</w:t>
      </w:r>
      <w:r w:rsidR="008E612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6519E">
        <w:rPr>
          <w:rFonts w:ascii="Times New Roman" w:hAnsi="Times New Roman" w:cs="Times New Roman"/>
          <w:sz w:val="28"/>
          <w:szCs w:val="28"/>
        </w:rPr>
        <w:t xml:space="preserve"> воспользовались моментальным курсом, пройдя кодирование в платных кабинетах г</w:t>
      </w:r>
      <w:r w:rsidR="00ED4D00">
        <w:rPr>
          <w:rFonts w:ascii="Times New Roman" w:hAnsi="Times New Roman" w:cs="Times New Roman"/>
          <w:sz w:val="28"/>
          <w:szCs w:val="28"/>
        </w:rPr>
        <w:t>.</w:t>
      </w:r>
      <w:r w:rsidR="0006519E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Pr="006B323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B71EB" w:rsidRDefault="00983F4A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</w:r>
      <w:r w:rsidR="000440EF">
        <w:t xml:space="preserve">Особую значимость в работе комиссии играют профилактические рейды. </w:t>
      </w:r>
      <w:r w:rsidR="00E10BF3">
        <w:t xml:space="preserve"> </w:t>
      </w:r>
      <w:r w:rsidR="005909B4">
        <w:lastRenderedPageBreak/>
        <w:t>Графики рейдов разрабатывались и утверждались</w:t>
      </w:r>
      <w:r w:rsidR="000440EF">
        <w:t xml:space="preserve"> на заседании комиссии на каждое полугодие. </w:t>
      </w:r>
      <w:r w:rsidR="001C64AB" w:rsidRPr="0088274E">
        <w:rPr>
          <w:rFonts w:eastAsia="Times New Roman"/>
          <w:szCs w:val="28"/>
        </w:rPr>
        <w:t xml:space="preserve">Специалистами органов и учреждений системы профилактики безнадзорности </w:t>
      </w:r>
      <w:r w:rsidR="005909B4">
        <w:rPr>
          <w:rFonts w:eastAsia="Times New Roman"/>
          <w:szCs w:val="28"/>
        </w:rPr>
        <w:t>и правонарушений  осуществлялось</w:t>
      </w:r>
      <w:r w:rsidR="001C64AB" w:rsidRPr="0088274E">
        <w:rPr>
          <w:rFonts w:eastAsia="Times New Roman"/>
          <w:szCs w:val="28"/>
        </w:rPr>
        <w:t xml:space="preserve"> посещение семей и несовершеннолетних, находящихся в социально опасном положении, с целью  наблюдения за динамикой. </w:t>
      </w:r>
      <w:r>
        <w:t>За 201</w:t>
      </w:r>
      <w:r w:rsidR="00754D9B">
        <w:t>8</w:t>
      </w:r>
      <w:r w:rsidR="009B71EB">
        <w:t xml:space="preserve"> год </w:t>
      </w:r>
      <w:r w:rsidR="009B71EB">
        <w:rPr>
          <w:szCs w:val="28"/>
        </w:rPr>
        <w:t>проведено</w:t>
      </w:r>
      <w:r w:rsidR="00754D9B">
        <w:rPr>
          <w:szCs w:val="28"/>
        </w:rPr>
        <w:t xml:space="preserve"> 19</w:t>
      </w:r>
      <w:r w:rsidR="006A0C1D">
        <w:rPr>
          <w:szCs w:val="28"/>
        </w:rPr>
        <w:t xml:space="preserve"> </w:t>
      </w:r>
      <w:r w:rsidR="00D25C91">
        <w:rPr>
          <w:szCs w:val="28"/>
        </w:rPr>
        <w:t>(АППГ – 3</w:t>
      </w:r>
      <w:r w:rsidR="00754D9B">
        <w:rPr>
          <w:szCs w:val="28"/>
        </w:rPr>
        <w:t>6</w:t>
      </w:r>
      <w:r w:rsidR="007D5ECB">
        <w:rPr>
          <w:szCs w:val="28"/>
        </w:rPr>
        <w:t xml:space="preserve">) </w:t>
      </w:r>
      <w:r w:rsidR="009F42E7">
        <w:rPr>
          <w:szCs w:val="28"/>
        </w:rPr>
        <w:t>межведомственных рейдов</w:t>
      </w:r>
      <w:r w:rsidR="009B71EB">
        <w:rPr>
          <w:szCs w:val="28"/>
        </w:rPr>
        <w:t xml:space="preserve"> в семьи,</w:t>
      </w:r>
      <w:r w:rsidR="009B71EB" w:rsidRPr="00966CA1">
        <w:rPr>
          <w:rFonts w:eastAsia="Times New Roman"/>
          <w:kern w:val="0"/>
          <w:szCs w:val="28"/>
          <w:lang w:eastAsia="ar-SA"/>
        </w:rPr>
        <w:t xml:space="preserve"> </w:t>
      </w:r>
      <w:r w:rsidR="009B71EB">
        <w:rPr>
          <w:rFonts w:eastAsia="Times New Roman"/>
          <w:kern w:val="0"/>
          <w:szCs w:val="28"/>
          <w:lang w:eastAsia="ar-SA"/>
        </w:rPr>
        <w:t>в  результате  которых</w:t>
      </w:r>
      <w:r w:rsidR="009B71EB" w:rsidRPr="00246E37">
        <w:rPr>
          <w:rFonts w:eastAsia="Times New Roman"/>
          <w:kern w:val="0"/>
          <w:szCs w:val="28"/>
          <w:lang w:eastAsia="ar-SA"/>
        </w:rPr>
        <w:t xml:space="preserve"> </w:t>
      </w:r>
      <w:r w:rsidR="00754D9B">
        <w:rPr>
          <w:szCs w:val="28"/>
        </w:rPr>
        <w:t xml:space="preserve">  обследовано 89</w:t>
      </w:r>
      <w:r w:rsidR="009B71EB">
        <w:rPr>
          <w:szCs w:val="28"/>
        </w:rPr>
        <w:t xml:space="preserve"> </w:t>
      </w:r>
      <w:r w:rsidR="00D25C91">
        <w:rPr>
          <w:szCs w:val="28"/>
        </w:rPr>
        <w:t>сем</w:t>
      </w:r>
      <w:r w:rsidR="00754D9B">
        <w:rPr>
          <w:szCs w:val="28"/>
        </w:rPr>
        <w:t>ей</w:t>
      </w:r>
      <w:r w:rsidR="00C34935">
        <w:rPr>
          <w:szCs w:val="28"/>
        </w:rPr>
        <w:t xml:space="preserve"> (АППГ – </w:t>
      </w:r>
      <w:r w:rsidR="00754D9B">
        <w:rPr>
          <w:szCs w:val="28"/>
        </w:rPr>
        <w:t>161</w:t>
      </w:r>
      <w:r w:rsidR="00762830">
        <w:rPr>
          <w:szCs w:val="28"/>
        </w:rPr>
        <w:t>)</w:t>
      </w:r>
      <w:r w:rsidR="009B71EB">
        <w:t xml:space="preserve">. </w:t>
      </w:r>
      <w:r w:rsidR="006A0C1D">
        <w:t>Обследовались жилищно-б</w:t>
      </w:r>
      <w:r w:rsidR="004B2E23">
        <w:t>ытовые условия проживания семей</w:t>
      </w:r>
      <w:r w:rsidR="006A0C1D">
        <w:t>, с родителями велись</w:t>
      </w:r>
      <w:r w:rsidR="009B71EB">
        <w:t xml:space="preserve"> беседы о недопустимости уклонения их от выполнения родител</w:t>
      </w:r>
      <w:r w:rsidR="006A0C1D">
        <w:t>ьских обязанностей, разъяснялись</w:t>
      </w:r>
      <w:r w:rsidR="009B71EB">
        <w:t xml:space="preserve"> их права, законодательство об ответственности за уклонение от их выполнения родительских обязанностей</w:t>
      </w:r>
      <w:r w:rsidR="006A0C1D">
        <w:t>, давались консультации</w:t>
      </w:r>
      <w:r w:rsidR="0042199E">
        <w:t>, памятки</w:t>
      </w:r>
      <w:r w:rsidR="006A0C1D">
        <w:t>. Так же данные семьи посещались в ходе проведения рейдов по профилактике безнадзорности и правонарушений в праздничные дни.</w:t>
      </w:r>
      <w:r w:rsidR="00561A9D">
        <w:t xml:space="preserve"> </w:t>
      </w:r>
      <w:r w:rsidR="009B71EB">
        <w:t xml:space="preserve"> </w:t>
      </w:r>
    </w:p>
    <w:p w:rsidR="00B41F37" w:rsidRDefault="00B41F37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850"/>
        <w:gridCol w:w="709"/>
        <w:gridCol w:w="709"/>
        <w:gridCol w:w="709"/>
        <w:gridCol w:w="708"/>
        <w:gridCol w:w="851"/>
        <w:gridCol w:w="850"/>
      </w:tblGrid>
      <w:tr w:rsidR="00B41F37" w:rsidRPr="00F21C01" w:rsidTr="00754D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37" w:rsidRPr="00754D9B" w:rsidRDefault="00B41F37" w:rsidP="00A0512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4D9B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37" w:rsidRPr="00754D9B" w:rsidRDefault="00B41F37" w:rsidP="00A0512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4D9B">
              <w:rPr>
                <w:rFonts w:ascii="Times New Roman" w:hAnsi="Times New Roman" w:cs="Times New Roman"/>
                <w:b/>
                <w:i/>
              </w:rPr>
              <w:tab/>
              <w:t>Показатели</w:t>
            </w:r>
            <w:r w:rsidRPr="00754D9B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754D9B">
              <w:rPr>
                <w:rFonts w:ascii="Times New Roman" w:hAnsi="Times New Roman" w:cs="Times New Roman"/>
                <w:b/>
                <w:i/>
                <w:kern w:val="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754D9B">
              <w:rPr>
                <w:rFonts w:ascii="Times New Roman" w:hAnsi="Times New Roman" w:cs="Times New Roman"/>
                <w:b/>
                <w:i/>
                <w:kern w:val="2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754D9B">
              <w:rPr>
                <w:rFonts w:ascii="Times New Roman" w:hAnsi="Times New Roman" w:cs="Times New Roman"/>
                <w:b/>
                <w:i/>
                <w:kern w:val="2"/>
              </w:rPr>
              <w:t>2014</w:t>
            </w:r>
          </w:p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754D9B" w:rsidRDefault="00B41F37" w:rsidP="00A0512A">
            <w:pPr>
              <w:rPr>
                <w:rFonts w:ascii="Times New Roman" w:hAnsi="Times New Roman" w:cs="Times New Roman"/>
                <w:b/>
                <w:i/>
              </w:rPr>
            </w:pPr>
            <w:r w:rsidRPr="00754D9B">
              <w:rPr>
                <w:rFonts w:ascii="Times New Roman" w:hAnsi="Times New Roman" w:cs="Times New Roman"/>
                <w:b/>
                <w:i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4D9B"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754D9B">
              <w:rPr>
                <w:rFonts w:ascii="Times New Roman" w:hAnsi="Times New Roman" w:cs="Times New Roman"/>
                <w:b/>
                <w:i/>
                <w:kern w:val="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754D9B" w:rsidRDefault="00B41F37" w:rsidP="00A051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4D9B">
              <w:rPr>
                <w:rFonts w:ascii="Times New Roman" w:hAnsi="Times New Roman" w:cs="Times New Roman"/>
                <w:b/>
                <w:i/>
              </w:rPr>
              <w:t>2018</w:t>
            </w:r>
          </w:p>
        </w:tc>
      </w:tr>
      <w:tr w:rsidR="00B41F37" w:rsidRPr="000A253D" w:rsidTr="00754D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37" w:rsidRPr="004F28DF" w:rsidRDefault="00B41F37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2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37" w:rsidRPr="004F28DF" w:rsidRDefault="00B41F37" w:rsidP="00A0512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4F28DF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 xml:space="preserve">но обследование условий   жизни </w:t>
            </w:r>
            <w:r w:rsidRPr="004F28DF">
              <w:rPr>
                <w:rFonts w:ascii="Times New Roman" w:hAnsi="Times New Roman" w:cs="Times New Roman"/>
              </w:rPr>
              <w:t>и воспитания несовершеннолетних в семь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0A253D" w:rsidRDefault="00B41F37" w:rsidP="00A0512A">
            <w:pPr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0A253D">
              <w:rPr>
                <w:rFonts w:ascii="Times New Roman" w:hAnsi="Times New Roman" w:cs="Times New Roman"/>
                <w:kern w:val="2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37" w:rsidRPr="000A253D" w:rsidRDefault="00B41F37" w:rsidP="00A0512A">
            <w:pPr>
              <w:jc w:val="center"/>
              <w:rPr>
                <w:rFonts w:ascii="Times New Roman" w:hAnsi="Times New Roman" w:cs="Times New Roman"/>
              </w:rPr>
            </w:pPr>
            <w:r w:rsidRPr="000A253D">
              <w:rPr>
                <w:rFonts w:ascii="Times New Roman" w:hAnsi="Times New Roman" w:cs="Times New Roman"/>
              </w:rPr>
              <w:t>89</w:t>
            </w:r>
          </w:p>
        </w:tc>
      </w:tr>
    </w:tbl>
    <w:p w:rsidR="00B41F37" w:rsidRDefault="00B41F37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</w:p>
    <w:p w:rsidR="00E33E20" w:rsidRDefault="00E33E20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0145">
        <w:rPr>
          <w:rFonts w:ascii="Times New Roman" w:hAnsi="Times New Roman" w:cs="Times New Roman"/>
          <w:sz w:val="28"/>
          <w:szCs w:val="28"/>
        </w:rPr>
        <w:t>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напитков;  по отработке мест концентрации несовершеннолетних в целях предупреждения и выявления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органов и ведомств системы профилактики проведено – 18 рейдов</w:t>
      </w:r>
      <w:r w:rsidRPr="00F90145">
        <w:rPr>
          <w:rFonts w:ascii="Times New Roman" w:hAnsi="Times New Roman" w:cs="Times New Roman"/>
          <w:sz w:val="28"/>
          <w:szCs w:val="28"/>
        </w:rPr>
        <w:t xml:space="preserve"> (АППГ –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901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20" w:rsidRDefault="00E33E20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При  проведении рейдов в обязательном порядке   обследовались детские площадки, торговые точки, кафе, заправка, автобусные остановки, территория железнодорожного вокзала. Фактов продажи спиртного и табачных изделий несовершеннолетним не выявлено.</w:t>
      </w:r>
    </w:p>
    <w:p w:rsidR="00E33E20" w:rsidRDefault="00E33E20" w:rsidP="00A051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собственников объектов торговли, осуществляющих реализацию алкогольной продукции,  членами Комиссии  доведены сведения  о нормах действующего законодательства, предусматривающих ответственность  за продажу  спиртосодержащих продуктов  несовершеннолетним.  </w:t>
      </w:r>
      <w:r w:rsidRPr="00F9014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рейдов составлены</w:t>
      </w:r>
      <w:r w:rsidRPr="00F90145">
        <w:rPr>
          <w:rFonts w:ascii="Times New Roman" w:hAnsi="Times New Roman" w:cs="Times New Roman"/>
          <w:sz w:val="28"/>
          <w:szCs w:val="28"/>
        </w:rPr>
        <w:t xml:space="preserve"> соответствующие справки.</w:t>
      </w:r>
      <w:r w:rsidRPr="00F90145">
        <w:rPr>
          <w:rFonts w:ascii="Times New Roman" w:hAnsi="Times New Roman" w:cs="Times New Roman"/>
        </w:rPr>
        <w:t xml:space="preserve"> </w:t>
      </w:r>
    </w:p>
    <w:p w:rsidR="00297F44" w:rsidRDefault="00297F44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  <w:t xml:space="preserve">Большую помощь Комиссии в проведении профилактических рейдов на территориях сельских поселений </w:t>
      </w:r>
      <w:proofErr w:type="spellStart"/>
      <w:r>
        <w:t>Глинковского</w:t>
      </w:r>
      <w:proofErr w:type="spellEnd"/>
      <w:r>
        <w:t xml:space="preserve"> района  оказывали  Добровольные Народные Дружины</w:t>
      </w:r>
      <w:r w:rsidR="00EE40E5">
        <w:t xml:space="preserve"> (далее – ДНД)</w:t>
      </w:r>
      <w:r>
        <w:t>, созданные в каждом поселении и объединенные в состав районной дружины.</w:t>
      </w:r>
      <w:r w:rsidR="00EE40E5">
        <w:t xml:space="preserve"> </w:t>
      </w:r>
      <w:r w:rsidR="00D25C91">
        <w:t xml:space="preserve"> </w:t>
      </w:r>
      <w:r w:rsidR="00257B29">
        <w:t xml:space="preserve">Члены  ДНД приняли участие  в </w:t>
      </w:r>
      <w:r w:rsidR="00AA0857">
        <w:t xml:space="preserve"> 5 (АППГ – </w:t>
      </w:r>
      <w:r w:rsidR="00257B29">
        <w:t>9</w:t>
      </w:r>
      <w:r w:rsidR="00AA0857">
        <w:t>)</w:t>
      </w:r>
      <w:r w:rsidR="00EE40E5">
        <w:t xml:space="preserve"> профилактических рейдах.</w:t>
      </w:r>
    </w:p>
    <w:p w:rsidR="006B08B2" w:rsidRDefault="00EE40E5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lastRenderedPageBreak/>
        <w:tab/>
      </w:r>
      <w:r w:rsidR="001848C5" w:rsidRPr="001848C5">
        <w:rPr>
          <w:szCs w:val="28"/>
        </w:rPr>
        <w:t xml:space="preserve">Межведомственное взаимодействие в работе с семьями, находящимися </w:t>
      </w:r>
      <w:r w:rsidR="001848C5">
        <w:rPr>
          <w:szCs w:val="28"/>
        </w:rPr>
        <w:t>в социал</w:t>
      </w:r>
      <w:r w:rsidR="008669D3">
        <w:rPr>
          <w:szCs w:val="28"/>
        </w:rPr>
        <w:t>ьно опасном положении выражалось</w:t>
      </w:r>
      <w:r w:rsidR="001848C5">
        <w:rPr>
          <w:szCs w:val="28"/>
        </w:rPr>
        <w:t xml:space="preserve"> в реализац</w:t>
      </w:r>
      <w:r w:rsidR="006C535A">
        <w:rPr>
          <w:szCs w:val="28"/>
        </w:rPr>
        <w:t>ии</w:t>
      </w:r>
      <w:r w:rsidR="001848C5">
        <w:rPr>
          <w:szCs w:val="28"/>
        </w:rPr>
        <w:t xml:space="preserve">  межведомственных комплексных планов социальной </w:t>
      </w:r>
      <w:r w:rsidR="008669D3">
        <w:rPr>
          <w:szCs w:val="28"/>
        </w:rPr>
        <w:t>реабилитации. Совместно решались</w:t>
      </w:r>
      <w:r w:rsidR="001848C5">
        <w:rPr>
          <w:szCs w:val="28"/>
        </w:rPr>
        <w:t xml:space="preserve"> вопросы оказания помощи семьям, как материальной, так и психологической, педагогической, юридической, социальной.</w:t>
      </w:r>
      <w:r w:rsidR="009B71EB" w:rsidRPr="001848C5">
        <w:rPr>
          <w:szCs w:val="28"/>
        </w:rPr>
        <w:t xml:space="preserve"> </w:t>
      </w:r>
      <w:r w:rsidR="009B71EB" w:rsidRPr="001848C5">
        <w:t xml:space="preserve"> </w:t>
      </w:r>
      <w:r w:rsidR="00E57311" w:rsidRPr="00E57311">
        <w:rPr>
          <w:szCs w:val="28"/>
        </w:rPr>
        <w:t xml:space="preserve"> </w:t>
      </w:r>
    </w:p>
    <w:p w:rsidR="007D5ECB" w:rsidRDefault="00A4411D" w:rsidP="00A05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D4D00">
        <w:rPr>
          <w:rFonts w:ascii="Times New Roman" w:hAnsi="Times New Roman" w:cs="Times New Roman"/>
          <w:sz w:val="28"/>
          <w:szCs w:val="28"/>
        </w:rPr>
        <w:t>жеквартально в 201</w:t>
      </w:r>
      <w:r w:rsidR="00794EB7">
        <w:rPr>
          <w:rFonts w:ascii="Times New Roman" w:hAnsi="Times New Roman" w:cs="Times New Roman"/>
          <w:sz w:val="28"/>
          <w:szCs w:val="28"/>
        </w:rPr>
        <w:t>8</w:t>
      </w:r>
      <w:r w:rsidR="007D5EC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на основании заключенного договора о совместной деятельности с СОГБОУ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 от 26.12.2013г. № 3,</w:t>
      </w:r>
      <w:r w:rsidR="007D5ECB">
        <w:rPr>
          <w:rFonts w:ascii="Times New Roman" w:hAnsi="Times New Roman" w:cs="Times New Roman"/>
          <w:sz w:val="28"/>
          <w:szCs w:val="28"/>
        </w:rPr>
        <w:t xml:space="preserve"> проводились консультации психологом  Решетовой О.П. Индивидуальную пс</w:t>
      </w:r>
      <w:r w:rsidR="00D25C91">
        <w:rPr>
          <w:rFonts w:ascii="Times New Roman" w:hAnsi="Times New Roman" w:cs="Times New Roman"/>
          <w:sz w:val="28"/>
          <w:szCs w:val="28"/>
        </w:rPr>
        <w:t>ихологическую помощь получили  1</w:t>
      </w:r>
      <w:r w:rsidR="00794EB7">
        <w:rPr>
          <w:rFonts w:ascii="Times New Roman" w:hAnsi="Times New Roman" w:cs="Times New Roman"/>
          <w:sz w:val="28"/>
          <w:szCs w:val="28"/>
        </w:rPr>
        <w:t>7</w:t>
      </w:r>
      <w:r w:rsidR="00D25C91">
        <w:rPr>
          <w:rFonts w:ascii="Times New Roman" w:hAnsi="Times New Roman" w:cs="Times New Roman"/>
          <w:sz w:val="28"/>
          <w:szCs w:val="28"/>
        </w:rPr>
        <w:t xml:space="preserve"> (АППГ –1</w:t>
      </w:r>
      <w:r w:rsidR="00794EB7">
        <w:rPr>
          <w:rFonts w:ascii="Times New Roman" w:hAnsi="Times New Roman" w:cs="Times New Roman"/>
          <w:sz w:val="28"/>
          <w:szCs w:val="28"/>
        </w:rPr>
        <w:t>5</w:t>
      </w:r>
      <w:r w:rsidR="00D25C91">
        <w:rPr>
          <w:rFonts w:ascii="Times New Roman" w:hAnsi="Times New Roman" w:cs="Times New Roman"/>
          <w:sz w:val="28"/>
          <w:szCs w:val="28"/>
        </w:rPr>
        <w:t>)</w:t>
      </w:r>
      <w:r w:rsidR="00ED4D00">
        <w:rPr>
          <w:rFonts w:ascii="Times New Roman" w:hAnsi="Times New Roman" w:cs="Times New Roman"/>
          <w:sz w:val="28"/>
          <w:szCs w:val="28"/>
        </w:rPr>
        <w:t xml:space="preserve"> человек, в школе приемного родителя прошли обучение </w:t>
      </w:r>
      <w:r w:rsidR="00557B60">
        <w:rPr>
          <w:rFonts w:ascii="Times New Roman" w:hAnsi="Times New Roman" w:cs="Times New Roman"/>
          <w:sz w:val="28"/>
          <w:szCs w:val="28"/>
        </w:rPr>
        <w:t xml:space="preserve"> 4 </w:t>
      </w:r>
      <w:r w:rsidR="00794EB7">
        <w:rPr>
          <w:rFonts w:ascii="Times New Roman" w:hAnsi="Times New Roman" w:cs="Times New Roman"/>
          <w:sz w:val="28"/>
          <w:szCs w:val="28"/>
        </w:rPr>
        <w:t>(АППГ –</w:t>
      </w:r>
      <w:r w:rsidR="00557B60">
        <w:rPr>
          <w:rFonts w:ascii="Times New Roman" w:hAnsi="Times New Roman" w:cs="Times New Roman"/>
          <w:sz w:val="28"/>
          <w:szCs w:val="28"/>
        </w:rPr>
        <w:t xml:space="preserve"> </w:t>
      </w:r>
      <w:r w:rsidR="00ED4D00">
        <w:rPr>
          <w:rFonts w:ascii="Times New Roman" w:hAnsi="Times New Roman" w:cs="Times New Roman"/>
          <w:sz w:val="28"/>
          <w:szCs w:val="28"/>
        </w:rPr>
        <w:t>4</w:t>
      </w:r>
      <w:r w:rsidR="00794EB7">
        <w:rPr>
          <w:rFonts w:ascii="Times New Roman" w:hAnsi="Times New Roman" w:cs="Times New Roman"/>
          <w:sz w:val="28"/>
          <w:szCs w:val="28"/>
        </w:rPr>
        <w:t>)</w:t>
      </w:r>
      <w:r w:rsidR="00ED4D00">
        <w:rPr>
          <w:rFonts w:ascii="Times New Roman" w:hAnsi="Times New Roman" w:cs="Times New Roman"/>
          <w:sz w:val="28"/>
          <w:szCs w:val="28"/>
        </w:rPr>
        <w:t xml:space="preserve"> человека, желающих принять</w:t>
      </w:r>
      <w:r w:rsidR="008C429A">
        <w:rPr>
          <w:rFonts w:ascii="Times New Roman" w:hAnsi="Times New Roman" w:cs="Times New Roman"/>
          <w:sz w:val="28"/>
          <w:szCs w:val="28"/>
        </w:rPr>
        <w:t xml:space="preserve"> в семью</w:t>
      </w:r>
      <w:r w:rsidR="00ED4D00">
        <w:rPr>
          <w:rFonts w:ascii="Times New Roman" w:hAnsi="Times New Roman" w:cs="Times New Roman"/>
          <w:sz w:val="28"/>
          <w:szCs w:val="28"/>
        </w:rPr>
        <w:t xml:space="preserve"> на воспитание  ребенка.</w:t>
      </w:r>
      <w:proofErr w:type="gramEnd"/>
    </w:p>
    <w:p w:rsidR="007D5ECB" w:rsidRDefault="007D5ECB" w:rsidP="00A05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 статьи 64 ФЗ от 29.12.2012 года  № 273 ФЗ «Об образовании в Российской Федерации» на основании приказа Отдела по образованию № 14 от 18.02.2014г. на базе МБОУ детский сад «Солнышко» открыт районный  консультационный центр для родителей (законных представителей) по оказанию методической, психолого-педагогической, диагностической и консультационной помощи родителям (законным представителям).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201</w:t>
      </w:r>
      <w:r w:rsidR="00557B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услуг</w:t>
      </w:r>
      <w:r w:rsidR="00557B60">
        <w:rPr>
          <w:rFonts w:ascii="Times New Roman" w:hAnsi="Times New Roman" w:cs="Times New Roman"/>
          <w:sz w:val="28"/>
          <w:szCs w:val="28"/>
        </w:rPr>
        <w:t xml:space="preserve">ами центра воспользовались 8 </w:t>
      </w:r>
      <w:r>
        <w:rPr>
          <w:rFonts w:ascii="Times New Roman" w:hAnsi="Times New Roman" w:cs="Times New Roman"/>
          <w:sz w:val="28"/>
          <w:szCs w:val="28"/>
        </w:rPr>
        <w:t xml:space="preserve"> родителей (АППГ – </w:t>
      </w:r>
      <w:r w:rsidR="00557B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0680" w:rsidRDefault="0091798C" w:rsidP="00A051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1798C">
        <w:rPr>
          <w:rFonts w:ascii="Times New Roman" w:hAnsi="Times New Roman" w:cs="Times New Roman"/>
          <w:sz w:val="28"/>
        </w:rPr>
        <w:t xml:space="preserve">Комиссия сотрудничает  с Приходом храма Святителя Николая </w:t>
      </w:r>
      <w:proofErr w:type="spellStart"/>
      <w:r w:rsidRPr="0091798C">
        <w:rPr>
          <w:rFonts w:ascii="Times New Roman" w:hAnsi="Times New Roman" w:cs="Times New Roman"/>
          <w:sz w:val="28"/>
        </w:rPr>
        <w:t>с</w:t>
      </w:r>
      <w:proofErr w:type="gramStart"/>
      <w:r w:rsidRPr="0091798C">
        <w:rPr>
          <w:rFonts w:ascii="Times New Roman" w:hAnsi="Times New Roman" w:cs="Times New Roman"/>
          <w:sz w:val="28"/>
        </w:rPr>
        <w:t>.Г</w:t>
      </w:r>
      <w:proofErr w:type="gramEnd"/>
      <w:r w:rsidRPr="0091798C">
        <w:rPr>
          <w:rFonts w:ascii="Times New Roman" w:hAnsi="Times New Roman" w:cs="Times New Roman"/>
          <w:sz w:val="28"/>
        </w:rPr>
        <w:t>линка</w:t>
      </w:r>
      <w:proofErr w:type="spellEnd"/>
      <w:r w:rsidR="00363A4F">
        <w:rPr>
          <w:rFonts w:ascii="Times New Roman" w:hAnsi="Times New Roman" w:cs="Times New Roman"/>
          <w:sz w:val="28"/>
        </w:rPr>
        <w:t xml:space="preserve">, который </w:t>
      </w:r>
      <w:r w:rsidR="00F52E37">
        <w:rPr>
          <w:rFonts w:ascii="Times New Roman" w:hAnsi="Times New Roman" w:cs="Times New Roman"/>
          <w:sz w:val="28"/>
        </w:rPr>
        <w:t xml:space="preserve"> регулярно оказывает</w:t>
      </w:r>
      <w:r>
        <w:rPr>
          <w:rFonts w:ascii="Times New Roman" w:hAnsi="Times New Roman" w:cs="Times New Roman"/>
          <w:sz w:val="28"/>
        </w:rPr>
        <w:t xml:space="preserve"> посильную </w:t>
      </w:r>
      <w:r w:rsidR="00F52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помощь</w:t>
      </w:r>
      <w:r w:rsidR="00090DB6">
        <w:rPr>
          <w:rFonts w:ascii="Times New Roman" w:hAnsi="Times New Roman" w:cs="Times New Roman"/>
          <w:sz w:val="28"/>
        </w:rPr>
        <w:t xml:space="preserve"> 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>одеждой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 xml:space="preserve"> и </w:t>
      </w:r>
      <w:r w:rsidR="00F52E37">
        <w:rPr>
          <w:rFonts w:ascii="Times New Roman" w:hAnsi="Times New Roman" w:cs="Times New Roman"/>
          <w:sz w:val="28"/>
        </w:rPr>
        <w:t xml:space="preserve"> продуктами питания</w:t>
      </w:r>
      <w:r w:rsidR="00AA0B05">
        <w:rPr>
          <w:rFonts w:ascii="Times New Roman" w:hAnsi="Times New Roman" w:cs="Times New Roman"/>
          <w:sz w:val="28"/>
        </w:rPr>
        <w:t xml:space="preserve"> семьям, оказавшимся в трудной жизненной ситуации.</w:t>
      </w:r>
      <w:r w:rsidR="00D25C91">
        <w:rPr>
          <w:rFonts w:ascii="Times New Roman" w:hAnsi="Times New Roman" w:cs="Times New Roman"/>
          <w:sz w:val="28"/>
        </w:rPr>
        <w:t xml:space="preserve">  </w:t>
      </w:r>
      <w:r w:rsidR="00557E5D">
        <w:rPr>
          <w:rFonts w:ascii="Times New Roman" w:hAnsi="Times New Roman" w:cs="Times New Roman"/>
          <w:sz w:val="28"/>
        </w:rPr>
        <w:t>Ежеквартально комиссией были организованы поставки одежды и обуви,</w:t>
      </w:r>
      <w:r w:rsidR="00BD2D14">
        <w:rPr>
          <w:rFonts w:ascii="Times New Roman" w:hAnsi="Times New Roman" w:cs="Times New Roman"/>
          <w:sz w:val="28"/>
        </w:rPr>
        <w:t xml:space="preserve"> продуктов питания</w:t>
      </w:r>
      <w:r w:rsidR="00557E5D">
        <w:rPr>
          <w:rFonts w:ascii="Times New Roman" w:hAnsi="Times New Roman" w:cs="Times New Roman"/>
          <w:sz w:val="28"/>
        </w:rPr>
        <w:t xml:space="preserve"> к</w:t>
      </w:r>
      <w:r w:rsidR="00800680">
        <w:rPr>
          <w:rFonts w:ascii="Times New Roman" w:hAnsi="Times New Roman" w:cs="Times New Roman"/>
          <w:sz w:val="28"/>
        </w:rPr>
        <w:t xml:space="preserve">анцелярских принадлежностей из </w:t>
      </w:r>
      <w:r w:rsidR="0073016F">
        <w:rPr>
          <w:rFonts w:ascii="Times New Roman" w:hAnsi="Times New Roman" w:cs="Times New Roman"/>
          <w:sz w:val="28"/>
        </w:rPr>
        <w:t>«</w:t>
      </w:r>
      <w:r w:rsidR="00800680">
        <w:rPr>
          <w:rFonts w:ascii="Times New Roman" w:hAnsi="Times New Roman" w:cs="Times New Roman"/>
          <w:sz w:val="28"/>
        </w:rPr>
        <w:t>Смоленского дома для мамы</w:t>
      </w:r>
      <w:r w:rsidR="0073016F">
        <w:rPr>
          <w:rFonts w:ascii="Times New Roman" w:hAnsi="Times New Roman" w:cs="Times New Roman"/>
          <w:sz w:val="28"/>
        </w:rPr>
        <w:t>»,  благотворительного магазина «1001 Спасибо».</w:t>
      </w:r>
    </w:p>
    <w:p w:rsidR="00D90BEE" w:rsidRDefault="00AE244F" w:rsidP="00D90B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течение 201</w:t>
      </w:r>
      <w:r w:rsidR="0073016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 осуществлялись</w:t>
      </w:r>
      <w:r w:rsidRPr="00E57311">
        <w:rPr>
          <w:rFonts w:ascii="Times New Roman" w:hAnsi="Times New Roman" w:cs="Times New Roman"/>
          <w:sz w:val="28"/>
        </w:rPr>
        <w:t xml:space="preserve"> мероприятия по  социальной поддержке </w:t>
      </w:r>
      <w:r>
        <w:rPr>
          <w:rFonts w:ascii="Times New Roman" w:hAnsi="Times New Roman" w:cs="Times New Roman"/>
          <w:sz w:val="28"/>
        </w:rPr>
        <w:t xml:space="preserve">семей, воспитывающих несовершеннолетних детей </w:t>
      </w:r>
      <w:r w:rsidRPr="00E57311">
        <w:rPr>
          <w:rFonts w:ascii="Times New Roman" w:hAnsi="Times New Roman" w:cs="Times New Roman"/>
          <w:sz w:val="28"/>
        </w:rPr>
        <w:t xml:space="preserve">по линии сектора социальной </w:t>
      </w:r>
      <w:r w:rsidR="00BC12CF">
        <w:rPr>
          <w:rFonts w:ascii="Times New Roman" w:hAnsi="Times New Roman" w:cs="Times New Roman"/>
          <w:sz w:val="28"/>
        </w:rPr>
        <w:t xml:space="preserve"> </w:t>
      </w:r>
      <w:r w:rsidRPr="00E57311">
        <w:rPr>
          <w:rFonts w:ascii="Times New Roman" w:hAnsi="Times New Roman" w:cs="Times New Roman"/>
          <w:sz w:val="28"/>
        </w:rPr>
        <w:t xml:space="preserve">защиты населения  в </w:t>
      </w:r>
      <w:proofErr w:type="spellStart"/>
      <w:r w:rsidRPr="00E57311">
        <w:rPr>
          <w:rFonts w:ascii="Times New Roman" w:hAnsi="Times New Roman" w:cs="Times New Roman"/>
          <w:sz w:val="28"/>
        </w:rPr>
        <w:t>Глинковском</w:t>
      </w:r>
      <w:proofErr w:type="spellEnd"/>
      <w:r w:rsidRPr="00E57311">
        <w:rPr>
          <w:rFonts w:ascii="Times New Roman" w:hAnsi="Times New Roman" w:cs="Times New Roman"/>
          <w:sz w:val="28"/>
        </w:rPr>
        <w:t xml:space="preserve"> районе</w:t>
      </w:r>
      <w:r>
        <w:rPr>
          <w:sz w:val="28"/>
        </w:rPr>
        <w:t>.</w:t>
      </w:r>
      <w:r w:rsidR="00BC12CF">
        <w:rPr>
          <w:sz w:val="28"/>
        </w:rPr>
        <w:t xml:space="preserve">  </w:t>
      </w:r>
      <w:r w:rsidR="00D90BEE">
        <w:rPr>
          <w:rFonts w:ascii="Times New Roman" w:hAnsi="Times New Roman" w:cs="Times New Roman"/>
          <w:sz w:val="28"/>
          <w:szCs w:val="28"/>
        </w:rPr>
        <w:t xml:space="preserve">Так, по данным главного специалиста в </w:t>
      </w:r>
      <w:proofErr w:type="spellStart"/>
      <w:r w:rsidR="00D90BEE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D90BEE">
        <w:rPr>
          <w:rFonts w:ascii="Times New Roman" w:hAnsi="Times New Roman" w:cs="Times New Roman"/>
          <w:sz w:val="28"/>
          <w:szCs w:val="28"/>
        </w:rPr>
        <w:t xml:space="preserve"> районе отдела социальной защиты населения  на 01.01.2019г. социальную выплату в виде материальной помощи получили  99 (АППГ–102) семей, ее размер составляет  348,3</w:t>
      </w:r>
      <w:r w:rsidR="009128D3">
        <w:rPr>
          <w:rFonts w:ascii="Times New Roman" w:hAnsi="Times New Roman" w:cs="Times New Roman"/>
          <w:sz w:val="28"/>
          <w:szCs w:val="28"/>
        </w:rPr>
        <w:t xml:space="preserve"> </w:t>
      </w:r>
      <w:r w:rsidR="00D90BEE">
        <w:rPr>
          <w:rFonts w:ascii="Times New Roman" w:hAnsi="Times New Roman" w:cs="Times New Roman"/>
          <w:sz w:val="28"/>
          <w:szCs w:val="28"/>
        </w:rPr>
        <w:t xml:space="preserve"> тыс. рублей  (АППГ–312,0 тыс. рублей).  </w:t>
      </w:r>
    </w:p>
    <w:p w:rsidR="00BC12CF" w:rsidRPr="0091798C" w:rsidRDefault="005065A8" w:rsidP="00A051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санаториях</w:t>
      </w:r>
      <w:r w:rsidRPr="005065A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BC">
        <w:rPr>
          <w:rFonts w:ascii="Times New Roman" w:hAnsi="Times New Roman" w:cs="Times New Roman"/>
          <w:sz w:val="28"/>
          <w:szCs w:val="28"/>
        </w:rPr>
        <w:t xml:space="preserve">и на морском побережье </w:t>
      </w:r>
      <w:r w:rsidR="0001669A">
        <w:rPr>
          <w:rFonts w:ascii="Times New Roman" w:hAnsi="Times New Roman" w:cs="Times New Roman"/>
          <w:sz w:val="28"/>
          <w:szCs w:val="28"/>
        </w:rPr>
        <w:t>Азовского и Черного морей</w:t>
      </w:r>
      <w:r>
        <w:rPr>
          <w:rFonts w:ascii="Times New Roman" w:hAnsi="Times New Roman" w:cs="Times New Roman"/>
          <w:sz w:val="28"/>
          <w:szCs w:val="28"/>
        </w:rPr>
        <w:t xml:space="preserve"> отдохнули и поправили  свое  здоровье </w:t>
      </w:r>
      <w:r w:rsidR="00032CBC">
        <w:rPr>
          <w:rFonts w:ascii="Times New Roman" w:hAnsi="Times New Roman" w:cs="Times New Roman"/>
          <w:sz w:val="28"/>
          <w:szCs w:val="28"/>
        </w:rPr>
        <w:t xml:space="preserve"> </w:t>
      </w:r>
      <w:r w:rsidR="00794EB7">
        <w:rPr>
          <w:rFonts w:ascii="Times New Roman" w:hAnsi="Times New Roman" w:cs="Times New Roman"/>
          <w:sz w:val="28"/>
          <w:szCs w:val="28"/>
        </w:rPr>
        <w:t>85 детей (АППГ – 112</w:t>
      </w:r>
      <w:r w:rsidR="00FD7B31">
        <w:rPr>
          <w:rFonts w:ascii="Times New Roman" w:hAnsi="Times New Roman" w:cs="Times New Roman"/>
          <w:sz w:val="28"/>
          <w:szCs w:val="28"/>
        </w:rPr>
        <w:t>)</w:t>
      </w:r>
      <w:r w:rsidR="00032CB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94EB7">
        <w:rPr>
          <w:rFonts w:ascii="Times New Roman" w:hAnsi="Times New Roman" w:cs="Times New Roman"/>
          <w:sz w:val="28"/>
          <w:szCs w:val="28"/>
        </w:rPr>
        <w:t xml:space="preserve"> 44</w:t>
      </w:r>
      <w:r w:rsidR="00FD7B31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94EB7">
        <w:rPr>
          <w:rFonts w:ascii="Times New Roman" w:hAnsi="Times New Roman" w:cs="Times New Roman"/>
          <w:sz w:val="28"/>
          <w:szCs w:val="28"/>
        </w:rPr>
        <w:t>65</w:t>
      </w:r>
      <w:r w:rsidR="00FD7B31">
        <w:rPr>
          <w:rFonts w:ascii="Times New Roman" w:hAnsi="Times New Roman" w:cs="Times New Roman"/>
          <w:sz w:val="28"/>
          <w:szCs w:val="28"/>
        </w:rPr>
        <w:t>) ребенок</w:t>
      </w:r>
      <w:r w:rsidR="00032CBC">
        <w:rPr>
          <w:rFonts w:ascii="Times New Roman" w:hAnsi="Times New Roman" w:cs="Times New Roman"/>
          <w:sz w:val="28"/>
          <w:szCs w:val="28"/>
        </w:rPr>
        <w:t>, воспитывающихся в семьях, находящихся в социально опасном положении и трудной жизненной ситуации.</w:t>
      </w:r>
      <w:r w:rsidR="007801C8">
        <w:rPr>
          <w:rFonts w:ascii="Times New Roman" w:hAnsi="Times New Roman" w:cs="Times New Roman"/>
          <w:sz w:val="28"/>
          <w:szCs w:val="28"/>
        </w:rPr>
        <w:t xml:space="preserve">  Один подросток </w:t>
      </w:r>
      <w:r w:rsidR="0020604E">
        <w:rPr>
          <w:rFonts w:ascii="Times New Roman" w:hAnsi="Times New Roman" w:cs="Times New Roman"/>
          <w:sz w:val="28"/>
          <w:szCs w:val="28"/>
        </w:rPr>
        <w:t xml:space="preserve">(АППГ – 1) </w:t>
      </w:r>
      <w:r w:rsidR="007801C8">
        <w:rPr>
          <w:rFonts w:ascii="Times New Roman" w:hAnsi="Times New Roman" w:cs="Times New Roman"/>
          <w:sz w:val="28"/>
          <w:szCs w:val="28"/>
        </w:rPr>
        <w:t>был направлен  на профильную смену лагеря «Патриот»,</w:t>
      </w:r>
      <w:r w:rsidR="006C535A">
        <w:rPr>
          <w:rFonts w:ascii="Times New Roman" w:hAnsi="Times New Roman" w:cs="Times New Roman"/>
          <w:sz w:val="28"/>
          <w:szCs w:val="28"/>
        </w:rPr>
        <w:t xml:space="preserve"> которая проходила</w:t>
      </w:r>
      <w:r w:rsidR="007801C8">
        <w:rPr>
          <w:rFonts w:ascii="Times New Roman" w:hAnsi="Times New Roman" w:cs="Times New Roman"/>
          <w:sz w:val="28"/>
          <w:szCs w:val="28"/>
        </w:rPr>
        <w:t xml:space="preserve"> на базе ЗАО «Туристический комплекс Соколья гора».</w:t>
      </w:r>
    </w:p>
    <w:p w:rsidR="009B71EB" w:rsidRDefault="00731466" w:rsidP="00A0512A">
      <w:pPr>
        <w:pStyle w:val="21"/>
        <w:spacing w:line="276" w:lineRule="auto"/>
        <w:ind w:firstLine="0"/>
      </w:pPr>
      <w:r>
        <w:t xml:space="preserve">      </w:t>
      </w:r>
      <w:r w:rsidR="00FD7B31">
        <w:t>По личн</w:t>
      </w:r>
      <w:r w:rsidR="00C41FC3">
        <w:t>ым заявлениям родителей в</w:t>
      </w:r>
      <w:r>
        <w:t xml:space="preserve"> 201</w:t>
      </w:r>
      <w:r w:rsidR="00794EB7">
        <w:t>8</w:t>
      </w:r>
      <w:r w:rsidR="009B71EB">
        <w:t xml:space="preserve"> году  несовершеннолетние, воспитывающиеся в семьях, находящихся в социально опасном положении, нуждающиеся в социальной реабилитации были направлены: </w:t>
      </w:r>
    </w:p>
    <w:p w:rsidR="009B71EB" w:rsidRDefault="009B71EB" w:rsidP="00A0512A">
      <w:pPr>
        <w:pStyle w:val="21"/>
        <w:spacing w:line="276" w:lineRule="auto"/>
        <w:ind w:firstLine="0"/>
      </w:pPr>
      <w:r>
        <w:lastRenderedPageBreak/>
        <w:t xml:space="preserve">  –    в </w:t>
      </w:r>
      <w:r w:rsidR="00470C2E">
        <w:t xml:space="preserve">   </w:t>
      </w:r>
      <w:r>
        <w:t xml:space="preserve"> СОГУ</w:t>
      </w:r>
      <w:r w:rsidR="00F873AF">
        <w:t xml:space="preserve"> СРЦН  «Теремок»  г. Рославль </w:t>
      </w:r>
      <w:r w:rsidR="00794EB7">
        <w:t>5</w:t>
      </w:r>
      <w:r w:rsidR="005E4194">
        <w:t xml:space="preserve">  несовершеннолетних</w:t>
      </w:r>
      <w:r w:rsidR="009768AD">
        <w:t xml:space="preserve"> (АППГ –</w:t>
      </w:r>
      <w:r w:rsidR="00794EB7">
        <w:t>6</w:t>
      </w:r>
      <w:r>
        <w:t xml:space="preserve">); </w:t>
      </w:r>
    </w:p>
    <w:p w:rsidR="009B71EB" w:rsidRDefault="00800680" w:rsidP="00A0512A">
      <w:pPr>
        <w:pStyle w:val="21"/>
        <w:spacing w:line="276" w:lineRule="auto"/>
        <w:ind w:firstLine="0"/>
      </w:pPr>
      <w:r>
        <w:t xml:space="preserve">  – в </w:t>
      </w:r>
      <w:r w:rsidR="009B71EB">
        <w:t>ОГБУЗ Специализирова</w:t>
      </w:r>
      <w:r w:rsidR="00F873AF">
        <w:t xml:space="preserve">нный Дом ребенка «Красный Бор»  </w:t>
      </w:r>
      <w:r w:rsidR="00490718">
        <w:t>1</w:t>
      </w:r>
      <w:r w:rsidR="005E4194">
        <w:t xml:space="preserve"> </w:t>
      </w:r>
      <w:r w:rsidR="00F873AF">
        <w:t xml:space="preserve">несовершеннолетних (АППГ – </w:t>
      </w:r>
      <w:r w:rsidR="00794EB7">
        <w:t xml:space="preserve">1) </w:t>
      </w:r>
      <w:r w:rsidR="00524772">
        <w:t xml:space="preserve">где  детям </w:t>
      </w:r>
      <w:r w:rsidR="00890367">
        <w:t xml:space="preserve"> о</w:t>
      </w:r>
      <w:r w:rsidR="0073016F">
        <w:t>казывается</w:t>
      </w:r>
      <w:r w:rsidR="00C41FC3">
        <w:t xml:space="preserve">  социально-психологическая реабилитация.</w:t>
      </w:r>
    </w:p>
    <w:p w:rsidR="008A1BC6" w:rsidRPr="0088274E" w:rsidRDefault="00A140E5" w:rsidP="00A0512A">
      <w:pPr>
        <w:pStyle w:val="a3"/>
        <w:spacing w:after="0" w:line="276" w:lineRule="auto"/>
        <w:jc w:val="both"/>
        <w:rPr>
          <w:rFonts w:eastAsia="Times New Roman"/>
          <w:szCs w:val="28"/>
        </w:rPr>
      </w:pPr>
      <w:r>
        <w:tab/>
      </w:r>
      <w:r w:rsidR="00761EE7">
        <w:rPr>
          <w:szCs w:val="28"/>
        </w:rPr>
        <w:tab/>
      </w:r>
    </w:p>
    <w:p w:rsidR="008A1BC6" w:rsidRDefault="008A1BC6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szCs w:val="28"/>
        </w:rPr>
      </w:pPr>
      <w:r>
        <w:rPr>
          <w:rFonts w:eastAsia="Times New Roman"/>
          <w:szCs w:val="28"/>
        </w:rPr>
        <w:tab/>
      </w:r>
      <w:r w:rsidR="00761EE7" w:rsidRPr="0088274E">
        <w:rPr>
          <w:rFonts w:eastAsia="Times New Roman"/>
          <w:szCs w:val="28"/>
        </w:rPr>
        <w:t>Большую роль в осуществлении профилактической работы играют образовательные организации.</w:t>
      </w:r>
      <w:r w:rsidR="00EB0735">
        <w:rPr>
          <w:rFonts w:eastAsia="Times New Roman"/>
          <w:szCs w:val="28"/>
        </w:rPr>
        <w:t xml:space="preserve"> </w:t>
      </w:r>
      <w:r w:rsidR="00EB0735" w:rsidRPr="00090F40">
        <w:rPr>
          <w:szCs w:val="28"/>
        </w:rPr>
        <w:t xml:space="preserve">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подростков. </w:t>
      </w:r>
      <w:r w:rsidR="00470C2E">
        <w:rPr>
          <w:szCs w:val="28"/>
        </w:rPr>
        <w:t xml:space="preserve"> </w:t>
      </w:r>
      <w:r w:rsidR="00761EE7" w:rsidRPr="0088274E">
        <w:rPr>
          <w:rFonts w:eastAsia="Times New Roman"/>
          <w:szCs w:val="28"/>
        </w:rPr>
        <w:t xml:space="preserve"> </w:t>
      </w:r>
      <w:proofErr w:type="gramStart"/>
      <w:r w:rsidRPr="009E14B7">
        <w:rPr>
          <w:szCs w:val="28"/>
        </w:rPr>
        <w:t xml:space="preserve">На территории </w:t>
      </w:r>
      <w:proofErr w:type="spellStart"/>
      <w:r w:rsidRPr="009E14B7">
        <w:rPr>
          <w:szCs w:val="28"/>
        </w:rPr>
        <w:t>Глинковского</w:t>
      </w:r>
      <w:proofErr w:type="spellEnd"/>
      <w:r w:rsidRPr="009E14B7">
        <w:rPr>
          <w:szCs w:val="28"/>
        </w:rPr>
        <w:t xml:space="preserve"> района функционируют</w:t>
      </w:r>
      <w:r>
        <w:rPr>
          <w:szCs w:val="28"/>
        </w:rPr>
        <w:t>:</w:t>
      </w:r>
      <w:r w:rsidR="00470C2E">
        <w:rPr>
          <w:szCs w:val="28"/>
        </w:rPr>
        <w:t xml:space="preserve"> </w:t>
      </w:r>
      <w:r>
        <w:rPr>
          <w:szCs w:val="28"/>
        </w:rPr>
        <w:t xml:space="preserve"> </w:t>
      </w:r>
      <w:r w:rsidRPr="009E14B7">
        <w:rPr>
          <w:szCs w:val="28"/>
        </w:rPr>
        <w:t xml:space="preserve"> 5 общеобразовательных учре</w:t>
      </w:r>
      <w:r>
        <w:rPr>
          <w:szCs w:val="28"/>
        </w:rPr>
        <w:t>ждений (3 средних, 2 основных), которые посещают 326 (АППГ – 336) учащихся;   2</w:t>
      </w:r>
      <w:r w:rsidRPr="009E14B7">
        <w:rPr>
          <w:szCs w:val="28"/>
        </w:rPr>
        <w:t xml:space="preserve"> дошкольных образовательных учреждения</w:t>
      </w:r>
      <w:r>
        <w:rPr>
          <w:szCs w:val="28"/>
        </w:rPr>
        <w:t xml:space="preserve">  «Солнышко» и «Чебурашка»</w:t>
      </w:r>
      <w:r w:rsidRPr="009E14B7">
        <w:rPr>
          <w:szCs w:val="28"/>
        </w:rPr>
        <w:t xml:space="preserve">, </w:t>
      </w:r>
      <w:r>
        <w:rPr>
          <w:szCs w:val="28"/>
        </w:rPr>
        <w:t xml:space="preserve">которые посещают  118  (АППГ–114) детей;   </w:t>
      </w:r>
      <w:r w:rsidRPr="009E14B7">
        <w:rPr>
          <w:szCs w:val="28"/>
        </w:rPr>
        <w:t>2 учреждения дополнительного образования  (Детско-юношеская спортивная школа</w:t>
      </w:r>
      <w:r>
        <w:rPr>
          <w:szCs w:val="28"/>
        </w:rPr>
        <w:t xml:space="preserve"> 200 (АППГ–214) человек  и Дом детского твор</w:t>
      </w:r>
      <w:r w:rsidR="00EB0735">
        <w:rPr>
          <w:szCs w:val="28"/>
        </w:rPr>
        <w:t>чества 190 (АППГ – 170) человек.</w:t>
      </w:r>
      <w:r>
        <w:rPr>
          <w:szCs w:val="28"/>
        </w:rPr>
        <w:t xml:space="preserve"> </w:t>
      </w:r>
      <w:proofErr w:type="gramEnd"/>
    </w:p>
    <w:p w:rsidR="00761EE7" w:rsidRPr="008E6124" w:rsidRDefault="008A1BC6" w:rsidP="00A0512A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rPr>
          <w:szCs w:val="28"/>
        </w:rPr>
        <w:tab/>
      </w:r>
      <w:r w:rsidR="00761EE7" w:rsidRPr="0088274E">
        <w:rPr>
          <w:szCs w:val="28"/>
        </w:rPr>
        <w:t xml:space="preserve">В общеобразовательных организациях </w:t>
      </w:r>
      <w:proofErr w:type="spellStart"/>
      <w:r w:rsidR="00761EE7" w:rsidRPr="0088274E">
        <w:rPr>
          <w:szCs w:val="28"/>
        </w:rPr>
        <w:t>Глинковского</w:t>
      </w:r>
      <w:proofErr w:type="spellEnd"/>
      <w:r w:rsidR="00761EE7" w:rsidRPr="0088274E">
        <w:rPr>
          <w:szCs w:val="28"/>
        </w:rPr>
        <w:t xml:space="preserve">  района разработаны и успешно реализуются программы по формированию законопослушного поведения несовершеннолетних обучающихся. Программы включают в себя воспитательные, правовые и организационные меры воздействия на несовершеннолетних, такие как: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274E">
        <w:rPr>
          <w:sz w:val="28"/>
          <w:szCs w:val="28"/>
        </w:rPr>
        <w:t xml:space="preserve"> проведение заседаний Совета профилактики;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>– организация мероприятий с привлечением медицинских работников ОГБУЗ «</w:t>
      </w:r>
      <w:proofErr w:type="spellStart"/>
      <w:r w:rsidRPr="0088274E">
        <w:rPr>
          <w:sz w:val="28"/>
          <w:szCs w:val="28"/>
        </w:rPr>
        <w:t>Глинковская</w:t>
      </w:r>
      <w:proofErr w:type="spellEnd"/>
      <w:r w:rsidRPr="0088274E">
        <w:rPr>
          <w:sz w:val="28"/>
          <w:szCs w:val="28"/>
        </w:rPr>
        <w:t xml:space="preserve"> ЦРБ», участковых уполномоченных полиции для проведения бесед на актуальные темы (о половом, нравственном воспитании подростков, о вредных привычках и их пагубном влиянии на организм подростка, о соблюдении личной гигиены, ранней профилактики подростковой преступности и др.);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тренингов школьным психологом с целью выявления школьной </w:t>
      </w:r>
      <w:proofErr w:type="spellStart"/>
      <w:r w:rsidRPr="0088274E">
        <w:rPr>
          <w:sz w:val="28"/>
          <w:szCs w:val="28"/>
        </w:rPr>
        <w:t>дезадаптации</w:t>
      </w:r>
      <w:proofErr w:type="spellEnd"/>
      <w:r w:rsidRPr="008827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</w:t>
      </w:r>
      <w:r w:rsidRPr="0088274E">
        <w:rPr>
          <w:sz w:val="28"/>
          <w:szCs w:val="28"/>
        </w:rPr>
        <w:t xml:space="preserve"> а также тестирований при наличии согласия в письменной форме законных представителей обучающихся,  ведение карт психолого-педагогического сопровождения; </w:t>
      </w:r>
    </w:p>
    <w:p w:rsidR="00761EE7" w:rsidRPr="0088274E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анкетирования, опросов, </w:t>
      </w:r>
    </w:p>
    <w:p w:rsidR="00761EE7" w:rsidRPr="0088274E" w:rsidRDefault="00761EE7" w:rsidP="00A0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74E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родительских собраний по вопросам ответственности за совершение преступлений, </w:t>
      </w:r>
      <w:proofErr w:type="gramStart"/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</w:t>
      </w:r>
      <w:proofErr w:type="gramEnd"/>
      <w:r w:rsidRPr="0088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 отношении несовершеннолетних, так и за совершение правонарушений и преступлений самими несовершеннолетними;</w:t>
      </w:r>
    </w:p>
    <w:p w:rsidR="00761EE7" w:rsidRDefault="00761EE7" w:rsidP="00A0512A">
      <w:pPr>
        <w:pStyle w:val="ad"/>
        <w:spacing w:line="276" w:lineRule="auto"/>
        <w:jc w:val="both"/>
        <w:rPr>
          <w:sz w:val="28"/>
          <w:szCs w:val="28"/>
        </w:rPr>
      </w:pPr>
      <w:r w:rsidRPr="0088274E">
        <w:rPr>
          <w:sz w:val="28"/>
          <w:szCs w:val="28"/>
        </w:rPr>
        <w:t xml:space="preserve">– проведение декад правовых знаний с приглашением специалистов и другие  профилактические мероприятия  по отдельным направлениям деятельности. </w:t>
      </w:r>
    </w:p>
    <w:p w:rsidR="00EB0735" w:rsidRPr="002441F6" w:rsidRDefault="00BB5973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rFonts w:eastAsia="Times New Roman"/>
          <w:iCs/>
          <w:szCs w:val="28"/>
        </w:rPr>
      </w:pPr>
      <w:r>
        <w:rPr>
          <w:szCs w:val="28"/>
        </w:rPr>
        <w:tab/>
      </w:r>
      <w:r w:rsidR="00761EE7" w:rsidRPr="0088274E">
        <w:rPr>
          <w:szCs w:val="28"/>
        </w:rPr>
        <w:t xml:space="preserve">Важным фактором профилактики преступлений и правонарушений, безнадзорности несовершеннолетних является деятельность образовательных учреждений, учреждений дополнительного образования детей, по вовлечению обучающихся во внеурочную занятость.  Учреждения культуры и дополнительного </w:t>
      </w:r>
      <w:r w:rsidR="00761EE7" w:rsidRPr="0088274E">
        <w:rPr>
          <w:szCs w:val="28"/>
        </w:rPr>
        <w:lastRenderedPageBreak/>
        <w:t>образования  предлагают детям широкий спектр дополнительных образовательных услуг по таким направлениям, как: физкультурно-спортивное, художественно-эстетическое, военно-патриотическое,  культурологическое.</w:t>
      </w:r>
      <w:r w:rsidR="00761EE7" w:rsidRPr="0088274E">
        <w:rPr>
          <w:rFonts w:eastAsia="Times New Roman"/>
          <w:szCs w:val="28"/>
        </w:rPr>
        <w:t xml:space="preserve"> В целях организации досуговой занятости с несовершеннолетними проводятся патриотические мероприятия, спортивные соревнования и состязания, викторины, </w:t>
      </w:r>
      <w:proofErr w:type="spellStart"/>
      <w:r w:rsidR="00761EE7" w:rsidRPr="0088274E">
        <w:rPr>
          <w:rFonts w:eastAsia="Times New Roman"/>
          <w:szCs w:val="28"/>
        </w:rPr>
        <w:t>квесты</w:t>
      </w:r>
      <w:proofErr w:type="spellEnd"/>
      <w:r w:rsidR="00761EE7" w:rsidRPr="0088274E">
        <w:rPr>
          <w:rFonts w:eastAsia="Times New Roman"/>
          <w:szCs w:val="28"/>
        </w:rPr>
        <w:t xml:space="preserve"> и др. </w:t>
      </w:r>
      <w:r w:rsidR="00EB0735" w:rsidRPr="00090F40">
        <w:rPr>
          <w:szCs w:val="28"/>
        </w:rPr>
        <w:t>В начале учебного года во всех школах прошли классные часы на тему</w:t>
      </w:r>
      <w:r w:rsidR="00EB0735" w:rsidRPr="00090F40">
        <w:t xml:space="preserve"> </w:t>
      </w:r>
      <w:r w:rsidR="00EB0735" w:rsidRPr="00090F40">
        <w:rPr>
          <w:rFonts w:eastAsia="Times New Roman"/>
          <w:b/>
          <w:iCs/>
          <w:szCs w:val="28"/>
        </w:rPr>
        <w:t xml:space="preserve"> </w:t>
      </w:r>
      <w:r w:rsidR="00EB0735" w:rsidRPr="002441F6">
        <w:rPr>
          <w:rFonts w:eastAsia="Times New Roman"/>
          <w:b/>
          <w:i/>
          <w:iCs/>
          <w:szCs w:val="28"/>
        </w:rPr>
        <w:t>«О необх</w:t>
      </w:r>
      <w:r w:rsidR="002441F6">
        <w:rPr>
          <w:rFonts w:eastAsia="Times New Roman"/>
          <w:b/>
          <w:i/>
          <w:iCs/>
          <w:szCs w:val="28"/>
        </w:rPr>
        <w:t>одимости получения образования»</w:t>
      </w:r>
      <w:r w:rsidR="002441F6">
        <w:rPr>
          <w:rFonts w:eastAsia="Times New Roman"/>
          <w:iCs/>
          <w:szCs w:val="28"/>
        </w:rPr>
        <w:t>.</w:t>
      </w:r>
    </w:p>
    <w:p w:rsidR="00EB0735" w:rsidRDefault="00EB0735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 w:rsidRPr="00090F40">
        <w:rPr>
          <w:szCs w:val="28"/>
        </w:rPr>
        <w:tab/>
      </w:r>
      <w:r w:rsidRPr="00090F40">
        <w:rPr>
          <w:color w:val="000000"/>
          <w:szCs w:val="28"/>
        </w:rPr>
        <w:t>Для предупреждения бродяжничества, во всех школах муниципального района ведется ежедн</w:t>
      </w:r>
      <w:r>
        <w:rPr>
          <w:color w:val="000000"/>
          <w:szCs w:val="28"/>
        </w:rPr>
        <w:t xml:space="preserve">евный учет детей, с целью осуществления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посещаемостью</w:t>
      </w:r>
      <w:r w:rsidRPr="00090F40">
        <w:rPr>
          <w:color w:val="000000"/>
          <w:szCs w:val="28"/>
        </w:rPr>
        <w:t xml:space="preserve">, принимаются меры </w:t>
      </w:r>
      <w:r>
        <w:rPr>
          <w:color w:val="000000"/>
          <w:szCs w:val="28"/>
        </w:rPr>
        <w:t>по каждому случаю непосещения:  проводятся индивидуально профилактические беседы, направленные на формирование чувства ответственности. Н</w:t>
      </w:r>
      <w:r w:rsidRPr="00090F40">
        <w:rPr>
          <w:color w:val="000000"/>
          <w:szCs w:val="28"/>
        </w:rPr>
        <w:t>а 01.01</w:t>
      </w:r>
      <w:r>
        <w:rPr>
          <w:color w:val="000000"/>
          <w:szCs w:val="28"/>
        </w:rPr>
        <w:t>.2019</w:t>
      </w:r>
      <w:r w:rsidRPr="00090F40">
        <w:rPr>
          <w:color w:val="000000"/>
          <w:szCs w:val="28"/>
        </w:rPr>
        <w:t xml:space="preserve">г. несовершеннолетних, систематически пропускающих занятия, </w:t>
      </w:r>
      <w:r>
        <w:rPr>
          <w:color w:val="000000"/>
          <w:szCs w:val="28"/>
        </w:rPr>
        <w:t xml:space="preserve"> на контроле в образовательных учреждениях </w:t>
      </w:r>
      <w:r w:rsidRPr="00090F40">
        <w:rPr>
          <w:color w:val="000000"/>
          <w:szCs w:val="28"/>
        </w:rPr>
        <w:t xml:space="preserve">не состоит </w:t>
      </w:r>
      <w:r w:rsidRPr="00090F40">
        <w:t>(АППГ –0)</w:t>
      </w:r>
      <w:r>
        <w:t>.</w:t>
      </w:r>
    </w:p>
    <w:p w:rsidR="00E43705" w:rsidRDefault="00EA684F" w:rsidP="00A0512A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ABF">
        <w:rPr>
          <w:sz w:val="28"/>
          <w:szCs w:val="28"/>
        </w:rPr>
        <w:t xml:space="preserve">    </w:t>
      </w:r>
      <w:r w:rsidR="00BD2777">
        <w:rPr>
          <w:sz w:val="28"/>
          <w:szCs w:val="28"/>
        </w:rPr>
        <w:t>Комиссией совместно с о</w:t>
      </w:r>
      <w:r w:rsidR="00532ABF">
        <w:rPr>
          <w:sz w:val="28"/>
          <w:szCs w:val="28"/>
        </w:rPr>
        <w:t>тдел</w:t>
      </w:r>
      <w:r w:rsidR="00BD2777">
        <w:rPr>
          <w:sz w:val="28"/>
          <w:szCs w:val="28"/>
        </w:rPr>
        <w:t>ом</w:t>
      </w:r>
      <w:r w:rsidR="00532ABF">
        <w:rPr>
          <w:sz w:val="28"/>
          <w:szCs w:val="28"/>
        </w:rPr>
        <w:t xml:space="preserve"> по образованию Администрации муниципального образования «</w:t>
      </w:r>
      <w:proofErr w:type="spellStart"/>
      <w:r w:rsidR="00532ABF">
        <w:rPr>
          <w:sz w:val="28"/>
          <w:szCs w:val="28"/>
        </w:rPr>
        <w:t>Глинковский</w:t>
      </w:r>
      <w:proofErr w:type="spellEnd"/>
      <w:r w:rsidR="00532ABF">
        <w:rPr>
          <w:sz w:val="28"/>
          <w:szCs w:val="28"/>
        </w:rPr>
        <w:t xml:space="preserve"> район» Смоленской обла</w:t>
      </w:r>
      <w:r w:rsidR="00966282">
        <w:rPr>
          <w:sz w:val="28"/>
          <w:szCs w:val="28"/>
        </w:rPr>
        <w:t>сти в течение 201</w:t>
      </w:r>
      <w:r w:rsidR="00794EB7">
        <w:rPr>
          <w:sz w:val="28"/>
          <w:szCs w:val="28"/>
        </w:rPr>
        <w:t>8</w:t>
      </w:r>
      <w:r w:rsidR="00966282">
        <w:rPr>
          <w:sz w:val="28"/>
          <w:szCs w:val="28"/>
        </w:rPr>
        <w:t xml:space="preserve"> года проводилась непрерывно и целенаправленно работа по профилактике детского дорожно-транспортного травматизма, тем самым достигнув отсутствия зарегистрированных ДТП с воспитанниками образовательных учреждений</w:t>
      </w:r>
      <w:r w:rsidR="00BD4F16">
        <w:rPr>
          <w:sz w:val="28"/>
          <w:szCs w:val="28"/>
        </w:rPr>
        <w:t xml:space="preserve">. </w:t>
      </w:r>
    </w:p>
    <w:p w:rsidR="00532ABF" w:rsidRDefault="00E43705" w:rsidP="00A0512A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1868">
        <w:rPr>
          <w:b/>
          <w:i/>
          <w:sz w:val="28"/>
          <w:szCs w:val="28"/>
        </w:rPr>
        <w:t>С 21 по 27 мая 2018 года в преддверии летних каникул проводилось профилактическое мероприятие «Осторожно – дорога!».</w:t>
      </w:r>
      <w:r w:rsidR="00BD4F16">
        <w:rPr>
          <w:sz w:val="28"/>
          <w:szCs w:val="28"/>
        </w:rPr>
        <w:t xml:space="preserve"> Б</w:t>
      </w:r>
      <w:r w:rsidR="007168BD">
        <w:rPr>
          <w:sz w:val="28"/>
          <w:szCs w:val="28"/>
        </w:rPr>
        <w:t>ыли организованы</w:t>
      </w:r>
      <w:r w:rsidR="00532ABF" w:rsidRPr="001933B8">
        <w:rPr>
          <w:sz w:val="28"/>
          <w:szCs w:val="28"/>
        </w:rPr>
        <w:t xml:space="preserve"> мероприятия на тематику ПДД: викторины, конкурсы, линейки</w:t>
      </w:r>
      <w:r w:rsidR="00BD4F16">
        <w:rPr>
          <w:sz w:val="28"/>
          <w:szCs w:val="28"/>
        </w:rPr>
        <w:t>, пятиминутки</w:t>
      </w:r>
      <w:r w:rsidR="00532ABF" w:rsidRPr="001933B8">
        <w:rPr>
          <w:sz w:val="28"/>
          <w:szCs w:val="28"/>
        </w:rPr>
        <w:t>.</w:t>
      </w:r>
      <w:r w:rsidR="00532ABF" w:rsidRPr="005D2306">
        <w:rPr>
          <w:sz w:val="28"/>
          <w:szCs w:val="28"/>
        </w:rPr>
        <w:t xml:space="preserve"> </w:t>
      </w:r>
      <w:r w:rsidR="00845605">
        <w:rPr>
          <w:sz w:val="28"/>
          <w:szCs w:val="28"/>
        </w:rPr>
        <w:t>Несовершеннолетними прослушаны</w:t>
      </w:r>
      <w:r>
        <w:rPr>
          <w:sz w:val="28"/>
          <w:szCs w:val="28"/>
        </w:rPr>
        <w:t xml:space="preserve"> беседы  на темы: </w:t>
      </w:r>
      <w:r w:rsidRPr="009A401A">
        <w:rPr>
          <w:b/>
          <w:i/>
          <w:sz w:val="28"/>
          <w:szCs w:val="28"/>
        </w:rPr>
        <w:t>«Правила дорожные знать каждому положено</w:t>
      </w:r>
      <w:r w:rsidR="00532ABF" w:rsidRPr="009A401A">
        <w:rPr>
          <w:b/>
          <w:i/>
          <w:sz w:val="28"/>
          <w:szCs w:val="28"/>
        </w:rPr>
        <w:t>», «О правилах поведения во время поездок в общественном транспорте», «О правилах поведения вблизи железнодорожного полотна», «Переходи правильно улицу», «Берегись автомобиля», «Велосипедист – участник дорожного движения»</w:t>
      </w:r>
      <w:r w:rsidR="00532ABF">
        <w:rPr>
          <w:sz w:val="28"/>
          <w:szCs w:val="28"/>
        </w:rPr>
        <w:t xml:space="preserve"> и т.д.</w:t>
      </w:r>
    </w:p>
    <w:p w:rsidR="00532ABF" w:rsidRDefault="001F406F" w:rsidP="00A0512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2ABF">
        <w:rPr>
          <w:sz w:val="28"/>
          <w:szCs w:val="28"/>
        </w:rPr>
        <w:t xml:space="preserve">  </w:t>
      </w:r>
      <w:r w:rsidR="00532ABF" w:rsidRPr="001933B8">
        <w:rPr>
          <w:sz w:val="28"/>
          <w:szCs w:val="28"/>
        </w:rPr>
        <w:t xml:space="preserve">Одним из </w:t>
      </w:r>
      <w:r w:rsidR="005E063C">
        <w:rPr>
          <w:sz w:val="28"/>
          <w:szCs w:val="28"/>
        </w:rPr>
        <w:t>важнейших направлений профилактики</w:t>
      </w:r>
      <w:r w:rsidR="00532ABF">
        <w:rPr>
          <w:sz w:val="28"/>
          <w:szCs w:val="28"/>
        </w:rPr>
        <w:t xml:space="preserve"> </w:t>
      </w:r>
      <w:r w:rsidR="005E063C">
        <w:rPr>
          <w:sz w:val="28"/>
          <w:szCs w:val="28"/>
        </w:rPr>
        <w:t>ДТТ считалась</w:t>
      </w:r>
      <w:r w:rsidR="00532ABF" w:rsidRPr="001933B8">
        <w:rPr>
          <w:sz w:val="28"/>
          <w:szCs w:val="28"/>
        </w:rPr>
        <w:t xml:space="preserve"> работа с родителями, поскольку основным способом формирования у детей навыков поведения является наблюдение, подражание взрослым и, прежде всего, своим родителям. </w:t>
      </w:r>
      <w:r w:rsidR="00532ABF">
        <w:rPr>
          <w:sz w:val="28"/>
          <w:szCs w:val="28"/>
        </w:rPr>
        <w:t>На родите</w:t>
      </w:r>
      <w:r w:rsidR="007168BD">
        <w:rPr>
          <w:sz w:val="28"/>
          <w:szCs w:val="28"/>
        </w:rPr>
        <w:t>льских собраниях рассматривались</w:t>
      </w:r>
      <w:r w:rsidR="00532ABF">
        <w:rPr>
          <w:sz w:val="28"/>
          <w:szCs w:val="28"/>
        </w:rPr>
        <w:t xml:space="preserve"> вопросы о повышенной опасности, связанной с приобретением несовершеннолетним, не имеющим права управления мопедов, скутеров и других подобных средств.</w:t>
      </w:r>
    </w:p>
    <w:p w:rsidR="0084635E" w:rsidRDefault="00532ABF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CA1">
        <w:rPr>
          <w:sz w:val="28"/>
          <w:szCs w:val="28"/>
        </w:rPr>
        <w:tab/>
      </w:r>
      <w:r w:rsidRPr="001F406F">
        <w:rPr>
          <w:sz w:val="28"/>
        </w:rPr>
        <w:t>В каждом образовательном учреждении района имеются информационные стенды по безопасности дорожного движения,  созданы трехмерные макеты безопасных маршрутов передвижения детей к школе «дом-школа-дом», которые применяются в процессе обучения</w:t>
      </w:r>
      <w:r w:rsidR="007168BD">
        <w:rPr>
          <w:sz w:val="28"/>
        </w:rPr>
        <w:t>;</w:t>
      </w:r>
      <w:r w:rsidR="0084635E" w:rsidRPr="0084635E">
        <w:rPr>
          <w:sz w:val="28"/>
          <w:szCs w:val="28"/>
        </w:rPr>
        <w:t xml:space="preserve"> создан</w:t>
      </w:r>
      <w:r w:rsidR="007168BD">
        <w:rPr>
          <w:sz w:val="28"/>
          <w:szCs w:val="28"/>
        </w:rPr>
        <w:t>ы</w:t>
      </w:r>
      <w:r w:rsidR="0084635E" w:rsidRPr="0084635E">
        <w:rPr>
          <w:sz w:val="28"/>
          <w:szCs w:val="28"/>
        </w:rPr>
        <w:t xml:space="preserve"> Паспорт</w:t>
      </w:r>
      <w:r w:rsidR="00F66990">
        <w:rPr>
          <w:sz w:val="28"/>
          <w:szCs w:val="28"/>
        </w:rPr>
        <w:t>а</w:t>
      </w:r>
      <w:r w:rsidR="0084635E" w:rsidRPr="0084635E">
        <w:rPr>
          <w:sz w:val="28"/>
          <w:szCs w:val="28"/>
        </w:rPr>
        <w:t xml:space="preserve"> безопасн</w:t>
      </w:r>
      <w:r w:rsidR="007168BD">
        <w:rPr>
          <w:sz w:val="28"/>
          <w:szCs w:val="28"/>
        </w:rPr>
        <w:t xml:space="preserve">ости дорожного движения, которые </w:t>
      </w:r>
      <w:r w:rsidR="0084635E" w:rsidRPr="0084635E">
        <w:rPr>
          <w:sz w:val="28"/>
          <w:szCs w:val="28"/>
        </w:rPr>
        <w:t xml:space="preserve"> размещен</w:t>
      </w:r>
      <w:r w:rsidR="007168BD">
        <w:rPr>
          <w:sz w:val="28"/>
          <w:szCs w:val="28"/>
        </w:rPr>
        <w:t xml:space="preserve">ы </w:t>
      </w:r>
      <w:r w:rsidR="0084635E" w:rsidRPr="0084635E">
        <w:rPr>
          <w:sz w:val="28"/>
          <w:szCs w:val="28"/>
        </w:rPr>
        <w:t xml:space="preserve"> на сайтах ОУ.</w:t>
      </w:r>
    </w:p>
    <w:p w:rsidR="00532ABF" w:rsidRDefault="00532ABF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35E">
        <w:rPr>
          <w:rFonts w:ascii="Times New Roman" w:hAnsi="Times New Roman" w:cs="Times New Roman"/>
          <w:sz w:val="28"/>
          <w:szCs w:val="28"/>
        </w:rPr>
        <w:lastRenderedPageBreak/>
        <w:t xml:space="preserve">        В МБОУ «</w:t>
      </w:r>
      <w:proofErr w:type="spellStart"/>
      <w:r w:rsidRPr="0084635E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Pr="0084635E">
        <w:rPr>
          <w:rFonts w:ascii="Times New Roman" w:hAnsi="Times New Roman" w:cs="Times New Roman"/>
          <w:sz w:val="28"/>
          <w:szCs w:val="28"/>
        </w:rPr>
        <w:t xml:space="preserve"> СОШ» на протяжении многих лет существует отряд юных инспекторов движения (ЮИД). ЮИД неоднократно принимал активное участие в областном конкурсе «Безопасное колесо» и добивался хороших результатов</w:t>
      </w:r>
      <w:r>
        <w:rPr>
          <w:sz w:val="28"/>
          <w:szCs w:val="28"/>
        </w:rPr>
        <w:t xml:space="preserve">. </w:t>
      </w:r>
      <w:r w:rsidRPr="0084635E">
        <w:rPr>
          <w:rFonts w:ascii="Times New Roman" w:hAnsi="Times New Roman" w:cs="Times New Roman"/>
          <w:sz w:val="28"/>
          <w:szCs w:val="28"/>
        </w:rPr>
        <w:t xml:space="preserve">       Уже на протяжении нескольких лет учащиеся МБОУ «</w:t>
      </w:r>
      <w:proofErr w:type="spellStart"/>
      <w:r w:rsidRPr="0084635E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84635E">
        <w:rPr>
          <w:rFonts w:ascii="Times New Roman" w:hAnsi="Times New Roman" w:cs="Times New Roman"/>
          <w:sz w:val="28"/>
          <w:szCs w:val="28"/>
        </w:rPr>
        <w:t xml:space="preserve"> СШ» и МБОУ «</w:t>
      </w:r>
      <w:proofErr w:type="spellStart"/>
      <w:r w:rsidRPr="0084635E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Pr="0084635E">
        <w:rPr>
          <w:rFonts w:ascii="Times New Roman" w:hAnsi="Times New Roman" w:cs="Times New Roman"/>
          <w:sz w:val="28"/>
          <w:szCs w:val="28"/>
        </w:rPr>
        <w:t xml:space="preserve"> СШ» пр</w:t>
      </w:r>
      <w:r w:rsidR="0084635E">
        <w:rPr>
          <w:rFonts w:ascii="Times New Roman" w:hAnsi="Times New Roman" w:cs="Times New Roman"/>
          <w:sz w:val="28"/>
          <w:szCs w:val="28"/>
        </w:rPr>
        <w:t xml:space="preserve">инимают активное участие в акциях, посвященных </w:t>
      </w:r>
      <w:r w:rsidRPr="0084635E">
        <w:rPr>
          <w:rFonts w:ascii="Times New Roman" w:hAnsi="Times New Roman" w:cs="Times New Roman"/>
          <w:sz w:val="28"/>
          <w:szCs w:val="28"/>
        </w:rPr>
        <w:t>жертвам ДТП под руководством сотрудников ГИБДД.</w:t>
      </w:r>
    </w:p>
    <w:p w:rsidR="005D57B0" w:rsidRDefault="005D57B0" w:rsidP="00A0512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027D5C">
        <w:rPr>
          <w:rFonts w:ascii="Times New Roman" w:hAnsi="Times New Roman" w:cs="Times New Roman"/>
          <w:sz w:val="28"/>
        </w:rPr>
        <w:t>Постановлением Администрации МО «</w:t>
      </w:r>
      <w:proofErr w:type="spellStart"/>
      <w:r w:rsidRPr="00027D5C">
        <w:rPr>
          <w:rFonts w:ascii="Times New Roman" w:hAnsi="Times New Roman" w:cs="Times New Roman"/>
          <w:sz w:val="28"/>
        </w:rPr>
        <w:t>Глинковский</w:t>
      </w:r>
      <w:proofErr w:type="spellEnd"/>
      <w:r w:rsidRPr="00027D5C">
        <w:rPr>
          <w:rFonts w:ascii="Times New Roman" w:hAnsi="Times New Roman" w:cs="Times New Roman"/>
          <w:sz w:val="28"/>
        </w:rPr>
        <w:t xml:space="preserve"> район» Смоленской области от 17.08.2017 № 311 утверждено Положение об организации специальных (школьных) перевозок обучающихся образовательных организаций, расположенных на территории МО «</w:t>
      </w:r>
      <w:proofErr w:type="spellStart"/>
      <w:r w:rsidRPr="00027D5C">
        <w:rPr>
          <w:rFonts w:ascii="Times New Roman" w:hAnsi="Times New Roman" w:cs="Times New Roman"/>
          <w:sz w:val="28"/>
        </w:rPr>
        <w:t>Глинковский</w:t>
      </w:r>
      <w:proofErr w:type="spellEnd"/>
      <w:r w:rsidRPr="00027D5C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>.</w:t>
      </w:r>
    </w:p>
    <w:p w:rsidR="00532ABF" w:rsidRPr="00027D5C" w:rsidRDefault="00027D5C" w:rsidP="00A0512A">
      <w:pPr>
        <w:spacing w:after="0"/>
        <w:jc w:val="both"/>
        <w:rPr>
          <w:rFonts w:ascii="Times New Roman" w:hAnsi="Times New Roman" w:cs="Times New Roman"/>
          <w:sz w:val="28"/>
        </w:rPr>
      </w:pPr>
      <w:r w:rsidRPr="00027D5C">
        <w:rPr>
          <w:rFonts w:ascii="Times New Roman" w:hAnsi="Times New Roman" w:cs="Times New Roman"/>
          <w:sz w:val="28"/>
        </w:rPr>
        <w:t xml:space="preserve">           П</w:t>
      </w:r>
      <w:r w:rsidR="00532ABF" w:rsidRPr="00027D5C">
        <w:rPr>
          <w:rFonts w:ascii="Times New Roman" w:hAnsi="Times New Roman" w:cs="Times New Roman"/>
          <w:sz w:val="28"/>
        </w:rPr>
        <w:t>одвоз обучающихся образовательных о</w:t>
      </w:r>
      <w:r w:rsidR="00BA302F">
        <w:rPr>
          <w:rFonts w:ascii="Times New Roman" w:hAnsi="Times New Roman" w:cs="Times New Roman"/>
          <w:sz w:val="28"/>
        </w:rPr>
        <w:t>рганизаций</w:t>
      </w:r>
      <w:r w:rsidR="00532ABF" w:rsidRPr="00027D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Глинковского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р</w:t>
      </w:r>
      <w:r w:rsidR="007168BD">
        <w:rPr>
          <w:rFonts w:ascii="Times New Roman" w:hAnsi="Times New Roman" w:cs="Times New Roman"/>
          <w:sz w:val="28"/>
        </w:rPr>
        <w:t>айона осуществляется в двух обра</w:t>
      </w:r>
      <w:r w:rsidR="00532ABF" w:rsidRPr="00027D5C">
        <w:rPr>
          <w:rFonts w:ascii="Times New Roman" w:hAnsi="Times New Roman" w:cs="Times New Roman"/>
          <w:sz w:val="28"/>
        </w:rPr>
        <w:t>зовательных учреждениях: МБОУ «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Глинковская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СШ» и МБОУ «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Болтутинская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СШ» четырьмя видами транспорта. Постановлением Администрации МО «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Глинковский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район» Смоленской области от 17.05.2017 № 201 открыто по МБОУ «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Болтутинская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СШ» два школьных маршрута и по МБОУ «</w:t>
      </w:r>
      <w:proofErr w:type="spellStart"/>
      <w:r w:rsidR="00532ABF" w:rsidRPr="00027D5C">
        <w:rPr>
          <w:rFonts w:ascii="Times New Roman" w:hAnsi="Times New Roman" w:cs="Times New Roman"/>
          <w:sz w:val="28"/>
        </w:rPr>
        <w:t>Глинковская</w:t>
      </w:r>
      <w:proofErr w:type="spellEnd"/>
      <w:r w:rsidR="00532ABF" w:rsidRPr="00027D5C">
        <w:rPr>
          <w:rFonts w:ascii="Times New Roman" w:hAnsi="Times New Roman" w:cs="Times New Roman"/>
          <w:sz w:val="28"/>
        </w:rPr>
        <w:t xml:space="preserve"> СШ» три школьных маршрута</w:t>
      </w:r>
      <w:r w:rsidR="005530C3">
        <w:rPr>
          <w:rFonts w:ascii="Times New Roman" w:hAnsi="Times New Roman" w:cs="Times New Roman"/>
          <w:sz w:val="28"/>
        </w:rPr>
        <w:t xml:space="preserve">. Все три транспортные единицы оснащены  </w:t>
      </w:r>
      <w:proofErr w:type="spellStart"/>
      <w:r w:rsidR="005530C3">
        <w:rPr>
          <w:rFonts w:ascii="Times New Roman" w:hAnsi="Times New Roman" w:cs="Times New Roman"/>
          <w:sz w:val="28"/>
        </w:rPr>
        <w:t>тахографами</w:t>
      </w:r>
      <w:proofErr w:type="spellEnd"/>
      <w:r w:rsidR="005530C3">
        <w:rPr>
          <w:rFonts w:ascii="Times New Roman" w:hAnsi="Times New Roman" w:cs="Times New Roman"/>
          <w:sz w:val="28"/>
        </w:rPr>
        <w:t xml:space="preserve"> и аппаратами спутниковой навигации ГЛОНАСС.</w:t>
      </w:r>
    </w:p>
    <w:p w:rsidR="00DB22D3" w:rsidRPr="00027D5C" w:rsidRDefault="00DB22D3" w:rsidP="00A0512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Комиссией совместно с межведомственной комиссией</w:t>
      </w:r>
      <w:r w:rsidR="00470C2E">
        <w:rPr>
          <w:rFonts w:ascii="Times New Roman" w:hAnsi="Times New Roman" w:cs="Times New Roman"/>
          <w:sz w:val="28"/>
        </w:rPr>
        <w:t xml:space="preserve"> по проведению</w:t>
      </w:r>
      <w:r w:rsidRPr="00027D5C">
        <w:rPr>
          <w:rFonts w:ascii="Times New Roman" w:hAnsi="Times New Roman" w:cs="Times New Roman"/>
          <w:sz w:val="28"/>
        </w:rPr>
        <w:t xml:space="preserve"> проверок дорожных условий школьных маршрутов по муниципальному образованию «</w:t>
      </w:r>
      <w:proofErr w:type="spellStart"/>
      <w:r w:rsidRPr="00027D5C">
        <w:rPr>
          <w:rFonts w:ascii="Times New Roman" w:hAnsi="Times New Roman" w:cs="Times New Roman"/>
          <w:sz w:val="28"/>
        </w:rPr>
        <w:t>Глинковский</w:t>
      </w:r>
      <w:proofErr w:type="spellEnd"/>
      <w:r w:rsidRPr="00027D5C">
        <w:rPr>
          <w:rFonts w:ascii="Times New Roman" w:hAnsi="Times New Roman" w:cs="Times New Roman"/>
          <w:sz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учебного года 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027D5C">
        <w:rPr>
          <w:rFonts w:ascii="Times New Roman" w:hAnsi="Times New Roman" w:cs="Times New Roman"/>
          <w:sz w:val="28"/>
          <w:szCs w:val="28"/>
        </w:rPr>
        <w:t xml:space="preserve"> обследование школьных маршрутов, </w:t>
      </w:r>
      <w:r>
        <w:rPr>
          <w:rFonts w:ascii="Times New Roman" w:hAnsi="Times New Roman" w:cs="Times New Roman"/>
          <w:sz w:val="28"/>
          <w:szCs w:val="28"/>
        </w:rPr>
        <w:t>проверены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паспорта маршрутов,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техническое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транспорта, определены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опровождающие лица, утвержден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список подвозимых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сопровождающих</w:t>
      </w:r>
      <w:r w:rsidRPr="0002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5B76" w:rsidRDefault="003F6171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6171">
        <w:rPr>
          <w:rFonts w:ascii="Times New Roman" w:hAnsi="Times New Roman" w:cs="Times New Roman"/>
          <w:sz w:val="28"/>
          <w:szCs w:val="28"/>
        </w:rPr>
        <w:t>Так же в 2</w:t>
      </w:r>
      <w:r w:rsidR="00A32BAB">
        <w:rPr>
          <w:rFonts w:ascii="Times New Roman" w:hAnsi="Times New Roman" w:cs="Times New Roman"/>
          <w:sz w:val="28"/>
          <w:szCs w:val="28"/>
        </w:rPr>
        <w:t>01</w:t>
      </w:r>
      <w:r w:rsidR="00794EB7">
        <w:rPr>
          <w:rFonts w:ascii="Times New Roman" w:hAnsi="Times New Roman" w:cs="Times New Roman"/>
          <w:sz w:val="28"/>
          <w:szCs w:val="28"/>
        </w:rPr>
        <w:t>8</w:t>
      </w:r>
      <w:r w:rsidR="00A32B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63C">
        <w:rPr>
          <w:rFonts w:ascii="Times New Roman" w:hAnsi="Times New Roman" w:cs="Times New Roman"/>
          <w:sz w:val="28"/>
          <w:szCs w:val="28"/>
        </w:rPr>
        <w:t xml:space="preserve"> была проведена большая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азъяснительна</w:t>
      </w:r>
      <w:r w:rsidR="00A32BAB">
        <w:rPr>
          <w:rFonts w:ascii="Times New Roman" w:eastAsia="Times New Roman" w:hAnsi="Times New Roman" w:cs="Times New Roman"/>
          <w:sz w:val="28"/>
          <w:szCs w:val="28"/>
        </w:rPr>
        <w:t>я работа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образовательных учреждений по предупреждению несчастных случаев с детьми на льду, ознакомление учащихся с правилами поведения на льду, мерами предупреждения чрезвычайных  происшествий с детьми во время ледостава, включая запреты, в том числе о недопустимости катания на лыжах и коньках по тонкому льду, о нахождении несовершеннолетних на льд</w:t>
      </w:r>
      <w:r w:rsidR="00BD4F16">
        <w:rPr>
          <w:rFonts w:ascii="Times New Roman" w:eastAsia="Times New Roman" w:hAnsi="Times New Roman" w:cs="Times New Roman"/>
          <w:sz w:val="28"/>
          <w:szCs w:val="28"/>
        </w:rPr>
        <w:t>у в тёмное</w:t>
      </w:r>
      <w:proofErr w:type="gramEnd"/>
      <w:r w:rsidR="00BD4F16">
        <w:rPr>
          <w:rFonts w:ascii="Times New Roman" w:eastAsia="Times New Roman" w:hAnsi="Times New Roman" w:cs="Times New Roman"/>
          <w:sz w:val="28"/>
          <w:szCs w:val="28"/>
        </w:rPr>
        <w:t xml:space="preserve"> время суток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3F6171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доведена информация о недопустимости нахождения детей без надзора взр</w:t>
      </w:r>
      <w:r w:rsidRPr="003F6171">
        <w:rPr>
          <w:rFonts w:ascii="Times New Roman" w:eastAsia="Times New Roman" w:hAnsi="Times New Roman" w:cs="Times New Roman"/>
          <w:sz w:val="28"/>
          <w:szCs w:val="28"/>
        </w:rPr>
        <w:t xml:space="preserve">ослых на реках, озёрах </w:t>
      </w:r>
      <w:r w:rsidR="00EC3480">
        <w:rPr>
          <w:rFonts w:ascii="Times New Roman" w:eastAsia="Times New Roman" w:hAnsi="Times New Roman" w:cs="Times New Roman"/>
          <w:sz w:val="28"/>
          <w:szCs w:val="28"/>
        </w:rPr>
        <w:t xml:space="preserve"> во время ледостава.</w:t>
      </w:r>
      <w:r w:rsidR="001237EA">
        <w:rPr>
          <w:rFonts w:ascii="Times New Roman" w:eastAsia="Times New Roman" w:hAnsi="Times New Roman" w:cs="Times New Roman"/>
          <w:sz w:val="28"/>
          <w:szCs w:val="28"/>
        </w:rPr>
        <w:t xml:space="preserve">  Проведены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>нструктаж</w:t>
      </w:r>
      <w:r w:rsidR="00A95E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39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FA1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4D1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«Меры безопасности и правила </w:t>
      </w:r>
      <w:r w:rsidR="0028637B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поведения на водных объектах в осенне-зимний период»;</w:t>
      </w:r>
      <w:r w:rsidR="00541983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95E39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637B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«Оказание первой помощи людям, терпящим бедствие на воде»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1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637B" w:rsidRPr="00A95E39">
        <w:rPr>
          <w:rFonts w:ascii="Times New Roman" w:eastAsia="Times New Roman" w:hAnsi="Times New Roman" w:cs="Times New Roman"/>
          <w:sz w:val="28"/>
          <w:szCs w:val="28"/>
        </w:rPr>
        <w:t>рофилактич</w:t>
      </w:r>
      <w:r w:rsidR="00FA14D1">
        <w:rPr>
          <w:rFonts w:ascii="Times New Roman" w:eastAsia="Times New Roman" w:hAnsi="Times New Roman" w:cs="Times New Roman"/>
          <w:sz w:val="28"/>
          <w:szCs w:val="28"/>
        </w:rPr>
        <w:t>еские беседы с детьми «</w:t>
      </w:r>
      <w:r w:rsidR="00FA14D1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>Опасно: тонкий лед!», «Безопасность на воде</w:t>
      </w:r>
      <w:r w:rsidR="00541983" w:rsidRPr="009A401A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  <w:r w:rsidR="00470C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A85B76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="00A85B76">
        <w:rPr>
          <w:rFonts w:ascii="Times New Roman" w:eastAsia="Times New Roman" w:hAnsi="Times New Roman" w:cs="Times New Roman"/>
          <w:sz w:val="28"/>
          <w:szCs w:val="28"/>
        </w:rPr>
        <w:t>Глинковский</w:t>
      </w:r>
      <w:proofErr w:type="spellEnd"/>
      <w:r w:rsidR="00A85B76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области» комиссией размещены методические рекомендации по безопасному поведению на водных объектах в осенне-зимне</w:t>
      </w:r>
      <w:r w:rsidR="00D75EFC">
        <w:rPr>
          <w:rFonts w:ascii="Times New Roman" w:eastAsia="Times New Roman" w:hAnsi="Times New Roman" w:cs="Times New Roman"/>
          <w:sz w:val="28"/>
          <w:szCs w:val="28"/>
        </w:rPr>
        <w:t>-весенний период, памятк</w:t>
      </w:r>
      <w:r w:rsidR="00FA14D1">
        <w:rPr>
          <w:rFonts w:ascii="Times New Roman" w:eastAsia="Times New Roman" w:hAnsi="Times New Roman" w:cs="Times New Roman"/>
          <w:sz w:val="28"/>
          <w:szCs w:val="28"/>
        </w:rPr>
        <w:t>а «Правила поведения на воде</w:t>
      </w:r>
      <w:r w:rsidR="00D75EF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A1BC6" w:rsidRDefault="008A1BC6" w:rsidP="00A0512A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В 2018 году совершенствовалась работа по предупреждению и </w:t>
      </w:r>
      <w:r>
        <w:rPr>
          <w:szCs w:val="28"/>
        </w:rPr>
        <w:lastRenderedPageBreak/>
        <w:t>предотвращению негативных  явлений в молодежной среде, профилактике национального экстремизма и формированию культуры межнационального общения.</w:t>
      </w:r>
    </w:p>
    <w:p w:rsidR="008A1BC6" w:rsidRPr="00183FEA" w:rsidRDefault="008A1BC6" w:rsidP="00A0512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EA">
        <w:rPr>
          <w:rFonts w:ascii="Times New Roman" w:hAnsi="Times New Roman" w:cs="Times New Roman"/>
          <w:sz w:val="28"/>
          <w:szCs w:val="28"/>
        </w:rPr>
        <w:t xml:space="preserve">Важную </w:t>
      </w:r>
      <w:r>
        <w:rPr>
          <w:rFonts w:ascii="Times New Roman" w:hAnsi="Times New Roman" w:cs="Times New Roman"/>
          <w:sz w:val="28"/>
          <w:szCs w:val="28"/>
        </w:rPr>
        <w:t>часть социальной работы занимали</w:t>
      </w:r>
      <w:r w:rsidRPr="00183FEA">
        <w:rPr>
          <w:rFonts w:ascii="Times New Roman" w:hAnsi="Times New Roman" w:cs="Times New Roman"/>
          <w:sz w:val="28"/>
          <w:szCs w:val="28"/>
        </w:rPr>
        <w:t xml:space="preserve"> циклы  тематических  бесед, устных журналов. Так за 2017-2018 </w:t>
      </w:r>
      <w:r>
        <w:rPr>
          <w:rFonts w:ascii="Times New Roman" w:hAnsi="Times New Roman" w:cs="Times New Roman"/>
          <w:sz w:val="28"/>
          <w:szCs w:val="28"/>
        </w:rPr>
        <w:t xml:space="preserve">учебный год школами района  были  проведены </w:t>
      </w:r>
      <w:r w:rsidRPr="00183FEA">
        <w:rPr>
          <w:rFonts w:ascii="Times New Roman" w:hAnsi="Times New Roman" w:cs="Times New Roman"/>
          <w:sz w:val="28"/>
          <w:szCs w:val="28"/>
        </w:rPr>
        <w:t>классные часы: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b/>
          <w:i/>
          <w:sz w:val="28"/>
          <w:szCs w:val="28"/>
        </w:rPr>
        <w:t>«Федеральный список экстремистских материалов», «Воинам интернационалистам посвящается», «Дружба начинается с улыбки», «Глаза в глаза»</w:t>
      </w:r>
      <w:r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b/>
          <w:i/>
          <w:sz w:val="28"/>
          <w:szCs w:val="28"/>
        </w:rPr>
        <w:t xml:space="preserve">«Учимся дружить»,  «О нравственности», «Вежливый отказ», «Возраст, доверие, независимость» 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b/>
          <w:i/>
          <w:sz w:val="28"/>
          <w:szCs w:val="28"/>
        </w:rPr>
        <w:t xml:space="preserve">«Растим патриотов», «Дружба как стекло, </w:t>
      </w:r>
      <w:proofErr w:type="gramStart"/>
      <w:r w:rsidRPr="00183FEA">
        <w:rPr>
          <w:rFonts w:ascii="Times New Roman" w:hAnsi="Times New Roman" w:cs="Times New Roman"/>
          <w:b/>
          <w:i/>
          <w:sz w:val="28"/>
          <w:szCs w:val="28"/>
        </w:rPr>
        <w:t>разобьешь</w:t>
      </w:r>
      <w:proofErr w:type="gramEnd"/>
      <w:r w:rsidRPr="00183FEA">
        <w:rPr>
          <w:rFonts w:ascii="Times New Roman" w:hAnsi="Times New Roman" w:cs="Times New Roman"/>
          <w:b/>
          <w:i/>
          <w:sz w:val="28"/>
          <w:szCs w:val="28"/>
        </w:rPr>
        <w:t xml:space="preserve"> не сложишь», «Россия-многонациональная страна», «Национальности нашего района» </w:t>
      </w:r>
      <w:r w:rsidRPr="00183FEA">
        <w:rPr>
          <w:rFonts w:ascii="Times New Roman" w:hAnsi="Times New Roman" w:cs="Times New Roman"/>
          <w:sz w:val="28"/>
          <w:szCs w:val="28"/>
        </w:rPr>
        <w:t xml:space="preserve">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b/>
          <w:i/>
          <w:sz w:val="28"/>
          <w:szCs w:val="28"/>
        </w:rPr>
        <w:t>«Основы правовой культуры»,  «Экстремизм и терроризм – угроза миру», «Расскажи нам о других»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Дубосищенская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);   «Молодежь говорит – экстремизму  нет!», «Терроризм и его жертвы», «Уважение человеческого достоинства»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Белохолмская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ОШ);</w:t>
      </w:r>
    </w:p>
    <w:p w:rsidR="008A1BC6" w:rsidRPr="00183FEA" w:rsidRDefault="008A1BC6" w:rsidP="00A0512A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sz w:val="28"/>
          <w:szCs w:val="28"/>
        </w:rPr>
        <w:t>общешкольные родительские собрания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 xml:space="preserve">:  «Особенности работы школы в условиях обучения детей разных национальностей» </w:t>
      </w:r>
      <w:r w:rsidRPr="00183FEA">
        <w:rPr>
          <w:rFonts w:ascii="Times New Roman" w:hAnsi="Times New Roman" w:cs="Times New Roman"/>
          <w:sz w:val="28"/>
          <w:szCs w:val="28"/>
        </w:rPr>
        <w:t xml:space="preserve">(МБОУ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Дубосищенская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Белохолмская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ОШ);</w:t>
      </w:r>
    </w:p>
    <w:p w:rsidR="008A1BC6" w:rsidRPr="00183FEA" w:rsidRDefault="008A1BC6" w:rsidP="00A0512A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07BD">
        <w:rPr>
          <w:rFonts w:ascii="Times New Roman" w:hAnsi="Times New Roman" w:cs="Times New Roman"/>
          <w:sz w:val="28"/>
          <w:szCs w:val="28"/>
        </w:rPr>
        <w:t xml:space="preserve">  диспуты и дискуссии в школьных библиотеках: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«Что такое «толерантность?»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(библиотека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Дубосищенской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«Нам не нужна безразличная молодежь»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(библиотека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Белохолмской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«Оглянись на свой поступок»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(библиотека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Глинковской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«Секты расставляют сети», «Мы разные, но мы вместе»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(библиотека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Глинковской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FEA"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«Жить в мире с собой и другими»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СШ); </w:t>
      </w:r>
      <w:r w:rsidRPr="00D007BD">
        <w:rPr>
          <w:rFonts w:ascii="Times New Roman" w:hAnsi="Times New Roman" w:cs="Times New Roman"/>
          <w:sz w:val="28"/>
          <w:szCs w:val="28"/>
        </w:rPr>
        <w:t xml:space="preserve">  встречи с инспектором ПДН ПП по </w:t>
      </w:r>
      <w:proofErr w:type="spellStart"/>
      <w:r w:rsidRPr="00D007BD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Pr="00D007BD">
        <w:rPr>
          <w:rFonts w:ascii="Times New Roman" w:hAnsi="Times New Roman" w:cs="Times New Roman"/>
          <w:sz w:val="28"/>
          <w:szCs w:val="28"/>
        </w:rPr>
        <w:t xml:space="preserve"> району: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BD">
        <w:rPr>
          <w:rFonts w:ascii="Times New Roman" w:hAnsi="Times New Roman" w:cs="Times New Roman"/>
          <w:b/>
          <w:i/>
          <w:sz w:val="28"/>
          <w:szCs w:val="28"/>
        </w:rPr>
        <w:t>«Об опасных проявлениях экстремизма в образовательных учреждениях и ответственности за них»</w:t>
      </w:r>
      <w:r w:rsidRPr="00183F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Дубосищенская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183FEA">
        <w:rPr>
          <w:rFonts w:ascii="Times New Roman" w:hAnsi="Times New Roman" w:cs="Times New Roman"/>
          <w:sz w:val="28"/>
          <w:szCs w:val="28"/>
        </w:rPr>
        <w:t>Белохолмская</w:t>
      </w:r>
      <w:proofErr w:type="spellEnd"/>
      <w:r w:rsidRPr="00183FEA">
        <w:rPr>
          <w:rFonts w:ascii="Times New Roman" w:hAnsi="Times New Roman" w:cs="Times New Roman"/>
          <w:sz w:val="28"/>
          <w:szCs w:val="28"/>
        </w:rPr>
        <w:t xml:space="preserve"> ОШ)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63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83FEA">
        <w:rPr>
          <w:rFonts w:ascii="Times New Roman" w:hAnsi="Times New Roman" w:cs="Times New Roman"/>
          <w:sz w:val="28"/>
          <w:szCs w:val="28"/>
          <w:lang w:eastAsia="ar-SA"/>
        </w:rPr>
        <w:t>Регулярно п</w:t>
      </w:r>
      <w:r>
        <w:rPr>
          <w:rFonts w:ascii="Times New Roman" w:hAnsi="Times New Roman" w:cs="Times New Roman"/>
          <w:sz w:val="28"/>
          <w:szCs w:val="28"/>
          <w:lang w:eastAsia="ar-SA"/>
        </w:rPr>
        <w:t>роводились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инструктажи «Как разрешить конфликт, ситуацию», психологические тренинги неагрессивного отстаивания своего мнения, навыков невербального общения, на сплочение коллектива, по толерантному поведению,  диагностика по изучению уровней конфликтности, агрессивности и тревожности учащихся, а также психолого-педагогические консультации для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родителей по итогам диагностики, 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конкурсы рисун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ков «Рисуем дружбу», выпускались </w:t>
      </w:r>
      <w:r w:rsidRPr="00183FEA">
        <w:rPr>
          <w:rFonts w:ascii="Times New Roman" w:hAnsi="Times New Roman" w:cs="Times New Roman"/>
          <w:sz w:val="28"/>
          <w:szCs w:val="28"/>
          <w:lang w:eastAsia="ar-SA"/>
        </w:rPr>
        <w:t xml:space="preserve"> школьные стенгазеты «Я – гражданин многонациональной России». </w:t>
      </w:r>
      <w:proofErr w:type="gramEnd"/>
    </w:p>
    <w:p w:rsidR="00D81475" w:rsidRDefault="009B71EB" w:rsidP="00A0512A">
      <w:pPr>
        <w:pStyle w:val="21"/>
        <w:spacing w:line="276" w:lineRule="auto"/>
        <w:ind w:firstLine="0"/>
        <w:rPr>
          <w:i/>
          <w:szCs w:val="28"/>
        </w:rPr>
      </w:pPr>
      <w:r>
        <w:t xml:space="preserve">      </w:t>
      </w:r>
      <w:r w:rsidR="00FD7B31">
        <w:rPr>
          <w:szCs w:val="28"/>
        </w:rPr>
        <w:t xml:space="preserve">     </w:t>
      </w:r>
      <w:r w:rsidR="009C53BB" w:rsidRPr="009C53BB">
        <w:rPr>
          <w:szCs w:val="28"/>
        </w:rPr>
        <w:t>В течение 201</w:t>
      </w:r>
      <w:r w:rsidR="008E6124">
        <w:rPr>
          <w:szCs w:val="28"/>
        </w:rPr>
        <w:t>8</w:t>
      </w:r>
      <w:r w:rsidR="009C53BB" w:rsidRPr="009C53BB">
        <w:rPr>
          <w:szCs w:val="28"/>
        </w:rPr>
        <w:t xml:space="preserve"> года</w:t>
      </w:r>
      <w:r w:rsidRPr="00265501">
        <w:rPr>
          <w:szCs w:val="28"/>
        </w:rPr>
        <w:t xml:space="preserve"> </w:t>
      </w:r>
      <w:r w:rsidRPr="00A54AAB">
        <w:rPr>
          <w:szCs w:val="28"/>
        </w:rPr>
        <w:t>Комиссией продолжена работа по противодействию жестокого обращения с детьми</w:t>
      </w:r>
      <w:r w:rsidR="00E153FE">
        <w:rPr>
          <w:szCs w:val="28"/>
        </w:rPr>
        <w:t xml:space="preserve">. </w:t>
      </w:r>
      <w:r w:rsidR="00541983">
        <w:rPr>
          <w:szCs w:val="28"/>
        </w:rPr>
        <w:t xml:space="preserve"> </w:t>
      </w:r>
      <w:r w:rsidR="009A401A">
        <w:rPr>
          <w:szCs w:val="28"/>
        </w:rPr>
        <w:t>Работа строилась на основании</w:t>
      </w:r>
      <w:r w:rsidR="00A732DF">
        <w:rPr>
          <w:szCs w:val="28"/>
        </w:rPr>
        <w:t xml:space="preserve"> </w:t>
      </w:r>
      <w:r w:rsidR="00566AE9">
        <w:rPr>
          <w:szCs w:val="28"/>
        </w:rPr>
        <w:t xml:space="preserve"> </w:t>
      </w:r>
      <w:r w:rsidR="00D81475" w:rsidRPr="00900D87">
        <w:rPr>
          <w:b/>
          <w:i/>
          <w:szCs w:val="28"/>
        </w:rPr>
        <w:t>План</w:t>
      </w:r>
      <w:r w:rsidR="00A732DF">
        <w:rPr>
          <w:b/>
          <w:i/>
          <w:szCs w:val="28"/>
        </w:rPr>
        <w:t>а</w:t>
      </w:r>
      <w:r w:rsidR="00D81475" w:rsidRPr="00900D87">
        <w:rPr>
          <w:b/>
          <w:i/>
          <w:szCs w:val="28"/>
        </w:rPr>
        <w:t xml:space="preserve"> мероприятий по профилактике жестокого обращения с детьми, преступлений против их жизни, здоровья, половой неприкосновенности в муниципальном образовании «</w:t>
      </w:r>
      <w:proofErr w:type="spellStart"/>
      <w:r w:rsidR="00D81475" w:rsidRPr="00900D87">
        <w:rPr>
          <w:b/>
          <w:i/>
          <w:szCs w:val="28"/>
        </w:rPr>
        <w:t>Глинковский</w:t>
      </w:r>
      <w:proofErr w:type="spellEnd"/>
      <w:r w:rsidR="00D81475" w:rsidRPr="00900D87">
        <w:rPr>
          <w:b/>
          <w:i/>
          <w:szCs w:val="28"/>
        </w:rPr>
        <w:t xml:space="preserve"> район» Смоленской области</w:t>
      </w:r>
      <w:r w:rsidR="00D81475">
        <w:rPr>
          <w:i/>
          <w:szCs w:val="28"/>
        </w:rPr>
        <w:t>.</w:t>
      </w:r>
    </w:p>
    <w:p w:rsidR="00890367" w:rsidRDefault="00D81475" w:rsidP="00A0512A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 С</w:t>
      </w:r>
      <w:r w:rsidR="007C418C">
        <w:rPr>
          <w:szCs w:val="28"/>
        </w:rPr>
        <w:t xml:space="preserve"> 16 по 30 января 2018 года</w:t>
      </w:r>
      <w:r w:rsidR="00890367">
        <w:rPr>
          <w:szCs w:val="28"/>
        </w:rPr>
        <w:t xml:space="preserve">  были проведены внеплановые проверки условий </w:t>
      </w:r>
      <w:r w:rsidR="00890367">
        <w:rPr>
          <w:szCs w:val="28"/>
        </w:rPr>
        <w:lastRenderedPageBreak/>
        <w:t xml:space="preserve">жизни и воспитания детей-сирот и детей, оставшихся без попечения  родителей, проживающих в замещающих семьях. Проверки проводились комиссией в следующем составе: специалистами по опеке и попечительству  Т.И. Мельниковой, В.Д. Донской, инспектором ПДН ПП по </w:t>
      </w:r>
      <w:proofErr w:type="spellStart"/>
      <w:r w:rsidR="00890367">
        <w:rPr>
          <w:szCs w:val="28"/>
        </w:rPr>
        <w:t>Глинковскому</w:t>
      </w:r>
      <w:proofErr w:type="spellEnd"/>
      <w:r w:rsidR="00890367">
        <w:rPr>
          <w:szCs w:val="28"/>
        </w:rPr>
        <w:t xml:space="preserve"> району МО  МВД  России «Дорогобужский»  М.С. Башкировой,  ответственным секретарем  комиссии  Е.В. </w:t>
      </w:r>
      <w:proofErr w:type="spellStart"/>
      <w:r w:rsidR="00890367">
        <w:rPr>
          <w:szCs w:val="28"/>
        </w:rPr>
        <w:t>Покатаевой</w:t>
      </w:r>
      <w:proofErr w:type="spellEnd"/>
      <w:r w:rsidR="007C418C">
        <w:rPr>
          <w:szCs w:val="28"/>
        </w:rPr>
        <w:t xml:space="preserve">, главным специалистом отдела социальной защиты населения Г.В. </w:t>
      </w:r>
      <w:proofErr w:type="spellStart"/>
      <w:r w:rsidR="007C418C">
        <w:rPr>
          <w:szCs w:val="28"/>
        </w:rPr>
        <w:t>Сорокуменковой</w:t>
      </w:r>
      <w:proofErr w:type="spellEnd"/>
      <w:r w:rsidR="007C418C">
        <w:rPr>
          <w:szCs w:val="28"/>
        </w:rPr>
        <w:t>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провер</w:t>
      </w:r>
      <w:r w:rsidR="007C418C">
        <w:rPr>
          <w:sz w:val="28"/>
          <w:szCs w:val="28"/>
        </w:rPr>
        <w:t>ки произведено обследование 24</w:t>
      </w:r>
      <w:r>
        <w:rPr>
          <w:sz w:val="28"/>
          <w:szCs w:val="28"/>
        </w:rPr>
        <w:t xml:space="preserve"> замещающих семей, в которых проживает 41 ребенок.  Из них:  приемные семьи – 12, в них детей – 26;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семьи опекунов – 12, в них детей – 14. В 3-х семьях воспитываются 3 и более подопечных: 1 семья – 3 детей, 1 семья – 5 детей, 1 семья – 6 детей. Все семьи проживают в сельской местности. </w:t>
      </w:r>
    </w:p>
    <w:p w:rsidR="007C418C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Отв</w:t>
      </w:r>
      <w:r w:rsidR="00697E0F">
        <w:rPr>
          <w:sz w:val="28"/>
          <w:szCs w:val="28"/>
        </w:rPr>
        <w:t>етственным секретарем к</w:t>
      </w:r>
      <w:r>
        <w:rPr>
          <w:sz w:val="28"/>
          <w:szCs w:val="28"/>
        </w:rPr>
        <w:t>омиссии были вручены под роспись опекунам и приемным родителям памятки</w:t>
      </w:r>
      <w:r w:rsidR="007C418C">
        <w:rPr>
          <w:sz w:val="28"/>
          <w:szCs w:val="28"/>
        </w:rPr>
        <w:t xml:space="preserve"> следующего содержания:</w:t>
      </w:r>
    </w:p>
    <w:p w:rsidR="00890367" w:rsidRP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367">
        <w:rPr>
          <w:b/>
          <w:i/>
          <w:sz w:val="28"/>
          <w:szCs w:val="28"/>
        </w:rPr>
        <w:t xml:space="preserve">«Правовая защита детей от жестокого обращения»,  </w:t>
      </w:r>
      <w:r w:rsidR="00727630">
        <w:rPr>
          <w:b/>
          <w:i/>
          <w:sz w:val="28"/>
          <w:szCs w:val="28"/>
        </w:rPr>
        <w:t xml:space="preserve"> </w:t>
      </w:r>
      <w:r w:rsidRPr="00890367">
        <w:rPr>
          <w:b/>
          <w:i/>
          <w:sz w:val="28"/>
          <w:szCs w:val="28"/>
        </w:rPr>
        <w:t xml:space="preserve">«Внимание! Жестокое обращение с детьми!», </w:t>
      </w:r>
      <w:r w:rsidR="00727630">
        <w:rPr>
          <w:b/>
          <w:i/>
          <w:sz w:val="28"/>
          <w:szCs w:val="28"/>
        </w:rPr>
        <w:t xml:space="preserve"> </w:t>
      </w:r>
      <w:r w:rsidRPr="00890367">
        <w:rPr>
          <w:b/>
          <w:i/>
          <w:sz w:val="28"/>
          <w:szCs w:val="28"/>
        </w:rPr>
        <w:t>«Об ответственности родителей,  иных законных представителей несовершеннолетних за нарушение прав и законных интересов несовершеннолетних».</w:t>
      </w:r>
    </w:p>
    <w:p w:rsidR="00890367" w:rsidRDefault="00727630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0367">
        <w:rPr>
          <w:sz w:val="28"/>
          <w:szCs w:val="28"/>
        </w:rPr>
        <w:t>В целях всесторонней и объективной оценки условий жизни и воспитания в замещающих семьях детей-сирот и детей, оставшихся без попечения родителей,  были проведены беседы с детьми. Жалоб на опекунов со стороны детей не поступило.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проводимых проверок состоялись рабочие  встречи  с главами сельских поселений; проведены  совещания с педагогическими коллективами МБОУ «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СШ», МБОУ «</w:t>
      </w:r>
      <w:proofErr w:type="spellStart"/>
      <w:r>
        <w:rPr>
          <w:sz w:val="28"/>
          <w:szCs w:val="28"/>
        </w:rPr>
        <w:t>Доброминская</w:t>
      </w:r>
      <w:proofErr w:type="spellEnd"/>
      <w:r>
        <w:rPr>
          <w:sz w:val="28"/>
          <w:szCs w:val="28"/>
        </w:rPr>
        <w:t xml:space="preserve"> СШ», МБОУ «</w:t>
      </w:r>
      <w:proofErr w:type="spellStart"/>
      <w:r>
        <w:rPr>
          <w:sz w:val="28"/>
          <w:szCs w:val="28"/>
        </w:rPr>
        <w:t>Дубосищенская</w:t>
      </w:r>
      <w:proofErr w:type="spellEnd"/>
      <w:r>
        <w:rPr>
          <w:sz w:val="28"/>
          <w:szCs w:val="28"/>
        </w:rPr>
        <w:t xml:space="preserve"> ОШ» (которые посещают несовершеннолетние данной категории) по вопросам ответственности должностных лиц, граждан, родителей, иных законных представителей несовершеннолетних за нарушение прав и законных интересов несовершеннолетних; межведомственного информирования при выявлении фактов  ненадлежащего исполнения опекунами (попечителями)  обязанностей по воспитанию и содержанию подопечных, жестокого обращения с ними; по вопросам оказания психологической помощи несовершеннолетним.  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4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Педагогом-психологом СОГБОУ «</w:t>
      </w:r>
      <w:proofErr w:type="spellStart"/>
      <w:r>
        <w:rPr>
          <w:sz w:val="28"/>
          <w:szCs w:val="28"/>
        </w:rPr>
        <w:t>Шаталовский</w:t>
      </w:r>
      <w:proofErr w:type="spellEnd"/>
      <w:r>
        <w:rPr>
          <w:sz w:val="28"/>
          <w:szCs w:val="28"/>
        </w:rPr>
        <w:t xml:space="preserve"> детский дом» О.П. Решетовой  проведено тестирование  13 несовершеннолетних, проживающих в опекаемых и приемных семьях на предмет комфортности их проживания. Эта работа будет продолжена, так как планируется протестировать всех  детей, проживающих в замещающих семьях.</w:t>
      </w:r>
    </w:p>
    <w:p w:rsidR="00890367" w:rsidRDefault="00890367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проверок фактов ненадлежащего исполнения опекунами (попечителями) обязанностей по воспитанию и содержанию подопечных, </w:t>
      </w:r>
      <w:r>
        <w:rPr>
          <w:sz w:val="28"/>
          <w:szCs w:val="28"/>
        </w:rPr>
        <w:lastRenderedPageBreak/>
        <w:t>нарушения их прав и законных интересов не выявлено.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две семьи было решено включить в список для проведения тестирования в связи с тем, что в одной из них проживает несовершеннолетний, склонный к совершению правонарушений (приемная семья), во второй семье тетя, воспитывающая двух девочек-племянниц с 2008 года, вышла замуж за гражданина, судимого за преступление против личности, и находящегося под контролем сотрудников полиции.</w:t>
      </w:r>
    </w:p>
    <w:p w:rsidR="00890367" w:rsidRDefault="007C418C" w:rsidP="00A0512A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31 января </w:t>
      </w:r>
      <w:r w:rsidR="00697E0F">
        <w:rPr>
          <w:sz w:val="28"/>
          <w:szCs w:val="28"/>
        </w:rPr>
        <w:t>2018г. ответственный секретарь к</w:t>
      </w:r>
      <w:r w:rsidR="00890367">
        <w:rPr>
          <w:sz w:val="28"/>
          <w:szCs w:val="28"/>
        </w:rPr>
        <w:t>омиссии приняла участие в заседании Клуба замещающих родителей «Теплый дом» с докладом «Ответственность родителей, иных законных представителей за безопасность детей».</w:t>
      </w:r>
    </w:p>
    <w:p w:rsidR="00FA2E43" w:rsidRDefault="00697E0F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к</w:t>
      </w:r>
      <w:r w:rsidR="00FA2E43" w:rsidRPr="002353F6">
        <w:rPr>
          <w:rFonts w:ascii="Times New Roman" w:hAnsi="Times New Roman" w:cs="Times New Roman"/>
          <w:sz w:val="28"/>
          <w:szCs w:val="28"/>
        </w:rPr>
        <w:t xml:space="preserve">омиссией организовывалось проведение горячей телефонной линии </w:t>
      </w:r>
      <w:r w:rsidR="00FA2E43" w:rsidRPr="00697E0F">
        <w:rPr>
          <w:rFonts w:ascii="Times New Roman" w:hAnsi="Times New Roman" w:cs="Times New Roman"/>
          <w:b/>
          <w:i/>
          <w:sz w:val="28"/>
          <w:szCs w:val="28"/>
        </w:rPr>
        <w:t>«Дети в беде».</w:t>
      </w:r>
    </w:p>
    <w:p w:rsidR="008826AB" w:rsidRPr="00FF1868" w:rsidRDefault="008826AB" w:rsidP="00A051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868">
        <w:rPr>
          <w:rFonts w:ascii="Times New Roman" w:hAnsi="Times New Roman" w:cs="Times New Roman"/>
          <w:b/>
          <w:i/>
          <w:sz w:val="28"/>
          <w:szCs w:val="28"/>
        </w:rPr>
        <w:t xml:space="preserve">С 12  по 19 </w:t>
      </w:r>
      <w:r w:rsidR="00775937" w:rsidRPr="00FF1868">
        <w:rPr>
          <w:rFonts w:ascii="Times New Roman" w:hAnsi="Times New Roman" w:cs="Times New Roman"/>
          <w:b/>
          <w:i/>
          <w:sz w:val="28"/>
          <w:szCs w:val="28"/>
        </w:rPr>
        <w:t>ноября 2018 года  организовано проведение профилактического мероприятия «Против жестокости и насилия в семье».</w:t>
      </w:r>
    </w:p>
    <w:p w:rsidR="0090540B" w:rsidRDefault="0090540B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образовательные у</w:t>
      </w:r>
      <w:r w:rsidR="002441F6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="002441F6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2441F6">
        <w:rPr>
          <w:rFonts w:ascii="Times New Roman" w:hAnsi="Times New Roman" w:cs="Times New Roman"/>
          <w:sz w:val="28"/>
          <w:szCs w:val="28"/>
        </w:rPr>
        <w:t xml:space="preserve"> района  к</w:t>
      </w:r>
      <w:r>
        <w:rPr>
          <w:rFonts w:ascii="Times New Roman" w:hAnsi="Times New Roman" w:cs="Times New Roman"/>
          <w:sz w:val="28"/>
          <w:szCs w:val="28"/>
        </w:rPr>
        <w:t>омиссией направлены:</w:t>
      </w:r>
    </w:p>
    <w:p w:rsidR="0090540B" w:rsidRDefault="0090540B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 по организации действий работников  образовательных  и дошкольных учреждений  при обнаружении явных признаков жестокого обращения с детьми;</w:t>
      </w:r>
    </w:p>
    <w:p w:rsidR="0090540B" w:rsidRDefault="0090540B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 работников образовательных учреждений в случае появления жалоб ребенка на насилие, а так же при наличии травм специфического характера, позволяющих заподозрить факт насилия.</w:t>
      </w:r>
      <w:r w:rsidR="00C41FC3">
        <w:rPr>
          <w:rFonts w:ascii="Times New Roman" w:hAnsi="Times New Roman" w:cs="Times New Roman"/>
          <w:sz w:val="28"/>
          <w:szCs w:val="28"/>
        </w:rPr>
        <w:t xml:space="preserve"> Кроме того продолжена работа по информированию населения о телефонах доверия через средства массовой информации и в листовках, размещаемых в местах массового присутствия жителей,</w:t>
      </w:r>
      <w:r w:rsidR="00892DE9">
        <w:rPr>
          <w:rFonts w:ascii="Times New Roman" w:hAnsi="Times New Roman" w:cs="Times New Roman"/>
          <w:sz w:val="28"/>
          <w:szCs w:val="28"/>
        </w:rPr>
        <w:t xml:space="preserve"> посредством администраций сельских поселений. В образовательных учреждениях района так же вывешены листовки с телефонами доверия.</w:t>
      </w:r>
    </w:p>
    <w:p w:rsidR="009B71EB" w:rsidRPr="00F44872" w:rsidRDefault="009B71EB" w:rsidP="00A0512A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5 шко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лах </w:t>
      </w:r>
      <w:r w:rsidR="00BF0B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 ряд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в которые включены беседы с родителями, посещение семей классными руководителями. </w:t>
      </w:r>
    </w:p>
    <w:p w:rsidR="009B71EB" w:rsidRPr="00F44872" w:rsidRDefault="009B71EB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Налажен тесный контакт с педиатром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ОГБУЗ «</w:t>
      </w:r>
      <w:proofErr w:type="spellStart"/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Глинковская</w:t>
      </w:r>
      <w:proofErr w:type="spellEnd"/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87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4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Кондрашовой</w:t>
      </w:r>
      <w:r w:rsidR="00FA2E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Е.С.  и фельдшерами 6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поселений</w:t>
      </w:r>
      <w:r w:rsidR="00800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0068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proofErr w:type="spellEnd"/>
      <w:r w:rsidR="00800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которые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информируют</w:t>
      </w:r>
      <w:r w:rsidR="00D82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омиссию 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опеки и попечительства о фактах выявления </w:t>
      </w:r>
      <w:r w:rsidR="00C64F2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</w:t>
      </w:r>
      <w:r w:rsidR="0007388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ополучия в семьях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50CF" w:rsidRPr="002353F6" w:rsidRDefault="009B71EB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доске объявлений в 6 сельских поселениях района </w:t>
      </w:r>
      <w:r w:rsidR="00D82B1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комиссией</w:t>
      </w:r>
      <w:r w:rsidR="00F03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обновлены</w:t>
      </w:r>
      <w:r w:rsidR="00EC3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материалы для родителей, контактные телефоны «Доверия»,</w:t>
      </w:r>
      <w:r w:rsidRPr="00F4487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дежурной част</w:t>
      </w:r>
      <w:r w:rsidR="00F03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ПП  по </w:t>
      </w:r>
      <w:proofErr w:type="spellStart"/>
      <w:r w:rsidR="00F0322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Глинковскому</w:t>
      </w:r>
      <w:proofErr w:type="spellEnd"/>
      <w:r w:rsidR="00F03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району, к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</w:t>
      </w:r>
      <w:r w:rsidR="00F03224">
        <w:rPr>
          <w:rFonts w:ascii="Times New Roman" w:eastAsia="Times New Roman" w:hAnsi="Times New Roman" w:cs="Times New Roman"/>
          <w:sz w:val="28"/>
          <w:szCs w:val="28"/>
          <w:lang w:eastAsia="ar-SA"/>
        </w:rPr>
        <w:t>и, органов и учреждений системы профилактики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75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468B" w:rsidRDefault="005F3CA7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75E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44872" w:rsidRPr="00F44872">
        <w:rPr>
          <w:rFonts w:ascii="Times New Roman" w:hAnsi="Times New Roman" w:cs="Times New Roman"/>
          <w:sz w:val="28"/>
          <w:szCs w:val="28"/>
        </w:rPr>
        <w:t>В 201</w:t>
      </w:r>
      <w:r w:rsidR="007C418C">
        <w:rPr>
          <w:rFonts w:ascii="Times New Roman" w:hAnsi="Times New Roman" w:cs="Times New Roman"/>
          <w:sz w:val="28"/>
          <w:szCs w:val="28"/>
        </w:rPr>
        <w:t>8 году</w:t>
      </w:r>
      <w:r w:rsidR="00C0468B">
        <w:rPr>
          <w:rFonts w:ascii="Times New Roman" w:hAnsi="Times New Roman" w:cs="Times New Roman"/>
          <w:sz w:val="28"/>
          <w:szCs w:val="28"/>
        </w:rPr>
        <w:t xml:space="preserve"> (АППГ – 0)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F44872" w:rsidRPr="00F4487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F44872" w:rsidRPr="00F44872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44872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="00F44872" w:rsidRPr="00F44872">
        <w:rPr>
          <w:rFonts w:ascii="Times New Roman" w:hAnsi="Times New Roman" w:cs="Times New Roman"/>
          <w:sz w:val="28"/>
          <w:szCs w:val="28"/>
        </w:rPr>
        <w:t xml:space="preserve"> выявлено ни одного случая жестокого  обращения с несовершеннолетними со стороны родителей. </w:t>
      </w:r>
    </w:p>
    <w:p w:rsidR="008A1BC6" w:rsidRDefault="008A1BC6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E0F" w:rsidRDefault="00567273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2C5">
        <w:rPr>
          <w:rFonts w:ascii="Times New Roman" w:hAnsi="Times New Roman" w:cs="Times New Roman"/>
          <w:sz w:val="28"/>
          <w:szCs w:val="28"/>
        </w:rPr>
        <w:t>В целях  предупреждения групповой преступности несовершеннолетних, повышения правовой грамотности подростков и из законных представителей</w:t>
      </w:r>
      <w:r w:rsidR="00D05392">
        <w:rPr>
          <w:rFonts w:ascii="Times New Roman" w:hAnsi="Times New Roman" w:cs="Times New Roman"/>
          <w:sz w:val="28"/>
          <w:szCs w:val="28"/>
        </w:rPr>
        <w:t xml:space="preserve"> </w:t>
      </w:r>
      <w:r w:rsidR="00C252C5">
        <w:rPr>
          <w:rFonts w:ascii="Times New Roman" w:hAnsi="Times New Roman" w:cs="Times New Roman"/>
          <w:sz w:val="28"/>
          <w:szCs w:val="28"/>
        </w:rPr>
        <w:t xml:space="preserve"> </w:t>
      </w:r>
      <w:r w:rsidR="00C252C5" w:rsidRPr="0093429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34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52C5">
        <w:rPr>
          <w:rFonts w:ascii="Times New Roman" w:hAnsi="Times New Roman" w:cs="Times New Roman"/>
          <w:sz w:val="28"/>
          <w:szCs w:val="28"/>
        </w:rPr>
        <w:t xml:space="preserve"> </w:t>
      </w:r>
      <w:r w:rsidR="00D05392" w:rsidRPr="00C252C5">
        <w:rPr>
          <w:rFonts w:ascii="Times New Roman" w:hAnsi="Times New Roman" w:cs="Times New Roman"/>
          <w:b/>
          <w:i/>
          <w:sz w:val="28"/>
          <w:szCs w:val="28"/>
        </w:rPr>
        <w:t xml:space="preserve">01 по 15 мая </w:t>
      </w:r>
      <w:r w:rsidR="00C252C5" w:rsidRPr="00C252C5">
        <w:rPr>
          <w:rFonts w:ascii="Times New Roman" w:hAnsi="Times New Roman" w:cs="Times New Roman"/>
          <w:b/>
          <w:i/>
          <w:sz w:val="28"/>
          <w:szCs w:val="28"/>
        </w:rPr>
        <w:t xml:space="preserve"> 2018 года проводилось профилактическое мероприятие «Твой  выбор».</w:t>
      </w:r>
      <w:r w:rsidR="00C252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252C5" w:rsidRPr="00C252C5">
        <w:rPr>
          <w:rFonts w:ascii="Times New Roman" w:hAnsi="Times New Roman" w:cs="Times New Roman"/>
          <w:sz w:val="28"/>
          <w:szCs w:val="28"/>
        </w:rPr>
        <w:t xml:space="preserve">В </w:t>
      </w:r>
      <w:r w:rsidR="00C252C5">
        <w:rPr>
          <w:rFonts w:ascii="Times New Roman" w:hAnsi="Times New Roman" w:cs="Times New Roman"/>
          <w:sz w:val="28"/>
          <w:szCs w:val="28"/>
        </w:rPr>
        <w:t>проведении мероприятий был</w:t>
      </w:r>
      <w:r w:rsidR="00266895">
        <w:rPr>
          <w:rFonts w:ascii="Times New Roman" w:hAnsi="Times New Roman" w:cs="Times New Roman"/>
          <w:sz w:val="28"/>
          <w:szCs w:val="28"/>
        </w:rPr>
        <w:t>и задействованы  органы и учреждения системы профилактики муниципального образования «</w:t>
      </w:r>
      <w:proofErr w:type="spellStart"/>
      <w:r w:rsidR="0026689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266895">
        <w:rPr>
          <w:rFonts w:ascii="Times New Roman" w:hAnsi="Times New Roman" w:cs="Times New Roman"/>
          <w:sz w:val="28"/>
          <w:szCs w:val="28"/>
        </w:rPr>
        <w:t xml:space="preserve"> район» Смоленской области. </w:t>
      </w:r>
      <w:r w:rsidR="00E10BF3">
        <w:rPr>
          <w:rFonts w:ascii="Times New Roman" w:hAnsi="Times New Roman" w:cs="Times New Roman"/>
          <w:sz w:val="28"/>
          <w:szCs w:val="28"/>
        </w:rPr>
        <w:t xml:space="preserve"> Организовано проведение</w:t>
      </w:r>
      <w:r w:rsidR="00934296">
        <w:rPr>
          <w:rFonts w:ascii="Times New Roman" w:hAnsi="Times New Roman" w:cs="Times New Roman"/>
          <w:sz w:val="28"/>
          <w:szCs w:val="28"/>
        </w:rPr>
        <w:t xml:space="preserve"> 12</w:t>
      </w:r>
      <w:r w:rsidR="00F8649A">
        <w:rPr>
          <w:rFonts w:ascii="Times New Roman" w:hAnsi="Times New Roman" w:cs="Times New Roman"/>
          <w:sz w:val="28"/>
          <w:szCs w:val="28"/>
        </w:rPr>
        <w:t xml:space="preserve"> р</w:t>
      </w:r>
      <w:r w:rsidR="00E10BF3">
        <w:rPr>
          <w:rFonts w:ascii="Times New Roman" w:hAnsi="Times New Roman" w:cs="Times New Roman"/>
          <w:sz w:val="28"/>
          <w:szCs w:val="28"/>
        </w:rPr>
        <w:t>ейдов по местам</w:t>
      </w:r>
      <w:r w:rsidR="00934296">
        <w:rPr>
          <w:rFonts w:ascii="Times New Roman" w:hAnsi="Times New Roman" w:cs="Times New Roman"/>
          <w:sz w:val="28"/>
          <w:szCs w:val="28"/>
        </w:rPr>
        <w:t xml:space="preserve"> концентрации несовершеннолетних; по местам возможного пребывания  безнадзорных детей; по местам незаконного использования труда несовершеннолетних; по месту жительства несовершеннолетних и их родителей</w:t>
      </w:r>
      <w:r w:rsidR="00A130E6">
        <w:rPr>
          <w:rFonts w:ascii="Times New Roman" w:hAnsi="Times New Roman" w:cs="Times New Roman"/>
          <w:sz w:val="28"/>
          <w:szCs w:val="28"/>
        </w:rPr>
        <w:t xml:space="preserve"> (21 семья)</w:t>
      </w:r>
      <w:r w:rsidR="00934296">
        <w:rPr>
          <w:rFonts w:ascii="Times New Roman" w:hAnsi="Times New Roman" w:cs="Times New Roman"/>
          <w:sz w:val="28"/>
          <w:szCs w:val="28"/>
        </w:rPr>
        <w:t>, состоящих на ведомственных учетах.</w:t>
      </w:r>
      <w:r w:rsidR="00A13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0E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697E0F">
        <w:rPr>
          <w:rFonts w:ascii="Times New Roman" w:hAnsi="Times New Roman" w:cs="Times New Roman"/>
          <w:sz w:val="28"/>
          <w:szCs w:val="28"/>
        </w:rPr>
        <w:t>в рамках профилактического мероприятия «Твой выбор»</w:t>
      </w:r>
      <w:r w:rsidR="00A130E6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697E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7E0F" w:rsidRDefault="00697E0F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130E6">
        <w:rPr>
          <w:rFonts w:ascii="Times New Roman" w:hAnsi="Times New Roman" w:cs="Times New Roman"/>
          <w:sz w:val="28"/>
          <w:szCs w:val="28"/>
        </w:rPr>
        <w:t xml:space="preserve">  профилактические беседы на тему: </w:t>
      </w:r>
      <w:r w:rsidR="00A130E6" w:rsidRPr="00696A68">
        <w:rPr>
          <w:rFonts w:ascii="Times New Roman" w:hAnsi="Times New Roman" w:cs="Times New Roman"/>
          <w:b/>
          <w:i/>
          <w:sz w:val="28"/>
          <w:szCs w:val="28"/>
        </w:rPr>
        <w:t>«Человек в мире правил», «Виды наказаний, назначаемых несовершеннолетним», «За что ставят на учет в полицию», «Примерно веди себя в школе, дома, на улице», «Преступление и правонарушение»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97E0F" w:rsidRDefault="00697E0F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30E6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A130E6" w:rsidRPr="00696A68">
        <w:rPr>
          <w:rFonts w:ascii="Times New Roman" w:hAnsi="Times New Roman" w:cs="Times New Roman"/>
          <w:b/>
          <w:i/>
          <w:sz w:val="28"/>
          <w:szCs w:val="28"/>
        </w:rPr>
        <w:t>«В чем опасность современных неформальных молодежных движений»</w:t>
      </w:r>
      <w:r w:rsidR="00A130E6" w:rsidRPr="00697E0F">
        <w:rPr>
          <w:rFonts w:ascii="Times New Roman" w:hAnsi="Times New Roman" w:cs="Times New Roman"/>
          <w:i/>
          <w:sz w:val="28"/>
          <w:szCs w:val="28"/>
        </w:rPr>
        <w:t xml:space="preserve"> (МБОУ </w:t>
      </w:r>
      <w:proofErr w:type="spellStart"/>
      <w:r w:rsidR="00A130E6" w:rsidRPr="00697E0F">
        <w:rPr>
          <w:rFonts w:ascii="Times New Roman" w:hAnsi="Times New Roman" w:cs="Times New Roman"/>
          <w:i/>
          <w:sz w:val="28"/>
          <w:szCs w:val="28"/>
        </w:rPr>
        <w:t>Болтутинская</w:t>
      </w:r>
      <w:proofErr w:type="spellEnd"/>
      <w:r w:rsidR="00A130E6" w:rsidRPr="00697E0F">
        <w:rPr>
          <w:rFonts w:ascii="Times New Roman" w:hAnsi="Times New Roman" w:cs="Times New Roman"/>
          <w:i/>
          <w:sz w:val="28"/>
          <w:szCs w:val="28"/>
        </w:rPr>
        <w:t xml:space="preserve"> СШ),  </w:t>
      </w:r>
      <w:r w:rsidR="00A130E6" w:rsidRPr="00696A68">
        <w:rPr>
          <w:rFonts w:ascii="Times New Roman" w:hAnsi="Times New Roman" w:cs="Times New Roman"/>
          <w:b/>
          <w:i/>
          <w:sz w:val="28"/>
          <w:szCs w:val="28"/>
        </w:rPr>
        <w:t>«Нетрадиционные религиозные объединения. Чем они опасны»</w:t>
      </w:r>
      <w:r w:rsidRPr="00696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7E0F">
        <w:rPr>
          <w:rFonts w:ascii="Times New Roman" w:hAnsi="Times New Roman" w:cs="Times New Roman"/>
          <w:i/>
          <w:sz w:val="28"/>
          <w:szCs w:val="28"/>
        </w:rPr>
        <w:t xml:space="preserve">(МБОУ </w:t>
      </w:r>
      <w:proofErr w:type="spellStart"/>
      <w:r w:rsidRPr="00697E0F">
        <w:rPr>
          <w:rFonts w:ascii="Times New Roman" w:hAnsi="Times New Roman" w:cs="Times New Roman"/>
          <w:i/>
          <w:sz w:val="28"/>
          <w:szCs w:val="28"/>
        </w:rPr>
        <w:t>До</w:t>
      </w:r>
      <w:r w:rsidR="00A130E6" w:rsidRPr="00697E0F">
        <w:rPr>
          <w:rFonts w:ascii="Times New Roman" w:hAnsi="Times New Roman" w:cs="Times New Roman"/>
          <w:i/>
          <w:sz w:val="28"/>
          <w:szCs w:val="28"/>
        </w:rPr>
        <w:t>броминская</w:t>
      </w:r>
      <w:proofErr w:type="spellEnd"/>
      <w:r w:rsidR="00A130E6" w:rsidRPr="00697E0F">
        <w:rPr>
          <w:rFonts w:ascii="Times New Roman" w:hAnsi="Times New Roman" w:cs="Times New Roman"/>
          <w:i/>
          <w:sz w:val="28"/>
          <w:szCs w:val="28"/>
        </w:rPr>
        <w:t xml:space="preserve"> СШ»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697E0F" w:rsidRDefault="00697E0F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A130E6">
        <w:rPr>
          <w:rFonts w:ascii="Times New Roman" w:hAnsi="Times New Roman" w:cs="Times New Roman"/>
          <w:sz w:val="28"/>
          <w:szCs w:val="28"/>
        </w:rPr>
        <w:t xml:space="preserve"> игровая программа </w:t>
      </w:r>
      <w:r w:rsidR="00A130E6" w:rsidRPr="00696A68">
        <w:rPr>
          <w:rFonts w:ascii="Times New Roman" w:hAnsi="Times New Roman" w:cs="Times New Roman"/>
          <w:b/>
          <w:i/>
          <w:sz w:val="28"/>
          <w:szCs w:val="28"/>
        </w:rPr>
        <w:t>«По дорогам к Победе»</w:t>
      </w:r>
      <w:r w:rsidR="00A130E6" w:rsidRPr="00697E0F">
        <w:rPr>
          <w:rFonts w:ascii="Times New Roman" w:hAnsi="Times New Roman" w:cs="Times New Roman"/>
          <w:i/>
          <w:sz w:val="28"/>
          <w:szCs w:val="28"/>
        </w:rPr>
        <w:t xml:space="preserve"> (МБУК </w:t>
      </w:r>
      <w:proofErr w:type="spellStart"/>
      <w:r w:rsidR="00A130E6" w:rsidRPr="00697E0F">
        <w:rPr>
          <w:rFonts w:ascii="Times New Roman" w:hAnsi="Times New Roman" w:cs="Times New Roman"/>
          <w:i/>
          <w:sz w:val="28"/>
          <w:szCs w:val="28"/>
        </w:rPr>
        <w:t>Глинковский</w:t>
      </w:r>
      <w:proofErr w:type="spellEnd"/>
      <w:r w:rsidR="00A130E6" w:rsidRPr="00697E0F">
        <w:rPr>
          <w:rFonts w:ascii="Times New Roman" w:hAnsi="Times New Roman" w:cs="Times New Roman"/>
          <w:i/>
          <w:sz w:val="28"/>
          <w:szCs w:val="28"/>
        </w:rPr>
        <w:t xml:space="preserve"> районный культурно-просветительский центр)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F7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E0F" w:rsidRDefault="00697E0F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F75505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F75505" w:rsidRPr="00696A68">
        <w:rPr>
          <w:rFonts w:ascii="Times New Roman" w:hAnsi="Times New Roman" w:cs="Times New Roman"/>
          <w:b/>
          <w:i/>
          <w:sz w:val="28"/>
          <w:szCs w:val="28"/>
        </w:rPr>
        <w:t>«Уроки Фемиды»</w:t>
      </w:r>
      <w:r w:rsidR="00F75505" w:rsidRPr="00697E0F">
        <w:rPr>
          <w:rFonts w:ascii="Times New Roman" w:hAnsi="Times New Roman" w:cs="Times New Roman"/>
          <w:i/>
          <w:sz w:val="28"/>
          <w:szCs w:val="28"/>
        </w:rPr>
        <w:t xml:space="preserve"> (МБУК </w:t>
      </w:r>
      <w:proofErr w:type="spellStart"/>
      <w:r w:rsidR="00F75505" w:rsidRPr="00697E0F">
        <w:rPr>
          <w:rFonts w:ascii="Times New Roman" w:hAnsi="Times New Roman" w:cs="Times New Roman"/>
          <w:i/>
          <w:sz w:val="28"/>
          <w:szCs w:val="28"/>
        </w:rPr>
        <w:t>Глинковская</w:t>
      </w:r>
      <w:proofErr w:type="spellEnd"/>
      <w:r w:rsidR="00F75505" w:rsidRPr="00697E0F">
        <w:rPr>
          <w:rFonts w:ascii="Times New Roman" w:hAnsi="Times New Roman" w:cs="Times New Roman"/>
          <w:i/>
          <w:sz w:val="28"/>
          <w:szCs w:val="28"/>
        </w:rPr>
        <w:t xml:space="preserve"> библиотека)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252C5" w:rsidRPr="00A47A07" w:rsidRDefault="00697E0F" w:rsidP="00A0512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5505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F75505" w:rsidRPr="00696A68">
        <w:rPr>
          <w:rFonts w:ascii="Times New Roman" w:hAnsi="Times New Roman" w:cs="Times New Roman"/>
          <w:b/>
          <w:i/>
          <w:sz w:val="28"/>
          <w:szCs w:val="28"/>
        </w:rPr>
        <w:t>«Спорт, как альтернатива  пагубным привычкам»</w:t>
      </w:r>
      <w:r w:rsidR="00F75505" w:rsidRPr="00697E0F">
        <w:rPr>
          <w:rFonts w:ascii="Times New Roman" w:hAnsi="Times New Roman" w:cs="Times New Roman"/>
          <w:i/>
          <w:sz w:val="28"/>
          <w:szCs w:val="28"/>
        </w:rPr>
        <w:t xml:space="preserve"> (УДО ДЮСШ).</w:t>
      </w:r>
      <w:r w:rsidR="00F75505">
        <w:rPr>
          <w:rFonts w:ascii="Times New Roman" w:hAnsi="Times New Roman" w:cs="Times New Roman"/>
          <w:sz w:val="28"/>
          <w:szCs w:val="28"/>
        </w:rPr>
        <w:t xml:space="preserve"> Осуществлялся мониторинг социальных сетей «В контакте», «Мой мир», «Одноклассники», </w:t>
      </w:r>
      <w:proofErr w:type="spellStart"/>
      <w:r w:rsidR="00F75505">
        <w:rPr>
          <w:rFonts w:ascii="Times New Roman" w:hAnsi="Times New Roman" w:cs="Times New Roman"/>
          <w:sz w:val="28"/>
          <w:szCs w:val="28"/>
          <w:lang w:val="en-US"/>
        </w:rPr>
        <w:t>Facbook</w:t>
      </w:r>
      <w:proofErr w:type="spellEnd"/>
      <w:r w:rsidR="00A130E6">
        <w:rPr>
          <w:rFonts w:ascii="Times New Roman" w:hAnsi="Times New Roman" w:cs="Times New Roman"/>
          <w:sz w:val="28"/>
          <w:szCs w:val="28"/>
        </w:rPr>
        <w:t>,</w:t>
      </w:r>
      <w:r w:rsidR="00F75505" w:rsidRPr="00F7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05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A47A07">
        <w:rPr>
          <w:rFonts w:ascii="Times New Roman" w:hAnsi="Times New Roman" w:cs="Times New Roman"/>
          <w:sz w:val="28"/>
          <w:szCs w:val="28"/>
        </w:rPr>
        <w:t>,</w:t>
      </w:r>
      <w:r w:rsidR="00A47A07" w:rsidRPr="00A47A07">
        <w:rPr>
          <w:rFonts w:ascii="Times New Roman" w:hAnsi="Times New Roman" w:cs="Times New Roman"/>
          <w:sz w:val="28"/>
          <w:szCs w:val="28"/>
        </w:rPr>
        <w:t xml:space="preserve"> </w:t>
      </w:r>
      <w:r w:rsidR="00A47A07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A47A07">
        <w:rPr>
          <w:rFonts w:ascii="Times New Roman" w:hAnsi="Times New Roman" w:cs="Times New Roman"/>
          <w:sz w:val="28"/>
          <w:szCs w:val="28"/>
        </w:rPr>
        <w:t>.</w:t>
      </w:r>
    </w:p>
    <w:p w:rsidR="00626CFE" w:rsidRDefault="00D82B11" w:rsidP="00A0512A">
      <w:pPr>
        <w:pStyle w:val="21"/>
        <w:spacing w:line="276" w:lineRule="auto"/>
        <w:ind w:firstLine="0"/>
      </w:pPr>
      <w:r>
        <w:rPr>
          <w:szCs w:val="28"/>
        </w:rPr>
        <w:t xml:space="preserve">           </w:t>
      </w:r>
      <w:r w:rsidR="00696A68">
        <w:rPr>
          <w:szCs w:val="28"/>
        </w:rPr>
        <w:t>С целью предупреждения безнадзорности и правонарушений</w:t>
      </w:r>
      <w:r w:rsidR="00F62F8A">
        <w:rPr>
          <w:szCs w:val="28"/>
        </w:rPr>
        <w:t xml:space="preserve"> с 01 июня  по 01 октября 2018 года</w:t>
      </w:r>
      <w:r w:rsidR="00696A68">
        <w:rPr>
          <w:szCs w:val="28"/>
        </w:rPr>
        <w:t xml:space="preserve"> проводилась ежегодная </w:t>
      </w:r>
      <w:r w:rsidR="00F62F8A">
        <w:rPr>
          <w:szCs w:val="28"/>
        </w:rPr>
        <w:t xml:space="preserve"> межведомственная профилактическая операция </w:t>
      </w:r>
      <w:r w:rsidR="00F62F8A" w:rsidRPr="00D82B11">
        <w:rPr>
          <w:b/>
          <w:i/>
          <w:szCs w:val="28"/>
        </w:rPr>
        <w:t>«Подросток</w:t>
      </w:r>
      <w:r w:rsidR="00F62F8A" w:rsidRPr="00D82B11">
        <w:rPr>
          <w:b/>
          <w:szCs w:val="28"/>
        </w:rPr>
        <w:t>»</w:t>
      </w:r>
      <w:r w:rsidR="00F62F8A">
        <w:rPr>
          <w:szCs w:val="28"/>
        </w:rPr>
        <w:t xml:space="preserve">. </w:t>
      </w:r>
      <w:r w:rsidR="00F62F8A" w:rsidRPr="00A60F05">
        <w:rPr>
          <w:szCs w:val="28"/>
        </w:rPr>
        <w:t>В проведении операции приняли участие  представители  органов и учреждений системы профилактики безнадзорности и пра</w:t>
      </w:r>
      <w:r w:rsidR="00F62F8A">
        <w:rPr>
          <w:szCs w:val="28"/>
        </w:rPr>
        <w:t>вонарушений несовершеннолетних</w:t>
      </w:r>
      <w:r w:rsidR="00F62F8A" w:rsidRPr="00A60F05">
        <w:rPr>
          <w:szCs w:val="28"/>
        </w:rPr>
        <w:t>.</w:t>
      </w:r>
      <w:r w:rsidR="00F62F8A">
        <w:rPr>
          <w:szCs w:val="28"/>
        </w:rPr>
        <w:t xml:space="preserve"> На территории района операция проходила в </w:t>
      </w:r>
      <w:r w:rsidR="00F62F8A">
        <w:t xml:space="preserve"> 5 этапов – </w:t>
      </w:r>
      <w:r w:rsidR="00F62F8A" w:rsidRPr="00F11263">
        <w:rPr>
          <w:b/>
          <w:i/>
        </w:rPr>
        <w:t xml:space="preserve">Беспризорные дети, </w:t>
      </w:r>
      <w:r w:rsidR="00BB33AB">
        <w:rPr>
          <w:b/>
          <w:i/>
        </w:rPr>
        <w:t xml:space="preserve">Здоровье, </w:t>
      </w:r>
      <w:r w:rsidR="00F62F8A" w:rsidRPr="00F11263">
        <w:rPr>
          <w:b/>
          <w:i/>
        </w:rPr>
        <w:t>Каникулы, Семья, Всеобуч</w:t>
      </w:r>
      <w:r w:rsidR="00F62F8A">
        <w:t>.</w:t>
      </w:r>
      <w:r w:rsidR="00F11263">
        <w:t xml:space="preserve"> </w:t>
      </w:r>
      <w:r w:rsidR="00BB33AB">
        <w:t xml:space="preserve"> В рамках  профилактической операции «Подросток» </w:t>
      </w:r>
      <w:r w:rsidR="00BB33AB">
        <w:rPr>
          <w:rFonts w:eastAsia="Times New Roman"/>
          <w:szCs w:val="28"/>
        </w:rPr>
        <w:t xml:space="preserve">организованы и проведены  </w:t>
      </w:r>
      <w:r w:rsidR="00BB33AB" w:rsidRPr="00F42E58">
        <w:rPr>
          <w:rFonts w:eastAsia="Times New Roman"/>
          <w:szCs w:val="28"/>
        </w:rPr>
        <w:t xml:space="preserve"> </w:t>
      </w:r>
      <w:r w:rsidR="00BB33AB">
        <w:rPr>
          <w:rFonts w:eastAsia="Times New Roman"/>
          <w:szCs w:val="28"/>
        </w:rPr>
        <w:t xml:space="preserve">межведомственные </w:t>
      </w:r>
      <w:r w:rsidR="00BB33AB" w:rsidRPr="00F42E58">
        <w:rPr>
          <w:rFonts w:eastAsia="Times New Roman"/>
          <w:szCs w:val="28"/>
        </w:rPr>
        <w:t>профилактичес</w:t>
      </w:r>
      <w:r w:rsidR="00CB0364">
        <w:rPr>
          <w:rFonts w:eastAsia="Times New Roman"/>
          <w:szCs w:val="28"/>
        </w:rPr>
        <w:t>кие акции</w:t>
      </w:r>
      <w:r w:rsidR="00BB33AB">
        <w:t xml:space="preserve"> </w:t>
      </w:r>
      <w:r w:rsidR="00BB33AB" w:rsidRPr="00CB0364">
        <w:rPr>
          <w:rFonts w:eastAsia="Times New Roman"/>
          <w:b/>
          <w:i/>
          <w:szCs w:val="28"/>
        </w:rPr>
        <w:t>«Алкоголь  и подросток»,</w:t>
      </w:r>
      <w:r w:rsidR="00BB33AB">
        <w:rPr>
          <w:rFonts w:eastAsia="Times New Roman"/>
          <w:szCs w:val="28"/>
        </w:rPr>
        <w:t xml:space="preserve"> </w:t>
      </w:r>
      <w:r w:rsidR="00BB33AB" w:rsidRPr="00CB0364">
        <w:rPr>
          <w:rFonts w:eastAsia="Times New Roman"/>
          <w:b/>
          <w:i/>
          <w:szCs w:val="28"/>
        </w:rPr>
        <w:t>«Опасная покупка»</w:t>
      </w:r>
      <w:r w:rsidR="00CB0364">
        <w:rPr>
          <w:rFonts w:eastAsia="Times New Roman"/>
          <w:b/>
          <w:i/>
          <w:szCs w:val="28"/>
        </w:rPr>
        <w:t>.</w:t>
      </w:r>
      <w:r w:rsidR="00BB33AB">
        <w:rPr>
          <w:rFonts w:eastAsia="Times New Roman"/>
          <w:szCs w:val="28"/>
        </w:rPr>
        <w:t xml:space="preserve">  </w:t>
      </w:r>
      <w:r w:rsidR="00F11263">
        <w:tab/>
      </w:r>
    </w:p>
    <w:p w:rsidR="00B00F8E" w:rsidRDefault="00626CFE" w:rsidP="00A0512A">
      <w:pPr>
        <w:pStyle w:val="21"/>
        <w:spacing w:line="276" w:lineRule="auto"/>
        <w:ind w:firstLine="0"/>
        <w:rPr>
          <w:szCs w:val="28"/>
        </w:rPr>
      </w:pPr>
      <w:r>
        <w:tab/>
      </w:r>
      <w:r w:rsidR="00F11263">
        <w:rPr>
          <w:szCs w:val="28"/>
        </w:rPr>
        <w:t xml:space="preserve">В 2018 году  в блок  </w:t>
      </w:r>
      <w:r w:rsidR="00F11263" w:rsidRPr="00727630">
        <w:rPr>
          <w:b/>
          <w:i/>
          <w:szCs w:val="28"/>
        </w:rPr>
        <w:t>«Подросток - Всеобуч</w:t>
      </w:r>
      <w:r w:rsidR="00033D87" w:rsidRPr="00727630">
        <w:rPr>
          <w:b/>
          <w:szCs w:val="28"/>
        </w:rPr>
        <w:t>»</w:t>
      </w:r>
      <w:r w:rsidR="00AB516D" w:rsidRPr="00AB516D">
        <w:rPr>
          <w:szCs w:val="28"/>
        </w:rPr>
        <w:t xml:space="preserve"> </w:t>
      </w:r>
      <w:r w:rsidR="00AB516D">
        <w:rPr>
          <w:szCs w:val="28"/>
        </w:rPr>
        <w:t>добавлена</w:t>
      </w:r>
      <w:r w:rsidR="00033D87">
        <w:rPr>
          <w:szCs w:val="28"/>
        </w:rPr>
        <w:t xml:space="preserve"> </w:t>
      </w:r>
      <w:r w:rsidR="00F11263">
        <w:rPr>
          <w:szCs w:val="28"/>
        </w:rPr>
        <w:t xml:space="preserve">акция </w:t>
      </w:r>
      <w:r w:rsidR="00F11263" w:rsidRPr="00F11263">
        <w:rPr>
          <w:b/>
          <w:i/>
          <w:szCs w:val="28"/>
        </w:rPr>
        <w:t>«Помоги пойти учиться»</w:t>
      </w:r>
      <w:r w:rsidR="00AB516D">
        <w:rPr>
          <w:szCs w:val="28"/>
        </w:rPr>
        <w:t xml:space="preserve">, </w:t>
      </w:r>
      <w:r w:rsidR="00F11263">
        <w:rPr>
          <w:szCs w:val="28"/>
        </w:rPr>
        <w:t xml:space="preserve"> которая проходила</w:t>
      </w:r>
      <w:r w:rsidR="00033D87">
        <w:rPr>
          <w:szCs w:val="28"/>
        </w:rPr>
        <w:t xml:space="preserve"> на территории муниципального образования «</w:t>
      </w:r>
      <w:proofErr w:type="spellStart"/>
      <w:r w:rsidR="00033D87">
        <w:rPr>
          <w:szCs w:val="28"/>
        </w:rPr>
        <w:t>Глинковский</w:t>
      </w:r>
      <w:proofErr w:type="spellEnd"/>
      <w:r w:rsidR="00033D87">
        <w:rPr>
          <w:szCs w:val="28"/>
        </w:rPr>
        <w:t xml:space="preserve"> район» Смоленской области с 01 сентября по 01 октября 2018 года.</w:t>
      </w:r>
      <w:r w:rsidR="00F11263">
        <w:rPr>
          <w:szCs w:val="28"/>
        </w:rPr>
        <w:t xml:space="preserve">   </w:t>
      </w:r>
      <w:r w:rsidR="00033D87">
        <w:rPr>
          <w:szCs w:val="28"/>
        </w:rPr>
        <w:t xml:space="preserve">В рамках проведения акции «Помоги  пойти учиться» с 03 по 07 сентября 2018 года представителями органов и учреждений системы профилактики проведено 4 профилактических рейда в  неблагополучные и  малообеспеченные семьи, имеющие </w:t>
      </w:r>
      <w:r w:rsidR="00033D87">
        <w:rPr>
          <w:szCs w:val="28"/>
        </w:rPr>
        <w:lastRenderedPageBreak/>
        <w:t xml:space="preserve">детей школьного возраста  на предмет изучения  готовности несовершеннолетних к учебному году. Проверено 12 семей, в которых неподготовленных детей не </w:t>
      </w:r>
      <w:r w:rsidR="00F11263">
        <w:rPr>
          <w:szCs w:val="28"/>
        </w:rPr>
        <w:t xml:space="preserve">выявлено,  </w:t>
      </w:r>
      <w:r w:rsidR="00033D87">
        <w:rPr>
          <w:szCs w:val="28"/>
        </w:rPr>
        <w:t xml:space="preserve"> на 01 сентября 2018 года все дети школьного возраста, проживающие на территории муниципального образования «</w:t>
      </w:r>
      <w:proofErr w:type="spellStart"/>
      <w:r w:rsidR="00033D87">
        <w:rPr>
          <w:szCs w:val="28"/>
        </w:rPr>
        <w:t>Глинковский</w:t>
      </w:r>
      <w:proofErr w:type="spellEnd"/>
      <w:r w:rsidR="00033D87">
        <w:rPr>
          <w:szCs w:val="28"/>
        </w:rPr>
        <w:t xml:space="preserve"> район» Смоленской области к учебным занятиям приступили.</w:t>
      </w:r>
      <w:r>
        <w:rPr>
          <w:szCs w:val="28"/>
        </w:rPr>
        <w:t xml:space="preserve">  В блок  </w:t>
      </w:r>
      <w:r w:rsidRPr="00626CFE">
        <w:rPr>
          <w:b/>
          <w:i/>
          <w:szCs w:val="28"/>
        </w:rPr>
        <w:t>«Подросток – Семья»</w:t>
      </w:r>
      <w:r>
        <w:rPr>
          <w:szCs w:val="28"/>
        </w:rPr>
        <w:t xml:space="preserve">  добавлено оперативно-профилактическое мероприятие  </w:t>
      </w:r>
      <w:r w:rsidRPr="00B00F8E">
        <w:rPr>
          <w:b/>
          <w:i/>
          <w:szCs w:val="28"/>
        </w:rPr>
        <w:t>«Семья»</w:t>
      </w:r>
      <w:r w:rsidR="00B00F8E" w:rsidRPr="00B00F8E">
        <w:rPr>
          <w:b/>
          <w:i/>
          <w:szCs w:val="28"/>
        </w:rPr>
        <w:t>,</w:t>
      </w:r>
      <w:r w:rsidR="00B00F8E">
        <w:rPr>
          <w:szCs w:val="28"/>
        </w:rPr>
        <w:t xml:space="preserve"> проходимое с 27 по 31 августа 2018 года, инициированное УМВД России по Смоленской области. Так же по инициативе Совета отцов при Уполномоченном при Президенте  по правам ребенка РФ и Общероссийского народного фронта («Молодежка ОНФ») комиссия  приняла участие во Всероссийской акции </w:t>
      </w:r>
      <w:r w:rsidR="00B00F8E" w:rsidRPr="00B00F8E">
        <w:rPr>
          <w:b/>
          <w:i/>
          <w:szCs w:val="28"/>
        </w:rPr>
        <w:t>«Безопасность детства»</w:t>
      </w:r>
      <w:r w:rsidR="00B00F8E" w:rsidRPr="00B00F8E">
        <w:rPr>
          <w:szCs w:val="28"/>
        </w:rPr>
        <w:t>.</w:t>
      </w:r>
      <w:r w:rsidR="009C0071">
        <w:rPr>
          <w:szCs w:val="28"/>
        </w:rPr>
        <w:t xml:space="preserve">  Представители  комиссии, отдела по образованию (опека и попечительство), преподаватели ОУ,  УУ ПП по </w:t>
      </w:r>
      <w:proofErr w:type="spellStart"/>
      <w:r w:rsidR="009C0071">
        <w:rPr>
          <w:szCs w:val="28"/>
        </w:rPr>
        <w:t>Глинковскому</w:t>
      </w:r>
      <w:proofErr w:type="spellEnd"/>
      <w:r w:rsidR="009C0071">
        <w:rPr>
          <w:szCs w:val="28"/>
        </w:rPr>
        <w:t xml:space="preserve"> району, отдела социальной защиты населения, родители, члены Молодой Гвардии партии «Единая Россия», «</w:t>
      </w:r>
      <w:proofErr w:type="spellStart"/>
      <w:r w:rsidR="009C0071">
        <w:rPr>
          <w:szCs w:val="28"/>
        </w:rPr>
        <w:t>Юнармия</w:t>
      </w:r>
      <w:proofErr w:type="spellEnd"/>
      <w:r w:rsidR="009C0071">
        <w:rPr>
          <w:szCs w:val="28"/>
        </w:rPr>
        <w:t>» приняли активное участие в проверке мест, угр</w:t>
      </w:r>
      <w:r w:rsidR="00B30D1A">
        <w:rPr>
          <w:szCs w:val="28"/>
        </w:rPr>
        <w:t>ожающих жизни и здоровью детей. Кроме того проверены  чердаки, подвалы, пустующие здания и сооружения, вокзал, железнодорожные  станции на предмет выявления в них несовершеннолетних  (проверено 17 объектов)</w:t>
      </w:r>
      <w:r w:rsidR="009C0071">
        <w:rPr>
          <w:szCs w:val="28"/>
        </w:rPr>
        <w:t>.</w:t>
      </w:r>
    </w:p>
    <w:p w:rsidR="00597CFA" w:rsidRDefault="00597CFA" w:rsidP="00A0512A">
      <w:pPr>
        <w:pStyle w:val="21"/>
        <w:spacing w:line="276" w:lineRule="auto"/>
        <w:ind w:firstLine="0"/>
        <w:rPr>
          <w:szCs w:val="28"/>
        </w:rPr>
      </w:pPr>
    </w:p>
    <w:p w:rsidR="00C87134" w:rsidRPr="00976514" w:rsidRDefault="00C87134" w:rsidP="00A051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Большое внимание</w:t>
      </w:r>
      <w:r w:rsidR="00D82B11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уделялось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976514">
        <w:rPr>
          <w:rFonts w:ascii="Times New Roman" w:hAnsi="Times New Roman" w:cs="Times New Roman"/>
          <w:sz w:val="28"/>
          <w:szCs w:val="28"/>
        </w:rPr>
        <w:t xml:space="preserve"> наркомании, противодействию незаконному обороту наркотических   и  психотропных веществ, раннему выявлению </w:t>
      </w:r>
      <w:proofErr w:type="spellStart"/>
      <w:r w:rsidRPr="0097651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976514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и молодежи в муниципальном образовании </w:t>
      </w:r>
      <w:r w:rsidRPr="009765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6514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976514">
        <w:rPr>
          <w:rFonts w:ascii="Times New Roman" w:hAnsi="Times New Roman" w:cs="Times New Roman"/>
          <w:sz w:val="28"/>
          <w:szCs w:val="28"/>
        </w:rPr>
        <w:t xml:space="preserve"> район» Смол</w:t>
      </w:r>
      <w:r>
        <w:rPr>
          <w:rFonts w:ascii="Times New Roman" w:hAnsi="Times New Roman" w:cs="Times New Roman"/>
          <w:sz w:val="28"/>
          <w:szCs w:val="28"/>
        </w:rPr>
        <w:t>енской области.</w:t>
      </w:r>
    </w:p>
    <w:p w:rsidR="00C87134" w:rsidRPr="00D54BBF" w:rsidRDefault="00C87134" w:rsidP="00A0512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 совместно с представител</w:t>
      </w:r>
      <w:r w:rsidR="00727630">
        <w:rPr>
          <w:rFonts w:ascii="Times New Roman" w:hAnsi="Times New Roman" w:cs="Times New Roman"/>
          <w:sz w:val="28"/>
          <w:szCs w:val="28"/>
        </w:rPr>
        <w:t xml:space="preserve">ями  ПП по </w:t>
      </w:r>
      <w:proofErr w:type="spellStart"/>
      <w:r w:rsidR="00727630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727630">
        <w:rPr>
          <w:rFonts w:ascii="Times New Roman" w:hAnsi="Times New Roman" w:cs="Times New Roman"/>
          <w:sz w:val="28"/>
          <w:szCs w:val="28"/>
        </w:rPr>
        <w:t xml:space="preserve"> району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принимали участие в целевых р</w:t>
      </w:r>
      <w:r w:rsidR="00A13061">
        <w:rPr>
          <w:rFonts w:ascii="Times New Roman" w:hAnsi="Times New Roman" w:cs="Times New Roman"/>
          <w:sz w:val="28"/>
          <w:szCs w:val="28"/>
        </w:rPr>
        <w:t>ейдах  и операциях, направленны</w:t>
      </w:r>
      <w:r>
        <w:rPr>
          <w:rFonts w:ascii="Times New Roman" w:hAnsi="Times New Roman" w:cs="Times New Roman"/>
          <w:sz w:val="28"/>
          <w:szCs w:val="28"/>
        </w:rPr>
        <w:t>х на выявление лиц, незаконно культивирующих запрещенные</w:t>
      </w:r>
      <w:r w:rsidR="00A13061">
        <w:rPr>
          <w:rFonts w:ascii="Times New Roman" w:hAnsi="Times New Roman" w:cs="Times New Roman"/>
          <w:sz w:val="28"/>
          <w:szCs w:val="28"/>
        </w:rPr>
        <w:t xml:space="preserve"> к возделыванию  </w:t>
      </w:r>
      <w:proofErr w:type="spellStart"/>
      <w:r w:rsidR="00A1306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A13061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>, а так же распространяющих и потребляющи</w:t>
      </w:r>
      <w:r w:rsidR="00A13061">
        <w:rPr>
          <w:rFonts w:ascii="Times New Roman" w:hAnsi="Times New Roman" w:cs="Times New Roman"/>
          <w:sz w:val="28"/>
          <w:szCs w:val="28"/>
        </w:rPr>
        <w:t xml:space="preserve">х наркотические вещества; в </w:t>
      </w:r>
      <w:r w:rsidR="00D82B11">
        <w:rPr>
          <w:rFonts w:ascii="Times New Roman" w:hAnsi="Times New Roman" w:cs="Times New Roman"/>
          <w:sz w:val="28"/>
          <w:szCs w:val="28"/>
        </w:rPr>
        <w:t xml:space="preserve">ежеквартальной </w:t>
      </w:r>
      <w:r w:rsidR="00A13061">
        <w:rPr>
          <w:rFonts w:ascii="Times New Roman" w:hAnsi="Times New Roman" w:cs="Times New Roman"/>
          <w:sz w:val="28"/>
          <w:szCs w:val="28"/>
        </w:rPr>
        <w:t>горячей телефонной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BBF">
        <w:rPr>
          <w:rFonts w:ascii="Times New Roman" w:hAnsi="Times New Roman" w:cs="Times New Roman"/>
          <w:b/>
          <w:i/>
          <w:sz w:val="28"/>
          <w:szCs w:val="28"/>
        </w:rPr>
        <w:t>«Сообщи, где торгуют смертью»</w:t>
      </w:r>
      <w:r w:rsidR="0041662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1662B">
        <w:rPr>
          <w:rFonts w:ascii="Times New Roman" w:hAnsi="Times New Roman" w:cs="Times New Roman"/>
          <w:sz w:val="28"/>
          <w:szCs w:val="28"/>
        </w:rPr>
        <w:t xml:space="preserve"> в проведении с 22 по 25 октября 2018 года широкомасштабной акции </w:t>
      </w:r>
      <w:r w:rsidR="0041662B" w:rsidRPr="0041662B">
        <w:rPr>
          <w:rFonts w:ascii="Times New Roman" w:hAnsi="Times New Roman" w:cs="Times New Roman"/>
          <w:b/>
          <w:i/>
          <w:sz w:val="28"/>
          <w:szCs w:val="28"/>
        </w:rPr>
        <w:t>«Вместе против наркотиков»</w:t>
      </w:r>
      <w:r w:rsidR="0041662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30B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62B" w:rsidRPr="0041662B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727630">
        <w:rPr>
          <w:rFonts w:ascii="Times New Roman" w:hAnsi="Times New Roman" w:cs="Times New Roman"/>
          <w:sz w:val="28"/>
          <w:szCs w:val="28"/>
        </w:rPr>
        <w:t xml:space="preserve"> совместно  с </w:t>
      </w:r>
      <w:r w:rsidR="0041662B" w:rsidRPr="0041662B">
        <w:rPr>
          <w:rFonts w:ascii="Times New Roman" w:hAnsi="Times New Roman" w:cs="Times New Roman"/>
          <w:sz w:val="28"/>
          <w:szCs w:val="28"/>
        </w:rPr>
        <w:t>Антинаркотической комиссией.</w:t>
      </w:r>
      <w:r w:rsidR="0041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34" w:rsidRPr="003F0922" w:rsidRDefault="00C87134" w:rsidP="00A051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П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>роводилась профилактическая работа, направленная на разъяснение  подросткам и их родителям об административной и уголовной ответственности за употребление, а так же хранение и сбыт наркотических веществ</w:t>
      </w:r>
      <w:r w:rsidR="00430BF6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организована трансляция видеофильмов </w:t>
      </w:r>
      <w:r w:rsidR="00430BF6" w:rsidRPr="00430BF6">
        <w:rPr>
          <w:rFonts w:ascii="Times New Roman" w:eastAsia="Times New Roman" w:hAnsi="Times New Roman" w:cs="Times New Roman"/>
          <w:b/>
          <w:i/>
          <w:sz w:val="28"/>
          <w:szCs w:val="28"/>
        </w:rPr>
        <w:t>«Алкоголь и наркотики», «Наркотики</w:t>
      </w:r>
      <w:r w:rsidR="00D82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430BF6" w:rsidRPr="00430BF6">
        <w:rPr>
          <w:rFonts w:ascii="Times New Roman" w:eastAsia="Times New Roman" w:hAnsi="Times New Roman" w:cs="Times New Roman"/>
          <w:b/>
          <w:i/>
          <w:sz w:val="28"/>
          <w:szCs w:val="28"/>
        </w:rPr>
        <w:t>ужасная правда»</w:t>
      </w:r>
      <w:r w:rsidR="00430B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430BF6" w:rsidRPr="00C63217">
        <w:rPr>
          <w:rFonts w:ascii="Times New Roman" w:eastAsia="Times New Roman" w:hAnsi="Times New Roman" w:cs="Times New Roman"/>
          <w:sz w:val="28"/>
          <w:szCs w:val="28"/>
        </w:rPr>
        <w:t>организован конкурс рисунков</w:t>
      </w:r>
      <w:r w:rsidR="00430B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«Скажем наркотикам: Нет!»</w:t>
      </w:r>
      <w:r w:rsidRPr="00430B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7134" w:rsidRDefault="00C87134" w:rsidP="00A051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>На протяжении летних каникул  в рамках межведомственной профилактической операции «Подросток»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 xml:space="preserve"> членами комиссии,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сотруд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никами ПП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Глинковскому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>лагере дневного пребывания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>Ш» прове</w:t>
      </w:r>
      <w:r w:rsidR="00A13061">
        <w:rPr>
          <w:rFonts w:ascii="Times New Roman" w:eastAsia="Times New Roman" w:hAnsi="Times New Roman" w:cs="Times New Roman"/>
          <w:sz w:val="28"/>
          <w:szCs w:val="28"/>
        </w:rPr>
        <w:t>дены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 w:rsidR="00D54BBF">
        <w:rPr>
          <w:rFonts w:ascii="Times New Roman" w:eastAsia="Times New Roman" w:hAnsi="Times New Roman" w:cs="Times New Roman"/>
          <w:sz w:val="28"/>
          <w:szCs w:val="28"/>
        </w:rPr>
        <w:t xml:space="preserve">седы на темы: </w:t>
      </w:r>
      <w:r w:rsidRPr="003F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BBF">
        <w:rPr>
          <w:rFonts w:ascii="Times New Roman" w:eastAsia="Times New Roman" w:hAnsi="Times New Roman" w:cs="Times New Roman"/>
          <w:b/>
          <w:i/>
          <w:sz w:val="28"/>
          <w:szCs w:val="28"/>
        </w:rPr>
        <w:t>«Скажи пьянству и нарком</w:t>
      </w:r>
      <w:r w:rsidR="00D54BBF" w:rsidRPr="00D54BBF">
        <w:rPr>
          <w:rFonts w:ascii="Times New Roman" w:eastAsia="Times New Roman" w:hAnsi="Times New Roman" w:cs="Times New Roman"/>
          <w:b/>
          <w:i/>
          <w:sz w:val="28"/>
          <w:szCs w:val="28"/>
        </w:rPr>
        <w:t>ании нет!»</w:t>
      </w:r>
      <w:r w:rsidRPr="00D54BB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D54BBF">
        <w:rPr>
          <w:rFonts w:ascii="Times New Roman" w:hAnsi="Times New Roman" w:cs="Times New Roman"/>
          <w:b/>
          <w:i/>
          <w:sz w:val="28"/>
          <w:szCs w:val="28"/>
        </w:rPr>
        <w:t xml:space="preserve"> «Что делать, если тебе предлагают попробовать «Спайс».</w:t>
      </w:r>
    </w:p>
    <w:p w:rsidR="00C87134" w:rsidRDefault="00C87134" w:rsidP="00A0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27">
        <w:rPr>
          <w:rFonts w:ascii="Times New Roman" w:hAnsi="Times New Roman" w:cs="Times New Roman"/>
          <w:sz w:val="28"/>
          <w:szCs w:val="28"/>
        </w:rPr>
        <w:t xml:space="preserve"> Следует отметить, что в ходе проводимых мероприятий в 201</w:t>
      </w:r>
      <w:r w:rsidR="00A13061">
        <w:rPr>
          <w:rFonts w:ascii="Times New Roman" w:hAnsi="Times New Roman" w:cs="Times New Roman"/>
          <w:sz w:val="28"/>
          <w:szCs w:val="28"/>
        </w:rPr>
        <w:t>8</w:t>
      </w:r>
      <w:r w:rsidR="00D54BB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несовершеннолетние, употребляющие  наркотические и психотропные вещества выявлены не были.</w:t>
      </w:r>
    </w:p>
    <w:p w:rsidR="00E24CAC" w:rsidRDefault="00E249E2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учреждениями системы профилактики в 2018 году  особое внимание уделялось  организации работы по недопущению суицидальных проявлений среди несов</w:t>
      </w:r>
      <w:r w:rsidR="004A54CC">
        <w:rPr>
          <w:rFonts w:ascii="Times New Roman" w:hAnsi="Times New Roman" w:cs="Times New Roman"/>
          <w:sz w:val="28"/>
          <w:szCs w:val="28"/>
        </w:rPr>
        <w:t xml:space="preserve">ершеннолетних. </w:t>
      </w:r>
      <w:r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 района разработали планы мероприятий на 2018-2019 учебный год по профилактике </w:t>
      </w:r>
      <w:r w:rsidR="004A54CC">
        <w:rPr>
          <w:rFonts w:ascii="Times New Roman" w:hAnsi="Times New Roman" w:cs="Times New Roman"/>
          <w:sz w:val="28"/>
          <w:szCs w:val="28"/>
        </w:rPr>
        <w:t xml:space="preserve"> детского и подросткового суицида. </w:t>
      </w:r>
      <w:proofErr w:type="gramStart"/>
      <w:r w:rsidR="00327A8F">
        <w:rPr>
          <w:rFonts w:ascii="Times New Roman" w:hAnsi="Times New Roman" w:cs="Times New Roman"/>
          <w:sz w:val="28"/>
          <w:szCs w:val="28"/>
        </w:rPr>
        <w:t>Совместно</w:t>
      </w:r>
      <w:r w:rsidR="001237E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представителями к</w:t>
      </w:r>
      <w:r w:rsidR="001237EA">
        <w:rPr>
          <w:rFonts w:ascii="Times New Roman" w:hAnsi="Times New Roman" w:cs="Times New Roman"/>
          <w:sz w:val="28"/>
          <w:szCs w:val="28"/>
        </w:rPr>
        <w:t>омиссии в образовательных учреждениях</w:t>
      </w:r>
      <w:r w:rsidR="00327A8F">
        <w:rPr>
          <w:rFonts w:ascii="Times New Roman" w:hAnsi="Times New Roman" w:cs="Times New Roman"/>
          <w:sz w:val="28"/>
          <w:szCs w:val="28"/>
        </w:rPr>
        <w:t xml:space="preserve"> были проведены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 w:rsidR="00E24CAC">
        <w:rPr>
          <w:rFonts w:ascii="Times New Roman" w:hAnsi="Times New Roman" w:cs="Times New Roman"/>
          <w:sz w:val="28"/>
          <w:szCs w:val="28"/>
        </w:rPr>
        <w:t>к</w:t>
      </w:r>
      <w:r w:rsidR="00D82B11">
        <w:rPr>
          <w:rFonts w:ascii="Times New Roman" w:hAnsi="Times New Roman" w:cs="Times New Roman"/>
          <w:sz w:val="28"/>
          <w:szCs w:val="28"/>
        </w:rPr>
        <w:t xml:space="preserve">лассные часы, беседы  </w:t>
      </w:r>
      <w:r w:rsidR="00D82B11" w:rsidRPr="00D82B11">
        <w:rPr>
          <w:rFonts w:ascii="Times New Roman" w:hAnsi="Times New Roman" w:cs="Times New Roman"/>
          <w:b/>
          <w:i/>
          <w:sz w:val="28"/>
          <w:szCs w:val="28"/>
        </w:rPr>
        <w:t>«Дружный класс», «С</w:t>
      </w:r>
      <w:r w:rsidR="00E24CAC" w:rsidRPr="00D82B11">
        <w:rPr>
          <w:rFonts w:ascii="Times New Roman" w:hAnsi="Times New Roman" w:cs="Times New Roman"/>
          <w:b/>
          <w:i/>
          <w:sz w:val="28"/>
          <w:szCs w:val="28"/>
        </w:rPr>
        <w:t>емейные ценности», «Нет безвыходных ситуаций», «Как прекрасен этот мир», «Предупредить, значит спасти», «Учимся понимать переживания родных и близких нам людей»,  «Наши чувства и действия», «Почему трудно признать свою вину»,  «Обидчивость, несдержанность, раздражительность…», «Совершенн</w:t>
      </w:r>
      <w:r w:rsidR="001237EA" w:rsidRPr="00D82B11">
        <w:rPr>
          <w:rFonts w:ascii="Times New Roman" w:hAnsi="Times New Roman" w:cs="Times New Roman"/>
          <w:b/>
          <w:i/>
          <w:sz w:val="28"/>
          <w:szCs w:val="28"/>
        </w:rPr>
        <w:t>о секретно»</w:t>
      </w:r>
      <w:r w:rsidR="00E24CAC" w:rsidRPr="00D82B11">
        <w:rPr>
          <w:rFonts w:ascii="Times New Roman" w:hAnsi="Times New Roman" w:cs="Times New Roman"/>
          <w:b/>
          <w:i/>
          <w:sz w:val="28"/>
          <w:szCs w:val="28"/>
        </w:rPr>
        <w:t>, «Телефон доверия»</w:t>
      </w:r>
      <w:r w:rsidR="00E24CAC">
        <w:rPr>
          <w:rFonts w:ascii="Times New Roman" w:hAnsi="Times New Roman" w:cs="Times New Roman"/>
          <w:sz w:val="28"/>
          <w:szCs w:val="28"/>
        </w:rPr>
        <w:t xml:space="preserve">  и.</w:t>
      </w:r>
      <w:r w:rsidR="001237EA">
        <w:rPr>
          <w:rFonts w:ascii="Times New Roman" w:hAnsi="Times New Roman" w:cs="Times New Roman"/>
          <w:sz w:val="28"/>
          <w:szCs w:val="28"/>
        </w:rPr>
        <w:t xml:space="preserve"> др</w:t>
      </w:r>
      <w:r w:rsidR="00327A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CAC" w:rsidRDefault="00E24CAC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предотвращения суицидальных попыток среди несовершеннолетних</w:t>
      </w:r>
      <w:r w:rsidR="0084485E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проводились профилактические мероприятия среди родителей, законных представителей: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 w:rsidR="00F4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лектории </w:t>
      </w:r>
      <w:r w:rsidRPr="00F948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948F6" w:rsidRPr="00F948F6">
        <w:rPr>
          <w:rFonts w:ascii="Times New Roman" w:hAnsi="Times New Roman" w:cs="Times New Roman"/>
          <w:b/>
          <w:i/>
          <w:sz w:val="28"/>
          <w:szCs w:val="28"/>
        </w:rPr>
        <w:t>Детский и подростковый суицид, его причины»,  «</w:t>
      </w:r>
      <w:r w:rsidRPr="00F948F6">
        <w:rPr>
          <w:rFonts w:ascii="Times New Roman" w:hAnsi="Times New Roman" w:cs="Times New Roman"/>
          <w:b/>
          <w:i/>
          <w:sz w:val="28"/>
          <w:szCs w:val="28"/>
        </w:rPr>
        <w:t>Возможные кризисы подрос</w:t>
      </w:r>
      <w:r w:rsidR="00F948F6" w:rsidRPr="00F948F6">
        <w:rPr>
          <w:rFonts w:ascii="Times New Roman" w:hAnsi="Times New Roman" w:cs="Times New Roman"/>
          <w:b/>
          <w:i/>
          <w:sz w:val="28"/>
          <w:szCs w:val="28"/>
        </w:rPr>
        <w:t>ткового возраста»</w:t>
      </w:r>
      <w:r w:rsidRPr="00F948F6">
        <w:rPr>
          <w:rFonts w:ascii="Times New Roman" w:hAnsi="Times New Roman" w:cs="Times New Roman"/>
          <w:b/>
          <w:i/>
          <w:sz w:val="28"/>
          <w:szCs w:val="28"/>
        </w:rPr>
        <w:t>, «Предупредить, значит спасти»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 родительские собрания  </w:t>
      </w:r>
      <w:r w:rsidRPr="00F948F6">
        <w:rPr>
          <w:rFonts w:ascii="Times New Roman" w:hAnsi="Times New Roman" w:cs="Times New Roman"/>
          <w:b/>
          <w:i/>
          <w:sz w:val="28"/>
          <w:szCs w:val="28"/>
        </w:rPr>
        <w:t>«Как взаимодействовать с ребенком в конфликтной ситуации», «Права и обязанности в семье», «Шаг навстречу», «Родителям  о «Телефоне доверия»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27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встречи и беседы с родителями о формах надзора за поведением ребенка в сети Интернет, о надежном хранении лекарственных средств, </w:t>
      </w:r>
      <w:r w:rsidR="004A54CC">
        <w:rPr>
          <w:rFonts w:ascii="Times New Roman" w:hAnsi="Times New Roman" w:cs="Times New Roman"/>
          <w:sz w:val="28"/>
          <w:szCs w:val="28"/>
        </w:rPr>
        <w:t xml:space="preserve">ядовитых веществ,  садовых удобрений,  </w:t>
      </w:r>
      <w:r>
        <w:rPr>
          <w:rFonts w:ascii="Times New Roman" w:hAnsi="Times New Roman" w:cs="Times New Roman"/>
          <w:sz w:val="28"/>
          <w:szCs w:val="28"/>
        </w:rPr>
        <w:t>огнестрельного и холодного оружия.</w:t>
      </w:r>
    </w:p>
    <w:p w:rsidR="00C45A8C" w:rsidRDefault="00C45A8C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работы является отсутствие  зарегистрированных случаев суицидальных  попыток и суицида среди детей и подростков.  </w:t>
      </w:r>
    </w:p>
    <w:p w:rsidR="00924421" w:rsidRDefault="009B71EB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90145">
        <w:rPr>
          <w:rFonts w:ascii="Times New Roman" w:hAnsi="Times New Roman" w:cs="Times New Roman"/>
        </w:rPr>
        <w:t xml:space="preserve"> </w:t>
      </w:r>
      <w:r w:rsidR="00924421" w:rsidRPr="0092442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924421">
        <w:rPr>
          <w:rFonts w:ascii="Times New Roman" w:eastAsia="Calibri" w:hAnsi="Times New Roman" w:cs="Times New Roman"/>
          <w:sz w:val="28"/>
          <w:szCs w:val="28"/>
        </w:rPr>
        <w:t>профилактики гибели и травматизма детей в результате пожаров, активизации профилактической и разъяснительной работы по основам безопасности среди несовершеннолетних</w:t>
      </w:r>
      <w:r w:rsidR="00924421" w:rsidRPr="00924421">
        <w:rPr>
          <w:rFonts w:ascii="Times New Roman" w:hAnsi="Times New Roman" w:cs="Times New Roman"/>
          <w:sz w:val="28"/>
          <w:szCs w:val="28"/>
        </w:rPr>
        <w:t xml:space="preserve">  с 22 ноября  по 22 декабря  2018 года  </w:t>
      </w:r>
      <w:r w:rsidR="00924421">
        <w:rPr>
          <w:rFonts w:ascii="Times New Roman" w:hAnsi="Times New Roman" w:cs="Times New Roman"/>
          <w:sz w:val="28"/>
          <w:szCs w:val="28"/>
        </w:rPr>
        <w:t xml:space="preserve">проведено профилактическое </w:t>
      </w:r>
      <w:r w:rsidR="00924421" w:rsidRPr="0092442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24421">
        <w:rPr>
          <w:rFonts w:ascii="Times New Roman" w:hAnsi="Times New Roman" w:cs="Times New Roman"/>
          <w:sz w:val="28"/>
          <w:szCs w:val="28"/>
        </w:rPr>
        <w:t xml:space="preserve">е </w:t>
      </w:r>
      <w:r w:rsidR="00924421" w:rsidRPr="0092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21" w:rsidRPr="00243193">
        <w:rPr>
          <w:rFonts w:ascii="Times New Roman" w:hAnsi="Times New Roman" w:cs="Times New Roman"/>
          <w:b/>
          <w:i/>
          <w:sz w:val="28"/>
          <w:szCs w:val="28"/>
        </w:rPr>
        <w:t xml:space="preserve">«Месяц </w:t>
      </w:r>
      <w:proofErr w:type="spellStart"/>
      <w:r w:rsidR="00924421" w:rsidRPr="0024319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proofErr w:type="spellEnd"/>
      <w:r w:rsidR="00924421" w:rsidRPr="002431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F3A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F3A89" w:rsidRPr="00BF3A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F3A89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="00BF3A89">
        <w:rPr>
          <w:rFonts w:ascii="Times New Roman" w:hAnsi="Times New Roman" w:cs="Times New Roman"/>
          <w:sz w:val="28"/>
          <w:szCs w:val="28"/>
        </w:rPr>
        <w:t xml:space="preserve">, </w:t>
      </w:r>
      <w:r w:rsidR="00BF3A89" w:rsidRPr="00BF3A89">
        <w:rPr>
          <w:rFonts w:ascii="Times New Roman" w:hAnsi="Times New Roman" w:cs="Times New Roman"/>
          <w:sz w:val="28"/>
          <w:szCs w:val="28"/>
        </w:rPr>
        <w:t>разработанного и утвержденного на заседании комиссии от 28.11.2018 № 17.</w:t>
      </w:r>
      <w:r w:rsidR="00BF3A89">
        <w:rPr>
          <w:rFonts w:ascii="Times New Roman" w:hAnsi="Times New Roman" w:cs="Times New Roman"/>
          <w:sz w:val="28"/>
          <w:szCs w:val="28"/>
        </w:rPr>
        <w:t xml:space="preserve"> </w:t>
      </w:r>
      <w:r w:rsidR="00B219EC">
        <w:rPr>
          <w:rFonts w:ascii="Times New Roman" w:hAnsi="Times New Roman" w:cs="Times New Roman"/>
          <w:sz w:val="28"/>
          <w:szCs w:val="28"/>
        </w:rPr>
        <w:t xml:space="preserve"> Организовано 5 профилактических рейдов в сельские поселения </w:t>
      </w:r>
      <w:proofErr w:type="spellStart"/>
      <w:r w:rsidR="00B219EC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B219EC">
        <w:rPr>
          <w:rFonts w:ascii="Times New Roman" w:hAnsi="Times New Roman" w:cs="Times New Roman"/>
          <w:sz w:val="28"/>
          <w:szCs w:val="28"/>
        </w:rPr>
        <w:t xml:space="preserve"> района, в результате которых было проведено обследование печного отопления </w:t>
      </w:r>
      <w:r w:rsidR="00BF3A89">
        <w:rPr>
          <w:rFonts w:ascii="Times New Roman" w:hAnsi="Times New Roman" w:cs="Times New Roman"/>
          <w:sz w:val="28"/>
          <w:szCs w:val="28"/>
        </w:rPr>
        <w:t xml:space="preserve"> 19 семей,</w:t>
      </w:r>
      <w:r w:rsidR="00B219EC">
        <w:rPr>
          <w:rFonts w:ascii="Times New Roman" w:hAnsi="Times New Roman" w:cs="Times New Roman"/>
          <w:sz w:val="28"/>
          <w:szCs w:val="28"/>
        </w:rPr>
        <w:t xml:space="preserve"> </w:t>
      </w:r>
      <w:r w:rsidR="00F91A1B">
        <w:rPr>
          <w:rFonts w:ascii="Times New Roman" w:hAnsi="Times New Roman" w:cs="Times New Roman"/>
          <w:sz w:val="28"/>
          <w:szCs w:val="28"/>
        </w:rPr>
        <w:t>(</w:t>
      </w:r>
      <w:r w:rsidR="00B219EC">
        <w:rPr>
          <w:rFonts w:ascii="Times New Roman" w:hAnsi="Times New Roman" w:cs="Times New Roman"/>
          <w:sz w:val="28"/>
          <w:szCs w:val="28"/>
        </w:rPr>
        <w:t>из них 7 находящихся в социально опасном положении,12 многодетных</w:t>
      </w:r>
      <w:r w:rsidR="00D87F3C">
        <w:rPr>
          <w:rFonts w:ascii="Times New Roman" w:hAnsi="Times New Roman" w:cs="Times New Roman"/>
          <w:sz w:val="28"/>
          <w:szCs w:val="28"/>
        </w:rPr>
        <w:t>)</w:t>
      </w:r>
      <w:r w:rsidR="00BF3A89">
        <w:rPr>
          <w:rFonts w:ascii="Times New Roman" w:hAnsi="Times New Roman" w:cs="Times New Roman"/>
          <w:sz w:val="28"/>
          <w:szCs w:val="28"/>
        </w:rPr>
        <w:t xml:space="preserve"> проживающих в домах с низкой пожарной устойчивостью. </w:t>
      </w:r>
      <w:r w:rsidR="00B219EC">
        <w:rPr>
          <w:rFonts w:ascii="Times New Roman" w:hAnsi="Times New Roman" w:cs="Times New Roman"/>
          <w:sz w:val="28"/>
          <w:szCs w:val="28"/>
        </w:rPr>
        <w:t xml:space="preserve"> </w:t>
      </w:r>
      <w:r w:rsidR="00F91A1B">
        <w:rPr>
          <w:rFonts w:ascii="Times New Roman" w:hAnsi="Times New Roman" w:cs="Times New Roman"/>
          <w:sz w:val="28"/>
          <w:szCs w:val="28"/>
        </w:rPr>
        <w:t xml:space="preserve">В рейдах принимали участие заместитель начальника пожарной части, ответственный секретарь </w:t>
      </w:r>
      <w:r w:rsidR="00F91A1B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представители отдела социальной защиты населения,  отдела по образованию (опека и попечительство).  </w:t>
      </w:r>
      <w:r w:rsidR="00D41CD1">
        <w:rPr>
          <w:rFonts w:ascii="Times New Roman" w:hAnsi="Times New Roman" w:cs="Times New Roman"/>
          <w:sz w:val="28"/>
          <w:szCs w:val="28"/>
        </w:rPr>
        <w:t>В ходе проведения  обследований</w:t>
      </w:r>
      <w:r w:rsidR="00F90F10">
        <w:rPr>
          <w:rFonts w:ascii="Times New Roman" w:hAnsi="Times New Roman" w:cs="Times New Roman"/>
          <w:sz w:val="28"/>
          <w:szCs w:val="28"/>
        </w:rPr>
        <w:t xml:space="preserve"> </w:t>
      </w:r>
      <w:r w:rsidR="00D41CD1">
        <w:rPr>
          <w:rFonts w:ascii="Times New Roman" w:hAnsi="Times New Roman" w:cs="Times New Roman"/>
          <w:sz w:val="28"/>
          <w:szCs w:val="28"/>
        </w:rPr>
        <w:t xml:space="preserve">проверены системы отопления, состояние электрических проводок, </w:t>
      </w:r>
      <w:r w:rsidR="00F90F10">
        <w:rPr>
          <w:rFonts w:ascii="Times New Roman" w:hAnsi="Times New Roman" w:cs="Times New Roman"/>
          <w:sz w:val="28"/>
          <w:szCs w:val="28"/>
        </w:rPr>
        <w:t>проведены профилактические беседы с несовершеннолетними  на тему пожарной безопасности;  даны практические рекомендации  по эксплуатации  отопительного оборудования,  по соблюдению правил безопасного поведения в быту.</w:t>
      </w:r>
      <w:r w:rsidR="00D41CD1">
        <w:rPr>
          <w:rFonts w:ascii="Times New Roman" w:hAnsi="Times New Roman" w:cs="Times New Roman"/>
          <w:sz w:val="28"/>
          <w:szCs w:val="28"/>
        </w:rPr>
        <w:t xml:space="preserve">  Сводная ведомость  проверенных семей с адресами и вынесенными замечаниями передана заместителю главы муниципального образования «</w:t>
      </w:r>
      <w:proofErr w:type="spellStart"/>
      <w:r w:rsidR="00D41CD1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D41CD1">
        <w:rPr>
          <w:rFonts w:ascii="Times New Roman" w:hAnsi="Times New Roman" w:cs="Times New Roman"/>
          <w:sz w:val="28"/>
          <w:szCs w:val="28"/>
        </w:rPr>
        <w:t xml:space="preserve"> район» Смоленской области  для  прин</w:t>
      </w:r>
      <w:r w:rsidR="00BE3210">
        <w:rPr>
          <w:rFonts w:ascii="Times New Roman" w:hAnsi="Times New Roman" w:cs="Times New Roman"/>
          <w:sz w:val="28"/>
          <w:szCs w:val="28"/>
        </w:rPr>
        <w:t xml:space="preserve">ятия решения об  установке </w:t>
      </w:r>
      <w:r w:rsidR="00BC0844">
        <w:rPr>
          <w:rFonts w:ascii="Times New Roman" w:hAnsi="Times New Roman" w:cs="Times New Roman"/>
          <w:sz w:val="28"/>
          <w:szCs w:val="28"/>
        </w:rPr>
        <w:t>в домах</w:t>
      </w:r>
      <w:r w:rsidR="00F372C9">
        <w:rPr>
          <w:rFonts w:ascii="Times New Roman" w:hAnsi="Times New Roman" w:cs="Times New Roman"/>
          <w:sz w:val="28"/>
          <w:szCs w:val="28"/>
        </w:rPr>
        <w:t xml:space="preserve"> </w:t>
      </w:r>
      <w:r w:rsidR="00BC0844">
        <w:rPr>
          <w:rFonts w:ascii="Times New Roman" w:hAnsi="Times New Roman" w:cs="Times New Roman"/>
          <w:sz w:val="28"/>
          <w:szCs w:val="28"/>
        </w:rPr>
        <w:t xml:space="preserve"> автономных пожарных  систем оповещения</w:t>
      </w:r>
      <w:r w:rsidR="00F372C9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BC0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1ED" w:rsidRDefault="00F948F6" w:rsidP="00A0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</w:t>
      </w:r>
      <w:r w:rsidR="00A941A4">
        <w:rPr>
          <w:rFonts w:ascii="Times New Roman" w:hAnsi="Times New Roman" w:cs="Times New Roman"/>
          <w:sz w:val="28"/>
          <w:szCs w:val="28"/>
        </w:rPr>
        <w:t xml:space="preserve">вательных учреждениях в рамках 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1A4">
        <w:rPr>
          <w:rFonts w:ascii="Times New Roman" w:hAnsi="Times New Roman" w:cs="Times New Roman"/>
          <w:sz w:val="28"/>
          <w:szCs w:val="28"/>
        </w:rPr>
        <w:t xml:space="preserve"> проведены открытые уроки</w:t>
      </w:r>
      <w:r w:rsidR="00A941A4" w:rsidRPr="00A941A4">
        <w:rPr>
          <w:rFonts w:ascii="Times New Roman" w:hAnsi="Times New Roman" w:cs="Times New Roman"/>
          <w:sz w:val="28"/>
          <w:szCs w:val="28"/>
        </w:rPr>
        <w:t xml:space="preserve"> по правилам поведения  при пожарах, по оказанию первой помощи пострадавшим</w:t>
      </w:r>
      <w:r w:rsidR="00A941A4">
        <w:rPr>
          <w:rFonts w:ascii="Times New Roman" w:hAnsi="Times New Roman" w:cs="Times New Roman"/>
          <w:sz w:val="28"/>
          <w:szCs w:val="28"/>
        </w:rPr>
        <w:t>, практические занятия</w:t>
      </w:r>
      <w:r w:rsidRPr="00A941A4">
        <w:rPr>
          <w:rFonts w:ascii="Times New Roman" w:hAnsi="Times New Roman" w:cs="Times New Roman"/>
          <w:sz w:val="28"/>
          <w:szCs w:val="28"/>
        </w:rPr>
        <w:t xml:space="preserve"> по эвакуации</w:t>
      </w:r>
      <w:r w:rsidR="00A941A4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A941A4">
        <w:rPr>
          <w:rFonts w:ascii="Times New Roman" w:hAnsi="Times New Roman" w:cs="Times New Roman"/>
          <w:sz w:val="28"/>
          <w:szCs w:val="28"/>
        </w:rPr>
        <w:t xml:space="preserve"> из здания школы в случае чрезвычайной ситуации</w:t>
      </w:r>
      <w:r w:rsidR="00A941A4">
        <w:rPr>
          <w:rFonts w:ascii="Times New Roman" w:hAnsi="Times New Roman" w:cs="Times New Roman"/>
          <w:sz w:val="28"/>
          <w:szCs w:val="28"/>
        </w:rPr>
        <w:t>.</w:t>
      </w:r>
      <w:r w:rsidRPr="00A941A4">
        <w:rPr>
          <w:rFonts w:ascii="Times New Roman" w:hAnsi="Times New Roman" w:cs="Times New Roman"/>
          <w:sz w:val="28"/>
          <w:szCs w:val="28"/>
        </w:rPr>
        <w:t xml:space="preserve"> </w:t>
      </w:r>
      <w:r w:rsidR="00A941A4">
        <w:rPr>
          <w:rFonts w:ascii="Times New Roman" w:hAnsi="Times New Roman" w:cs="Times New Roman"/>
          <w:sz w:val="28"/>
          <w:szCs w:val="28"/>
        </w:rPr>
        <w:t>Организовано размещение информационных материало</w:t>
      </w:r>
      <w:r w:rsidRPr="00A941A4">
        <w:rPr>
          <w:rFonts w:ascii="Times New Roman" w:hAnsi="Times New Roman" w:cs="Times New Roman"/>
          <w:sz w:val="28"/>
          <w:szCs w:val="28"/>
        </w:rPr>
        <w:t xml:space="preserve">в </w:t>
      </w:r>
      <w:r w:rsidR="00AD61ED">
        <w:rPr>
          <w:rFonts w:ascii="Times New Roman" w:hAnsi="Times New Roman" w:cs="Times New Roman"/>
          <w:sz w:val="28"/>
          <w:szCs w:val="28"/>
        </w:rPr>
        <w:t xml:space="preserve"> по пожарной безопасности в </w:t>
      </w:r>
      <w:r w:rsidRPr="00A941A4">
        <w:rPr>
          <w:rFonts w:ascii="Times New Roman" w:hAnsi="Times New Roman" w:cs="Times New Roman"/>
          <w:sz w:val="28"/>
          <w:szCs w:val="28"/>
        </w:rPr>
        <w:t>общеобразовательных организациях, местах массового пребывания</w:t>
      </w:r>
      <w:r w:rsidR="00AD61E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941A4">
        <w:rPr>
          <w:rFonts w:ascii="Times New Roman" w:hAnsi="Times New Roman" w:cs="Times New Roman"/>
          <w:sz w:val="28"/>
          <w:szCs w:val="28"/>
        </w:rPr>
        <w:t xml:space="preserve">, </w:t>
      </w:r>
      <w:r w:rsidR="00AD61ED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  <w:r w:rsidR="00597CFA">
        <w:rPr>
          <w:rFonts w:ascii="Times New Roman" w:hAnsi="Times New Roman" w:cs="Times New Roman"/>
          <w:sz w:val="28"/>
          <w:szCs w:val="28"/>
        </w:rPr>
        <w:t xml:space="preserve">  Итоги проведения  профилактического мероприятия заслушаны на заседании комиссии 25.12.2018 № 18.</w:t>
      </w:r>
    </w:p>
    <w:p w:rsidR="008F2966" w:rsidRDefault="0018449C" w:rsidP="00A051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49C">
        <w:rPr>
          <w:rFonts w:ascii="Times New Roman" w:hAnsi="Times New Roman" w:cs="Times New Roman"/>
          <w:sz w:val="28"/>
          <w:szCs w:val="28"/>
        </w:rPr>
        <w:t>С целью правового обучения и профилактики социально-негативных явлени</w:t>
      </w:r>
      <w:r>
        <w:rPr>
          <w:rFonts w:ascii="Times New Roman" w:hAnsi="Times New Roman" w:cs="Times New Roman"/>
          <w:sz w:val="28"/>
          <w:szCs w:val="28"/>
        </w:rPr>
        <w:t xml:space="preserve">й среди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18449C">
        <w:rPr>
          <w:rFonts w:ascii="Times New Roman" w:hAnsi="Times New Roman" w:cs="Times New Roman"/>
          <w:sz w:val="28"/>
          <w:szCs w:val="28"/>
        </w:rPr>
        <w:t xml:space="preserve"> района во вс</w:t>
      </w:r>
      <w:r w:rsidR="00681129">
        <w:rPr>
          <w:rFonts w:ascii="Times New Roman" w:hAnsi="Times New Roman" w:cs="Times New Roman"/>
          <w:sz w:val="28"/>
          <w:szCs w:val="28"/>
        </w:rPr>
        <w:t>ех образовательных организац</w:t>
      </w:r>
      <w:r w:rsidR="009B5935">
        <w:rPr>
          <w:rFonts w:ascii="Times New Roman" w:hAnsi="Times New Roman" w:cs="Times New Roman"/>
          <w:sz w:val="28"/>
          <w:szCs w:val="28"/>
        </w:rPr>
        <w:t>иях прошли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правовые темы</w:t>
      </w:r>
      <w:r w:rsidRPr="0018449C">
        <w:rPr>
          <w:rFonts w:ascii="Times New Roman" w:hAnsi="Times New Roman" w:cs="Times New Roman"/>
          <w:sz w:val="28"/>
          <w:szCs w:val="28"/>
        </w:rPr>
        <w:t>: классные часы, беседы, лекции</w:t>
      </w:r>
      <w:r w:rsidR="009B5935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00456C">
        <w:rPr>
          <w:rFonts w:ascii="Times New Roman" w:hAnsi="Times New Roman" w:cs="Times New Roman"/>
          <w:sz w:val="28"/>
          <w:szCs w:val="28"/>
        </w:rPr>
        <w:t xml:space="preserve"> </w:t>
      </w:r>
      <w:r w:rsidR="0000456C" w:rsidRPr="00AD61ED">
        <w:rPr>
          <w:rFonts w:ascii="Times New Roman" w:hAnsi="Times New Roman" w:cs="Times New Roman"/>
          <w:b/>
          <w:i/>
          <w:sz w:val="28"/>
          <w:szCs w:val="28"/>
        </w:rPr>
        <w:t>«Права человека», «Юридическая консультация», «Право и государство», «Защита прав детей»</w:t>
      </w:r>
      <w:r w:rsidRPr="0018449C">
        <w:rPr>
          <w:rFonts w:ascii="Times New Roman" w:hAnsi="Times New Roman" w:cs="Times New Roman"/>
          <w:sz w:val="28"/>
          <w:szCs w:val="28"/>
        </w:rPr>
        <w:t>, тематические пятиминутки</w:t>
      </w:r>
      <w:r w:rsidR="009B59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61ED" w:rsidRPr="00AD61ED" w:rsidRDefault="008F2966" w:rsidP="00A051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935">
        <w:rPr>
          <w:rFonts w:ascii="Times New Roman" w:hAnsi="Times New Roman" w:cs="Times New Roman"/>
          <w:sz w:val="28"/>
          <w:szCs w:val="28"/>
        </w:rPr>
        <w:t xml:space="preserve"> ноябре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 w:rsidR="009B5935">
        <w:rPr>
          <w:rFonts w:ascii="Times New Roman" w:hAnsi="Times New Roman" w:cs="Times New Roman"/>
          <w:sz w:val="28"/>
          <w:szCs w:val="28"/>
        </w:rPr>
        <w:t xml:space="preserve"> года организовано проведение </w:t>
      </w:r>
      <w:r w:rsidR="00391A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Всероссийский д</w:t>
      </w:r>
      <w:r w:rsidR="00391A87">
        <w:rPr>
          <w:rFonts w:ascii="Times New Roman" w:hAnsi="Times New Roman" w:cs="Times New Roman"/>
          <w:sz w:val="28"/>
          <w:szCs w:val="28"/>
        </w:rPr>
        <w:t>ень п</w:t>
      </w:r>
      <w:r w:rsidR="009B5935">
        <w:rPr>
          <w:rFonts w:ascii="Times New Roman" w:hAnsi="Times New Roman" w:cs="Times New Roman"/>
          <w:sz w:val="28"/>
          <w:szCs w:val="28"/>
        </w:rPr>
        <w:t>равовой помощи детям», правового лектория</w:t>
      </w:r>
      <w:r w:rsidR="00391A8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91A87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391A87">
        <w:rPr>
          <w:rFonts w:ascii="Times New Roman" w:hAnsi="Times New Roman" w:cs="Times New Roman"/>
          <w:sz w:val="28"/>
          <w:szCs w:val="28"/>
        </w:rPr>
        <w:t>»</w:t>
      </w:r>
      <w:r w:rsidR="0018449C" w:rsidRPr="0018449C">
        <w:rPr>
          <w:rFonts w:ascii="Times New Roman" w:hAnsi="Times New Roman" w:cs="Times New Roman"/>
          <w:sz w:val="28"/>
          <w:szCs w:val="28"/>
        </w:rPr>
        <w:t xml:space="preserve">. </w:t>
      </w:r>
      <w:r w:rsidR="00391A87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F90145">
        <w:rPr>
          <w:rFonts w:ascii="Times New Roman" w:eastAsia="Times New Roman" w:hAnsi="Times New Roman" w:cs="Times New Roman"/>
          <w:bCs/>
          <w:sz w:val="28"/>
          <w:szCs w:val="28"/>
        </w:rPr>
        <w:t>На школьных стендах размещена  информация для  несовершеннолетних и родителей</w:t>
      </w:r>
      <w:r w:rsidR="00782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правовые темы</w:t>
      </w:r>
      <w:r w:rsidR="00675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4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Проводились</w:t>
      </w:r>
      <w:r w:rsidR="00077E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B6E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классные часы </w:t>
      </w:r>
      <w:r w:rsidR="00077E1C" w:rsidRPr="004B6E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беседы</w:t>
      </w:r>
      <w:r w:rsidR="00077E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«Главный закон страны», </w:t>
      </w:r>
      <w:r w:rsidR="00077E1C">
        <w:rPr>
          <w:rFonts w:ascii="Times New Roman" w:eastAsia="Times New Roman" w:hAnsi="Times New Roman" w:cs="Times New Roman"/>
          <w:bCs/>
          <w:sz w:val="28"/>
          <w:szCs w:val="28"/>
        </w:rPr>
        <w:t xml:space="preserve">«20 ноября Всероссийский День правовой помощи детям», «Где права взрослых, а где права детей»,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«Закон и порядок», </w:t>
      </w:r>
      <w:r w:rsidR="007D6C2A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>Права детей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Устав школы. </w:t>
      </w:r>
      <w:proofErr w:type="gramStart"/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>Права и обязанности участников образовательного процесса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общешкольные акции 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Скажи телефону доверия 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>Да</w:t>
      </w:r>
      <w:r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!»</w:t>
      </w:r>
      <w:r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077E1C"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77E1C"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077E1C" w:rsidRPr="00077E1C">
        <w:rPr>
          <w:rFonts w:ascii="yandex-sans" w:eastAsia="Times New Roman" w:hAnsi="yandex-sans" w:cs="Times New Roman"/>
          <w:color w:val="000000"/>
          <w:sz w:val="28"/>
          <w:szCs w:val="28"/>
        </w:rPr>
        <w:t>Я ребенок я имею право</w:t>
      </w:r>
      <w:r w:rsidR="00077E1C" w:rsidRP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077E1C" w:rsidRPr="004B6E2D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презентации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>Вас  защищает закон</w:t>
      </w:r>
      <w:r w:rsid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>Что мне известно о моих правах и обязанностях</w:t>
      </w:r>
      <w:r w:rsidR="00077E1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077E1C" w:rsidRPr="004B6E2D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конкурсы рисунков</w:t>
      </w:r>
      <w:r w:rsidR="00077E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>Я рисую свои права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4B6E2D" w:rsidRPr="004B6E2D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книжные выставки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Тебе о праве-право </w:t>
      </w:r>
      <w:proofErr w:type="spellStart"/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>го</w:t>
      </w:r>
      <w:proofErr w:type="spellEnd"/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тебе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>Права и обязанности каждого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>Имею право: сокращенное изложение статей Конвенции о правах  детей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4B6E2D" w:rsidRPr="00277667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круглые столы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>Региональное законодательство в</w:t>
      </w:r>
      <w:proofErr w:type="gramEnd"/>
      <w:r w:rsidR="004B6E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помощь семье и детям</w:t>
      </w:r>
      <w:r w:rsidR="004B6E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277667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>Пусть всегда буду я</w:t>
      </w:r>
      <w:r w:rsidR="00277667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 </w:t>
      </w:r>
      <w:r w:rsidR="00277667" w:rsidRPr="00277667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правовая игра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277667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>Что? Где? Когда?</w:t>
      </w:r>
      <w:r w:rsidR="00277667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277667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597CF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B0C4C" w:rsidRPr="004B0C4C">
        <w:rPr>
          <w:rFonts w:ascii="yandex-sans" w:eastAsia="Times New Roman" w:hAnsi="yandex-sans" w:cs="Times New Roman"/>
          <w:color w:val="000000"/>
          <w:sz w:val="28"/>
          <w:szCs w:val="28"/>
        </w:rPr>
        <w:t>Комиссией  проведен день консультаций по правовой помощи детям.</w:t>
      </w:r>
      <w:r w:rsidR="00597CF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межведомственного взаимодействия  </w:t>
      </w:r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МБУК «</w:t>
      </w:r>
      <w:proofErr w:type="spellStart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Глинковский</w:t>
      </w:r>
      <w:proofErr w:type="spellEnd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Центр» для учащихся 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AD61ED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Глинковской</w:t>
      </w:r>
      <w:proofErr w:type="spellEnd"/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подготовлен и проведен тематический час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«Мол</w:t>
      </w:r>
      <w:r w:rsidR="00B77B2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одежь и правонарушение». Ведущие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="00B77B2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рассказали </w:t>
      </w:r>
      <w:proofErr w:type="gramStart"/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</w:t>
      </w:r>
      <w:proofErr w:type="gramEnd"/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правонарушения, с какого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наступает ответственность за все виды нарушения закона. Мероприятие прошло в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беседы за круглым столом, участники активно отвечали на заданные вопросы о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 и их видах. В память об этой встрече всем были вручены памятки, в которых</w:t>
      </w:r>
      <w:r w:rsidR="007D6C2A" w:rsidRPr="007D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ED" w:rsidRPr="00AD61E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говорилось, как не допустить правонарушение и небольшие сувениры.</w:t>
      </w:r>
    </w:p>
    <w:p w:rsidR="006750CF" w:rsidRDefault="00597CFA" w:rsidP="00A051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Особую значимость в профилактической работе </w:t>
      </w:r>
      <w:r w:rsidR="007F6AF3">
        <w:rPr>
          <w:rFonts w:ascii="Times New Roman" w:eastAsia="Times New Roman" w:hAnsi="Times New Roman" w:cs="Times New Roman"/>
          <w:bCs/>
          <w:sz w:val="28"/>
          <w:szCs w:val="28"/>
        </w:rPr>
        <w:t>комиссии занимала летняя занятость несовершеннолетних.</w:t>
      </w:r>
    </w:p>
    <w:p w:rsidR="006E5440" w:rsidRDefault="009B71EB" w:rsidP="00A0512A">
      <w:pPr>
        <w:pStyle w:val="21"/>
        <w:tabs>
          <w:tab w:val="clear" w:pos="1260"/>
          <w:tab w:val="left" w:pos="100"/>
        </w:tabs>
        <w:spacing w:line="276" w:lineRule="auto"/>
        <w:ind w:firstLine="0"/>
        <w:rPr>
          <w:szCs w:val="28"/>
        </w:rPr>
      </w:pPr>
      <w:r w:rsidRPr="00090F40">
        <w:rPr>
          <w:szCs w:val="28"/>
        </w:rPr>
        <w:t xml:space="preserve">         </w:t>
      </w:r>
      <w:r w:rsidR="00D54869">
        <w:rPr>
          <w:szCs w:val="28"/>
        </w:rPr>
        <w:t xml:space="preserve">  </w:t>
      </w:r>
      <w:r w:rsidRPr="00090F40">
        <w:rPr>
          <w:szCs w:val="28"/>
        </w:rPr>
        <w:t xml:space="preserve"> </w:t>
      </w:r>
      <w:proofErr w:type="gramStart"/>
      <w:r w:rsidRPr="00090F40">
        <w:rPr>
          <w:szCs w:val="28"/>
        </w:rPr>
        <w:t>В ходе подготовки к летн</w:t>
      </w:r>
      <w:r w:rsidR="00D54869">
        <w:rPr>
          <w:szCs w:val="28"/>
        </w:rPr>
        <w:t>ей оздоровительной компании 201</w:t>
      </w:r>
      <w:r w:rsidR="000A355B">
        <w:rPr>
          <w:szCs w:val="28"/>
        </w:rPr>
        <w:t>8</w:t>
      </w:r>
      <w:r w:rsidR="00351869">
        <w:rPr>
          <w:szCs w:val="28"/>
        </w:rPr>
        <w:t xml:space="preserve"> </w:t>
      </w:r>
      <w:r w:rsidRPr="00090F40">
        <w:rPr>
          <w:szCs w:val="28"/>
        </w:rPr>
        <w:t>г</w:t>
      </w:r>
      <w:r w:rsidR="00D54869">
        <w:rPr>
          <w:szCs w:val="28"/>
        </w:rPr>
        <w:t>ода</w:t>
      </w:r>
      <w:r w:rsidR="007F6AF3">
        <w:rPr>
          <w:szCs w:val="28"/>
        </w:rPr>
        <w:t xml:space="preserve"> отделом по образованию было</w:t>
      </w:r>
      <w:r w:rsidRPr="00090F40">
        <w:rPr>
          <w:szCs w:val="28"/>
        </w:rPr>
        <w:t xml:space="preserve"> разработано и утверждено Постановление Администрации МО «</w:t>
      </w:r>
      <w:proofErr w:type="spellStart"/>
      <w:r w:rsidRPr="00090F40">
        <w:rPr>
          <w:szCs w:val="28"/>
        </w:rPr>
        <w:t>Глинковский</w:t>
      </w:r>
      <w:proofErr w:type="spellEnd"/>
      <w:r w:rsidRPr="00090F40">
        <w:rPr>
          <w:szCs w:val="28"/>
        </w:rPr>
        <w:t xml:space="preserve"> </w:t>
      </w:r>
      <w:r w:rsidR="00EF16E1">
        <w:rPr>
          <w:szCs w:val="28"/>
        </w:rPr>
        <w:t>район» от 0</w:t>
      </w:r>
      <w:r w:rsidR="00855DA6">
        <w:rPr>
          <w:szCs w:val="28"/>
        </w:rPr>
        <w:t>6</w:t>
      </w:r>
      <w:r w:rsidR="00D54869">
        <w:rPr>
          <w:szCs w:val="28"/>
        </w:rPr>
        <w:t>.04.201</w:t>
      </w:r>
      <w:r w:rsidR="00AA676F">
        <w:rPr>
          <w:szCs w:val="28"/>
        </w:rPr>
        <w:t>8</w:t>
      </w:r>
      <w:r w:rsidR="00D54869">
        <w:rPr>
          <w:szCs w:val="28"/>
        </w:rPr>
        <w:t>г. № 1</w:t>
      </w:r>
      <w:r w:rsidR="00855DA6">
        <w:rPr>
          <w:szCs w:val="28"/>
        </w:rPr>
        <w:t>16</w:t>
      </w:r>
      <w:r w:rsidRPr="00090F40">
        <w:rPr>
          <w:szCs w:val="28"/>
        </w:rPr>
        <w:t xml:space="preserve"> «Об обеспечении отдыха, оздор</w:t>
      </w:r>
      <w:r w:rsidR="001D25E5">
        <w:rPr>
          <w:szCs w:val="28"/>
        </w:rPr>
        <w:t xml:space="preserve">овления и занятости детей в </w:t>
      </w:r>
      <w:r w:rsidR="009A3225">
        <w:rPr>
          <w:szCs w:val="28"/>
        </w:rPr>
        <w:t>201</w:t>
      </w:r>
      <w:r w:rsidR="00AA676F">
        <w:rPr>
          <w:szCs w:val="28"/>
        </w:rPr>
        <w:t>8</w:t>
      </w:r>
      <w:r w:rsidR="006E5440">
        <w:rPr>
          <w:szCs w:val="28"/>
        </w:rPr>
        <w:t xml:space="preserve"> году», которым предусмотрено проведение организационных мероприятий  по открытию лагерей, проверке работы игровых и спортивных площадок: учет и проверка на предмет безопасности эксплуатации игрового и спортивного оборудования</w:t>
      </w:r>
      <w:proofErr w:type="gramEnd"/>
      <w:r w:rsidR="006E5440">
        <w:rPr>
          <w:szCs w:val="28"/>
        </w:rPr>
        <w:t>, проведение дезинфекции, противоклещевой обработки территории</w:t>
      </w:r>
      <w:r w:rsidR="000536E7">
        <w:rPr>
          <w:szCs w:val="28"/>
        </w:rPr>
        <w:t>, приобретения  аптечек, хозяйственных товаров, ГСМ для подвозки детей, проведение  противопожарных мероприятий, приобретение игрового оборудования. В целях реализации мероприятий по исполнению постановления была создана рабочая группа по проверке и приемке лагерей дневного пребывания и спортивных площадок, разработан график проверок.</w:t>
      </w:r>
      <w:r w:rsidR="00BC70DE">
        <w:rPr>
          <w:szCs w:val="28"/>
        </w:rPr>
        <w:t xml:space="preserve">   </w:t>
      </w:r>
      <w:r w:rsidR="000536E7">
        <w:rPr>
          <w:szCs w:val="28"/>
        </w:rPr>
        <w:t>В составе рабочей группы работали представители образования, здравоохранения,</w:t>
      </w:r>
      <w:r w:rsidR="00CB46ED">
        <w:rPr>
          <w:szCs w:val="28"/>
        </w:rPr>
        <w:t xml:space="preserve"> прокуратуры</w:t>
      </w:r>
      <w:r w:rsidR="000536E7">
        <w:rPr>
          <w:szCs w:val="28"/>
        </w:rPr>
        <w:t xml:space="preserve"> Комиссии, </w:t>
      </w:r>
      <w:proofErr w:type="spellStart"/>
      <w:r w:rsidR="000536E7">
        <w:rPr>
          <w:szCs w:val="28"/>
        </w:rPr>
        <w:t>Роспотребнадзора</w:t>
      </w:r>
      <w:proofErr w:type="spellEnd"/>
      <w:r w:rsidR="000536E7">
        <w:rPr>
          <w:szCs w:val="28"/>
        </w:rPr>
        <w:t xml:space="preserve">,  </w:t>
      </w:r>
      <w:proofErr w:type="spellStart"/>
      <w:r w:rsidR="000536E7">
        <w:rPr>
          <w:szCs w:val="28"/>
        </w:rPr>
        <w:t>Сэс</w:t>
      </w:r>
      <w:proofErr w:type="spellEnd"/>
      <w:r w:rsidR="000536E7">
        <w:rPr>
          <w:szCs w:val="28"/>
        </w:rPr>
        <w:t>.</w:t>
      </w:r>
      <w:r w:rsidR="00EB4DE0">
        <w:rPr>
          <w:szCs w:val="28"/>
        </w:rPr>
        <w:t xml:space="preserve"> По р</w:t>
      </w:r>
      <w:r w:rsidR="000A355B">
        <w:rPr>
          <w:szCs w:val="28"/>
        </w:rPr>
        <w:t>езультатам проверок  были издан акт</w:t>
      </w:r>
      <w:r w:rsidR="00EB4DE0">
        <w:rPr>
          <w:szCs w:val="28"/>
        </w:rPr>
        <w:t xml:space="preserve"> приемки оздоровите</w:t>
      </w:r>
      <w:r w:rsidR="000A355B">
        <w:rPr>
          <w:szCs w:val="28"/>
        </w:rPr>
        <w:t>льного учреждения</w:t>
      </w:r>
      <w:r w:rsidR="00EB4DE0">
        <w:rPr>
          <w:szCs w:val="28"/>
        </w:rPr>
        <w:t xml:space="preserve"> с дневным пребыванием с учетом требований </w:t>
      </w:r>
      <w:proofErr w:type="spellStart"/>
      <w:r w:rsidR="00EB4DE0">
        <w:rPr>
          <w:szCs w:val="28"/>
        </w:rPr>
        <w:t>САНПИНа</w:t>
      </w:r>
      <w:proofErr w:type="spellEnd"/>
      <w:r w:rsidR="00EB4DE0">
        <w:rPr>
          <w:szCs w:val="28"/>
        </w:rPr>
        <w:t>.</w:t>
      </w:r>
    </w:p>
    <w:p w:rsidR="00A3765A" w:rsidRDefault="00357E54" w:rsidP="00A0512A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D03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="00947D03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947D03">
        <w:rPr>
          <w:rFonts w:ascii="Times New Roman" w:hAnsi="Times New Roman" w:cs="Times New Roman"/>
          <w:sz w:val="28"/>
          <w:szCs w:val="28"/>
        </w:rPr>
        <w:t xml:space="preserve"> СШ» </w:t>
      </w:r>
      <w:r w:rsidR="00827D4E">
        <w:rPr>
          <w:rFonts w:ascii="Times New Roman" w:hAnsi="Times New Roman" w:cs="Times New Roman"/>
          <w:sz w:val="28"/>
          <w:szCs w:val="28"/>
        </w:rPr>
        <w:t xml:space="preserve"> (АППГ– 3)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</w:t>
      </w:r>
      <w:r w:rsidR="00827D4E">
        <w:rPr>
          <w:rFonts w:ascii="Times New Roman" w:hAnsi="Times New Roman" w:cs="Times New Roman"/>
          <w:sz w:val="28"/>
          <w:szCs w:val="28"/>
        </w:rPr>
        <w:t xml:space="preserve"> функционировал летний</w:t>
      </w:r>
      <w:r w:rsidR="00B03212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дневного пребывания, где</w:t>
      </w:r>
      <w:r w:rsidR="00C7372C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D20D5A">
        <w:rPr>
          <w:rFonts w:ascii="Times New Roman" w:hAnsi="Times New Roman" w:cs="Times New Roman"/>
          <w:sz w:val="28"/>
          <w:szCs w:val="28"/>
        </w:rPr>
        <w:t xml:space="preserve"> </w:t>
      </w:r>
      <w:r w:rsidR="00827D4E">
        <w:rPr>
          <w:rFonts w:ascii="Times New Roman" w:hAnsi="Times New Roman" w:cs="Times New Roman"/>
          <w:sz w:val="28"/>
          <w:szCs w:val="28"/>
        </w:rPr>
        <w:t>77</w:t>
      </w:r>
      <w:r w:rsidR="009A3225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827D4E">
        <w:rPr>
          <w:rFonts w:ascii="Times New Roman" w:hAnsi="Times New Roman" w:cs="Times New Roman"/>
          <w:sz w:val="28"/>
          <w:szCs w:val="28"/>
        </w:rPr>
        <w:t xml:space="preserve"> 88</w:t>
      </w:r>
      <w:r w:rsidR="009A3225">
        <w:rPr>
          <w:rFonts w:ascii="Times New Roman" w:hAnsi="Times New Roman" w:cs="Times New Roman"/>
          <w:sz w:val="28"/>
          <w:szCs w:val="28"/>
        </w:rPr>
        <w:t>) ребенка</w:t>
      </w:r>
      <w:r w:rsidR="00C7372C">
        <w:rPr>
          <w:rFonts w:ascii="Times New Roman" w:hAnsi="Times New Roman" w:cs="Times New Roman"/>
          <w:sz w:val="28"/>
          <w:szCs w:val="28"/>
        </w:rPr>
        <w:t>. Лагеря дневного пребывания в осенни</w:t>
      </w:r>
      <w:r w:rsidR="005E0433">
        <w:rPr>
          <w:rFonts w:ascii="Times New Roman" w:hAnsi="Times New Roman" w:cs="Times New Roman"/>
          <w:sz w:val="28"/>
          <w:szCs w:val="28"/>
        </w:rPr>
        <w:t>й период не организовывались из</w:t>
      </w:r>
      <w:r w:rsidR="009355DD">
        <w:rPr>
          <w:rFonts w:ascii="Times New Roman" w:hAnsi="Times New Roman" w:cs="Times New Roman"/>
          <w:sz w:val="28"/>
          <w:szCs w:val="28"/>
        </w:rPr>
        <w:t>-</w:t>
      </w:r>
      <w:r w:rsidR="00C7372C">
        <w:rPr>
          <w:rFonts w:ascii="Times New Roman" w:hAnsi="Times New Roman" w:cs="Times New Roman"/>
          <w:sz w:val="28"/>
          <w:szCs w:val="28"/>
        </w:rPr>
        <w:t xml:space="preserve">за отсутствия денежных средств. </w:t>
      </w:r>
    </w:p>
    <w:p w:rsidR="00C63217" w:rsidRDefault="000861F8" w:rsidP="00A0512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областной государственной программе «Содействия занятости населени</w:t>
      </w:r>
      <w:r w:rsidR="003B37D4">
        <w:rPr>
          <w:rFonts w:ascii="Times New Roman" w:hAnsi="Times New Roman" w:cs="Times New Roman"/>
          <w:sz w:val="28"/>
          <w:szCs w:val="28"/>
        </w:rPr>
        <w:t>я Смоленской области на 2014-2020</w:t>
      </w:r>
      <w:r>
        <w:rPr>
          <w:rFonts w:ascii="Times New Roman" w:hAnsi="Times New Roman" w:cs="Times New Roman"/>
          <w:sz w:val="28"/>
          <w:szCs w:val="28"/>
        </w:rPr>
        <w:t xml:space="preserve"> годы» в 201</w:t>
      </w:r>
      <w:r w:rsidR="00CF28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трудоустроено на временные работы  </w:t>
      </w:r>
      <w:r w:rsidR="00473113">
        <w:rPr>
          <w:rFonts w:ascii="Times New Roman" w:hAnsi="Times New Roman" w:cs="Times New Roman"/>
          <w:sz w:val="28"/>
          <w:szCs w:val="28"/>
        </w:rPr>
        <w:t xml:space="preserve"> 30</w:t>
      </w:r>
      <w:r w:rsidR="000D0B46">
        <w:rPr>
          <w:rFonts w:ascii="Times New Roman" w:hAnsi="Times New Roman" w:cs="Times New Roman"/>
          <w:sz w:val="28"/>
          <w:szCs w:val="28"/>
        </w:rPr>
        <w:t xml:space="preserve"> </w:t>
      </w:r>
      <w:r w:rsidR="003B37D4">
        <w:rPr>
          <w:rFonts w:ascii="Times New Roman" w:hAnsi="Times New Roman" w:cs="Times New Roman"/>
          <w:sz w:val="28"/>
          <w:szCs w:val="28"/>
        </w:rPr>
        <w:t xml:space="preserve">(АППГ–35)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14-</w:t>
      </w:r>
      <w:r w:rsidR="000D0B46">
        <w:rPr>
          <w:rFonts w:ascii="Times New Roman" w:hAnsi="Times New Roman" w:cs="Times New Roman"/>
          <w:sz w:val="28"/>
          <w:szCs w:val="28"/>
        </w:rPr>
        <w:t xml:space="preserve">18 лет. Из местного бюджета на заработную плату несовершеннолетним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46">
        <w:rPr>
          <w:rFonts w:ascii="Times New Roman" w:hAnsi="Times New Roman" w:cs="Times New Roman"/>
          <w:sz w:val="28"/>
          <w:szCs w:val="28"/>
        </w:rPr>
        <w:t>было выделено</w:t>
      </w:r>
      <w:r w:rsidR="00473113">
        <w:rPr>
          <w:rFonts w:ascii="Times New Roman" w:hAnsi="Times New Roman" w:cs="Times New Roman"/>
          <w:sz w:val="28"/>
          <w:szCs w:val="28"/>
        </w:rPr>
        <w:t xml:space="preserve"> 77800</w:t>
      </w:r>
      <w:r w:rsidR="003B37D4">
        <w:rPr>
          <w:rFonts w:ascii="Times New Roman" w:hAnsi="Times New Roman" w:cs="Times New Roman"/>
          <w:sz w:val="28"/>
          <w:szCs w:val="28"/>
        </w:rPr>
        <w:t xml:space="preserve"> рублей (АППГ–</w:t>
      </w:r>
      <w:r w:rsidR="00473113">
        <w:rPr>
          <w:rFonts w:ascii="Times New Roman" w:hAnsi="Times New Roman" w:cs="Times New Roman"/>
          <w:sz w:val="28"/>
          <w:szCs w:val="28"/>
        </w:rPr>
        <w:t>107400</w:t>
      </w:r>
      <w:r w:rsidR="003B37D4">
        <w:rPr>
          <w:rFonts w:ascii="Times New Roman" w:hAnsi="Times New Roman" w:cs="Times New Roman"/>
          <w:sz w:val="28"/>
          <w:szCs w:val="28"/>
        </w:rPr>
        <w:t>)</w:t>
      </w:r>
      <w:r w:rsidR="000D0B46">
        <w:rPr>
          <w:rFonts w:ascii="Times New Roman" w:hAnsi="Times New Roman" w:cs="Times New Roman"/>
          <w:sz w:val="28"/>
          <w:szCs w:val="28"/>
        </w:rPr>
        <w:t xml:space="preserve">.  Несовершеннолетние  работали на благоустройстве территорий парков, пришкольных участков и обелиска в </w:t>
      </w:r>
      <w:proofErr w:type="spellStart"/>
      <w:r w:rsidR="000D0B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0B4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D0B4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0D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0B46">
        <w:rPr>
          <w:rFonts w:ascii="Times New Roman" w:hAnsi="Times New Roman" w:cs="Times New Roman"/>
          <w:sz w:val="28"/>
          <w:szCs w:val="28"/>
        </w:rPr>
        <w:t>д.Болтутино</w:t>
      </w:r>
      <w:proofErr w:type="spellEnd"/>
      <w:r w:rsidR="000D0B4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D0B46">
        <w:rPr>
          <w:rFonts w:ascii="Times New Roman" w:hAnsi="Times New Roman" w:cs="Times New Roman"/>
          <w:sz w:val="28"/>
          <w:szCs w:val="28"/>
        </w:rPr>
        <w:t>д.Добромино</w:t>
      </w:r>
      <w:proofErr w:type="spellEnd"/>
      <w:r w:rsidR="000D0B46">
        <w:rPr>
          <w:rFonts w:ascii="Times New Roman" w:hAnsi="Times New Roman" w:cs="Times New Roman"/>
          <w:sz w:val="28"/>
          <w:szCs w:val="28"/>
        </w:rPr>
        <w:t xml:space="preserve">. </w:t>
      </w:r>
      <w:r w:rsidR="003B37D4">
        <w:rPr>
          <w:rFonts w:ascii="Times New Roman" w:hAnsi="Times New Roman" w:cs="Times New Roman"/>
          <w:sz w:val="28"/>
          <w:szCs w:val="28"/>
        </w:rPr>
        <w:t xml:space="preserve"> </w:t>
      </w:r>
      <w:r w:rsidR="00C63217">
        <w:rPr>
          <w:rFonts w:ascii="Times New Roman" w:hAnsi="Times New Roman" w:cs="Times New Roman"/>
          <w:sz w:val="28"/>
          <w:szCs w:val="28"/>
        </w:rPr>
        <w:t xml:space="preserve">В летний период 2018 года индивидуальная профилактическая работа по организации трудоустройства проводилась в отношении 8 несовершеннолетних, признанных в социально опасном положении. Комиссия активно взаимодействует с СОГУ «Центр занятости населения  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 района» в 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63217">
        <w:rPr>
          <w:rFonts w:ascii="Times New Roman" w:hAnsi="Times New Roman" w:cs="Times New Roman"/>
          <w:sz w:val="28"/>
          <w:szCs w:val="28"/>
        </w:rPr>
        <w:lastRenderedPageBreak/>
        <w:t xml:space="preserve">(далее по тексту – Центр занятости населения). В состав Комиссии входит начальник отдела Центра занятости населения, что позволило  проводить непосредственное информирование несовершеннолетних и их родителей о порядке и условиях предоставления государственных услуг в области содействия занятости населения, путем разъяснения и предоставления информационных раздаточных материалов. </w:t>
      </w:r>
      <w:r w:rsidR="0046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217">
        <w:rPr>
          <w:rFonts w:ascii="Times New Roman" w:hAnsi="Times New Roman" w:cs="Times New Roman"/>
          <w:sz w:val="28"/>
          <w:szCs w:val="28"/>
        </w:rPr>
        <w:t>В результате проведенной работы, подано заявлений и постановлено на учет в Центр занятости населения с целью временного трудоустройства в летний период  2018 года  16 несовершеннолетних:  10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2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 4 учащихся МБОУ «</w:t>
      </w:r>
      <w:proofErr w:type="spellStart"/>
      <w:r w:rsidR="00C63217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="00C63217">
        <w:rPr>
          <w:rFonts w:ascii="Times New Roman" w:hAnsi="Times New Roman" w:cs="Times New Roman"/>
          <w:sz w:val="28"/>
          <w:szCs w:val="28"/>
        </w:rPr>
        <w:t xml:space="preserve"> СШ», в их числе 3 несовершеннолетних, состоящих на ведомственных учетах, 4 проживающих в семьях, находящихся в социально опасном положении.</w:t>
      </w:r>
      <w:proofErr w:type="gramEnd"/>
      <w:r w:rsidR="00C63217">
        <w:rPr>
          <w:rFonts w:ascii="Times New Roman" w:hAnsi="Times New Roman" w:cs="Times New Roman"/>
          <w:sz w:val="28"/>
          <w:szCs w:val="28"/>
        </w:rPr>
        <w:t xml:space="preserve"> Несовершеннолетние трудились на облагораживании пришкольных территорий. </w:t>
      </w:r>
    </w:p>
    <w:p w:rsidR="00C63217" w:rsidRDefault="00C63217" w:rsidP="00A0512A">
      <w:pPr>
        <w:pStyle w:val="a5"/>
        <w:tabs>
          <w:tab w:val="left" w:pos="426"/>
        </w:tabs>
        <w:spacing w:line="276" w:lineRule="auto"/>
        <w:ind w:left="0"/>
        <w:jc w:val="both"/>
        <w:rPr>
          <w:bCs/>
          <w:sz w:val="28"/>
        </w:rPr>
      </w:pPr>
      <w:r>
        <w:rPr>
          <w:sz w:val="28"/>
          <w:szCs w:val="28"/>
        </w:rPr>
        <w:tab/>
        <w:t>К</w:t>
      </w:r>
      <w:r w:rsidRPr="00DD11FE">
        <w:rPr>
          <w:sz w:val="28"/>
          <w:szCs w:val="28"/>
        </w:rPr>
        <w:t xml:space="preserve"> </w:t>
      </w:r>
      <w:r>
        <w:rPr>
          <w:sz w:val="28"/>
          <w:szCs w:val="28"/>
        </w:rPr>
        <w:t>неорганизованным</w:t>
      </w:r>
      <w:r w:rsidRPr="00DD11FE">
        <w:rPr>
          <w:sz w:val="28"/>
          <w:szCs w:val="28"/>
        </w:rPr>
        <w:t xml:space="preserve"> трудовой деятельностью</w:t>
      </w:r>
      <w:r>
        <w:rPr>
          <w:sz w:val="28"/>
          <w:szCs w:val="28"/>
        </w:rPr>
        <w:t xml:space="preserve"> несовершеннолетним</w:t>
      </w:r>
      <w:r w:rsidRPr="00DD11F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состоящим</w:t>
      </w:r>
      <w:r w:rsidRPr="00DD11FE">
        <w:rPr>
          <w:sz w:val="28"/>
          <w:szCs w:val="28"/>
        </w:rPr>
        <w:t xml:space="preserve"> на профилактических учетах</w:t>
      </w:r>
      <w:r>
        <w:rPr>
          <w:sz w:val="28"/>
          <w:szCs w:val="28"/>
        </w:rPr>
        <w:t xml:space="preserve">, </w:t>
      </w:r>
      <w:r w:rsidRPr="00DD11FE">
        <w:rPr>
          <w:sz w:val="28"/>
          <w:szCs w:val="28"/>
        </w:rPr>
        <w:t xml:space="preserve"> предприняты дополнительные меры по вовлечению в каникулярную занятость.</w:t>
      </w:r>
      <w:r>
        <w:rPr>
          <w:sz w:val="28"/>
          <w:szCs w:val="28"/>
        </w:rPr>
        <w:t xml:space="preserve"> Для несовершеннолетних функционировали объединения дополнительного образования, спортивные секции.  Потребность детского населения в культурно-досуговой деятельности удовлетворена в полном объеме.</w:t>
      </w:r>
      <w:r w:rsidRPr="009A0D72">
        <w:rPr>
          <w:bCs/>
          <w:sz w:val="28"/>
        </w:rPr>
        <w:t xml:space="preserve"> </w:t>
      </w:r>
      <w:r w:rsidR="00335EEC">
        <w:rPr>
          <w:bCs/>
          <w:sz w:val="28"/>
        </w:rPr>
        <w:t xml:space="preserve"> </w:t>
      </w:r>
      <w:r w:rsidR="00947D03">
        <w:rPr>
          <w:sz w:val="28"/>
          <w:szCs w:val="28"/>
        </w:rPr>
        <w:t xml:space="preserve"> В летний период было организовано  26  культурно-массовых и спортивно–оздоровительных  мероприятий, в которых приняли участие 235 несовершеннолетних.</w:t>
      </w:r>
      <w:r w:rsidR="00947D03">
        <w:rPr>
          <w:sz w:val="28"/>
          <w:szCs w:val="28"/>
        </w:rPr>
        <w:tab/>
      </w:r>
      <w:r>
        <w:rPr>
          <w:bCs/>
          <w:sz w:val="28"/>
        </w:rPr>
        <w:t xml:space="preserve">В отчётный период летней кампании общая занятость детей, проживающих в семьях, признанных находящимися в социально опасном положении  составила 100 %. </w:t>
      </w:r>
    </w:p>
    <w:p w:rsidR="00C63217" w:rsidRPr="00DD11FE" w:rsidRDefault="00C63217" w:rsidP="00A0512A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11FE">
        <w:rPr>
          <w:sz w:val="28"/>
          <w:szCs w:val="28"/>
        </w:rPr>
        <w:t xml:space="preserve">По данным ПП по </w:t>
      </w:r>
      <w:proofErr w:type="spellStart"/>
      <w:r w:rsidRPr="00DD11FE">
        <w:rPr>
          <w:sz w:val="28"/>
          <w:szCs w:val="28"/>
        </w:rPr>
        <w:t>Глинковскому</w:t>
      </w:r>
      <w:proofErr w:type="spellEnd"/>
      <w:r w:rsidRPr="00DD11FE">
        <w:rPr>
          <w:sz w:val="28"/>
          <w:szCs w:val="28"/>
        </w:rPr>
        <w:t xml:space="preserve"> району преступлений и правонарушений лицами, состоящими на профилактических учетах  в муниципальном образовании «</w:t>
      </w:r>
      <w:proofErr w:type="spellStart"/>
      <w:r w:rsidRPr="00DD11FE">
        <w:rPr>
          <w:sz w:val="28"/>
          <w:szCs w:val="28"/>
        </w:rPr>
        <w:t>Глинковский</w:t>
      </w:r>
      <w:proofErr w:type="spellEnd"/>
      <w:r w:rsidRPr="00DD11FE">
        <w:rPr>
          <w:sz w:val="28"/>
          <w:szCs w:val="28"/>
        </w:rPr>
        <w:t xml:space="preserve"> район» Смоленской области  в  летний период 2018 года  не выявлено.</w:t>
      </w:r>
    </w:p>
    <w:p w:rsidR="0058528D" w:rsidRPr="00641526" w:rsidRDefault="00F5160A" w:rsidP="00A0512A">
      <w:pPr>
        <w:tabs>
          <w:tab w:val="left" w:pos="480"/>
          <w:tab w:val="left" w:pos="555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28D"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58528D">
        <w:rPr>
          <w:rFonts w:ascii="Times New Roman" w:hAnsi="Times New Roman" w:cs="Times New Roman"/>
          <w:sz w:val="28"/>
          <w:szCs w:val="28"/>
        </w:rPr>
        <w:t xml:space="preserve">Действенной формой профилактики правонарушений несовершеннолетних является их  досуговая  занятость.  </w:t>
      </w:r>
      <w:r w:rsidR="0058528D" w:rsidRPr="0058528D">
        <w:rPr>
          <w:rFonts w:ascii="Times New Roman" w:hAnsi="Times New Roman" w:cs="Times New Roman"/>
          <w:sz w:val="28"/>
          <w:szCs w:val="28"/>
        </w:rPr>
        <w:t>Комиссией было рекомендовано образовательным организациям усилить контроль за посещаемостью</w:t>
      </w:r>
      <w:r w:rsidR="00D54869">
        <w:rPr>
          <w:rFonts w:ascii="Times New Roman" w:hAnsi="Times New Roman" w:cs="Times New Roman"/>
          <w:sz w:val="28"/>
          <w:szCs w:val="28"/>
        </w:rPr>
        <w:t xml:space="preserve"> </w:t>
      </w:r>
      <w:r w:rsidR="0058528D" w:rsidRPr="00641526">
        <w:rPr>
          <w:rFonts w:ascii="Times New Roman" w:hAnsi="Times New Roman" w:cs="Times New Roman"/>
          <w:sz w:val="28"/>
          <w:szCs w:val="28"/>
        </w:rPr>
        <w:t xml:space="preserve"> кружков и секций </w:t>
      </w:r>
      <w:proofErr w:type="gramStart"/>
      <w:r w:rsidR="0058528D" w:rsidRPr="006415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8528D" w:rsidRPr="00641526">
        <w:rPr>
          <w:rFonts w:ascii="Times New Roman" w:hAnsi="Times New Roman" w:cs="Times New Roman"/>
          <w:sz w:val="28"/>
          <w:szCs w:val="28"/>
        </w:rPr>
        <w:t>, состоящими на различных профилактических учётах</w:t>
      </w:r>
      <w:r w:rsidR="00466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1EB" w:rsidRPr="00090F40" w:rsidRDefault="00A21BB1" w:rsidP="00A0512A">
      <w:pPr>
        <w:pStyle w:val="21"/>
        <w:spacing w:line="276" w:lineRule="auto"/>
        <w:ind w:firstLine="0"/>
      </w:pPr>
      <w:r>
        <w:t xml:space="preserve">         </w:t>
      </w:r>
      <w:r w:rsidR="009B71EB" w:rsidRPr="00090F40">
        <w:t xml:space="preserve">Активную </w:t>
      </w:r>
      <w:r w:rsidR="00466227">
        <w:t>работу в данном направлении провели</w:t>
      </w:r>
      <w:r w:rsidR="009B71EB" w:rsidRPr="00090F40">
        <w:t xml:space="preserve"> учреждения дополнительного образования – </w:t>
      </w:r>
      <w:r w:rsidR="00F62699">
        <w:t xml:space="preserve"> МОУ ДОД «</w:t>
      </w:r>
      <w:r w:rsidR="009B71EB" w:rsidRPr="00090F40">
        <w:t>Детско-юношеская спортивная школа</w:t>
      </w:r>
      <w:r w:rsidR="00EB0735">
        <w:t>»</w:t>
      </w:r>
      <w:r w:rsidR="009B71EB" w:rsidRPr="00090F40">
        <w:t xml:space="preserve">, </w:t>
      </w:r>
      <w:r w:rsidR="00F62699">
        <w:t xml:space="preserve"> МОУ ДОД  «</w:t>
      </w:r>
      <w:r w:rsidR="009B71EB" w:rsidRPr="00090F40">
        <w:t>Дом детского творчества</w:t>
      </w:r>
      <w:r w:rsidR="00EB0735">
        <w:t>»</w:t>
      </w:r>
      <w:r w:rsidR="009B71EB" w:rsidRPr="00090F40">
        <w:t>.</w:t>
      </w:r>
    </w:p>
    <w:p w:rsidR="004024D6" w:rsidRDefault="009B71EB" w:rsidP="00A0512A">
      <w:pPr>
        <w:pStyle w:val="21"/>
        <w:spacing w:line="276" w:lineRule="auto"/>
        <w:ind w:firstLine="0"/>
      </w:pPr>
      <w:r w:rsidRPr="00090F40">
        <w:t xml:space="preserve">        </w:t>
      </w:r>
      <w:r w:rsidR="00F62699">
        <w:t>ДЮСШ</w:t>
      </w:r>
      <w:r w:rsidRPr="00090F40">
        <w:t xml:space="preserve">    </w:t>
      </w:r>
      <w:r w:rsidR="00F84822">
        <w:t xml:space="preserve"> ведет занятия по 6 видам спорта – это футбол, баскетбол, настольный теннис</w:t>
      </w:r>
      <w:r w:rsidR="008422A0">
        <w:t xml:space="preserve">, гиревой спорт, вольная борьба. </w:t>
      </w:r>
      <w:r w:rsidR="001C2CA6">
        <w:t xml:space="preserve"> В течение 201</w:t>
      </w:r>
      <w:r w:rsidR="005D57B0">
        <w:t>8</w:t>
      </w:r>
      <w:r w:rsidR="002B669F">
        <w:t xml:space="preserve"> года несоверш</w:t>
      </w:r>
      <w:r w:rsidR="00A21BB1">
        <w:t xml:space="preserve">еннолетние </w:t>
      </w:r>
      <w:r w:rsidR="00CE67CA">
        <w:t>регулярно</w:t>
      </w:r>
      <w:r w:rsidR="00A21BB1">
        <w:t xml:space="preserve"> принимали участие</w:t>
      </w:r>
      <w:r w:rsidR="00CE67CA">
        <w:t xml:space="preserve"> </w:t>
      </w:r>
      <w:proofErr w:type="gramStart"/>
      <w:r w:rsidR="00A21BB1">
        <w:t>спартакиадах</w:t>
      </w:r>
      <w:proofErr w:type="gramEnd"/>
      <w:r w:rsidR="002B669F">
        <w:t xml:space="preserve"> образовательных </w:t>
      </w:r>
      <w:r w:rsidR="00A21BB1">
        <w:t>организаций Смоленской области и в соревнованиях областного</w:t>
      </w:r>
      <w:r w:rsidR="00774DF0">
        <w:t xml:space="preserve">  и всероссийского масштабов</w:t>
      </w:r>
      <w:r w:rsidR="00A21BB1">
        <w:t xml:space="preserve">, </w:t>
      </w:r>
      <w:r w:rsidR="002B669F">
        <w:t>соглас</w:t>
      </w:r>
      <w:r w:rsidR="00A21BB1">
        <w:t>но положе</w:t>
      </w:r>
      <w:r w:rsidR="00CE67CA">
        <w:t xml:space="preserve">ниям проведения.  </w:t>
      </w:r>
      <w:r w:rsidR="002B669F">
        <w:t xml:space="preserve"> </w:t>
      </w:r>
      <w:r w:rsidR="00A21BB1">
        <w:t xml:space="preserve"> </w:t>
      </w:r>
    </w:p>
    <w:p w:rsidR="00A21BB1" w:rsidRDefault="009B71EB" w:rsidP="00A0512A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 w:rsidRPr="00090F40">
        <w:t xml:space="preserve">         </w:t>
      </w:r>
      <w:r w:rsidRPr="00090F40">
        <w:rPr>
          <w:rStyle w:val="s1"/>
          <w:color w:val="000000"/>
          <w:szCs w:val="28"/>
        </w:rPr>
        <w:t xml:space="preserve">В </w:t>
      </w:r>
      <w:r w:rsidR="00EB331C">
        <w:rPr>
          <w:rStyle w:val="s1"/>
          <w:color w:val="000000"/>
          <w:szCs w:val="28"/>
        </w:rPr>
        <w:t>ДДТ</w:t>
      </w:r>
      <w:r w:rsidR="007A55B9">
        <w:rPr>
          <w:rStyle w:val="s1"/>
          <w:color w:val="000000"/>
          <w:szCs w:val="28"/>
        </w:rPr>
        <w:t xml:space="preserve"> на 01.01.201</w:t>
      </w:r>
      <w:r w:rsidR="008422A0">
        <w:rPr>
          <w:rStyle w:val="s1"/>
          <w:color w:val="000000"/>
          <w:szCs w:val="28"/>
        </w:rPr>
        <w:t>9</w:t>
      </w:r>
      <w:r w:rsidR="00DB505F">
        <w:rPr>
          <w:rStyle w:val="s1"/>
          <w:color w:val="000000"/>
          <w:szCs w:val="28"/>
        </w:rPr>
        <w:t>г</w:t>
      </w:r>
      <w:r w:rsidR="00A21BB1">
        <w:rPr>
          <w:rStyle w:val="s1"/>
          <w:color w:val="000000"/>
          <w:szCs w:val="28"/>
        </w:rPr>
        <w:t>.</w:t>
      </w:r>
      <w:r w:rsidR="006640CB">
        <w:rPr>
          <w:rStyle w:val="s1"/>
          <w:color w:val="000000"/>
          <w:szCs w:val="28"/>
        </w:rPr>
        <w:t xml:space="preserve"> года функционирует </w:t>
      </w:r>
      <w:r w:rsidR="00DB505F">
        <w:rPr>
          <w:rStyle w:val="s1"/>
          <w:color w:val="000000"/>
          <w:szCs w:val="28"/>
        </w:rPr>
        <w:t>4</w:t>
      </w:r>
      <w:r w:rsidR="008C22BA">
        <w:rPr>
          <w:rStyle w:val="s1"/>
          <w:color w:val="000000"/>
          <w:szCs w:val="28"/>
        </w:rPr>
        <w:t xml:space="preserve"> (АППГ–</w:t>
      </w:r>
      <w:r w:rsidR="001B3206">
        <w:rPr>
          <w:rStyle w:val="s1"/>
          <w:color w:val="000000"/>
          <w:szCs w:val="28"/>
        </w:rPr>
        <w:t>5</w:t>
      </w:r>
      <w:r w:rsidR="008C22BA">
        <w:rPr>
          <w:rStyle w:val="s1"/>
          <w:color w:val="000000"/>
          <w:szCs w:val="28"/>
        </w:rPr>
        <w:t>)</w:t>
      </w:r>
      <w:r w:rsidR="00892938">
        <w:rPr>
          <w:rStyle w:val="s1"/>
          <w:color w:val="000000"/>
          <w:szCs w:val="28"/>
        </w:rPr>
        <w:t xml:space="preserve"> </w:t>
      </w:r>
      <w:proofErr w:type="gramStart"/>
      <w:r w:rsidR="00892938">
        <w:rPr>
          <w:rStyle w:val="s1"/>
          <w:color w:val="000000"/>
          <w:szCs w:val="28"/>
        </w:rPr>
        <w:t>творческих</w:t>
      </w:r>
      <w:proofErr w:type="gramEnd"/>
      <w:r w:rsidR="00892938">
        <w:rPr>
          <w:rStyle w:val="s1"/>
          <w:color w:val="000000"/>
          <w:szCs w:val="28"/>
        </w:rPr>
        <w:t xml:space="preserve"> </w:t>
      </w:r>
      <w:r w:rsidR="00892938">
        <w:rPr>
          <w:rStyle w:val="s1"/>
          <w:color w:val="000000"/>
          <w:szCs w:val="28"/>
        </w:rPr>
        <w:lastRenderedPageBreak/>
        <w:t>формирования</w:t>
      </w:r>
      <w:r w:rsidRPr="00090F40">
        <w:rPr>
          <w:rStyle w:val="s1"/>
          <w:color w:val="000000"/>
          <w:szCs w:val="28"/>
        </w:rPr>
        <w:t xml:space="preserve"> разл</w:t>
      </w:r>
      <w:r w:rsidR="006640CB">
        <w:rPr>
          <w:rStyle w:val="s1"/>
          <w:color w:val="000000"/>
          <w:szCs w:val="28"/>
        </w:rPr>
        <w:t>ичной на</w:t>
      </w:r>
      <w:r w:rsidR="008422A0">
        <w:rPr>
          <w:rStyle w:val="s1"/>
          <w:color w:val="000000"/>
          <w:szCs w:val="28"/>
        </w:rPr>
        <w:t>правленности</w:t>
      </w:r>
      <w:r w:rsidRPr="00090F40">
        <w:rPr>
          <w:rStyle w:val="s1"/>
          <w:color w:val="000000"/>
          <w:szCs w:val="28"/>
        </w:rPr>
        <w:t>.</w:t>
      </w:r>
      <w:r w:rsidR="00FE6E43">
        <w:rPr>
          <w:rStyle w:val="s1"/>
          <w:color w:val="000000"/>
          <w:szCs w:val="28"/>
        </w:rPr>
        <w:t xml:space="preserve">  </w:t>
      </w:r>
    </w:p>
    <w:p w:rsidR="006239D6" w:rsidRPr="00A3765A" w:rsidRDefault="00A3765A" w:rsidP="00A0512A">
      <w:pPr>
        <w:pStyle w:val="21"/>
        <w:spacing w:line="276" w:lineRule="auto"/>
        <w:ind w:firstLine="0"/>
        <w:rPr>
          <w:szCs w:val="28"/>
        </w:rPr>
      </w:pPr>
      <w:r>
        <w:t xml:space="preserve">         </w:t>
      </w:r>
      <w:r w:rsidR="006239D6">
        <w:t>В течение летнего периода  201</w:t>
      </w:r>
      <w:r w:rsidR="00C44092">
        <w:t>8</w:t>
      </w:r>
      <w:r w:rsidR="006239D6">
        <w:t xml:space="preserve"> года проводились «Детские дворовые игры» с  привлечением членов  организации «Молодая гвардия Единой России»</w:t>
      </w:r>
      <w:r w:rsidR="00C44092">
        <w:t xml:space="preserve"> и «</w:t>
      </w:r>
      <w:proofErr w:type="spellStart"/>
      <w:r w:rsidR="00C44092">
        <w:t>Юнармия</w:t>
      </w:r>
      <w:proofErr w:type="spellEnd"/>
      <w:r w:rsidR="00C44092">
        <w:t>»</w:t>
      </w:r>
      <w:r w:rsidR="006239D6">
        <w:t xml:space="preserve"> в качестве волонтеров.</w:t>
      </w:r>
      <w:r>
        <w:t xml:space="preserve"> </w:t>
      </w:r>
      <w:r w:rsidR="006239D6">
        <w:t xml:space="preserve">Несовершеннолетние жители принимали активное участие </w:t>
      </w:r>
      <w:r w:rsidR="006239D6">
        <w:rPr>
          <w:szCs w:val="28"/>
        </w:rPr>
        <w:t>в общественно значимых мероприятиях</w:t>
      </w:r>
      <w:r>
        <w:rPr>
          <w:szCs w:val="28"/>
        </w:rPr>
        <w:t>,</w:t>
      </w:r>
      <w:r w:rsidR="006239D6">
        <w:rPr>
          <w:szCs w:val="28"/>
        </w:rPr>
        <w:t xml:space="preserve"> </w:t>
      </w:r>
      <w:r w:rsidR="00DE0C50">
        <w:rPr>
          <w:szCs w:val="28"/>
        </w:rPr>
        <w:t>направленных</w:t>
      </w:r>
      <w:r w:rsidR="006239D6" w:rsidRPr="00A3765A">
        <w:rPr>
          <w:szCs w:val="28"/>
        </w:rPr>
        <w:t xml:space="preserve"> на созидательную деятельность, личностные достижения, благотворительную  </w:t>
      </w:r>
      <w:proofErr w:type="spellStart"/>
      <w:r w:rsidR="006239D6" w:rsidRPr="00A3765A">
        <w:rPr>
          <w:szCs w:val="28"/>
        </w:rPr>
        <w:t>добротворческую</w:t>
      </w:r>
      <w:proofErr w:type="spellEnd"/>
      <w:r w:rsidR="006239D6" w:rsidRPr="00A3765A">
        <w:rPr>
          <w:szCs w:val="28"/>
        </w:rPr>
        <w:t xml:space="preserve">  деятельности, </w:t>
      </w:r>
      <w:r w:rsidR="00DE0C50">
        <w:rPr>
          <w:szCs w:val="28"/>
        </w:rPr>
        <w:t xml:space="preserve">  добровольческую  и волонтерскую</w:t>
      </w:r>
      <w:r w:rsidR="006239D6" w:rsidRPr="00A3765A">
        <w:rPr>
          <w:szCs w:val="28"/>
        </w:rPr>
        <w:t xml:space="preserve"> деятельности:</w:t>
      </w:r>
      <w:r w:rsidR="006239D6" w:rsidRPr="00A3765A">
        <w:rPr>
          <w:b/>
          <w:szCs w:val="28"/>
        </w:rPr>
        <w:t xml:space="preserve"> </w:t>
      </w:r>
      <w:r w:rsidR="00DE0C50">
        <w:rPr>
          <w:b/>
          <w:szCs w:val="28"/>
        </w:rPr>
        <w:t xml:space="preserve"> </w:t>
      </w:r>
      <w:proofErr w:type="gramStart"/>
      <w:r>
        <w:rPr>
          <w:szCs w:val="28"/>
        </w:rPr>
        <w:t>«</w:t>
      </w:r>
      <w:r w:rsidR="006239D6" w:rsidRPr="00A3765A">
        <w:rPr>
          <w:szCs w:val="28"/>
        </w:rPr>
        <w:t>День открытых дверей» презентация  молодежных объединений, таких как «</w:t>
      </w:r>
      <w:proofErr w:type="spellStart"/>
      <w:r w:rsidR="006239D6" w:rsidRPr="00A3765A">
        <w:rPr>
          <w:szCs w:val="28"/>
        </w:rPr>
        <w:t>Юнармия</w:t>
      </w:r>
      <w:proofErr w:type="spellEnd"/>
      <w:r w:rsidR="006239D6" w:rsidRPr="00A3765A">
        <w:rPr>
          <w:szCs w:val="28"/>
        </w:rPr>
        <w:t xml:space="preserve">», «Молодая гвардия» партии «Единая </w:t>
      </w:r>
      <w:r w:rsidR="00DE0C50">
        <w:rPr>
          <w:szCs w:val="28"/>
        </w:rPr>
        <w:t>Россия; «Помоги убрать дрова»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д</w:t>
      </w:r>
      <w:r w:rsidR="006239D6" w:rsidRPr="00A3765A">
        <w:rPr>
          <w:szCs w:val="28"/>
        </w:rPr>
        <w:t>обровольческая акция по  уборке привезенных  дров одиноким пожилым людям</w:t>
      </w:r>
      <w:r w:rsidR="00DE0C50">
        <w:rPr>
          <w:szCs w:val="28"/>
        </w:rPr>
        <w:t>;  «Наш дом-Земля» экологическая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а</w:t>
      </w:r>
      <w:r w:rsidR="006239D6" w:rsidRPr="00A3765A">
        <w:rPr>
          <w:szCs w:val="28"/>
        </w:rPr>
        <w:t>кция по созданию чистоты  и безопасности на улицах поселка</w:t>
      </w:r>
      <w:r w:rsidR="00DE0C50">
        <w:rPr>
          <w:szCs w:val="28"/>
        </w:rPr>
        <w:t>; «Наследники победы»</w:t>
      </w:r>
      <w:r w:rsidR="006239D6" w:rsidRPr="00A3765A">
        <w:rPr>
          <w:szCs w:val="28"/>
        </w:rPr>
        <w:t xml:space="preserve"> </w:t>
      </w:r>
      <w:r w:rsidR="00DE0C50">
        <w:rPr>
          <w:szCs w:val="28"/>
        </w:rPr>
        <w:t>у</w:t>
      </w:r>
      <w:r w:rsidR="006239D6" w:rsidRPr="00A3765A">
        <w:rPr>
          <w:szCs w:val="28"/>
        </w:rPr>
        <w:t xml:space="preserve">борка памятников, обелисков, </w:t>
      </w:r>
      <w:r w:rsidR="00DE0C50">
        <w:rPr>
          <w:szCs w:val="28"/>
        </w:rPr>
        <w:t>братских захоронений воинов ВОВ;   п</w:t>
      </w:r>
      <w:r w:rsidR="006239D6" w:rsidRPr="00A3765A">
        <w:rPr>
          <w:szCs w:val="28"/>
        </w:rPr>
        <w:t>асхальные дни милосердия «Пасхальный кулич»</w:t>
      </w:r>
      <w:r w:rsidR="00DE0C50">
        <w:rPr>
          <w:szCs w:val="28"/>
        </w:rPr>
        <w:t xml:space="preserve"> и др.</w:t>
      </w:r>
      <w:proofErr w:type="gramEnd"/>
    </w:p>
    <w:p w:rsidR="005300D1" w:rsidRDefault="00A46D1F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 Большую работу по организации до</w:t>
      </w:r>
      <w:r w:rsidR="00466227">
        <w:rPr>
          <w:rFonts w:ascii="Times New Roman" w:hAnsi="Times New Roman" w:cs="Times New Roman"/>
          <w:sz w:val="28"/>
          <w:szCs w:val="28"/>
        </w:rPr>
        <w:t>суга несовершеннолетних проводили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учреждения культуры. </w:t>
      </w:r>
      <w:r w:rsidR="00466227"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090F40">
        <w:rPr>
          <w:rFonts w:ascii="Times New Roman" w:hAnsi="Times New Roman" w:cs="Times New Roman"/>
          <w:sz w:val="28"/>
          <w:szCs w:val="28"/>
        </w:rPr>
        <w:t>В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домах культуры </w:t>
      </w:r>
      <w:r w:rsidR="00EC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78B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EC578B">
        <w:rPr>
          <w:rFonts w:ascii="Times New Roman" w:hAnsi="Times New Roman" w:cs="Times New Roman"/>
          <w:sz w:val="28"/>
          <w:szCs w:val="28"/>
        </w:rPr>
        <w:t xml:space="preserve"> </w:t>
      </w:r>
      <w:r w:rsidR="005B4A0D">
        <w:rPr>
          <w:rFonts w:ascii="Times New Roman" w:hAnsi="Times New Roman" w:cs="Times New Roman"/>
          <w:sz w:val="28"/>
          <w:szCs w:val="28"/>
        </w:rPr>
        <w:t>района ра</w:t>
      </w:r>
      <w:r w:rsidR="00892938">
        <w:rPr>
          <w:rFonts w:ascii="Times New Roman" w:hAnsi="Times New Roman" w:cs="Times New Roman"/>
          <w:sz w:val="28"/>
          <w:szCs w:val="28"/>
        </w:rPr>
        <w:t>ботают</w:t>
      </w:r>
      <w:r w:rsidR="004713CF">
        <w:rPr>
          <w:rFonts w:ascii="Times New Roman" w:hAnsi="Times New Roman" w:cs="Times New Roman"/>
          <w:sz w:val="28"/>
          <w:szCs w:val="28"/>
        </w:rPr>
        <w:t>55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>(АППГ–</w:t>
      </w:r>
      <w:r w:rsidR="00892938">
        <w:rPr>
          <w:rFonts w:ascii="Times New Roman" w:hAnsi="Times New Roman" w:cs="Times New Roman"/>
          <w:sz w:val="28"/>
          <w:szCs w:val="28"/>
        </w:rPr>
        <w:t>54</w:t>
      </w:r>
      <w:r w:rsidR="004713CF">
        <w:rPr>
          <w:rFonts w:ascii="Times New Roman" w:hAnsi="Times New Roman" w:cs="Times New Roman"/>
          <w:sz w:val="28"/>
          <w:szCs w:val="28"/>
        </w:rPr>
        <w:t>) творческих формирований</w:t>
      </w:r>
      <w:r w:rsidR="009B71EB" w:rsidRPr="00090F40">
        <w:rPr>
          <w:rFonts w:ascii="Times New Roman" w:hAnsi="Times New Roman" w:cs="Times New Roman"/>
          <w:sz w:val="28"/>
          <w:szCs w:val="28"/>
        </w:rPr>
        <w:t>,</w:t>
      </w:r>
      <w:r w:rsidR="0089293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F541F">
        <w:rPr>
          <w:rFonts w:ascii="Times New Roman" w:hAnsi="Times New Roman" w:cs="Times New Roman"/>
          <w:sz w:val="28"/>
          <w:szCs w:val="28"/>
        </w:rPr>
        <w:t xml:space="preserve"> 30 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CF541F">
        <w:rPr>
          <w:rFonts w:ascii="Times New Roman" w:hAnsi="Times New Roman" w:cs="Times New Roman"/>
          <w:sz w:val="28"/>
          <w:szCs w:val="28"/>
        </w:rPr>
        <w:t>33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детских творческих формирования   в которых занимаются</w:t>
      </w:r>
      <w:r w:rsidR="004B510E">
        <w:rPr>
          <w:rFonts w:ascii="Times New Roman" w:hAnsi="Times New Roman" w:cs="Times New Roman"/>
          <w:sz w:val="28"/>
          <w:szCs w:val="28"/>
        </w:rPr>
        <w:t xml:space="preserve"> </w:t>
      </w:r>
      <w:r w:rsidR="004713CF">
        <w:rPr>
          <w:rFonts w:ascii="Times New Roman" w:hAnsi="Times New Roman" w:cs="Times New Roman"/>
          <w:sz w:val="28"/>
          <w:szCs w:val="28"/>
        </w:rPr>
        <w:t xml:space="preserve"> </w:t>
      </w:r>
      <w:r w:rsidR="00CF541F">
        <w:rPr>
          <w:rFonts w:ascii="Times New Roman" w:hAnsi="Times New Roman" w:cs="Times New Roman"/>
          <w:sz w:val="28"/>
          <w:szCs w:val="28"/>
        </w:rPr>
        <w:t>226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CF541F">
        <w:rPr>
          <w:rFonts w:ascii="Times New Roman" w:hAnsi="Times New Roman" w:cs="Times New Roman"/>
          <w:sz w:val="28"/>
          <w:szCs w:val="28"/>
        </w:rPr>
        <w:t xml:space="preserve"> </w:t>
      </w:r>
      <w:r w:rsidR="00892938">
        <w:rPr>
          <w:rFonts w:ascii="Times New Roman" w:hAnsi="Times New Roman" w:cs="Times New Roman"/>
          <w:sz w:val="28"/>
          <w:szCs w:val="28"/>
        </w:rPr>
        <w:t>2</w:t>
      </w:r>
      <w:r w:rsidR="00CF541F">
        <w:rPr>
          <w:rFonts w:ascii="Times New Roman" w:hAnsi="Times New Roman" w:cs="Times New Roman"/>
          <w:sz w:val="28"/>
          <w:szCs w:val="28"/>
        </w:rPr>
        <w:t>46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. </w:t>
      </w:r>
      <w:r w:rsidR="00466227">
        <w:rPr>
          <w:rFonts w:ascii="Times New Roman" w:hAnsi="Times New Roman" w:cs="Times New Roman"/>
          <w:sz w:val="28"/>
          <w:szCs w:val="28"/>
        </w:rPr>
        <w:t xml:space="preserve"> </w:t>
      </w:r>
      <w:r w:rsidR="00892938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FF112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7120">
        <w:rPr>
          <w:rFonts w:ascii="Times New Roman" w:eastAsia="Times New Roman" w:hAnsi="Times New Roman" w:cs="Times New Roman"/>
          <w:sz w:val="28"/>
          <w:szCs w:val="28"/>
        </w:rPr>
        <w:t xml:space="preserve"> года учреждения культуры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провели</w:t>
      </w:r>
      <w:r w:rsidR="00CF541F">
        <w:rPr>
          <w:rFonts w:ascii="Times New Roman" w:eastAsia="Times New Roman" w:hAnsi="Times New Roman" w:cs="Times New Roman"/>
          <w:sz w:val="28"/>
          <w:szCs w:val="96"/>
        </w:rPr>
        <w:t xml:space="preserve"> 604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(АППГ –</w:t>
      </w:r>
      <w:r w:rsidR="00CF541F">
        <w:rPr>
          <w:rFonts w:ascii="Times New Roman" w:eastAsia="Times New Roman" w:hAnsi="Times New Roman" w:cs="Times New Roman"/>
          <w:sz w:val="28"/>
          <w:szCs w:val="96"/>
        </w:rPr>
        <w:t>56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>8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)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мероприятий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9B71EB" w:rsidRPr="00090F40">
        <w:rPr>
          <w:rFonts w:ascii="Times New Roman" w:eastAsia="Times New Roman" w:hAnsi="Times New Roman" w:cs="Times New Roman"/>
          <w:sz w:val="28"/>
          <w:szCs w:val="96"/>
        </w:rPr>
        <w:t>различной</w:t>
      </w:r>
      <w:r w:rsidR="00892938">
        <w:rPr>
          <w:rFonts w:ascii="Times New Roman" w:eastAsia="Times New Roman" w:hAnsi="Times New Roman" w:cs="Times New Roman"/>
          <w:sz w:val="28"/>
          <w:szCs w:val="96"/>
        </w:rPr>
        <w:t xml:space="preserve"> направленности</w:t>
      </w:r>
      <w:r w:rsidR="006E0034">
        <w:rPr>
          <w:rFonts w:ascii="Times New Roman" w:eastAsia="Times New Roman" w:hAnsi="Times New Roman" w:cs="Times New Roman"/>
          <w:sz w:val="28"/>
          <w:szCs w:val="96"/>
        </w:rPr>
        <w:t>,</w:t>
      </w:r>
      <w:r w:rsidR="00A91B8B">
        <w:rPr>
          <w:rFonts w:ascii="Times New Roman" w:eastAsia="Times New Roman" w:hAnsi="Times New Roman" w:cs="Times New Roman"/>
          <w:sz w:val="28"/>
          <w:szCs w:val="96"/>
        </w:rPr>
        <w:t xml:space="preserve"> в которы</w:t>
      </w:r>
      <w:r w:rsidR="003F2D1B">
        <w:rPr>
          <w:rFonts w:ascii="Times New Roman" w:eastAsia="Times New Roman" w:hAnsi="Times New Roman" w:cs="Times New Roman"/>
          <w:sz w:val="28"/>
          <w:szCs w:val="96"/>
        </w:rPr>
        <w:t xml:space="preserve">х приняли участие 12105 человек. </w:t>
      </w:r>
    </w:p>
    <w:p w:rsidR="00D829D7" w:rsidRDefault="003E41CA" w:rsidP="00A0512A">
      <w:pPr>
        <w:pStyle w:val="21"/>
        <w:spacing w:line="276" w:lineRule="auto"/>
        <w:ind w:firstLine="0"/>
      </w:pPr>
      <w:r>
        <w:t xml:space="preserve">           В</w:t>
      </w:r>
      <w:r w:rsidR="00D30606">
        <w:t xml:space="preserve"> целях усиления  эффективности деятельности по профилактике  предупреждения безнадзорности и правонарушений  несовершеннолетних, защиты прав и законных интересов  несовершеннолетних,</w:t>
      </w:r>
      <w:r w:rsidR="007A5939">
        <w:t xml:space="preserve"> в</w:t>
      </w:r>
      <w:r>
        <w:t xml:space="preserve"> те</w:t>
      </w:r>
      <w:r w:rsidR="00D30606">
        <w:t>чение 201</w:t>
      </w:r>
      <w:r w:rsidR="004F480E">
        <w:t>8</w:t>
      </w:r>
      <w:r w:rsidR="00D30606">
        <w:t xml:space="preserve"> года члены </w:t>
      </w:r>
      <w:r w:rsidR="00351869">
        <w:t xml:space="preserve"> Коми</w:t>
      </w:r>
      <w:r w:rsidR="00D30606">
        <w:t>ссии приняли участие:</w:t>
      </w:r>
      <w:r w:rsidR="00351869">
        <w:t xml:space="preserve"> </w:t>
      </w:r>
    </w:p>
    <w:p w:rsidR="00351869" w:rsidRDefault="00BB66E5" w:rsidP="00A0512A">
      <w:pPr>
        <w:pStyle w:val="21"/>
        <w:spacing w:line="276" w:lineRule="auto"/>
        <w:ind w:firstLine="0"/>
      </w:pPr>
      <w:r>
        <w:t xml:space="preserve">           </w:t>
      </w:r>
      <w:r w:rsidR="00270BE3" w:rsidRPr="00EB582F">
        <w:rPr>
          <w:i/>
        </w:rPr>
        <w:t>В</w:t>
      </w:r>
      <w:r w:rsidR="00D30606" w:rsidRPr="00017120">
        <w:rPr>
          <w:i/>
        </w:rPr>
        <w:t xml:space="preserve">  заседании </w:t>
      </w:r>
      <w:r w:rsidR="00351869" w:rsidRPr="00017120">
        <w:rPr>
          <w:i/>
        </w:rPr>
        <w:t xml:space="preserve"> районной  Комиссии по профилактике правонарушений</w:t>
      </w:r>
      <w:r w:rsidR="00351869">
        <w:t>:</w:t>
      </w:r>
    </w:p>
    <w:p w:rsidR="00F5160A" w:rsidRDefault="00D30843" w:rsidP="00A0512A">
      <w:pPr>
        <w:pStyle w:val="21"/>
        <w:spacing w:line="276" w:lineRule="auto"/>
        <w:ind w:firstLine="0"/>
      </w:pPr>
      <w:r>
        <w:t>25</w:t>
      </w:r>
      <w:r w:rsidR="00F5160A">
        <w:t>.0</w:t>
      </w:r>
      <w:r>
        <w:t>4</w:t>
      </w:r>
      <w:r w:rsidR="00F5160A">
        <w:t>.201</w:t>
      </w:r>
      <w:r>
        <w:t>8</w:t>
      </w:r>
      <w:r w:rsidR="00F5160A">
        <w:t xml:space="preserve">г. </w:t>
      </w:r>
      <w:r w:rsidR="00EC5531">
        <w:t>«</w:t>
      </w:r>
      <w:r w:rsidR="00F5160A">
        <w:t>Об орг</w:t>
      </w:r>
      <w:r>
        <w:t>анизации работы по профилактике правонарушений среди несовершеннолетних и ее результатах</w:t>
      </w:r>
      <w:r w:rsidR="00EC5531">
        <w:t>», «</w:t>
      </w:r>
      <w:r>
        <w:t>О  подготовке к летнему оздоровительному отдыху детей и подростков</w:t>
      </w:r>
      <w:r w:rsidR="00EC5531">
        <w:t>»</w:t>
      </w:r>
      <w:r w:rsidR="00F5160A">
        <w:t>.</w:t>
      </w:r>
    </w:p>
    <w:p w:rsidR="003E41CA" w:rsidRDefault="00D30843" w:rsidP="00A0512A">
      <w:pPr>
        <w:pStyle w:val="21"/>
        <w:spacing w:line="276" w:lineRule="auto"/>
        <w:ind w:firstLine="0"/>
      </w:pPr>
      <w:r>
        <w:t>07.06</w:t>
      </w:r>
      <w:r w:rsidR="00F5160A">
        <w:t>.201</w:t>
      </w:r>
      <w:r>
        <w:t>8</w:t>
      </w:r>
      <w:r w:rsidR="00F5160A">
        <w:t>г.</w:t>
      </w:r>
      <w:r w:rsidR="00EC5531">
        <w:t xml:space="preserve"> «О </w:t>
      </w:r>
      <w:r>
        <w:t xml:space="preserve"> принимаемых мерах по профилактике правонарушений среди несовершеннолетних в период летних каникул</w:t>
      </w:r>
      <w:r w:rsidR="00A91B8B">
        <w:t>»</w:t>
      </w:r>
      <w:r w:rsidR="00E377DE">
        <w:t>, «Организация летнего  досуга детей, которые не задействованы в пришкольном ле</w:t>
      </w:r>
      <w:r w:rsidR="0074338E">
        <w:t>тнем лагере дневного пребывания</w:t>
      </w:r>
      <w:r w:rsidR="00FD0AB2">
        <w:t>»</w:t>
      </w:r>
      <w:r w:rsidR="00A91B8B">
        <w:t>.</w:t>
      </w:r>
    </w:p>
    <w:p w:rsidR="003E41CA" w:rsidRDefault="00E377DE" w:rsidP="00A0512A">
      <w:pPr>
        <w:pStyle w:val="21"/>
        <w:spacing w:line="276" w:lineRule="auto"/>
        <w:ind w:firstLine="0"/>
      </w:pPr>
      <w:r>
        <w:t>02</w:t>
      </w:r>
      <w:r w:rsidR="003E41CA">
        <w:t>.1</w:t>
      </w:r>
      <w:r>
        <w:t>0</w:t>
      </w:r>
      <w:r w:rsidR="003E41CA">
        <w:t>.201</w:t>
      </w:r>
      <w:r>
        <w:t>8</w:t>
      </w:r>
      <w:r w:rsidR="00EC5531">
        <w:t>г.</w:t>
      </w:r>
      <w:r w:rsidR="003E41CA">
        <w:t xml:space="preserve"> «</w:t>
      </w:r>
      <w:r>
        <w:t>Противодействие терроризму и первоначальным мерам по предотвращению терактов в образовательных учреждениях</w:t>
      </w:r>
      <w:r w:rsidR="00BB66E5">
        <w:t>».</w:t>
      </w:r>
    </w:p>
    <w:p w:rsidR="00BB66E5" w:rsidRDefault="00017120" w:rsidP="00A0512A">
      <w:pPr>
        <w:pStyle w:val="21"/>
        <w:spacing w:line="276" w:lineRule="auto"/>
        <w:ind w:firstLine="0"/>
      </w:pPr>
      <w:r>
        <w:tab/>
      </w:r>
      <w:r w:rsidR="00EB582F">
        <w:rPr>
          <w:i/>
        </w:rPr>
        <w:t xml:space="preserve">В </w:t>
      </w:r>
      <w:r w:rsidR="00D30606" w:rsidRPr="00017120">
        <w:rPr>
          <w:i/>
        </w:rPr>
        <w:t>заседании</w:t>
      </w:r>
      <w:r w:rsidR="00BB66E5" w:rsidRPr="00017120">
        <w:rPr>
          <w:i/>
        </w:rPr>
        <w:t xml:space="preserve"> районной Комиссии по безопасности дорожного движения</w:t>
      </w:r>
      <w:r w:rsidR="00BB66E5">
        <w:t>:</w:t>
      </w:r>
    </w:p>
    <w:p w:rsidR="00B31389" w:rsidRDefault="00A96924" w:rsidP="00A0512A">
      <w:pPr>
        <w:pStyle w:val="21"/>
        <w:spacing w:line="276" w:lineRule="auto"/>
        <w:ind w:firstLine="0"/>
      </w:pPr>
      <w:r>
        <w:t>1</w:t>
      </w:r>
      <w:r w:rsidR="00B9244E">
        <w:t>3</w:t>
      </w:r>
      <w:r>
        <w:t>.0</w:t>
      </w:r>
      <w:r w:rsidR="00B9244E">
        <w:t>8</w:t>
      </w:r>
      <w:r>
        <w:t>.201</w:t>
      </w:r>
      <w:r w:rsidR="00B9244E">
        <w:t>8</w:t>
      </w:r>
      <w:r>
        <w:t xml:space="preserve">г. </w:t>
      </w:r>
      <w:r w:rsidR="00B9244E">
        <w:t xml:space="preserve"> «Организация проверки маршрутов школьных автобусов и определение мероприятий, направленных на устранение недоработок по перевозкам  школьными автобусами»</w:t>
      </w:r>
      <w:r>
        <w:t>;</w:t>
      </w:r>
      <w:r w:rsidR="00B9244E">
        <w:t xml:space="preserve">  </w:t>
      </w:r>
      <w:r w:rsidR="00945752">
        <w:t xml:space="preserve">  «О мерах по предупреждению </w:t>
      </w:r>
      <w:r>
        <w:t>детского дорожно-транспортного травматизма</w:t>
      </w:r>
      <w:r w:rsidR="00945752">
        <w:t xml:space="preserve"> в период летнего отдыха детей, пропаганде БДД  на дорогах с участием несовершеннолетних на мопедах и скутерах</w:t>
      </w:r>
      <w:r>
        <w:t>»</w:t>
      </w:r>
      <w:r w:rsidR="00F242AE">
        <w:t>.</w:t>
      </w:r>
    </w:p>
    <w:p w:rsidR="00771724" w:rsidRDefault="00BB5973" w:rsidP="00A0512A">
      <w:pPr>
        <w:pStyle w:val="21"/>
        <w:spacing w:line="276" w:lineRule="auto"/>
        <w:ind w:firstLine="0"/>
        <w:rPr>
          <w:i/>
        </w:rPr>
      </w:pPr>
      <w:r>
        <w:rPr>
          <w:i/>
        </w:rPr>
        <w:lastRenderedPageBreak/>
        <w:t xml:space="preserve">               </w:t>
      </w:r>
      <w:r w:rsidR="00EB582F">
        <w:rPr>
          <w:i/>
        </w:rPr>
        <w:t>В</w:t>
      </w:r>
      <w:r w:rsidR="00017120" w:rsidRPr="00017120">
        <w:rPr>
          <w:i/>
        </w:rPr>
        <w:t xml:space="preserve"> засед</w:t>
      </w:r>
      <w:r w:rsidR="00017120">
        <w:rPr>
          <w:i/>
        </w:rPr>
        <w:t>ании Антинаркотической  комиссии:</w:t>
      </w:r>
    </w:p>
    <w:p w:rsidR="00270BE3" w:rsidRPr="00771724" w:rsidRDefault="004117F4" w:rsidP="00A0512A">
      <w:pPr>
        <w:pStyle w:val="21"/>
        <w:spacing w:line="276" w:lineRule="auto"/>
        <w:ind w:firstLine="0"/>
        <w:rPr>
          <w:i/>
        </w:rPr>
      </w:pPr>
      <w:r>
        <w:t xml:space="preserve">   06</w:t>
      </w:r>
      <w:r w:rsidR="00771724">
        <w:t>.03.201</w:t>
      </w:r>
      <w:r>
        <w:t>8</w:t>
      </w:r>
      <w:r w:rsidR="00771724">
        <w:t>г.</w:t>
      </w:r>
      <w:r w:rsidR="0003285E">
        <w:t xml:space="preserve"> </w:t>
      </w:r>
      <w:r w:rsidR="00404D9A">
        <w:t>«П</w:t>
      </w:r>
      <w:r w:rsidR="00FF1126">
        <w:t>овышение</w:t>
      </w:r>
      <w:r w:rsidR="00771724">
        <w:t xml:space="preserve"> грамотност</w:t>
      </w:r>
      <w:r w:rsidR="00404D9A">
        <w:t>и и ответственности родителей в</w:t>
      </w:r>
      <w:r w:rsidR="00771724">
        <w:t xml:space="preserve"> антинаркот</w:t>
      </w:r>
      <w:r w:rsidR="00404D9A">
        <w:t>ическом  воспитании  детей</w:t>
      </w:r>
      <w:r w:rsidR="00771724">
        <w:t>»</w:t>
      </w:r>
      <w:r w:rsidR="00270BE3">
        <w:t>;</w:t>
      </w:r>
    </w:p>
    <w:p w:rsidR="00017120" w:rsidRPr="00017120" w:rsidRDefault="00771724" w:rsidP="00A0512A">
      <w:pPr>
        <w:pStyle w:val="21"/>
        <w:spacing w:line="276" w:lineRule="auto"/>
        <w:ind w:firstLine="0"/>
      </w:pPr>
      <w:r>
        <w:t xml:space="preserve">   </w:t>
      </w:r>
      <w:r w:rsidR="004117F4">
        <w:t>19</w:t>
      </w:r>
      <w:r w:rsidR="0003285E">
        <w:t>.1</w:t>
      </w:r>
      <w:r>
        <w:t>1</w:t>
      </w:r>
      <w:r w:rsidR="0003285E">
        <w:t>.201</w:t>
      </w:r>
      <w:r w:rsidR="004117F4">
        <w:t>8г.  «О мерах</w:t>
      </w:r>
      <w:r w:rsidR="00404D9A">
        <w:t>,  направленных на формирование в детской и подростковой среде  негативного отношения к немедицинскому  потреблению наркотических средств, курительных  смесей и новых потенциаль</w:t>
      </w:r>
      <w:r w:rsidR="004117F4">
        <w:t>но опасных психотропных веществ</w:t>
      </w:r>
      <w:r w:rsidR="0003285E">
        <w:t>»</w:t>
      </w:r>
      <w:r w:rsidR="00EB582F">
        <w:t>.</w:t>
      </w:r>
      <w:r w:rsidR="0003285E">
        <w:t xml:space="preserve"> </w:t>
      </w:r>
    </w:p>
    <w:p w:rsidR="00FC7B98" w:rsidRPr="001E5D91" w:rsidRDefault="00FC7B98" w:rsidP="00A051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D91">
        <w:rPr>
          <w:rFonts w:ascii="Times New Roman" w:hAnsi="Times New Roman" w:cs="Times New Roman"/>
          <w:i/>
          <w:sz w:val="28"/>
          <w:szCs w:val="28"/>
        </w:rPr>
        <w:t xml:space="preserve">В заседании </w:t>
      </w:r>
      <w:proofErr w:type="spellStart"/>
      <w:r w:rsidRPr="001E5D91">
        <w:rPr>
          <w:rFonts w:ascii="Times New Roman" w:hAnsi="Times New Roman" w:cs="Times New Roman"/>
          <w:i/>
          <w:sz w:val="28"/>
          <w:szCs w:val="28"/>
        </w:rPr>
        <w:t>Глинковского</w:t>
      </w:r>
      <w:proofErr w:type="spellEnd"/>
      <w:r w:rsidRPr="001E5D91">
        <w:rPr>
          <w:rFonts w:ascii="Times New Roman" w:hAnsi="Times New Roman" w:cs="Times New Roman"/>
          <w:i/>
          <w:sz w:val="28"/>
          <w:szCs w:val="28"/>
        </w:rPr>
        <w:t xml:space="preserve"> районного совета Депутатов</w:t>
      </w:r>
      <w:r w:rsidR="001E5D91">
        <w:rPr>
          <w:rFonts w:ascii="Times New Roman" w:hAnsi="Times New Roman" w:cs="Times New Roman"/>
          <w:i/>
          <w:sz w:val="28"/>
          <w:szCs w:val="28"/>
        </w:rPr>
        <w:t>:</w:t>
      </w:r>
    </w:p>
    <w:p w:rsidR="001E5D91" w:rsidRPr="00A96924" w:rsidRDefault="00FD3897" w:rsidP="00A0512A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924" w:rsidRPr="00A96924">
        <w:rPr>
          <w:sz w:val="28"/>
          <w:szCs w:val="28"/>
        </w:rPr>
        <w:t xml:space="preserve"> </w:t>
      </w:r>
      <w:r w:rsidR="00277266">
        <w:rPr>
          <w:rFonts w:ascii="Times New Roman" w:hAnsi="Times New Roman" w:cs="Times New Roman"/>
          <w:sz w:val="28"/>
          <w:szCs w:val="28"/>
        </w:rPr>
        <w:t>1</w:t>
      </w:r>
      <w:r w:rsidR="00B9244E">
        <w:rPr>
          <w:rFonts w:ascii="Times New Roman" w:hAnsi="Times New Roman" w:cs="Times New Roman"/>
          <w:sz w:val="28"/>
          <w:szCs w:val="28"/>
        </w:rPr>
        <w:t>8</w:t>
      </w:r>
      <w:r w:rsidR="00A96924" w:rsidRPr="00FD3897">
        <w:rPr>
          <w:rFonts w:ascii="Times New Roman" w:hAnsi="Times New Roman" w:cs="Times New Roman"/>
          <w:sz w:val="28"/>
          <w:szCs w:val="28"/>
        </w:rPr>
        <w:t>.05.201</w:t>
      </w:r>
      <w:r w:rsidR="00B9244E">
        <w:rPr>
          <w:rFonts w:ascii="Times New Roman" w:hAnsi="Times New Roman" w:cs="Times New Roman"/>
          <w:sz w:val="28"/>
          <w:szCs w:val="28"/>
        </w:rPr>
        <w:t>8</w:t>
      </w:r>
      <w:r w:rsidR="00A96924" w:rsidRPr="00FD3897">
        <w:rPr>
          <w:rFonts w:ascii="Times New Roman" w:hAnsi="Times New Roman" w:cs="Times New Roman"/>
          <w:sz w:val="28"/>
          <w:szCs w:val="28"/>
        </w:rPr>
        <w:t>г</w:t>
      </w:r>
      <w:r w:rsidR="00277266">
        <w:rPr>
          <w:rFonts w:ascii="Times New Roman" w:hAnsi="Times New Roman" w:cs="Times New Roman"/>
          <w:sz w:val="28"/>
          <w:szCs w:val="28"/>
        </w:rPr>
        <w:t>.</w:t>
      </w:r>
      <w:r w:rsidR="00A96924" w:rsidRPr="00FD3897">
        <w:rPr>
          <w:rFonts w:ascii="Times New Roman" w:hAnsi="Times New Roman" w:cs="Times New Roman"/>
          <w:sz w:val="28"/>
          <w:szCs w:val="28"/>
        </w:rPr>
        <w:t xml:space="preserve"> «О ходе подготовки образовательных учреждений к летн</w:t>
      </w:r>
      <w:r w:rsidR="00277266">
        <w:rPr>
          <w:rFonts w:ascii="Times New Roman" w:hAnsi="Times New Roman" w:cs="Times New Roman"/>
          <w:sz w:val="28"/>
          <w:szCs w:val="28"/>
        </w:rPr>
        <w:t>ей оздоровительной кампании 201</w:t>
      </w:r>
      <w:r w:rsidR="00B9244E">
        <w:rPr>
          <w:rFonts w:ascii="Times New Roman" w:hAnsi="Times New Roman" w:cs="Times New Roman"/>
          <w:sz w:val="28"/>
          <w:szCs w:val="28"/>
        </w:rPr>
        <w:t>8</w:t>
      </w:r>
      <w:r w:rsidR="00A96924" w:rsidRPr="00FD3897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1B">
        <w:rPr>
          <w:rFonts w:ascii="Times New Roman" w:hAnsi="Times New Roman" w:cs="Times New Roman"/>
          <w:sz w:val="28"/>
          <w:szCs w:val="28"/>
        </w:rPr>
        <w:tab/>
      </w:r>
    </w:p>
    <w:p w:rsidR="009B71EB" w:rsidRPr="00090F40" w:rsidRDefault="009B71EB" w:rsidP="00A0512A">
      <w:pPr>
        <w:pStyle w:val="21"/>
        <w:spacing w:line="276" w:lineRule="auto"/>
        <w:ind w:firstLine="0"/>
        <w:rPr>
          <w:szCs w:val="28"/>
        </w:rPr>
      </w:pPr>
      <w:r w:rsidRPr="00090F40">
        <w:rPr>
          <w:szCs w:val="28"/>
        </w:rPr>
        <w:t xml:space="preserve">     </w:t>
      </w:r>
      <w:r w:rsidR="003A0DAC">
        <w:rPr>
          <w:szCs w:val="28"/>
        </w:rPr>
        <w:t xml:space="preserve">   </w:t>
      </w:r>
      <w:r w:rsidRPr="00090F40">
        <w:rPr>
          <w:szCs w:val="28"/>
        </w:rPr>
        <w:t xml:space="preserve">  Деятельность Комиссии, проблемы безнадзорности и преступлений несовершеннолетних, проблемы семейного воспитания репортажи с зас</w:t>
      </w:r>
      <w:r w:rsidR="003A0DAC">
        <w:rPr>
          <w:szCs w:val="28"/>
        </w:rPr>
        <w:t>еданий Комиссии отражались</w:t>
      </w:r>
      <w:r w:rsidRPr="00090F40">
        <w:rPr>
          <w:szCs w:val="28"/>
        </w:rPr>
        <w:t xml:space="preserve"> на страницах газеты </w:t>
      </w:r>
      <w:r w:rsidR="001D25E5">
        <w:rPr>
          <w:szCs w:val="28"/>
        </w:rPr>
        <w:t>«</w:t>
      </w:r>
      <w:proofErr w:type="spellStart"/>
      <w:r w:rsidR="001D25E5">
        <w:rPr>
          <w:szCs w:val="28"/>
        </w:rPr>
        <w:t>Глинковский</w:t>
      </w:r>
      <w:proofErr w:type="spellEnd"/>
      <w:r w:rsidR="001D25E5">
        <w:rPr>
          <w:szCs w:val="28"/>
        </w:rPr>
        <w:t xml:space="preserve"> вестник»</w:t>
      </w:r>
      <w:r w:rsidR="001E5D91">
        <w:rPr>
          <w:szCs w:val="28"/>
        </w:rPr>
        <w:t>,  интернет – сайте  муниципального образования «</w:t>
      </w:r>
      <w:proofErr w:type="spellStart"/>
      <w:r w:rsidR="001E5D91">
        <w:rPr>
          <w:szCs w:val="28"/>
        </w:rPr>
        <w:t>Глинковский</w:t>
      </w:r>
      <w:proofErr w:type="spellEnd"/>
      <w:r w:rsidR="001E5D91">
        <w:rPr>
          <w:szCs w:val="28"/>
        </w:rPr>
        <w:t xml:space="preserve"> район» Смоленской области.</w:t>
      </w:r>
      <w:r w:rsidR="001D25E5">
        <w:rPr>
          <w:szCs w:val="28"/>
        </w:rPr>
        <w:t xml:space="preserve"> </w:t>
      </w:r>
    </w:p>
    <w:p w:rsidR="006130CC" w:rsidRDefault="009B71EB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szCs w:val="28"/>
        </w:rPr>
      </w:pPr>
      <w:r w:rsidRPr="00090F40">
        <w:t xml:space="preserve"> </w:t>
      </w:r>
      <w:r w:rsidRPr="00090F40">
        <w:tab/>
        <w:t xml:space="preserve"> </w:t>
      </w:r>
      <w:r w:rsidRPr="00090F40">
        <w:rPr>
          <w:color w:val="121212"/>
          <w:szCs w:val="28"/>
        </w:rPr>
        <w:t>Анализ состояния правонарушений  свидетельствует о том, что основными факторами</w:t>
      </w:r>
      <w:r w:rsidR="001D25E5">
        <w:rPr>
          <w:color w:val="121212"/>
          <w:szCs w:val="28"/>
        </w:rPr>
        <w:t xml:space="preserve"> по-прежнему остаются социально–</w:t>
      </w:r>
      <w:r w:rsidRPr="00090F40">
        <w:rPr>
          <w:color w:val="121212"/>
          <w:szCs w:val="28"/>
        </w:rPr>
        <w:t xml:space="preserve">экономические и бытовые проблемы семьи.  По-прежнему многие семьи не в состоянии обеспечить материальное содержание </w:t>
      </w:r>
      <w:r w:rsidR="006130CC">
        <w:rPr>
          <w:color w:val="121212"/>
          <w:szCs w:val="28"/>
        </w:rPr>
        <w:t>своих детей, так как на</w:t>
      </w:r>
      <w:r w:rsidR="00B857CB">
        <w:rPr>
          <w:color w:val="121212"/>
          <w:szCs w:val="28"/>
        </w:rPr>
        <w:t xml:space="preserve"> территории района</w:t>
      </w:r>
      <w:r w:rsidR="006130CC">
        <w:rPr>
          <w:color w:val="121212"/>
          <w:szCs w:val="28"/>
        </w:rPr>
        <w:t xml:space="preserve"> рабочие</w:t>
      </w:r>
      <w:r w:rsidR="00075F1B">
        <w:rPr>
          <w:color w:val="121212"/>
          <w:szCs w:val="28"/>
        </w:rPr>
        <w:t xml:space="preserve"> мест</w:t>
      </w:r>
      <w:r w:rsidR="006130CC">
        <w:rPr>
          <w:color w:val="121212"/>
          <w:szCs w:val="28"/>
        </w:rPr>
        <w:t>а практически отсутствуют.</w:t>
      </w:r>
      <w:r w:rsidR="00F62699">
        <w:rPr>
          <w:szCs w:val="28"/>
        </w:rPr>
        <w:t xml:space="preserve">       </w:t>
      </w:r>
      <w:r w:rsidR="00E10BF3" w:rsidRPr="006B3230">
        <w:rPr>
          <w:szCs w:val="28"/>
        </w:rPr>
        <w:t>К</w:t>
      </w:r>
      <w:r w:rsidR="00E10BF3">
        <w:rPr>
          <w:szCs w:val="28"/>
        </w:rPr>
        <w:t>ак показывает практика, причинами</w:t>
      </w:r>
      <w:r w:rsidR="00E10BF3" w:rsidRPr="006B3230">
        <w:rPr>
          <w:szCs w:val="28"/>
        </w:rPr>
        <w:t xml:space="preserve"> неблаг</w:t>
      </w:r>
      <w:r w:rsidR="00E10BF3">
        <w:rPr>
          <w:szCs w:val="28"/>
        </w:rPr>
        <w:t xml:space="preserve">ополучия являются резкий поворот в ценностных ориентациях общества и снятие многих моральных запретов, кризисные явления  в социально – экономической сфере, падение жизненного уровня и ухудшение условий содержания детей, отсутствие в семье благоприятной  эмоциональной атмосферы,  злоупотребление спиртными напитками </w:t>
      </w:r>
      <w:r w:rsidR="00E10BF3" w:rsidRPr="006B3230">
        <w:rPr>
          <w:szCs w:val="28"/>
        </w:rPr>
        <w:t xml:space="preserve"> родителей</w:t>
      </w:r>
      <w:r w:rsidR="00E10BF3">
        <w:rPr>
          <w:szCs w:val="28"/>
        </w:rPr>
        <w:t xml:space="preserve">. </w:t>
      </w:r>
      <w:r w:rsidR="00F62699">
        <w:rPr>
          <w:szCs w:val="28"/>
        </w:rPr>
        <w:t xml:space="preserve">    </w:t>
      </w:r>
    </w:p>
    <w:p w:rsidR="006E0034" w:rsidRDefault="006130CC" w:rsidP="00A0512A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>
        <w:rPr>
          <w:szCs w:val="28"/>
        </w:rPr>
        <w:t xml:space="preserve">       </w:t>
      </w:r>
      <w:r w:rsidR="009B71EB" w:rsidRPr="00090F40">
        <w:t xml:space="preserve"> </w:t>
      </w:r>
      <w:r w:rsidR="009B71EB" w:rsidRPr="00090F40">
        <w:rPr>
          <w:szCs w:val="28"/>
        </w:rPr>
        <w:t xml:space="preserve">Совместная профилактическая работа, проводимая органами и учреждениями системы профилактики </w:t>
      </w:r>
      <w:proofErr w:type="spellStart"/>
      <w:r w:rsidR="009B71EB" w:rsidRPr="00090F40">
        <w:rPr>
          <w:szCs w:val="28"/>
        </w:rPr>
        <w:t>Глинковского</w:t>
      </w:r>
      <w:proofErr w:type="spellEnd"/>
      <w:r w:rsidR="009B71EB" w:rsidRPr="00090F40">
        <w:rPr>
          <w:szCs w:val="28"/>
        </w:rPr>
        <w:t xml:space="preserve"> района, контролируемая и координируемая </w:t>
      </w:r>
      <w:r w:rsidR="00205570">
        <w:rPr>
          <w:szCs w:val="28"/>
        </w:rPr>
        <w:t>К</w:t>
      </w:r>
      <w:r w:rsidR="009B71EB" w:rsidRPr="00090F40">
        <w:rPr>
          <w:szCs w:val="28"/>
        </w:rPr>
        <w:t>омиссией  дает определенные результаты. Положительным результатом проводимой работы можно считать  уменьшение колич</w:t>
      </w:r>
      <w:r>
        <w:rPr>
          <w:szCs w:val="28"/>
        </w:rPr>
        <w:t>ества</w:t>
      </w:r>
      <w:r w:rsidR="000D0F4A">
        <w:rPr>
          <w:szCs w:val="28"/>
        </w:rPr>
        <w:t xml:space="preserve"> несовершеннолетних и</w:t>
      </w:r>
      <w:r>
        <w:rPr>
          <w:szCs w:val="28"/>
        </w:rPr>
        <w:t xml:space="preserve"> семей</w:t>
      </w:r>
      <w:r w:rsidR="009B71EB" w:rsidRPr="00090F40">
        <w:rPr>
          <w:szCs w:val="28"/>
        </w:rPr>
        <w:t xml:space="preserve">, поставленных на учет в комиссию;  отсутствие в </w:t>
      </w:r>
      <w:proofErr w:type="spellStart"/>
      <w:r w:rsidR="009B71EB" w:rsidRPr="00090F40">
        <w:rPr>
          <w:szCs w:val="28"/>
        </w:rPr>
        <w:t>Глинковском</w:t>
      </w:r>
      <w:proofErr w:type="spellEnd"/>
      <w:r w:rsidR="009B71EB" w:rsidRPr="00090F40">
        <w:rPr>
          <w:szCs w:val="28"/>
        </w:rPr>
        <w:t xml:space="preserve"> районе фактов проявления национального, расовог</w:t>
      </w:r>
      <w:r w:rsidR="00E2465B">
        <w:rPr>
          <w:szCs w:val="28"/>
        </w:rPr>
        <w:t>о или религиозного экстремизма</w:t>
      </w:r>
      <w:r w:rsidR="00F62699">
        <w:rPr>
          <w:szCs w:val="28"/>
        </w:rPr>
        <w:t xml:space="preserve"> несовершеннолетних.</w:t>
      </w:r>
      <w:r w:rsidR="006E0034">
        <w:rPr>
          <w:szCs w:val="28"/>
        </w:rPr>
        <w:t xml:space="preserve"> </w:t>
      </w:r>
      <w:r w:rsidR="006E0034" w:rsidRPr="00504FB6">
        <w:rPr>
          <w:szCs w:val="28"/>
        </w:rPr>
        <w:t xml:space="preserve">В течение </w:t>
      </w:r>
      <w:proofErr w:type="gramStart"/>
      <w:r w:rsidR="006E0034" w:rsidRPr="00504FB6">
        <w:rPr>
          <w:szCs w:val="28"/>
        </w:rPr>
        <w:t>последних лет подростков, замеченных в употреблении наркотических и</w:t>
      </w:r>
      <w:r w:rsidR="006E0034">
        <w:t xml:space="preserve"> токсических веществ на территории </w:t>
      </w:r>
      <w:proofErr w:type="spellStart"/>
      <w:r w:rsidR="006E0034">
        <w:t>Глинковского</w:t>
      </w:r>
      <w:proofErr w:type="spellEnd"/>
      <w:r w:rsidR="006E0034">
        <w:t xml:space="preserve">  района выявлено</w:t>
      </w:r>
      <w:proofErr w:type="gramEnd"/>
      <w:r w:rsidR="006E0034">
        <w:t xml:space="preserve"> не было. Ни в органы внутренних дел, ни в наркологический кабинет несовершеннолетние в состоянии наркотического опьянения не доставлялись. </w:t>
      </w:r>
    </w:p>
    <w:p w:rsidR="006130CC" w:rsidRDefault="006130CC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D64F9">
        <w:rPr>
          <w:sz w:val="28"/>
          <w:szCs w:val="28"/>
        </w:rPr>
        <w:t xml:space="preserve">В рамках информационно </w:t>
      </w:r>
      <w:r w:rsidRPr="003A7F03">
        <w:rPr>
          <w:sz w:val="28"/>
          <w:szCs w:val="28"/>
        </w:rPr>
        <w:t>– аналитической деят</w:t>
      </w:r>
      <w:r>
        <w:rPr>
          <w:sz w:val="28"/>
          <w:szCs w:val="28"/>
        </w:rPr>
        <w:t>ельности</w:t>
      </w:r>
      <w:r w:rsidR="003D64F9">
        <w:rPr>
          <w:sz w:val="28"/>
          <w:szCs w:val="28"/>
        </w:rPr>
        <w:t xml:space="preserve"> </w:t>
      </w:r>
      <w:r w:rsidR="00807E38">
        <w:rPr>
          <w:sz w:val="28"/>
          <w:szCs w:val="28"/>
        </w:rPr>
        <w:t>в 201</w:t>
      </w:r>
      <w:r w:rsidR="00881F5F">
        <w:rPr>
          <w:sz w:val="28"/>
          <w:szCs w:val="28"/>
        </w:rPr>
        <w:t>8</w:t>
      </w:r>
      <w:r w:rsidR="00807E3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</w:t>
      </w:r>
      <w:r w:rsidR="00807E38">
        <w:rPr>
          <w:sz w:val="28"/>
          <w:szCs w:val="28"/>
        </w:rPr>
        <w:t>омиссией подготовлены</w:t>
      </w:r>
      <w:r>
        <w:rPr>
          <w:sz w:val="28"/>
          <w:szCs w:val="28"/>
        </w:rPr>
        <w:t>:</w:t>
      </w:r>
      <w:proofErr w:type="gramEnd"/>
    </w:p>
    <w:p w:rsidR="00655A60" w:rsidRDefault="00655A60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квартальные отчеты за 201</w:t>
      </w:r>
      <w:r w:rsidR="00881F5F">
        <w:rPr>
          <w:sz w:val="28"/>
          <w:szCs w:val="28"/>
        </w:rPr>
        <w:t>8</w:t>
      </w:r>
      <w:r>
        <w:rPr>
          <w:sz w:val="28"/>
          <w:szCs w:val="28"/>
        </w:rPr>
        <w:t xml:space="preserve"> год;</w:t>
      </w:r>
    </w:p>
    <w:p w:rsidR="00655A60" w:rsidRPr="003A7F03" w:rsidRDefault="00655A60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–годовой отчет за 201</w:t>
      </w:r>
      <w:r w:rsidR="00881F5F">
        <w:rPr>
          <w:sz w:val="28"/>
          <w:szCs w:val="28"/>
        </w:rPr>
        <w:t>8</w:t>
      </w:r>
      <w:r>
        <w:rPr>
          <w:sz w:val="28"/>
          <w:szCs w:val="28"/>
        </w:rPr>
        <w:t xml:space="preserve"> год;</w:t>
      </w:r>
    </w:p>
    <w:p w:rsidR="006130CC" w:rsidRPr="003A7F03" w:rsidRDefault="00655A60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6130CC" w:rsidRPr="003A7F03">
        <w:rPr>
          <w:sz w:val="28"/>
          <w:szCs w:val="28"/>
        </w:rPr>
        <w:t xml:space="preserve"> анали</w:t>
      </w:r>
      <w:r w:rsidR="006130CC">
        <w:rPr>
          <w:sz w:val="28"/>
          <w:szCs w:val="28"/>
        </w:rPr>
        <w:t>з деятельности Комиссии  за 201</w:t>
      </w:r>
      <w:r w:rsidR="00881F5F">
        <w:rPr>
          <w:sz w:val="28"/>
          <w:szCs w:val="28"/>
        </w:rPr>
        <w:t>8</w:t>
      </w:r>
      <w:r w:rsidR="006130CC" w:rsidRPr="003A7F03">
        <w:rPr>
          <w:sz w:val="28"/>
          <w:szCs w:val="28"/>
        </w:rPr>
        <w:t>год;</w:t>
      </w:r>
    </w:p>
    <w:p w:rsidR="006130CC" w:rsidRPr="003A7F03" w:rsidRDefault="00655A60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>
        <w:rPr>
          <w:sz w:val="28"/>
          <w:szCs w:val="28"/>
        </w:rPr>
        <w:t xml:space="preserve"> статистический </w:t>
      </w:r>
      <w:r w:rsidR="006130CC" w:rsidRPr="003A7F03">
        <w:rPr>
          <w:sz w:val="28"/>
          <w:szCs w:val="28"/>
        </w:rPr>
        <w:t xml:space="preserve"> отчет показателей деятельности Комиссии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</w:t>
      </w:r>
      <w:r w:rsidR="00881F5F">
        <w:rPr>
          <w:sz w:val="28"/>
          <w:szCs w:val="28"/>
        </w:rPr>
        <w:t>8</w:t>
      </w:r>
      <w:r w:rsidR="006130CC">
        <w:rPr>
          <w:sz w:val="28"/>
          <w:szCs w:val="28"/>
        </w:rPr>
        <w:t xml:space="preserve">года </w:t>
      </w:r>
      <w:r w:rsidR="006130CC" w:rsidRPr="003A7F03">
        <w:rPr>
          <w:sz w:val="28"/>
          <w:szCs w:val="28"/>
        </w:rPr>
        <w:t xml:space="preserve"> по форме, разработанной Министерством образования и науки Российской Федерации;</w:t>
      </w:r>
    </w:p>
    <w:p w:rsidR="006130CC" w:rsidRDefault="00655A60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по показателям раздела 19 межведомственного статистического отчета по профилактике безнадзорности и правонарушений несовершеннолетних на территории Смоленской области</w:t>
      </w:r>
      <w:r w:rsidR="006130CC">
        <w:rPr>
          <w:sz w:val="28"/>
          <w:szCs w:val="28"/>
        </w:rPr>
        <w:t xml:space="preserve"> за 201</w:t>
      </w:r>
      <w:r w:rsidR="00881F5F">
        <w:rPr>
          <w:sz w:val="28"/>
          <w:szCs w:val="28"/>
        </w:rPr>
        <w:t>8</w:t>
      </w:r>
      <w:r w:rsidR="006130CC">
        <w:rPr>
          <w:sz w:val="28"/>
          <w:szCs w:val="28"/>
        </w:rPr>
        <w:t>год</w:t>
      </w:r>
      <w:r w:rsidR="006130CC" w:rsidRPr="003A7F03">
        <w:rPr>
          <w:sz w:val="28"/>
          <w:szCs w:val="28"/>
        </w:rPr>
        <w:t>;</w:t>
      </w:r>
    </w:p>
    <w:p w:rsidR="00655A60" w:rsidRDefault="00655A60" w:rsidP="00A0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55A60">
        <w:rPr>
          <w:rFonts w:ascii="Times New Roman" w:hAnsi="Times New Roman" w:cs="Times New Roman"/>
          <w:sz w:val="28"/>
          <w:szCs w:val="28"/>
        </w:rPr>
        <w:t>отчет  о работе по профилактике безнадзорности и правонарушений несовершеннолетних на территории муниципального образования «</w:t>
      </w:r>
      <w:proofErr w:type="spellStart"/>
      <w:r w:rsidRPr="00655A60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655A60">
        <w:rPr>
          <w:rFonts w:ascii="Times New Roman" w:hAnsi="Times New Roman" w:cs="Times New Roman"/>
          <w:sz w:val="28"/>
          <w:szCs w:val="28"/>
        </w:rPr>
        <w:t xml:space="preserve"> район» Смоленской области  Комиссии за  201</w:t>
      </w:r>
      <w:r w:rsidR="00881F5F">
        <w:rPr>
          <w:rFonts w:ascii="Times New Roman" w:hAnsi="Times New Roman" w:cs="Times New Roman"/>
          <w:sz w:val="28"/>
          <w:szCs w:val="28"/>
        </w:rPr>
        <w:t>8</w:t>
      </w:r>
      <w:r w:rsidRPr="00655A60">
        <w:rPr>
          <w:rFonts w:ascii="Times New Roman" w:hAnsi="Times New Roman" w:cs="Times New Roman"/>
          <w:sz w:val="28"/>
          <w:szCs w:val="28"/>
        </w:rPr>
        <w:t xml:space="preserve">  год</w:t>
      </w:r>
      <w:r w:rsidR="000D0F4A">
        <w:rPr>
          <w:rFonts w:ascii="Times New Roman" w:hAnsi="Times New Roman" w:cs="Times New Roman"/>
          <w:sz w:val="28"/>
          <w:szCs w:val="28"/>
        </w:rPr>
        <w:t>;</w:t>
      </w:r>
    </w:p>
    <w:p w:rsidR="000D0F4A" w:rsidRPr="005B736A" w:rsidRDefault="000D0F4A" w:rsidP="00A0512A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отчет за 2018 год</w:t>
      </w:r>
      <w:r w:rsidR="00466227">
        <w:rPr>
          <w:rFonts w:ascii="Times New Roman" w:hAnsi="Times New Roman" w:cs="Times New Roman"/>
          <w:sz w:val="28"/>
          <w:szCs w:val="28"/>
        </w:rPr>
        <w:t xml:space="preserve"> по Форме федерального статистического наблюдения  № 1-КДН;</w:t>
      </w:r>
    </w:p>
    <w:p w:rsidR="006130CC" w:rsidRPr="003A7F03" w:rsidRDefault="00C05F95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информации, сведения, отчеты, в рамках исполнения поручений по итогам заседаний Комиссии по делам несовершеннолетних и защите их прав Смоленской области;</w:t>
      </w:r>
    </w:p>
    <w:p w:rsidR="006130CC" w:rsidRPr="003A7F03" w:rsidRDefault="00C05F95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 w:rsidRPr="003A7F03">
        <w:rPr>
          <w:sz w:val="28"/>
          <w:szCs w:val="28"/>
        </w:rPr>
        <w:t xml:space="preserve">  </w:t>
      </w:r>
      <w:r w:rsidR="006130CC">
        <w:rPr>
          <w:sz w:val="28"/>
          <w:szCs w:val="28"/>
        </w:rPr>
        <w:t>размещалась информация</w:t>
      </w:r>
      <w:r w:rsidR="006130CC" w:rsidRPr="003A7F03">
        <w:rPr>
          <w:sz w:val="28"/>
          <w:szCs w:val="28"/>
        </w:rPr>
        <w:t xml:space="preserve"> о работе Комиссии на сайте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6130CC" w:rsidRPr="003A7F03">
        <w:rPr>
          <w:sz w:val="28"/>
          <w:szCs w:val="28"/>
        </w:rPr>
        <w:t xml:space="preserve">; </w:t>
      </w:r>
    </w:p>
    <w:p w:rsidR="006130CC" w:rsidRDefault="00C05F95" w:rsidP="00A0512A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30CC">
        <w:rPr>
          <w:sz w:val="28"/>
          <w:szCs w:val="28"/>
        </w:rPr>
        <w:t xml:space="preserve">  был  разработан и утвержден на заседании Комиссии  план работы Комиссии на 201</w:t>
      </w:r>
      <w:r w:rsidR="00881F5F">
        <w:rPr>
          <w:sz w:val="28"/>
          <w:szCs w:val="28"/>
        </w:rPr>
        <w:t>9</w:t>
      </w:r>
      <w:r w:rsidR="006130CC" w:rsidRPr="003A7F03">
        <w:rPr>
          <w:sz w:val="28"/>
          <w:szCs w:val="28"/>
        </w:rPr>
        <w:t>год.</w:t>
      </w:r>
    </w:p>
    <w:p w:rsidR="00077AAB" w:rsidRDefault="002D5095" w:rsidP="00A0512A">
      <w:pPr>
        <w:pStyle w:val="21"/>
        <w:spacing w:line="276" w:lineRule="auto"/>
        <w:ind w:firstLine="0"/>
      </w:pPr>
      <w:r>
        <w:t xml:space="preserve">         </w:t>
      </w:r>
      <w:r w:rsidR="00590F45">
        <w:t>В</w:t>
      </w:r>
      <w:r w:rsidR="00077AAB">
        <w:t xml:space="preserve"> 201</w:t>
      </w:r>
      <w:r w:rsidR="00E66D71">
        <w:t>9</w:t>
      </w:r>
      <w:r w:rsidR="00077AAB">
        <w:t xml:space="preserve"> году </w:t>
      </w:r>
      <w:r w:rsidR="00E66D71">
        <w:t xml:space="preserve"> к</w:t>
      </w:r>
      <w:r w:rsidR="002D6AE2">
        <w:t>омиссия  в своей работе определяет следующие приоритетные направления: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обеспечение защиты прав и законных интересов детей, защиты от всех форм дискриминации, физического или психического насилия, оскорбления, грубого обращения, сексуальной или иной эксплуатации;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содействие в реализации информационной кампании по противодействию жестокому обращению с детьми;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своевременная профилактика социального сиротства, раннее выявление семей и детей «группы риска»;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повышение качества реабилитационной работы с семьями и детьми, оказавшимися в социально опасном положении;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противодействие распространению алкоголизма, наркомании и экстремизма в подростковой среде, повышение уровня толерантности;</w:t>
      </w:r>
    </w:p>
    <w:p w:rsidR="00E66D71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3526FE">
        <w:rPr>
          <w:color w:val="000000"/>
          <w:sz w:val="28"/>
          <w:szCs w:val="28"/>
        </w:rPr>
        <w:t>– профилактика суицидальных проявлений в подростковой среде.</w:t>
      </w:r>
    </w:p>
    <w:p w:rsidR="00E66D71" w:rsidRPr="003526FE" w:rsidRDefault="00E66D71" w:rsidP="00A0512A">
      <w:pPr>
        <w:pStyle w:val="p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</w:p>
    <w:p w:rsidR="00E66D71" w:rsidRDefault="00E66D71" w:rsidP="00A0512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26FE">
        <w:rPr>
          <w:sz w:val="28"/>
          <w:szCs w:val="28"/>
        </w:rPr>
        <w:tab/>
      </w:r>
    </w:p>
    <w:p w:rsidR="00E45465" w:rsidRPr="003526FE" w:rsidRDefault="00E45465" w:rsidP="00E66D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523B1" w:rsidRDefault="009523B1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E454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70">
        <w:rPr>
          <w:rFonts w:ascii="Times New Roman" w:hAnsi="Times New Roman" w:cs="Times New Roman"/>
          <w:sz w:val="28"/>
          <w:szCs w:val="28"/>
        </w:rPr>
        <w:t xml:space="preserve">  </w:t>
      </w:r>
      <w:r w:rsidR="003D5801">
        <w:rPr>
          <w:rFonts w:ascii="Times New Roman" w:hAnsi="Times New Roman" w:cs="Times New Roman"/>
          <w:sz w:val="28"/>
          <w:szCs w:val="28"/>
        </w:rPr>
        <w:t>Е.В</w:t>
      </w:r>
      <w:r w:rsidR="00780F97">
        <w:rPr>
          <w:rFonts w:ascii="Times New Roman" w:hAnsi="Times New Roman" w:cs="Times New Roman"/>
          <w:sz w:val="28"/>
          <w:szCs w:val="28"/>
        </w:rPr>
        <w:t>.  Кожухов</w:t>
      </w:r>
    </w:p>
    <w:p w:rsidR="00E45465" w:rsidRDefault="00E45465" w:rsidP="00233A2D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CA667F" w:rsidP="00233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</w:t>
      </w:r>
      <w:r w:rsidR="00E4546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233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1EB" w:rsidRPr="00090F40" w:rsidSect="00751F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05" w:rsidRDefault="00614305" w:rsidP="00BA7EFC">
      <w:pPr>
        <w:spacing w:after="0" w:line="240" w:lineRule="auto"/>
      </w:pPr>
      <w:r>
        <w:separator/>
      </w:r>
    </w:p>
  </w:endnote>
  <w:endnote w:type="continuationSeparator" w:id="0">
    <w:p w:rsidR="00614305" w:rsidRDefault="00614305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05" w:rsidRDefault="00614305" w:rsidP="00BA7EFC">
      <w:pPr>
        <w:spacing w:after="0" w:line="240" w:lineRule="auto"/>
      </w:pPr>
      <w:r>
        <w:separator/>
      </w:r>
    </w:p>
  </w:footnote>
  <w:footnote w:type="continuationSeparator" w:id="0">
    <w:p w:rsidR="00614305" w:rsidRDefault="00614305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E51F8"/>
    <w:multiLevelType w:val="hybridMultilevel"/>
    <w:tmpl w:val="E5AA2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E53"/>
    <w:rsid w:val="0000456C"/>
    <w:rsid w:val="00004A23"/>
    <w:rsid w:val="0000707D"/>
    <w:rsid w:val="00015D02"/>
    <w:rsid w:val="0001669A"/>
    <w:rsid w:val="00017120"/>
    <w:rsid w:val="0002004C"/>
    <w:rsid w:val="0002044D"/>
    <w:rsid w:val="000216DD"/>
    <w:rsid w:val="00025AD3"/>
    <w:rsid w:val="00026F8B"/>
    <w:rsid w:val="00027D5C"/>
    <w:rsid w:val="00030CB9"/>
    <w:rsid w:val="00031093"/>
    <w:rsid w:val="0003177C"/>
    <w:rsid w:val="0003285E"/>
    <w:rsid w:val="00032CBC"/>
    <w:rsid w:val="00032D7E"/>
    <w:rsid w:val="00032F54"/>
    <w:rsid w:val="00033D87"/>
    <w:rsid w:val="00035D62"/>
    <w:rsid w:val="00040222"/>
    <w:rsid w:val="00042FAF"/>
    <w:rsid w:val="000440EF"/>
    <w:rsid w:val="000536E7"/>
    <w:rsid w:val="0005533B"/>
    <w:rsid w:val="00057E97"/>
    <w:rsid w:val="0006519E"/>
    <w:rsid w:val="00065B24"/>
    <w:rsid w:val="00067DD6"/>
    <w:rsid w:val="0007388C"/>
    <w:rsid w:val="00075F1B"/>
    <w:rsid w:val="00077AAB"/>
    <w:rsid w:val="00077E1C"/>
    <w:rsid w:val="00080AF5"/>
    <w:rsid w:val="00083CD0"/>
    <w:rsid w:val="000861F8"/>
    <w:rsid w:val="000872A9"/>
    <w:rsid w:val="00090DB6"/>
    <w:rsid w:val="00090F40"/>
    <w:rsid w:val="0009575E"/>
    <w:rsid w:val="0009632A"/>
    <w:rsid w:val="000A253D"/>
    <w:rsid w:val="000A355B"/>
    <w:rsid w:val="000A614B"/>
    <w:rsid w:val="000A661D"/>
    <w:rsid w:val="000A75A3"/>
    <w:rsid w:val="000B0C9C"/>
    <w:rsid w:val="000B1A57"/>
    <w:rsid w:val="000C00F5"/>
    <w:rsid w:val="000C2A38"/>
    <w:rsid w:val="000C35E2"/>
    <w:rsid w:val="000C5BCC"/>
    <w:rsid w:val="000D0B46"/>
    <w:rsid w:val="000D0F4A"/>
    <w:rsid w:val="000D1013"/>
    <w:rsid w:val="000D1AB1"/>
    <w:rsid w:val="000D2A24"/>
    <w:rsid w:val="000E0A8E"/>
    <w:rsid w:val="000E35D2"/>
    <w:rsid w:val="000E67EA"/>
    <w:rsid w:val="000E7815"/>
    <w:rsid w:val="000F009D"/>
    <w:rsid w:val="000F19AB"/>
    <w:rsid w:val="000F3F91"/>
    <w:rsid w:val="00106FC3"/>
    <w:rsid w:val="00115380"/>
    <w:rsid w:val="001204AF"/>
    <w:rsid w:val="0012096E"/>
    <w:rsid w:val="00122055"/>
    <w:rsid w:val="001237EA"/>
    <w:rsid w:val="001250E1"/>
    <w:rsid w:val="00125D5E"/>
    <w:rsid w:val="00126B7D"/>
    <w:rsid w:val="00126C25"/>
    <w:rsid w:val="00127FD1"/>
    <w:rsid w:val="00130444"/>
    <w:rsid w:val="001308AB"/>
    <w:rsid w:val="00133704"/>
    <w:rsid w:val="00134A5A"/>
    <w:rsid w:val="0013618C"/>
    <w:rsid w:val="0014303B"/>
    <w:rsid w:val="001470B4"/>
    <w:rsid w:val="00147D95"/>
    <w:rsid w:val="00152F05"/>
    <w:rsid w:val="00154739"/>
    <w:rsid w:val="00155780"/>
    <w:rsid w:val="00163231"/>
    <w:rsid w:val="00163560"/>
    <w:rsid w:val="00164068"/>
    <w:rsid w:val="0016495E"/>
    <w:rsid w:val="001729DB"/>
    <w:rsid w:val="001733FA"/>
    <w:rsid w:val="00175DC9"/>
    <w:rsid w:val="00175F0F"/>
    <w:rsid w:val="00183FEA"/>
    <w:rsid w:val="0018449C"/>
    <w:rsid w:val="001846A7"/>
    <w:rsid w:val="001848C5"/>
    <w:rsid w:val="001860C3"/>
    <w:rsid w:val="00187F0B"/>
    <w:rsid w:val="00190670"/>
    <w:rsid w:val="001B0AB2"/>
    <w:rsid w:val="001B1B84"/>
    <w:rsid w:val="001B2BD3"/>
    <w:rsid w:val="001B3206"/>
    <w:rsid w:val="001B528C"/>
    <w:rsid w:val="001B53A0"/>
    <w:rsid w:val="001B55A0"/>
    <w:rsid w:val="001B6380"/>
    <w:rsid w:val="001B7456"/>
    <w:rsid w:val="001C19CB"/>
    <w:rsid w:val="001C2725"/>
    <w:rsid w:val="001C2CA6"/>
    <w:rsid w:val="001C4692"/>
    <w:rsid w:val="001C6434"/>
    <w:rsid w:val="001C64AB"/>
    <w:rsid w:val="001D25E5"/>
    <w:rsid w:val="001E3E06"/>
    <w:rsid w:val="001E5D91"/>
    <w:rsid w:val="001E6CC7"/>
    <w:rsid w:val="001E7840"/>
    <w:rsid w:val="001F10A8"/>
    <w:rsid w:val="001F1E54"/>
    <w:rsid w:val="001F274D"/>
    <w:rsid w:val="001F3EEF"/>
    <w:rsid w:val="001F406F"/>
    <w:rsid w:val="001F48E6"/>
    <w:rsid w:val="001F58AA"/>
    <w:rsid w:val="001F6232"/>
    <w:rsid w:val="002037AC"/>
    <w:rsid w:val="00203DFB"/>
    <w:rsid w:val="00205570"/>
    <w:rsid w:val="00205DF8"/>
    <w:rsid w:val="0020604E"/>
    <w:rsid w:val="0020680F"/>
    <w:rsid w:val="00212608"/>
    <w:rsid w:val="00212850"/>
    <w:rsid w:val="002137D7"/>
    <w:rsid w:val="00217372"/>
    <w:rsid w:val="002207AC"/>
    <w:rsid w:val="00221AC5"/>
    <w:rsid w:val="00221E67"/>
    <w:rsid w:val="00230C2A"/>
    <w:rsid w:val="002333BD"/>
    <w:rsid w:val="00233A2D"/>
    <w:rsid w:val="00234338"/>
    <w:rsid w:val="002347A8"/>
    <w:rsid w:val="002353F6"/>
    <w:rsid w:val="002359CD"/>
    <w:rsid w:val="00235B74"/>
    <w:rsid w:val="00243193"/>
    <w:rsid w:val="002441F6"/>
    <w:rsid w:val="002451BB"/>
    <w:rsid w:val="002517C3"/>
    <w:rsid w:val="00253F6A"/>
    <w:rsid w:val="002557E1"/>
    <w:rsid w:val="00257857"/>
    <w:rsid w:val="00257A45"/>
    <w:rsid w:val="00257B29"/>
    <w:rsid w:val="00262CF3"/>
    <w:rsid w:val="002642A1"/>
    <w:rsid w:val="00266895"/>
    <w:rsid w:val="00270BE3"/>
    <w:rsid w:val="00271155"/>
    <w:rsid w:val="002733EE"/>
    <w:rsid w:val="00277266"/>
    <w:rsid w:val="00277667"/>
    <w:rsid w:val="002819C7"/>
    <w:rsid w:val="00284521"/>
    <w:rsid w:val="0028637B"/>
    <w:rsid w:val="00293A85"/>
    <w:rsid w:val="00297F44"/>
    <w:rsid w:val="002A0D5B"/>
    <w:rsid w:val="002A4A19"/>
    <w:rsid w:val="002A53D2"/>
    <w:rsid w:val="002B22FA"/>
    <w:rsid w:val="002B24E7"/>
    <w:rsid w:val="002B2DAA"/>
    <w:rsid w:val="002B49BB"/>
    <w:rsid w:val="002B5B0D"/>
    <w:rsid w:val="002B5F7A"/>
    <w:rsid w:val="002B669F"/>
    <w:rsid w:val="002C1647"/>
    <w:rsid w:val="002C74E3"/>
    <w:rsid w:val="002D34FA"/>
    <w:rsid w:val="002D5095"/>
    <w:rsid w:val="002D6236"/>
    <w:rsid w:val="002D6AE2"/>
    <w:rsid w:val="002E03F7"/>
    <w:rsid w:val="002E53E7"/>
    <w:rsid w:val="002E64BF"/>
    <w:rsid w:val="002E7A68"/>
    <w:rsid w:val="002F24EF"/>
    <w:rsid w:val="002F6A1A"/>
    <w:rsid w:val="002F7B51"/>
    <w:rsid w:val="0030088B"/>
    <w:rsid w:val="00324233"/>
    <w:rsid w:val="00327A8F"/>
    <w:rsid w:val="00331052"/>
    <w:rsid w:val="00333C84"/>
    <w:rsid w:val="00334A22"/>
    <w:rsid w:val="00335EEC"/>
    <w:rsid w:val="0034314F"/>
    <w:rsid w:val="00345B18"/>
    <w:rsid w:val="003464C1"/>
    <w:rsid w:val="00351411"/>
    <w:rsid w:val="00351869"/>
    <w:rsid w:val="003526FE"/>
    <w:rsid w:val="003553FB"/>
    <w:rsid w:val="00357E54"/>
    <w:rsid w:val="00357F22"/>
    <w:rsid w:val="00361ECF"/>
    <w:rsid w:val="00362383"/>
    <w:rsid w:val="003626C4"/>
    <w:rsid w:val="00363A4F"/>
    <w:rsid w:val="00363E16"/>
    <w:rsid w:val="003678D0"/>
    <w:rsid w:val="0037141E"/>
    <w:rsid w:val="00371FAB"/>
    <w:rsid w:val="00372799"/>
    <w:rsid w:val="00373664"/>
    <w:rsid w:val="00377289"/>
    <w:rsid w:val="00383D4A"/>
    <w:rsid w:val="003875BE"/>
    <w:rsid w:val="00391885"/>
    <w:rsid w:val="00391A87"/>
    <w:rsid w:val="00392B3B"/>
    <w:rsid w:val="0039330D"/>
    <w:rsid w:val="003A0DAC"/>
    <w:rsid w:val="003A2541"/>
    <w:rsid w:val="003A267F"/>
    <w:rsid w:val="003A530B"/>
    <w:rsid w:val="003A597A"/>
    <w:rsid w:val="003A59EF"/>
    <w:rsid w:val="003B07C4"/>
    <w:rsid w:val="003B37D4"/>
    <w:rsid w:val="003B7396"/>
    <w:rsid w:val="003C1AFD"/>
    <w:rsid w:val="003C77E9"/>
    <w:rsid w:val="003D1F82"/>
    <w:rsid w:val="003D39B3"/>
    <w:rsid w:val="003D45E4"/>
    <w:rsid w:val="003D5801"/>
    <w:rsid w:val="003D64F9"/>
    <w:rsid w:val="003D72FE"/>
    <w:rsid w:val="003E41CA"/>
    <w:rsid w:val="003E60AB"/>
    <w:rsid w:val="003E6E46"/>
    <w:rsid w:val="003F21B9"/>
    <w:rsid w:val="003F2D1B"/>
    <w:rsid w:val="003F3795"/>
    <w:rsid w:val="003F6171"/>
    <w:rsid w:val="003F65DB"/>
    <w:rsid w:val="003F7A45"/>
    <w:rsid w:val="004024D6"/>
    <w:rsid w:val="004040FE"/>
    <w:rsid w:val="00404D9A"/>
    <w:rsid w:val="0040659B"/>
    <w:rsid w:val="0041102F"/>
    <w:rsid w:val="004117F4"/>
    <w:rsid w:val="0041662B"/>
    <w:rsid w:val="00416CBF"/>
    <w:rsid w:val="0041785C"/>
    <w:rsid w:val="0042199E"/>
    <w:rsid w:val="004223F8"/>
    <w:rsid w:val="0042476D"/>
    <w:rsid w:val="00430BF6"/>
    <w:rsid w:val="00442738"/>
    <w:rsid w:val="0044400A"/>
    <w:rsid w:val="00447837"/>
    <w:rsid w:val="00451A1B"/>
    <w:rsid w:val="004575A3"/>
    <w:rsid w:val="0046108F"/>
    <w:rsid w:val="0046193F"/>
    <w:rsid w:val="00464789"/>
    <w:rsid w:val="00466227"/>
    <w:rsid w:val="0046722D"/>
    <w:rsid w:val="00467E9D"/>
    <w:rsid w:val="00470C2E"/>
    <w:rsid w:val="00470DB8"/>
    <w:rsid w:val="004713CF"/>
    <w:rsid w:val="00472BFC"/>
    <w:rsid w:val="00473113"/>
    <w:rsid w:val="004738A0"/>
    <w:rsid w:val="004762C6"/>
    <w:rsid w:val="004770FD"/>
    <w:rsid w:val="00480BEF"/>
    <w:rsid w:val="00482072"/>
    <w:rsid w:val="00483D85"/>
    <w:rsid w:val="00486017"/>
    <w:rsid w:val="00490718"/>
    <w:rsid w:val="00491EDF"/>
    <w:rsid w:val="00494993"/>
    <w:rsid w:val="004954B1"/>
    <w:rsid w:val="004A1AFE"/>
    <w:rsid w:val="004A20D6"/>
    <w:rsid w:val="004A214F"/>
    <w:rsid w:val="004A393E"/>
    <w:rsid w:val="004A3A56"/>
    <w:rsid w:val="004A54CC"/>
    <w:rsid w:val="004B0C4C"/>
    <w:rsid w:val="004B2E23"/>
    <w:rsid w:val="004B510E"/>
    <w:rsid w:val="004B6E2D"/>
    <w:rsid w:val="004C78A5"/>
    <w:rsid w:val="004D0FD2"/>
    <w:rsid w:val="004D53B6"/>
    <w:rsid w:val="004D5480"/>
    <w:rsid w:val="004E1958"/>
    <w:rsid w:val="004E2580"/>
    <w:rsid w:val="004E32DB"/>
    <w:rsid w:val="004E4F3A"/>
    <w:rsid w:val="004F096A"/>
    <w:rsid w:val="004F19DC"/>
    <w:rsid w:val="004F28DF"/>
    <w:rsid w:val="004F3548"/>
    <w:rsid w:val="004F480E"/>
    <w:rsid w:val="004F5439"/>
    <w:rsid w:val="004F7488"/>
    <w:rsid w:val="005015F2"/>
    <w:rsid w:val="00503C19"/>
    <w:rsid w:val="005065A8"/>
    <w:rsid w:val="005066FF"/>
    <w:rsid w:val="00510B28"/>
    <w:rsid w:val="00511915"/>
    <w:rsid w:val="00512B8F"/>
    <w:rsid w:val="00524772"/>
    <w:rsid w:val="005300D1"/>
    <w:rsid w:val="00532ABF"/>
    <w:rsid w:val="00532FEC"/>
    <w:rsid w:val="00537C00"/>
    <w:rsid w:val="00541197"/>
    <w:rsid w:val="00541983"/>
    <w:rsid w:val="0054299E"/>
    <w:rsid w:val="0054631B"/>
    <w:rsid w:val="00550123"/>
    <w:rsid w:val="00552861"/>
    <w:rsid w:val="005530C3"/>
    <w:rsid w:val="005532F8"/>
    <w:rsid w:val="00554545"/>
    <w:rsid w:val="00556413"/>
    <w:rsid w:val="00557AFB"/>
    <w:rsid w:val="00557B60"/>
    <w:rsid w:val="00557E5D"/>
    <w:rsid w:val="005612FC"/>
    <w:rsid w:val="00561A9D"/>
    <w:rsid w:val="00566AE9"/>
    <w:rsid w:val="00567273"/>
    <w:rsid w:val="00567F69"/>
    <w:rsid w:val="0057083F"/>
    <w:rsid w:val="005744D4"/>
    <w:rsid w:val="00574AD6"/>
    <w:rsid w:val="00577F67"/>
    <w:rsid w:val="0058528D"/>
    <w:rsid w:val="0058591D"/>
    <w:rsid w:val="0058763D"/>
    <w:rsid w:val="00587846"/>
    <w:rsid w:val="005909B4"/>
    <w:rsid w:val="00590F45"/>
    <w:rsid w:val="0059225E"/>
    <w:rsid w:val="00597CFA"/>
    <w:rsid w:val="00597E49"/>
    <w:rsid w:val="005A108A"/>
    <w:rsid w:val="005A18C7"/>
    <w:rsid w:val="005A2464"/>
    <w:rsid w:val="005A3639"/>
    <w:rsid w:val="005A5D47"/>
    <w:rsid w:val="005B1F35"/>
    <w:rsid w:val="005B4A0D"/>
    <w:rsid w:val="005C0338"/>
    <w:rsid w:val="005D28E2"/>
    <w:rsid w:val="005D57B0"/>
    <w:rsid w:val="005D6417"/>
    <w:rsid w:val="005D7999"/>
    <w:rsid w:val="005E0433"/>
    <w:rsid w:val="005E063C"/>
    <w:rsid w:val="005E1ADF"/>
    <w:rsid w:val="005E2576"/>
    <w:rsid w:val="005E2913"/>
    <w:rsid w:val="005E4194"/>
    <w:rsid w:val="005E43E8"/>
    <w:rsid w:val="005F06E2"/>
    <w:rsid w:val="005F1F41"/>
    <w:rsid w:val="005F3CA7"/>
    <w:rsid w:val="005F6BB5"/>
    <w:rsid w:val="005F7861"/>
    <w:rsid w:val="006027B3"/>
    <w:rsid w:val="00603ABB"/>
    <w:rsid w:val="00606BE8"/>
    <w:rsid w:val="006130CC"/>
    <w:rsid w:val="00613D39"/>
    <w:rsid w:val="006140FA"/>
    <w:rsid w:val="00614305"/>
    <w:rsid w:val="00615730"/>
    <w:rsid w:val="006239D6"/>
    <w:rsid w:val="00623B8F"/>
    <w:rsid w:val="00626CFE"/>
    <w:rsid w:val="006316F3"/>
    <w:rsid w:val="0063417E"/>
    <w:rsid w:val="00640E59"/>
    <w:rsid w:val="00641526"/>
    <w:rsid w:val="0064413E"/>
    <w:rsid w:val="00644C9B"/>
    <w:rsid w:val="0064532C"/>
    <w:rsid w:val="0065268E"/>
    <w:rsid w:val="0065375A"/>
    <w:rsid w:val="00655A60"/>
    <w:rsid w:val="0066140F"/>
    <w:rsid w:val="0066353B"/>
    <w:rsid w:val="006640CB"/>
    <w:rsid w:val="006706BF"/>
    <w:rsid w:val="006728C3"/>
    <w:rsid w:val="006750CF"/>
    <w:rsid w:val="00681129"/>
    <w:rsid w:val="00682D6D"/>
    <w:rsid w:val="006845A9"/>
    <w:rsid w:val="00692C8F"/>
    <w:rsid w:val="00694442"/>
    <w:rsid w:val="00696A68"/>
    <w:rsid w:val="00697E0F"/>
    <w:rsid w:val="006A0C1D"/>
    <w:rsid w:val="006A0FA2"/>
    <w:rsid w:val="006B08B2"/>
    <w:rsid w:val="006B1E66"/>
    <w:rsid w:val="006B28FE"/>
    <w:rsid w:val="006B3230"/>
    <w:rsid w:val="006B6AFD"/>
    <w:rsid w:val="006C13C4"/>
    <w:rsid w:val="006C228B"/>
    <w:rsid w:val="006C45BA"/>
    <w:rsid w:val="006C535A"/>
    <w:rsid w:val="006D4CDB"/>
    <w:rsid w:val="006D4D8C"/>
    <w:rsid w:val="006D7CB2"/>
    <w:rsid w:val="006E0034"/>
    <w:rsid w:val="006E5440"/>
    <w:rsid w:val="006E5A74"/>
    <w:rsid w:val="006E77E1"/>
    <w:rsid w:val="006F3D21"/>
    <w:rsid w:val="006F5B33"/>
    <w:rsid w:val="006F739D"/>
    <w:rsid w:val="007012CE"/>
    <w:rsid w:val="00702475"/>
    <w:rsid w:val="00702C9D"/>
    <w:rsid w:val="00703F9A"/>
    <w:rsid w:val="00705655"/>
    <w:rsid w:val="0071236B"/>
    <w:rsid w:val="007168BD"/>
    <w:rsid w:val="00716DB9"/>
    <w:rsid w:val="00722929"/>
    <w:rsid w:val="00727630"/>
    <w:rsid w:val="0073016F"/>
    <w:rsid w:val="00730782"/>
    <w:rsid w:val="00731466"/>
    <w:rsid w:val="0073578F"/>
    <w:rsid w:val="00735CA9"/>
    <w:rsid w:val="00740853"/>
    <w:rsid w:val="0074338E"/>
    <w:rsid w:val="00751F88"/>
    <w:rsid w:val="00753588"/>
    <w:rsid w:val="00753A72"/>
    <w:rsid w:val="00753CB6"/>
    <w:rsid w:val="00754130"/>
    <w:rsid w:val="00754D9B"/>
    <w:rsid w:val="00757754"/>
    <w:rsid w:val="00760DA5"/>
    <w:rsid w:val="00761EE7"/>
    <w:rsid w:val="00762830"/>
    <w:rsid w:val="00765536"/>
    <w:rsid w:val="00771724"/>
    <w:rsid w:val="007748B8"/>
    <w:rsid w:val="00774DF0"/>
    <w:rsid w:val="007757E8"/>
    <w:rsid w:val="00775937"/>
    <w:rsid w:val="007801C8"/>
    <w:rsid w:val="00780F97"/>
    <w:rsid w:val="007827F6"/>
    <w:rsid w:val="00782E60"/>
    <w:rsid w:val="0078464E"/>
    <w:rsid w:val="00785A0A"/>
    <w:rsid w:val="00792A1B"/>
    <w:rsid w:val="00792AFA"/>
    <w:rsid w:val="00794EB7"/>
    <w:rsid w:val="00795DDA"/>
    <w:rsid w:val="007965DE"/>
    <w:rsid w:val="007A0B2B"/>
    <w:rsid w:val="007A4F0F"/>
    <w:rsid w:val="007A55B9"/>
    <w:rsid w:val="007A5939"/>
    <w:rsid w:val="007A5EB3"/>
    <w:rsid w:val="007B0360"/>
    <w:rsid w:val="007C3629"/>
    <w:rsid w:val="007C3B12"/>
    <w:rsid w:val="007C418C"/>
    <w:rsid w:val="007C461D"/>
    <w:rsid w:val="007D1FA1"/>
    <w:rsid w:val="007D5ECB"/>
    <w:rsid w:val="007D6C2A"/>
    <w:rsid w:val="007D7103"/>
    <w:rsid w:val="007E165F"/>
    <w:rsid w:val="007E3372"/>
    <w:rsid w:val="007E3D46"/>
    <w:rsid w:val="007E4A1D"/>
    <w:rsid w:val="007E737E"/>
    <w:rsid w:val="007F105D"/>
    <w:rsid w:val="007F1510"/>
    <w:rsid w:val="007F252C"/>
    <w:rsid w:val="007F3FE2"/>
    <w:rsid w:val="007F430B"/>
    <w:rsid w:val="007F5FAA"/>
    <w:rsid w:val="007F6AF3"/>
    <w:rsid w:val="00800680"/>
    <w:rsid w:val="008010B2"/>
    <w:rsid w:val="00802115"/>
    <w:rsid w:val="00802415"/>
    <w:rsid w:val="00802CAB"/>
    <w:rsid w:val="008062F4"/>
    <w:rsid w:val="00806549"/>
    <w:rsid w:val="00807E38"/>
    <w:rsid w:val="008119F1"/>
    <w:rsid w:val="00812E9B"/>
    <w:rsid w:val="00813ED5"/>
    <w:rsid w:val="00817CCE"/>
    <w:rsid w:val="0082187A"/>
    <w:rsid w:val="008247D1"/>
    <w:rsid w:val="008257D0"/>
    <w:rsid w:val="00827D4E"/>
    <w:rsid w:val="008328E1"/>
    <w:rsid w:val="00835742"/>
    <w:rsid w:val="00837CBD"/>
    <w:rsid w:val="008422A0"/>
    <w:rsid w:val="0084402B"/>
    <w:rsid w:val="00844668"/>
    <w:rsid w:val="0084485E"/>
    <w:rsid w:val="00845605"/>
    <w:rsid w:val="00846301"/>
    <w:rsid w:val="0084635E"/>
    <w:rsid w:val="00846893"/>
    <w:rsid w:val="00855DA6"/>
    <w:rsid w:val="008574AB"/>
    <w:rsid w:val="008610A2"/>
    <w:rsid w:val="0086226E"/>
    <w:rsid w:val="008669D3"/>
    <w:rsid w:val="00871181"/>
    <w:rsid w:val="00872AB6"/>
    <w:rsid w:val="00877054"/>
    <w:rsid w:val="00880159"/>
    <w:rsid w:val="00880913"/>
    <w:rsid w:val="008816C2"/>
    <w:rsid w:val="0088185D"/>
    <w:rsid w:val="00881F5F"/>
    <w:rsid w:val="00882289"/>
    <w:rsid w:val="008826AB"/>
    <w:rsid w:val="00885F01"/>
    <w:rsid w:val="0089019D"/>
    <w:rsid w:val="00890367"/>
    <w:rsid w:val="00892938"/>
    <w:rsid w:val="00892DE9"/>
    <w:rsid w:val="00896EFE"/>
    <w:rsid w:val="008A1AAB"/>
    <w:rsid w:val="008A1BC6"/>
    <w:rsid w:val="008A212E"/>
    <w:rsid w:val="008A2AC4"/>
    <w:rsid w:val="008A5170"/>
    <w:rsid w:val="008A6841"/>
    <w:rsid w:val="008B2D02"/>
    <w:rsid w:val="008B4834"/>
    <w:rsid w:val="008B4B9F"/>
    <w:rsid w:val="008B593D"/>
    <w:rsid w:val="008B5F3D"/>
    <w:rsid w:val="008B774F"/>
    <w:rsid w:val="008C22BA"/>
    <w:rsid w:val="008C33E6"/>
    <w:rsid w:val="008C429A"/>
    <w:rsid w:val="008D0E5F"/>
    <w:rsid w:val="008D2606"/>
    <w:rsid w:val="008D49A3"/>
    <w:rsid w:val="008D53D1"/>
    <w:rsid w:val="008D6293"/>
    <w:rsid w:val="008D63E9"/>
    <w:rsid w:val="008D7480"/>
    <w:rsid w:val="008E0AD5"/>
    <w:rsid w:val="008E6124"/>
    <w:rsid w:val="008F2966"/>
    <w:rsid w:val="008F64DD"/>
    <w:rsid w:val="008F7A5B"/>
    <w:rsid w:val="00900B04"/>
    <w:rsid w:val="00900D87"/>
    <w:rsid w:val="00901859"/>
    <w:rsid w:val="00902D85"/>
    <w:rsid w:val="00903138"/>
    <w:rsid w:val="009052C5"/>
    <w:rsid w:val="0090540B"/>
    <w:rsid w:val="00905C0B"/>
    <w:rsid w:val="00906555"/>
    <w:rsid w:val="00911B6C"/>
    <w:rsid w:val="009128D3"/>
    <w:rsid w:val="0091798C"/>
    <w:rsid w:val="009221AF"/>
    <w:rsid w:val="00923C65"/>
    <w:rsid w:val="00924421"/>
    <w:rsid w:val="00926B78"/>
    <w:rsid w:val="00934296"/>
    <w:rsid w:val="009355DD"/>
    <w:rsid w:val="0094113E"/>
    <w:rsid w:val="009418C5"/>
    <w:rsid w:val="00942454"/>
    <w:rsid w:val="00945752"/>
    <w:rsid w:val="00947D03"/>
    <w:rsid w:val="009521A7"/>
    <w:rsid w:val="009523B1"/>
    <w:rsid w:val="009526D0"/>
    <w:rsid w:val="0095534E"/>
    <w:rsid w:val="0096001C"/>
    <w:rsid w:val="00962D73"/>
    <w:rsid w:val="009654E8"/>
    <w:rsid w:val="00966282"/>
    <w:rsid w:val="00966C83"/>
    <w:rsid w:val="00967F3E"/>
    <w:rsid w:val="009768AD"/>
    <w:rsid w:val="00980A0F"/>
    <w:rsid w:val="00983F4A"/>
    <w:rsid w:val="0098615C"/>
    <w:rsid w:val="00994CD8"/>
    <w:rsid w:val="00995DAA"/>
    <w:rsid w:val="009975CE"/>
    <w:rsid w:val="00997C94"/>
    <w:rsid w:val="009A0FCE"/>
    <w:rsid w:val="009A2E56"/>
    <w:rsid w:val="009A3225"/>
    <w:rsid w:val="009A401A"/>
    <w:rsid w:val="009A404D"/>
    <w:rsid w:val="009A4B15"/>
    <w:rsid w:val="009B0233"/>
    <w:rsid w:val="009B1564"/>
    <w:rsid w:val="009B1CAC"/>
    <w:rsid w:val="009B34E7"/>
    <w:rsid w:val="009B4F7D"/>
    <w:rsid w:val="009B5322"/>
    <w:rsid w:val="009B5935"/>
    <w:rsid w:val="009B71EB"/>
    <w:rsid w:val="009B7AE6"/>
    <w:rsid w:val="009C0071"/>
    <w:rsid w:val="009C53BB"/>
    <w:rsid w:val="009C6DDC"/>
    <w:rsid w:val="009C7898"/>
    <w:rsid w:val="009D034A"/>
    <w:rsid w:val="009E14B7"/>
    <w:rsid w:val="009E20E0"/>
    <w:rsid w:val="009E4016"/>
    <w:rsid w:val="009E46AA"/>
    <w:rsid w:val="009E5110"/>
    <w:rsid w:val="009E5C22"/>
    <w:rsid w:val="009F023A"/>
    <w:rsid w:val="009F0F50"/>
    <w:rsid w:val="009F181A"/>
    <w:rsid w:val="009F42E7"/>
    <w:rsid w:val="009F4481"/>
    <w:rsid w:val="009F4FBC"/>
    <w:rsid w:val="009F6F16"/>
    <w:rsid w:val="009F7A51"/>
    <w:rsid w:val="00A03CDE"/>
    <w:rsid w:val="00A0512A"/>
    <w:rsid w:val="00A06D74"/>
    <w:rsid w:val="00A13061"/>
    <w:rsid w:val="00A130E6"/>
    <w:rsid w:val="00A140E5"/>
    <w:rsid w:val="00A17643"/>
    <w:rsid w:val="00A21BB1"/>
    <w:rsid w:val="00A31D95"/>
    <w:rsid w:val="00A32BAB"/>
    <w:rsid w:val="00A3765A"/>
    <w:rsid w:val="00A4411D"/>
    <w:rsid w:val="00A44FEC"/>
    <w:rsid w:val="00A4520F"/>
    <w:rsid w:val="00A46D1F"/>
    <w:rsid w:val="00A47A07"/>
    <w:rsid w:val="00A516BE"/>
    <w:rsid w:val="00A51AFC"/>
    <w:rsid w:val="00A54AAB"/>
    <w:rsid w:val="00A56251"/>
    <w:rsid w:val="00A56E4E"/>
    <w:rsid w:val="00A579F9"/>
    <w:rsid w:val="00A61823"/>
    <w:rsid w:val="00A64925"/>
    <w:rsid w:val="00A65B0A"/>
    <w:rsid w:val="00A67C5C"/>
    <w:rsid w:val="00A732DF"/>
    <w:rsid w:val="00A74CA1"/>
    <w:rsid w:val="00A75E19"/>
    <w:rsid w:val="00A82373"/>
    <w:rsid w:val="00A825C1"/>
    <w:rsid w:val="00A84951"/>
    <w:rsid w:val="00A8543D"/>
    <w:rsid w:val="00A85B76"/>
    <w:rsid w:val="00A86836"/>
    <w:rsid w:val="00A91B8B"/>
    <w:rsid w:val="00A926E5"/>
    <w:rsid w:val="00A92C93"/>
    <w:rsid w:val="00A939A6"/>
    <w:rsid w:val="00A941A4"/>
    <w:rsid w:val="00A95E39"/>
    <w:rsid w:val="00A96924"/>
    <w:rsid w:val="00AA0857"/>
    <w:rsid w:val="00AA0AD4"/>
    <w:rsid w:val="00AA0B05"/>
    <w:rsid w:val="00AA20B0"/>
    <w:rsid w:val="00AA259F"/>
    <w:rsid w:val="00AA5BCD"/>
    <w:rsid w:val="00AA6220"/>
    <w:rsid w:val="00AA676F"/>
    <w:rsid w:val="00AB3969"/>
    <w:rsid w:val="00AB516D"/>
    <w:rsid w:val="00AB5199"/>
    <w:rsid w:val="00AC2A6A"/>
    <w:rsid w:val="00AC35DD"/>
    <w:rsid w:val="00AC492B"/>
    <w:rsid w:val="00AC4EC9"/>
    <w:rsid w:val="00AC6F53"/>
    <w:rsid w:val="00AD0638"/>
    <w:rsid w:val="00AD61ED"/>
    <w:rsid w:val="00AE244F"/>
    <w:rsid w:val="00AE7BB6"/>
    <w:rsid w:val="00AF12D0"/>
    <w:rsid w:val="00AF1631"/>
    <w:rsid w:val="00B002E3"/>
    <w:rsid w:val="00B00F8E"/>
    <w:rsid w:val="00B03212"/>
    <w:rsid w:val="00B03393"/>
    <w:rsid w:val="00B04F69"/>
    <w:rsid w:val="00B069B4"/>
    <w:rsid w:val="00B10B65"/>
    <w:rsid w:val="00B1177E"/>
    <w:rsid w:val="00B16ADF"/>
    <w:rsid w:val="00B20F46"/>
    <w:rsid w:val="00B212F4"/>
    <w:rsid w:val="00B219EC"/>
    <w:rsid w:val="00B305B6"/>
    <w:rsid w:val="00B30D1A"/>
    <w:rsid w:val="00B31389"/>
    <w:rsid w:val="00B3191F"/>
    <w:rsid w:val="00B331B7"/>
    <w:rsid w:val="00B34235"/>
    <w:rsid w:val="00B41F37"/>
    <w:rsid w:val="00B43FA3"/>
    <w:rsid w:val="00B46DD3"/>
    <w:rsid w:val="00B53D29"/>
    <w:rsid w:val="00B56F90"/>
    <w:rsid w:val="00B60190"/>
    <w:rsid w:val="00B60624"/>
    <w:rsid w:val="00B60A88"/>
    <w:rsid w:val="00B619CC"/>
    <w:rsid w:val="00B63C50"/>
    <w:rsid w:val="00B65A07"/>
    <w:rsid w:val="00B666BA"/>
    <w:rsid w:val="00B67CC9"/>
    <w:rsid w:val="00B7051D"/>
    <w:rsid w:val="00B70610"/>
    <w:rsid w:val="00B749BF"/>
    <w:rsid w:val="00B77B26"/>
    <w:rsid w:val="00B827E8"/>
    <w:rsid w:val="00B857CB"/>
    <w:rsid w:val="00B9244E"/>
    <w:rsid w:val="00B9289F"/>
    <w:rsid w:val="00B9421B"/>
    <w:rsid w:val="00B95AFF"/>
    <w:rsid w:val="00BA302F"/>
    <w:rsid w:val="00BA5F99"/>
    <w:rsid w:val="00BA7408"/>
    <w:rsid w:val="00BA7EFC"/>
    <w:rsid w:val="00BB203F"/>
    <w:rsid w:val="00BB33AB"/>
    <w:rsid w:val="00BB3F16"/>
    <w:rsid w:val="00BB5973"/>
    <w:rsid w:val="00BB66E5"/>
    <w:rsid w:val="00BC0844"/>
    <w:rsid w:val="00BC12CF"/>
    <w:rsid w:val="00BC33EF"/>
    <w:rsid w:val="00BC70DE"/>
    <w:rsid w:val="00BD2777"/>
    <w:rsid w:val="00BD2D14"/>
    <w:rsid w:val="00BD4F16"/>
    <w:rsid w:val="00BD5954"/>
    <w:rsid w:val="00BD6A00"/>
    <w:rsid w:val="00BE01D5"/>
    <w:rsid w:val="00BE1777"/>
    <w:rsid w:val="00BE3210"/>
    <w:rsid w:val="00BE6DCF"/>
    <w:rsid w:val="00BF0B70"/>
    <w:rsid w:val="00BF3694"/>
    <w:rsid w:val="00BF3A89"/>
    <w:rsid w:val="00BF5075"/>
    <w:rsid w:val="00BF7590"/>
    <w:rsid w:val="00C00454"/>
    <w:rsid w:val="00C041B8"/>
    <w:rsid w:val="00C0468B"/>
    <w:rsid w:val="00C04BFA"/>
    <w:rsid w:val="00C05F95"/>
    <w:rsid w:val="00C072EC"/>
    <w:rsid w:val="00C13163"/>
    <w:rsid w:val="00C14580"/>
    <w:rsid w:val="00C15A11"/>
    <w:rsid w:val="00C22F34"/>
    <w:rsid w:val="00C241A3"/>
    <w:rsid w:val="00C252C5"/>
    <w:rsid w:val="00C32A92"/>
    <w:rsid w:val="00C34935"/>
    <w:rsid w:val="00C41FC3"/>
    <w:rsid w:val="00C42B2A"/>
    <w:rsid w:val="00C44092"/>
    <w:rsid w:val="00C45504"/>
    <w:rsid w:val="00C45A8C"/>
    <w:rsid w:val="00C47725"/>
    <w:rsid w:val="00C505F1"/>
    <w:rsid w:val="00C52FB5"/>
    <w:rsid w:val="00C53530"/>
    <w:rsid w:val="00C57748"/>
    <w:rsid w:val="00C611EC"/>
    <w:rsid w:val="00C63217"/>
    <w:rsid w:val="00C64318"/>
    <w:rsid w:val="00C64F28"/>
    <w:rsid w:val="00C6528F"/>
    <w:rsid w:val="00C7216F"/>
    <w:rsid w:val="00C72A74"/>
    <w:rsid w:val="00C72B8A"/>
    <w:rsid w:val="00C7372C"/>
    <w:rsid w:val="00C74AC3"/>
    <w:rsid w:val="00C74CAD"/>
    <w:rsid w:val="00C76065"/>
    <w:rsid w:val="00C77FE8"/>
    <w:rsid w:val="00C811FC"/>
    <w:rsid w:val="00C831A0"/>
    <w:rsid w:val="00C83614"/>
    <w:rsid w:val="00C83C21"/>
    <w:rsid w:val="00C86603"/>
    <w:rsid w:val="00C868C3"/>
    <w:rsid w:val="00C87134"/>
    <w:rsid w:val="00C87AB2"/>
    <w:rsid w:val="00C90CA8"/>
    <w:rsid w:val="00C91FCA"/>
    <w:rsid w:val="00C93A96"/>
    <w:rsid w:val="00C97A03"/>
    <w:rsid w:val="00CA2B71"/>
    <w:rsid w:val="00CA667F"/>
    <w:rsid w:val="00CB0364"/>
    <w:rsid w:val="00CB46ED"/>
    <w:rsid w:val="00CC1C15"/>
    <w:rsid w:val="00CC7BBD"/>
    <w:rsid w:val="00CD1860"/>
    <w:rsid w:val="00CD1A61"/>
    <w:rsid w:val="00CD3C5F"/>
    <w:rsid w:val="00CD4A43"/>
    <w:rsid w:val="00CD5920"/>
    <w:rsid w:val="00CD5A35"/>
    <w:rsid w:val="00CE1F5B"/>
    <w:rsid w:val="00CE3827"/>
    <w:rsid w:val="00CE49FE"/>
    <w:rsid w:val="00CE50E3"/>
    <w:rsid w:val="00CE63CF"/>
    <w:rsid w:val="00CE67CA"/>
    <w:rsid w:val="00CF158A"/>
    <w:rsid w:val="00CF19B7"/>
    <w:rsid w:val="00CF28F6"/>
    <w:rsid w:val="00CF31CB"/>
    <w:rsid w:val="00CF541F"/>
    <w:rsid w:val="00CF6370"/>
    <w:rsid w:val="00CF7EE3"/>
    <w:rsid w:val="00D007BD"/>
    <w:rsid w:val="00D018B3"/>
    <w:rsid w:val="00D0215F"/>
    <w:rsid w:val="00D0279F"/>
    <w:rsid w:val="00D05392"/>
    <w:rsid w:val="00D10E23"/>
    <w:rsid w:val="00D12DDE"/>
    <w:rsid w:val="00D13610"/>
    <w:rsid w:val="00D179AC"/>
    <w:rsid w:val="00D20452"/>
    <w:rsid w:val="00D20D5A"/>
    <w:rsid w:val="00D2248F"/>
    <w:rsid w:val="00D25C91"/>
    <w:rsid w:val="00D25F5C"/>
    <w:rsid w:val="00D30606"/>
    <w:rsid w:val="00D30843"/>
    <w:rsid w:val="00D36A52"/>
    <w:rsid w:val="00D41CD1"/>
    <w:rsid w:val="00D435D5"/>
    <w:rsid w:val="00D436F1"/>
    <w:rsid w:val="00D45CFF"/>
    <w:rsid w:val="00D468EA"/>
    <w:rsid w:val="00D506DC"/>
    <w:rsid w:val="00D5122C"/>
    <w:rsid w:val="00D54869"/>
    <w:rsid w:val="00D54BBF"/>
    <w:rsid w:val="00D56FF5"/>
    <w:rsid w:val="00D57E53"/>
    <w:rsid w:val="00D6333E"/>
    <w:rsid w:val="00D64874"/>
    <w:rsid w:val="00D67C87"/>
    <w:rsid w:val="00D7050A"/>
    <w:rsid w:val="00D75057"/>
    <w:rsid w:val="00D75EFC"/>
    <w:rsid w:val="00D81475"/>
    <w:rsid w:val="00D81FBD"/>
    <w:rsid w:val="00D829D7"/>
    <w:rsid w:val="00D82B11"/>
    <w:rsid w:val="00D87F3C"/>
    <w:rsid w:val="00D90A87"/>
    <w:rsid w:val="00D90BEE"/>
    <w:rsid w:val="00D91937"/>
    <w:rsid w:val="00D9386A"/>
    <w:rsid w:val="00D93DF4"/>
    <w:rsid w:val="00D96EDE"/>
    <w:rsid w:val="00D971C1"/>
    <w:rsid w:val="00D97506"/>
    <w:rsid w:val="00DA3A95"/>
    <w:rsid w:val="00DA43F4"/>
    <w:rsid w:val="00DA52F8"/>
    <w:rsid w:val="00DA69E7"/>
    <w:rsid w:val="00DB22D3"/>
    <w:rsid w:val="00DB505F"/>
    <w:rsid w:val="00DB624B"/>
    <w:rsid w:val="00DC24EC"/>
    <w:rsid w:val="00DC3417"/>
    <w:rsid w:val="00DC4BAA"/>
    <w:rsid w:val="00DD1938"/>
    <w:rsid w:val="00DD5CAC"/>
    <w:rsid w:val="00DE00A6"/>
    <w:rsid w:val="00DE0C50"/>
    <w:rsid w:val="00DE25D0"/>
    <w:rsid w:val="00DE44FD"/>
    <w:rsid w:val="00DF03A2"/>
    <w:rsid w:val="00DF4F85"/>
    <w:rsid w:val="00DF7D70"/>
    <w:rsid w:val="00E02E53"/>
    <w:rsid w:val="00E03F8C"/>
    <w:rsid w:val="00E062DD"/>
    <w:rsid w:val="00E06387"/>
    <w:rsid w:val="00E10BF3"/>
    <w:rsid w:val="00E10F8B"/>
    <w:rsid w:val="00E141CB"/>
    <w:rsid w:val="00E153FE"/>
    <w:rsid w:val="00E16883"/>
    <w:rsid w:val="00E23570"/>
    <w:rsid w:val="00E2465B"/>
    <w:rsid w:val="00E249E2"/>
    <w:rsid w:val="00E24CAC"/>
    <w:rsid w:val="00E24FAD"/>
    <w:rsid w:val="00E33E20"/>
    <w:rsid w:val="00E353E4"/>
    <w:rsid w:val="00E35A0D"/>
    <w:rsid w:val="00E377DE"/>
    <w:rsid w:val="00E40DDF"/>
    <w:rsid w:val="00E4135B"/>
    <w:rsid w:val="00E41FEF"/>
    <w:rsid w:val="00E43705"/>
    <w:rsid w:val="00E45465"/>
    <w:rsid w:val="00E507B7"/>
    <w:rsid w:val="00E50F5F"/>
    <w:rsid w:val="00E534C3"/>
    <w:rsid w:val="00E53C1E"/>
    <w:rsid w:val="00E57311"/>
    <w:rsid w:val="00E6157E"/>
    <w:rsid w:val="00E65C03"/>
    <w:rsid w:val="00E66D71"/>
    <w:rsid w:val="00E676F8"/>
    <w:rsid w:val="00E70EED"/>
    <w:rsid w:val="00E73726"/>
    <w:rsid w:val="00E76F6C"/>
    <w:rsid w:val="00E774A1"/>
    <w:rsid w:val="00E80941"/>
    <w:rsid w:val="00E80D8F"/>
    <w:rsid w:val="00E84398"/>
    <w:rsid w:val="00E84718"/>
    <w:rsid w:val="00E84D1C"/>
    <w:rsid w:val="00E920EB"/>
    <w:rsid w:val="00E94064"/>
    <w:rsid w:val="00EA02D7"/>
    <w:rsid w:val="00EA6469"/>
    <w:rsid w:val="00EA684F"/>
    <w:rsid w:val="00EB0735"/>
    <w:rsid w:val="00EB331C"/>
    <w:rsid w:val="00EB3D8D"/>
    <w:rsid w:val="00EB4548"/>
    <w:rsid w:val="00EB4DE0"/>
    <w:rsid w:val="00EB582F"/>
    <w:rsid w:val="00EC042A"/>
    <w:rsid w:val="00EC0A01"/>
    <w:rsid w:val="00EC1792"/>
    <w:rsid w:val="00EC3480"/>
    <w:rsid w:val="00EC5531"/>
    <w:rsid w:val="00EC578B"/>
    <w:rsid w:val="00ED0EC7"/>
    <w:rsid w:val="00ED2DD0"/>
    <w:rsid w:val="00ED4D00"/>
    <w:rsid w:val="00ED6E3B"/>
    <w:rsid w:val="00ED73A9"/>
    <w:rsid w:val="00EE003D"/>
    <w:rsid w:val="00EE40E5"/>
    <w:rsid w:val="00EE415A"/>
    <w:rsid w:val="00EE5C4C"/>
    <w:rsid w:val="00EF16E1"/>
    <w:rsid w:val="00EF22B8"/>
    <w:rsid w:val="00EF2B29"/>
    <w:rsid w:val="00EF2BEE"/>
    <w:rsid w:val="00EF2CEE"/>
    <w:rsid w:val="00EF41D6"/>
    <w:rsid w:val="00EF67F6"/>
    <w:rsid w:val="00EF7965"/>
    <w:rsid w:val="00F03224"/>
    <w:rsid w:val="00F03580"/>
    <w:rsid w:val="00F03585"/>
    <w:rsid w:val="00F04F94"/>
    <w:rsid w:val="00F05E69"/>
    <w:rsid w:val="00F0687E"/>
    <w:rsid w:val="00F07536"/>
    <w:rsid w:val="00F11263"/>
    <w:rsid w:val="00F116F2"/>
    <w:rsid w:val="00F1550F"/>
    <w:rsid w:val="00F21C01"/>
    <w:rsid w:val="00F22817"/>
    <w:rsid w:val="00F229C9"/>
    <w:rsid w:val="00F238C8"/>
    <w:rsid w:val="00F240B5"/>
    <w:rsid w:val="00F242AE"/>
    <w:rsid w:val="00F30F28"/>
    <w:rsid w:val="00F33AE6"/>
    <w:rsid w:val="00F346E8"/>
    <w:rsid w:val="00F35D9C"/>
    <w:rsid w:val="00F372C9"/>
    <w:rsid w:val="00F4095B"/>
    <w:rsid w:val="00F4217B"/>
    <w:rsid w:val="00F42E58"/>
    <w:rsid w:val="00F446A8"/>
    <w:rsid w:val="00F44872"/>
    <w:rsid w:val="00F5160A"/>
    <w:rsid w:val="00F52E37"/>
    <w:rsid w:val="00F55A19"/>
    <w:rsid w:val="00F566DC"/>
    <w:rsid w:val="00F62699"/>
    <w:rsid w:val="00F62711"/>
    <w:rsid w:val="00F62F8A"/>
    <w:rsid w:val="00F66990"/>
    <w:rsid w:val="00F6703F"/>
    <w:rsid w:val="00F67CB2"/>
    <w:rsid w:val="00F67E96"/>
    <w:rsid w:val="00F74463"/>
    <w:rsid w:val="00F74D40"/>
    <w:rsid w:val="00F75505"/>
    <w:rsid w:val="00F76A76"/>
    <w:rsid w:val="00F84822"/>
    <w:rsid w:val="00F8649A"/>
    <w:rsid w:val="00F873AF"/>
    <w:rsid w:val="00F90145"/>
    <w:rsid w:val="00F90F10"/>
    <w:rsid w:val="00F91A1B"/>
    <w:rsid w:val="00F92C24"/>
    <w:rsid w:val="00F93581"/>
    <w:rsid w:val="00F948F6"/>
    <w:rsid w:val="00F952EA"/>
    <w:rsid w:val="00F955B9"/>
    <w:rsid w:val="00F97DE9"/>
    <w:rsid w:val="00FA14D1"/>
    <w:rsid w:val="00FA2E43"/>
    <w:rsid w:val="00FA7408"/>
    <w:rsid w:val="00FC1FC0"/>
    <w:rsid w:val="00FC2261"/>
    <w:rsid w:val="00FC2887"/>
    <w:rsid w:val="00FC7B98"/>
    <w:rsid w:val="00FD084F"/>
    <w:rsid w:val="00FD0AB2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0E65"/>
    <w:rsid w:val="00FF1126"/>
    <w:rsid w:val="00FF1868"/>
    <w:rsid w:val="00FF3FED"/>
    <w:rsid w:val="00FF4C89"/>
    <w:rsid w:val="00FF6A56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aliases w:val="Варианты ответов"/>
    <w:basedOn w:val="a"/>
    <w:uiPriority w:val="34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7">
    <w:name w:val="header"/>
    <w:basedOn w:val="a"/>
    <w:link w:val="a8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EFC"/>
  </w:style>
  <w:style w:type="paragraph" w:styleId="a9">
    <w:name w:val="footer"/>
    <w:basedOn w:val="a"/>
    <w:link w:val="aa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EFC"/>
  </w:style>
  <w:style w:type="character" w:styleId="ab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  <w:style w:type="paragraph" w:styleId="ad">
    <w:name w:val="No Spacing"/>
    <w:link w:val="ae"/>
    <w:uiPriority w:val="1"/>
    <w:qFormat/>
    <w:rsid w:val="0053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2ABF"/>
    <w:rPr>
      <w:i/>
      <w:iCs/>
    </w:rPr>
  </w:style>
  <w:style w:type="character" w:customStyle="1" w:styleId="ae">
    <w:name w:val="Без интервала Знак"/>
    <w:link w:val="ad"/>
    <w:uiPriority w:val="1"/>
    <w:rsid w:val="0033105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62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DEF6-D4EF-4543-BC6E-24D8CAA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1</Pages>
  <Words>9870</Words>
  <Characters>56260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420</cp:revision>
  <cp:lastPrinted>2017-01-18T07:22:00Z</cp:lastPrinted>
  <dcterms:created xsi:type="dcterms:W3CDTF">2016-01-11T06:41:00Z</dcterms:created>
  <dcterms:modified xsi:type="dcterms:W3CDTF">2019-01-31T07:49:00Z</dcterms:modified>
</cp:coreProperties>
</file>