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D9" w:rsidRPr="00736554" w:rsidRDefault="00A734D9" w:rsidP="00A734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FF0000"/>
          <w:sz w:val="32"/>
          <w:szCs w:val="32"/>
        </w:rPr>
      </w:pPr>
      <w:r w:rsidRPr="00736554">
        <w:rPr>
          <w:rFonts w:ascii="Arial Narrow" w:eastAsia="Times New Roman" w:hAnsi="Arial Narrow" w:cs="Times New Roman"/>
          <w:b/>
          <w:bCs/>
          <w:color w:val="FF0000"/>
          <w:sz w:val="32"/>
          <w:szCs w:val="32"/>
        </w:rPr>
        <w:t>ПРАВОНАРУШЕНИЕ И ОТВЕТСТВЕННОСТЬ</w:t>
      </w:r>
    </w:p>
    <w:p w:rsidR="00A734D9" w:rsidRDefault="00A734D9" w:rsidP="00A734D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A734D9" w:rsidRPr="003869D1" w:rsidRDefault="00A734D9" w:rsidP="00A734D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7030A0"/>
          <w:sz w:val="32"/>
          <w:szCs w:val="32"/>
        </w:rPr>
      </w:pP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</w:r>
      <w:r w:rsidRPr="003869D1">
        <w:rPr>
          <w:rFonts w:ascii="Arial Narrow" w:eastAsia="Times New Roman" w:hAnsi="Arial Narrow" w:cs="Times New Roman"/>
          <w:b/>
          <w:bCs/>
          <w:i/>
          <w:iCs/>
          <w:color w:val="7030A0"/>
          <w:sz w:val="32"/>
          <w:szCs w:val="32"/>
        </w:rPr>
        <w:t>Кодекс Российской Федерации</w:t>
      </w:r>
    </w:p>
    <w:p w:rsidR="00A734D9" w:rsidRPr="003869D1" w:rsidRDefault="00A734D9" w:rsidP="00A734D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iCs/>
          <w:color w:val="7030A0"/>
          <w:sz w:val="32"/>
          <w:szCs w:val="32"/>
        </w:rPr>
      </w:pPr>
      <w:r w:rsidRPr="003869D1">
        <w:rPr>
          <w:rFonts w:ascii="Arial Narrow" w:eastAsia="Times New Roman" w:hAnsi="Arial Narrow" w:cs="Times New Roman"/>
          <w:b/>
          <w:bCs/>
          <w:i/>
          <w:iCs/>
          <w:color w:val="7030A0"/>
          <w:sz w:val="32"/>
          <w:szCs w:val="32"/>
        </w:rPr>
        <w:t>об административных</w:t>
      </w:r>
      <w:r w:rsidRPr="003869D1">
        <w:rPr>
          <w:rFonts w:ascii="Arial Narrow" w:eastAsia="Times New Roman" w:hAnsi="Arial Narrow" w:cs="Times New Roman"/>
          <w:color w:val="7030A0"/>
          <w:sz w:val="32"/>
          <w:szCs w:val="32"/>
        </w:rPr>
        <w:br/>
      </w:r>
      <w:r w:rsidRPr="003869D1">
        <w:rPr>
          <w:rFonts w:ascii="Arial Narrow" w:eastAsia="Times New Roman" w:hAnsi="Arial Narrow" w:cs="Times New Roman"/>
          <w:b/>
          <w:bCs/>
          <w:i/>
          <w:iCs/>
          <w:color w:val="7030A0"/>
          <w:sz w:val="32"/>
          <w:szCs w:val="32"/>
        </w:rPr>
        <w:t>правонарушениях</w:t>
      </w:r>
    </w:p>
    <w:p w:rsidR="00A734D9" w:rsidRPr="00CE34A9" w:rsidRDefault="00A734D9" w:rsidP="00A734D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A734D9" w:rsidRDefault="00A734D9" w:rsidP="00A734D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FF1947">
        <w:rPr>
          <w:rFonts w:ascii="Arial Narrow" w:eastAsia="Times New Roman" w:hAnsi="Arial Narrow" w:cs="Times New Roman"/>
          <w:color w:val="000000"/>
          <w:sz w:val="24"/>
          <w:szCs w:val="24"/>
        </w:rPr>
        <w:t>Админис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тративное правонарушение (ст.</w:t>
      </w:r>
      <w:r w:rsidRPr="00FF194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2.1 </w:t>
      </w:r>
      <w:proofErr w:type="spellStart"/>
      <w:r w:rsidRPr="00FF1947">
        <w:rPr>
          <w:rFonts w:ascii="Arial Narrow" w:eastAsia="Times New Roman" w:hAnsi="Arial Narrow" w:cs="Times New Roman"/>
          <w:color w:val="000000"/>
          <w:sz w:val="24"/>
          <w:szCs w:val="24"/>
        </w:rPr>
        <w:t>К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о</w:t>
      </w:r>
      <w:r w:rsidRPr="00FF1947">
        <w:rPr>
          <w:rFonts w:ascii="Arial Narrow" w:eastAsia="Times New Roman" w:hAnsi="Arial Narrow" w:cs="Times New Roman"/>
          <w:color w:val="000000"/>
          <w:sz w:val="24"/>
          <w:szCs w:val="24"/>
        </w:rPr>
        <w:t>АП</w:t>
      </w:r>
      <w:proofErr w:type="spellEnd"/>
      <w:r w:rsidRPr="00FF194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РФ)</w:t>
      </w:r>
      <w:r w:rsidRPr="00FF1947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Административным правонарушением признается противоправное, виновное действие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34D9" w:rsidRPr="00CE34A9" w:rsidRDefault="00A734D9" w:rsidP="00A734D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3869D1" w:rsidRDefault="00A734D9" w:rsidP="00A734D9">
      <w:pPr>
        <w:shd w:val="clear" w:color="auto" w:fill="FFFFFF"/>
        <w:spacing w:line="240" w:lineRule="auto"/>
        <w:jc w:val="center"/>
        <w:rPr>
          <w:rFonts w:ascii="Arial Narrow" w:eastAsia="Times New Roman" w:hAnsi="Arial Narrow" w:cs="Times New Roman"/>
          <w:b/>
          <w:bCs/>
          <w:color w:val="7030A0"/>
          <w:sz w:val="28"/>
          <w:szCs w:val="28"/>
          <w:u w:val="single"/>
        </w:rPr>
      </w:pPr>
      <w:r w:rsidRPr="00736554">
        <w:rPr>
          <w:rFonts w:ascii="Arial Narrow" w:eastAsia="Times New Roman" w:hAnsi="Arial Narrow" w:cs="Times New Roman"/>
          <w:b/>
          <w:bCs/>
          <w:color w:val="7030A0"/>
          <w:sz w:val="28"/>
          <w:szCs w:val="28"/>
          <w:u w:val="single"/>
        </w:rPr>
        <w:t xml:space="preserve">Административная ответственность наступает по достижении 16 лет </w:t>
      </w:r>
    </w:p>
    <w:p w:rsidR="00A734D9" w:rsidRPr="00736554" w:rsidRDefault="00A734D9" w:rsidP="00A734D9">
      <w:pPr>
        <w:shd w:val="clear" w:color="auto" w:fill="FFFFFF"/>
        <w:spacing w:line="240" w:lineRule="auto"/>
        <w:jc w:val="center"/>
        <w:rPr>
          <w:rFonts w:ascii="Arial Narrow" w:eastAsia="Times New Roman" w:hAnsi="Arial Narrow" w:cs="Times New Roman"/>
          <w:b/>
          <w:bCs/>
          <w:color w:val="7030A0"/>
          <w:sz w:val="28"/>
          <w:szCs w:val="28"/>
          <w:u w:val="single"/>
        </w:rPr>
      </w:pPr>
      <w:r w:rsidRPr="00736554">
        <w:rPr>
          <w:rFonts w:ascii="Arial Narrow" w:eastAsia="Times New Roman" w:hAnsi="Arial Narrow" w:cs="Times New Roman"/>
          <w:b/>
          <w:bCs/>
          <w:color w:val="7030A0"/>
          <w:sz w:val="28"/>
          <w:szCs w:val="28"/>
          <w:u w:val="single"/>
        </w:rPr>
        <w:t xml:space="preserve">(ст. 2.3 </w:t>
      </w:r>
      <w:proofErr w:type="spellStart"/>
      <w:r w:rsidRPr="00736554">
        <w:rPr>
          <w:rFonts w:ascii="Arial Narrow" w:eastAsia="Times New Roman" w:hAnsi="Arial Narrow" w:cs="Times New Roman"/>
          <w:b/>
          <w:bCs/>
          <w:color w:val="7030A0"/>
          <w:sz w:val="28"/>
          <w:szCs w:val="28"/>
          <w:u w:val="single"/>
        </w:rPr>
        <w:t>КоАП</w:t>
      </w:r>
      <w:proofErr w:type="spellEnd"/>
      <w:r w:rsidRPr="00736554">
        <w:rPr>
          <w:rFonts w:ascii="Arial Narrow" w:eastAsia="Times New Roman" w:hAnsi="Arial Narrow" w:cs="Times New Roman"/>
          <w:b/>
          <w:bCs/>
          <w:color w:val="7030A0"/>
          <w:sz w:val="28"/>
          <w:szCs w:val="28"/>
          <w:u w:val="single"/>
        </w:rPr>
        <w:t xml:space="preserve"> РФ)</w:t>
      </w:r>
    </w:p>
    <w:p w:rsidR="00A734D9" w:rsidRPr="00F038F4" w:rsidRDefault="00A734D9" w:rsidP="00A734D9">
      <w:pPr>
        <w:shd w:val="clear" w:color="auto" w:fill="FFFFFF"/>
        <w:spacing w:line="240" w:lineRule="auto"/>
        <w:jc w:val="center"/>
        <w:rPr>
          <w:rFonts w:ascii="Arial Narrow" w:eastAsia="Times New Roman" w:hAnsi="Arial Narrow" w:cs="Times New Roman"/>
          <w:color w:val="7030A0"/>
          <w:sz w:val="28"/>
          <w:szCs w:val="28"/>
        </w:rPr>
      </w:pPr>
    </w:p>
    <w:p w:rsidR="003869D1" w:rsidRDefault="00A734D9" w:rsidP="00A734D9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</w:pPr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Обстоятельства, отягчающие административную ответственность </w:t>
      </w:r>
    </w:p>
    <w:p w:rsidR="00A734D9" w:rsidRPr="003869D1" w:rsidRDefault="00A734D9" w:rsidP="00A734D9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color w:val="002060"/>
          <w:sz w:val="28"/>
          <w:szCs w:val="28"/>
        </w:rPr>
      </w:pPr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(ст. 4.3 </w:t>
      </w:r>
      <w:proofErr w:type="spellStart"/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КоАП</w:t>
      </w:r>
      <w:proofErr w:type="spellEnd"/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РФ)</w:t>
      </w:r>
    </w:p>
    <w:p w:rsidR="00A734D9" w:rsidRPr="00CE34A9" w:rsidRDefault="00A734D9" w:rsidP="00A734D9">
      <w:pPr>
        <w:shd w:val="clear" w:color="auto" w:fill="FFFFFF"/>
        <w:spacing w:before="99" w:after="99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1. Обстоятельствами, отягчающими административную ответственность, признаются:</w:t>
      </w:r>
    </w:p>
    <w:p w:rsidR="00A734D9" w:rsidRPr="00CE34A9" w:rsidRDefault="00A734D9" w:rsidP="00A734D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1) продолжение противоправного поведения, несмотря на требование уполномоченных на то лиц прекратить его;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2) повторное совершение однородного административного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правонарушения, если за совершение первого административного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правонарушения лицо уже подвергалось административному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наказанию, по которому не истек срок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3) вовлечение несовершеннолетнего в совершение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административного правонарушения;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4) совершение административного правонарушения группой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лиц;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5) совершение административного правонарушения в условиях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стихийного бедствия или при других чрезвычайных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обстоятельствах;</w:t>
      </w:r>
    </w:p>
    <w:p w:rsidR="00A734D9" w:rsidRDefault="00A734D9" w:rsidP="00A734D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6) совершение административного правонарушения в состоянии опьянения.</w:t>
      </w:r>
    </w:p>
    <w:p w:rsidR="00A734D9" w:rsidRDefault="00A734D9" w:rsidP="00A734D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5497C" w:rsidRPr="002E7DAA" w:rsidRDefault="00E5497C" w:rsidP="00E5497C">
      <w:pPr>
        <w:pStyle w:val="ConsPlusNormal"/>
        <w:ind w:firstLine="540"/>
        <w:jc w:val="center"/>
        <w:rPr>
          <w:rFonts w:ascii="Arial Narrow" w:hAnsi="Arial Narrow" w:cs="Times New Roman"/>
          <w:b/>
          <w:color w:val="002060"/>
          <w:sz w:val="28"/>
          <w:szCs w:val="28"/>
          <w:u w:val="single"/>
          <w:lang w:eastAsia="ru-RU"/>
        </w:rPr>
      </w:pPr>
      <w:r w:rsidRPr="002E7DAA">
        <w:rPr>
          <w:rFonts w:ascii="Arial Narrow" w:hAnsi="Arial Narrow" w:cs="Times New Roman"/>
          <w:b/>
          <w:color w:val="002060"/>
          <w:sz w:val="28"/>
          <w:szCs w:val="28"/>
          <w:u w:val="single"/>
          <w:lang w:eastAsia="ru-RU"/>
        </w:rPr>
        <w:t>Побои</w:t>
      </w:r>
    </w:p>
    <w:p w:rsidR="002E7DAA" w:rsidRPr="002E7DAA" w:rsidRDefault="002E7DAA" w:rsidP="00E5497C">
      <w:pPr>
        <w:pStyle w:val="ConsPlusNormal"/>
        <w:ind w:firstLine="540"/>
        <w:jc w:val="center"/>
        <w:rPr>
          <w:rFonts w:ascii="Arial Narrow" w:hAnsi="Arial Narrow" w:cs="Times New Roman"/>
          <w:b/>
          <w:color w:val="002060"/>
          <w:sz w:val="28"/>
          <w:szCs w:val="28"/>
          <w:u w:val="single"/>
          <w:lang w:eastAsia="ru-RU"/>
        </w:rPr>
      </w:pPr>
      <w:proofErr w:type="gramStart"/>
      <w:r w:rsidRPr="002E7DAA">
        <w:rPr>
          <w:rFonts w:ascii="Arial Narrow" w:hAnsi="Arial Narrow" w:cs="Times New Roman"/>
          <w:b/>
          <w:color w:val="002060"/>
          <w:sz w:val="28"/>
          <w:szCs w:val="28"/>
          <w:u w:val="single"/>
          <w:lang w:eastAsia="ru-RU"/>
        </w:rPr>
        <w:t>(ст. 6.1.1.</w:t>
      </w:r>
      <w:proofErr w:type="gramEnd"/>
      <w:r w:rsidRPr="002E7DAA">
        <w:rPr>
          <w:rFonts w:ascii="Arial Narrow" w:hAnsi="Arial Narrow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2E7DAA">
        <w:rPr>
          <w:rFonts w:ascii="Arial Narrow" w:hAnsi="Arial Narrow" w:cs="Times New Roman"/>
          <w:b/>
          <w:color w:val="002060"/>
          <w:sz w:val="28"/>
          <w:szCs w:val="28"/>
          <w:u w:val="single"/>
          <w:lang w:eastAsia="ru-RU"/>
        </w:rPr>
        <w:t>КоАП</w:t>
      </w:r>
      <w:proofErr w:type="spellEnd"/>
      <w:r w:rsidRPr="002E7DAA">
        <w:rPr>
          <w:rFonts w:ascii="Arial Narrow" w:hAnsi="Arial Narrow" w:cs="Times New Roman"/>
          <w:b/>
          <w:color w:val="002060"/>
          <w:sz w:val="28"/>
          <w:szCs w:val="28"/>
          <w:u w:val="single"/>
          <w:lang w:eastAsia="ru-RU"/>
        </w:rPr>
        <w:t xml:space="preserve"> РФ)</w:t>
      </w:r>
      <w:proofErr w:type="gramEnd"/>
    </w:p>
    <w:p w:rsidR="00E5497C" w:rsidRDefault="00E5497C" w:rsidP="00E5497C">
      <w:pPr>
        <w:pStyle w:val="ConsPlusNormal"/>
        <w:ind w:firstLine="540"/>
        <w:jc w:val="center"/>
        <w:rPr>
          <w:rFonts w:ascii="Arial Narrow" w:hAnsi="Arial Narrow" w:cs="Times New Roman"/>
          <w:b/>
          <w:color w:val="002060"/>
          <w:sz w:val="24"/>
          <w:szCs w:val="24"/>
          <w:lang w:eastAsia="ru-RU"/>
        </w:rPr>
      </w:pPr>
      <w:r w:rsidRPr="002E7DAA">
        <w:rPr>
          <w:rFonts w:ascii="Arial Narrow" w:hAnsi="Arial Narrow" w:cs="Times New Roman"/>
          <w:b/>
          <w:color w:val="002060"/>
          <w:sz w:val="24"/>
          <w:szCs w:val="24"/>
          <w:lang w:eastAsia="ru-RU"/>
        </w:rPr>
        <w:t>(</w:t>
      </w:r>
      <w:proofErr w:type="gramStart"/>
      <w:r w:rsidRPr="002E7DAA">
        <w:rPr>
          <w:rFonts w:ascii="Arial Narrow" w:hAnsi="Arial Narrow" w:cs="Times New Roman"/>
          <w:b/>
          <w:color w:val="002060"/>
          <w:sz w:val="24"/>
          <w:szCs w:val="24"/>
          <w:lang w:eastAsia="ru-RU"/>
        </w:rPr>
        <w:t>введена</w:t>
      </w:r>
      <w:proofErr w:type="gramEnd"/>
      <w:r w:rsidRPr="002E7DAA">
        <w:rPr>
          <w:rFonts w:ascii="Arial Narrow" w:hAnsi="Arial Narrow" w:cs="Times New Roman"/>
          <w:b/>
          <w:color w:val="002060"/>
          <w:sz w:val="24"/>
          <w:szCs w:val="24"/>
          <w:lang w:eastAsia="ru-RU"/>
        </w:rPr>
        <w:t xml:space="preserve"> Федеральным законом от 03.07.2016 № 326-ФЗ)</w:t>
      </w:r>
    </w:p>
    <w:p w:rsidR="002E7DAA" w:rsidRPr="002E7DAA" w:rsidRDefault="002E7DAA" w:rsidP="00E5497C">
      <w:pPr>
        <w:pStyle w:val="ConsPlusNormal"/>
        <w:ind w:firstLine="540"/>
        <w:jc w:val="center"/>
        <w:rPr>
          <w:rFonts w:ascii="Arial Narrow" w:hAnsi="Arial Narrow" w:cs="Times New Roman"/>
          <w:b/>
          <w:color w:val="002060"/>
          <w:sz w:val="24"/>
          <w:szCs w:val="24"/>
          <w:lang w:eastAsia="ru-RU"/>
        </w:rPr>
      </w:pPr>
    </w:p>
    <w:p w:rsidR="00E5497C" w:rsidRPr="002E7DAA" w:rsidRDefault="00E5497C" w:rsidP="00E5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2E7DAA">
        <w:rPr>
          <w:rFonts w:ascii="Arial Narrow" w:hAnsi="Arial Narrow"/>
          <w:sz w:val="24"/>
          <w:szCs w:val="24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E7DAA">
          <w:rPr>
            <w:rFonts w:ascii="Arial Narrow" w:hAnsi="Arial Narrow"/>
            <w:sz w:val="24"/>
            <w:szCs w:val="24"/>
          </w:rPr>
          <w:t>статье 115</w:t>
        </w:r>
      </w:hyperlink>
      <w:r w:rsidRPr="002E7DAA">
        <w:rPr>
          <w:rFonts w:ascii="Arial Narrow" w:hAnsi="Arial Narrow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2E7DAA">
          <w:rPr>
            <w:rFonts w:ascii="Arial Narrow" w:hAnsi="Arial Narrow"/>
            <w:sz w:val="24"/>
            <w:szCs w:val="24"/>
          </w:rPr>
          <w:t>деяния</w:t>
        </w:r>
      </w:hyperlink>
      <w:r w:rsidRPr="002E7DAA">
        <w:rPr>
          <w:rFonts w:ascii="Arial Narrow" w:hAnsi="Arial Narrow"/>
          <w:sz w:val="24"/>
          <w:szCs w:val="24"/>
        </w:rPr>
        <w:t>, -</w:t>
      </w:r>
    </w:p>
    <w:p w:rsidR="002E7DAA" w:rsidRDefault="002E7DAA" w:rsidP="00E5497C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</w:p>
    <w:p w:rsidR="00A734D9" w:rsidRPr="002E7DAA" w:rsidRDefault="00E5497C" w:rsidP="00E5497C">
      <w:pPr>
        <w:shd w:val="clear" w:color="auto" w:fill="FFFFFF"/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E7DAA">
        <w:rPr>
          <w:rFonts w:ascii="Arial Narrow" w:hAnsi="Arial Narrow"/>
          <w:b/>
          <w:i/>
          <w:sz w:val="24"/>
          <w:szCs w:val="24"/>
        </w:rPr>
        <w:t xml:space="preserve">влечет наложение административного штрафа в размере от </w:t>
      </w:r>
      <w:r w:rsidRPr="002E7DAA">
        <w:rPr>
          <w:rFonts w:ascii="Arial Narrow" w:hAnsi="Arial Narrow"/>
          <w:b/>
          <w:i/>
          <w:sz w:val="24"/>
          <w:szCs w:val="24"/>
          <w:u w:val="single"/>
        </w:rPr>
        <w:t>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E7DAA" w:rsidRDefault="002E7DAA" w:rsidP="00E5497C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2E7DAA" w:rsidRPr="002E7DAA" w:rsidRDefault="002E7DAA" w:rsidP="00E5497C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A734D9" w:rsidRPr="002E7DAA" w:rsidRDefault="00A734D9" w:rsidP="00A734D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</w:pPr>
      <w:r w:rsidRP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Потребление наркотических средств или психотропных веществ без назначения врача </w:t>
      </w:r>
      <w:r w:rsid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</w:t>
      </w:r>
      <w:r w:rsidRP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(ст. 6.9 </w:t>
      </w:r>
      <w:proofErr w:type="spellStart"/>
      <w:r w:rsidRP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КоАП</w:t>
      </w:r>
      <w:proofErr w:type="spellEnd"/>
      <w:r w:rsidRP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РФ)</w:t>
      </w:r>
    </w:p>
    <w:p w:rsidR="00A734D9" w:rsidRPr="00736554" w:rsidRDefault="00A734D9" w:rsidP="00A734D9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2060"/>
          <w:sz w:val="24"/>
          <w:szCs w:val="24"/>
        </w:rPr>
      </w:pPr>
    </w:p>
    <w:p w:rsidR="00DB7159" w:rsidRPr="00DB7159" w:rsidRDefault="00A734D9" w:rsidP="00DB7159">
      <w:pPr>
        <w:spacing w:line="312" w:lineRule="auto"/>
        <w:ind w:firstLine="547"/>
        <w:jc w:val="both"/>
        <w:rPr>
          <w:rFonts w:ascii="Arial Narrow" w:eastAsia="Times New Roman" w:hAnsi="Arial Narrow" w:cs="Arial"/>
        </w:rPr>
      </w:pPr>
      <w:proofErr w:type="gramStart"/>
      <w:r w:rsidRPr="00DB7159">
        <w:rPr>
          <w:rFonts w:ascii="Arial Narrow" w:eastAsia="Times New Roman" w:hAnsi="Arial Narrow" w:cs="Arial"/>
          <w:color w:val="000000"/>
        </w:rPr>
        <w:t>Потребление наркотических средств или психотропных веществ</w:t>
      </w:r>
      <w:r w:rsidR="00152197" w:rsidRPr="00DB7159">
        <w:rPr>
          <w:rFonts w:ascii="Arial Narrow" w:eastAsia="Times New Roman" w:hAnsi="Arial Narrow" w:cs="Arial"/>
          <w:color w:val="000000"/>
        </w:rPr>
        <w:t xml:space="preserve">, либо новых потенциально опасных </w:t>
      </w:r>
      <w:proofErr w:type="spellStart"/>
      <w:r w:rsidR="00152197" w:rsidRPr="00DB7159">
        <w:rPr>
          <w:rFonts w:ascii="Arial Narrow" w:eastAsia="Times New Roman" w:hAnsi="Arial Narrow" w:cs="Arial"/>
          <w:color w:val="000000"/>
        </w:rPr>
        <w:t>психоактивных</w:t>
      </w:r>
      <w:proofErr w:type="spellEnd"/>
      <w:r w:rsidR="00152197" w:rsidRPr="00DB7159">
        <w:rPr>
          <w:rFonts w:ascii="Arial Narrow" w:eastAsia="Times New Roman" w:hAnsi="Arial Narrow" w:cs="Arial"/>
          <w:color w:val="000000"/>
        </w:rPr>
        <w:t xml:space="preserve"> веществ</w:t>
      </w:r>
      <w:r w:rsidRPr="00DB7159">
        <w:rPr>
          <w:rFonts w:ascii="Arial Narrow" w:eastAsia="Times New Roman" w:hAnsi="Arial Narrow" w:cs="Arial"/>
          <w:color w:val="000000"/>
        </w:rPr>
        <w:t xml:space="preserve"> без назначения врача</w:t>
      </w:r>
      <w:r w:rsidR="00DB7159" w:rsidRPr="00DB7159">
        <w:rPr>
          <w:rFonts w:ascii="Arial Narrow" w:eastAsia="Times New Roman" w:hAnsi="Arial Narrow" w:cs="Arial"/>
          <w:color w:val="000000"/>
        </w:rPr>
        <w:t xml:space="preserve">, </w:t>
      </w:r>
      <w:r w:rsidR="00DB7159" w:rsidRPr="00DB7159">
        <w:rPr>
          <w:rFonts w:ascii="Arial Narrow" w:eastAsia="Times New Roman" w:hAnsi="Arial Narrow" w:cs="Arial"/>
        </w:rPr>
        <w:t>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</w:t>
      </w:r>
      <w:r w:rsidR="00201407">
        <w:rPr>
          <w:rFonts w:ascii="Arial Narrow" w:eastAsia="Times New Roman" w:hAnsi="Arial Narrow" w:cs="Arial"/>
        </w:rPr>
        <w:t xml:space="preserve">пасные </w:t>
      </w:r>
      <w:proofErr w:type="spellStart"/>
      <w:r w:rsidR="00201407">
        <w:rPr>
          <w:rFonts w:ascii="Arial Narrow" w:eastAsia="Times New Roman" w:hAnsi="Arial Narrow" w:cs="Arial"/>
        </w:rPr>
        <w:t>психоактивные</w:t>
      </w:r>
      <w:proofErr w:type="spellEnd"/>
      <w:r w:rsidR="00201407">
        <w:rPr>
          <w:rFonts w:ascii="Arial Narrow" w:eastAsia="Times New Roman" w:hAnsi="Arial Narrow" w:cs="Arial"/>
        </w:rPr>
        <w:t xml:space="preserve"> вещества,</w:t>
      </w:r>
      <w:r w:rsidR="002E7DAA">
        <w:rPr>
          <w:rFonts w:ascii="Arial Narrow" w:eastAsia="Times New Roman" w:hAnsi="Arial Narrow" w:cs="Arial"/>
        </w:rPr>
        <w:t>-</w:t>
      </w:r>
      <w:r w:rsidR="00201407">
        <w:rPr>
          <w:rFonts w:ascii="Arial Narrow" w:eastAsia="Times New Roman" w:hAnsi="Arial Narrow" w:cs="Arial"/>
        </w:rPr>
        <w:t xml:space="preserve"> </w:t>
      </w:r>
      <w:proofErr w:type="gramEnd"/>
    </w:p>
    <w:p w:rsidR="00A734D9" w:rsidRPr="002E7DAA" w:rsidRDefault="00A734D9" w:rsidP="00A734D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u w:val="single"/>
        </w:rPr>
      </w:pPr>
      <w:r w:rsidRPr="002E7DAA">
        <w:rPr>
          <w:rFonts w:ascii="Arial Narrow" w:eastAsia="Times New Roman" w:hAnsi="Arial Narrow" w:cs="Arial"/>
          <w:b/>
          <w:i/>
          <w:color w:val="000000"/>
        </w:rPr>
        <w:t xml:space="preserve"> влечет наложение административного штра</w:t>
      </w:r>
      <w:r w:rsidR="00152197" w:rsidRPr="002E7DAA">
        <w:rPr>
          <w:rFonts w:ascii="Arial Narrow" w:eastAsia="Times New Roman" w:hAnsi="Arial Narrow" w:cs="Arial"/>
          <w:b/>
          <w:i/>
          <w:color w:val="000000"/>
        </w:rPr>
        <w:t xml:space="preserve">фа в размере </w:t>
      </w:r>
      <w:r w:rsidR="00152197" w:rsidRPr="002E7DAA">
        <w:rPr>
          <w:rFonts w:ascii="Arial Narrow" w:eastAsia="Times New Roman" w:hAnsi="Arial Narrow" w:cs="Arial"/>
          <w:b/>
          <w:i/>
          <w:color w:val="000000"/>
          <w:u w:val="single"/>
        </w:rPr>
        <w:t>от четырех тысяч до пяти тысяч</w:t>
      </w:r>
      <w:r w:rsidRPr="002E7DAA">
        <w:rPr>
          <w:rFonts w:ascii="Arial Narrow" w:eastAsia="Times New Roman" w:hAnsi="Arial Narrow" w:cs="Arial"/>
          <w:b/>
          <w:i/>
          <w:color w:val="000000"/>
          <w:u w:val="single"/>
        </w:rPr>
        <w:t xml:space="preserve"> рублей или административный арест на срок до пятнадцати суток</w:t>
      </w:r>
      <w:r w:rsidRPr="002E7DAA">
        <w:rPr>
          <w:rFonts w:ascii="Arial Narrow" w:eastAsia="Times New Roman" w:hAnsi="Arial Narrow" w:cs="Arial"/>
          <w:color w:val="000000"/>
          <w:u w:val="single"/>
        </w:rPr>
        <w:t>.</w:t>
      </w:r>
    </w:p>
    <w:p w:rsidR="002E7DAA" w:rsidRPr="00DB7159" w:rsidRDefault="002E7DAA" w:rsidP="00A734D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</w:rPr>
      </w:pPr>
    </w:p>
    <w:p w:rsidR="00DB7159" w:rsidRPr="00DB7159" w:rsidRDefault="00A734D9" w:rsidP="00DB7159">
      <w:pPr>
        <w:spacing w:line="312" w:lineRule="auto"/>
        <w:ind w:firstLine="54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E34A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Примечание. 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  <w:r w:rsidR="00DB7159" w:rsidRPr="00DB7159">
        <w:rPr>
          <w:sz w:val="21"/>
          <w:szCs w:val="21"/>
        </w:rPr>
        <w:t xml:space="preserve"> </w:t>
      </w:r>
      <w:r w:rsidR="00DB7159" w:rsidRPr="00DB7159">
        <w:rPr>
          <w:rFonts w:ascii="Arial Narrow" w:eastAsia="Times New Roman" w:hAnsi="Arial Narrow" w:cs="Times New Roman"/>
          <w:sz w:val="24"/>
          <w:szCs w:val="24"/>
        </w:rPr>
        <w:t>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A734D9" w:rsidRPr="002E7DAA" w:rsidRDefault="00A734D9" w:rsidP="00A734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</w:pPr>
      <w:r w:rsidRP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Вовлечение несовершеннолетне</w:t>
      </w:r>
      <w:r w:rsidR="00201BC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го в употребление алкогольной и спиртосодержащей продукции, новых  потенциально опасных веществ или одурманивающих веществ </w:t>
      </w:r>
      <w:r w:rsidRP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(ст. 6.10 </w:t>
      </w:r>
      <w:proofErr w:type="spellStart"/>
      <w:r w:rsidRP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КоАП</w:t>
      </w:r>
      <w:proofErr w:type="spellEnd"/>
      <w:r w:rsidRP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РФ)</w:t>
      </w:r>
    </w:p>
    <w:p w:rsidR="00201407" w:rsidRDefault="00A734D9" w:rsidP="00A734D9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1. Вовлечение несовершеннолетнег</w:t>
      </w:r>
      <w:r w:rsidR="00DB7159">
        <w:rPr>
          <w:rFonts w:ascii="Arial Narrow" w:eastAsia="Times New Roman" w:hAnsi="Arial Narrow" w:cs="Times New Roman"/>
          <w:color w:val="000000"/>
          <w:sz w:val="24"/>
          <w:szCs w:val="24"/>
        </w:rPr>
        <w:t>о в употребление  алкогольной и спиртосодержащей продукции, новых потенциально опасных веществ  или одурманивающих веществ</w:t>
      </w:r>
      <w:r w:rsidR="0020140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="002E7DAA">
        <w:rPr>
          <w:rFonts w:ascii="Arial Narrow" w:eastAsia="Times New Roman" w:hAnsi="Arial Narrow" w:cs="Times New Roman"/>
          <w:color w:val="000000"/>
          <w:sz w:val="24"/>
          <w:szCs w:val="24"/>
        </w:rPr>
        <w:t>-</w:t>
      </w:r>
    </w:p>
    <w:p w:rsidR="00A734D9" w:rsidRPr="002E7DAA" w:rsidRDefault="00DB7159" w:rsidP="00A734D9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</w:pPr>
      <w:r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</w:rPr>
        <w:t xml:space="preserve"> </w:t>
      </w:r>
      <w:r w:rsidR="002E7DAA"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</w:rPr>
        <w:t xml:space="preserve"> </w:t>
      </w:r>
      <w:r w:rsidR="00A734D9"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</w:rPr>
        <w:t xml:space="preserve"> влечет наложение администр</w:t>
      </w:r>
      <w:r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</w:rPr>
        <w:t xml:space="preserve">ативного штрафа в размере </w:t>
      </w:r>
      <w:r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 xml:space="preserve">от одной </w:t>
      </w:r>
      <w:proofErr w:type="gramStart"/>
      <w:r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>тысячи пятисот</w:t>
      </w:r>
      <w:proofErr w:type="gramEnd"/>
      <w:r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 xml:space="preserve"> до трех </w:t>
      </w:r>
      <w:r w:rsidR="00A734D9"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>т</w:t>
      </w:r>
      <w:r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 xml:space="preserve">ысяч </w:t>
      </w:r>
      <w:r w:rsidR="00A734D9"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 xml:space="preserve"> рублей</w:t>
      </w:r>
      <w:r w:rsid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>.</w:t>
      </w:r>
    </w:p>
    <w:p w:rsidR="00201407" w:rsidRDefault="00A734D9" w:rsidP="00201407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2. </w:t>
      </w:r>
      <w:r w:rsidR="0020140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Те же действия, совершенные родителями или иными законными представителями, а так же лицами, на которых возложены обязанности по воспитанию и обучению несовершеннолетних,</w:t>
      </w:r>
      <w:r w:rsidR="002E7DAA">
        <w:rPr>
          <w:rFonts w:ascii="Arial Narrow" w:eastAsia="Times New Roman" w:hAnsi="Arial Narrow" w:cs="Times New Roman"/>
          <w:color w:val="000000"/>
          <w:sz w:val="24"/>
          <w:szCs w:val="24"/>
        </w:rPr>
        <w:t>-</w:t>
      </w:r>
    </w:p>
    <w:p w:rsidR="00201407" w:rsidRPr="002E7DAA" w:rsidRDefault="00201407" w:rsidP="00201407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</w:pPr>
      <w:r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</w:rPr>
        <w:t xml:space="preserve"> влекут наложение административного штрафа в размере </w:t>
      </w:r>
      <w:r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>от четырех  тысяч  до  пяти  тысяч  рублей</w:t>
      </w:r>
      <w:r w:rsid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>.</w:t>
      </w:r>
    </w:p>
    <w:p w:rsidR="00A734D9" w:rsidRPr="00CE34A9" w:rsidRDefault="00A734D9" w:rsidP="00A734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A734D9" w:rsidRPr="002E7DAA" w:rsidRDefault="00A734D9" w:rsidP="00A734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002060"/>
          <w:sz w:val="28"/>
          <w:szCs w:val="28"/>
        </w:rPr>
      </w:pPr>
      <w:r w:rsidRP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Уничтожение или повреждение чужого имущества (ст. 7.17 </w:t>
      </w:r>
      <w:proofErr w:type="spellStart"/>
      <w:r w:rsidRP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КоАП</w:t>
      </w:r>
      <w:proofErr w:type="spellEnd"/>
      <w:r w:rsidRPr="002E7DAA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РФ)</w:t>
      </w:r>
    </w:p>
    <w:p w:rsidR="002E7DAA" w:rsidRDefault="00A734D9" w:rsidP="00A734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Умышленное уничтожение или повреждение чужого имущества, если эти действия не повлекли причинение значительного ущерба, - </w:t>
      </w:r>
    </w:p>
    <w:p w:rsidR="00A734D9" w:rsidRDefault="00A734D9" w:rsidP="00A734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</w:pPr>
      <w:r w:rsidRPr="002E7DAA">
        <w:rPr>
          <w:rFonts w:ascii="Arial Narrow" w:eastAsia="Times New Roman" w:hAnsi="Arial Narrow" w:cs="Times New Roman"/>
          <w:b/>
          <w:i/>
          <w:color w:val="000000"/>
          <w:sz w:val="24"/>
          <w:szCs w:val="24"/>
        </w:rPr>
        <w:t xml:space="preserve">влечет наложение административного штрафа в размере </w:t>
      </w:r>
      <w:r w:rsidRPr="00201BC0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>от трехсот до пятисот рублей</w:t>
      </w:r>
      <w:r w:rsidRPr="00201BC0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.</w:t>
      </w:r>
    </w:p>
    <w:p w:rsidR="00201BC0" w:rsidRPr="00201BC0" w:rsidRDefault="00201BC0" w:rsidP="00A734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</w:pPr>
    </w:p>
    <w:p w:rsidR="00A734D9" w:rsidRPr="00201BC0" w:rsidRDefault="00A734D9" w:rsidP="00A734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</w:pPr>
      <w:r w:rsidRPr="00201BC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lastRenderedPageBreak/>
        <w:t xml:space="preserve">Мелкое хищение (ст. 7.27 </w:t>
      </w:r>
      <w:proofErr w:type="spellStart"/>
      <w:r w:rsidRPr="00201BC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КоАП</w:t>
      </w:r>
      <w:proofErr w:type="spellEnd"/>
      <w:r w:rsidRPr="00201BC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РФ)</w:t>
      </w:r>
    </w:p>
    <w:p w:rsidR="00E5497C" w:rsidRDefault="00E5497C" w:rsidP="00E5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E5497C">
        <w:rPr>
          <w:rFonts w:ascii="Arial Narrow" w:hAnsi="Arial Narrow"/>
          <w:b/>
          <w:sz w:val="24"/>
          <w:szCs w:val="24"/>
        </w:rPr>
        <w:t>1.</w:t>
      </w:r>
      <w:r w:rsidRPr="00E5497C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5497C">
        <w:rPr>
          <w:rFonts w:ascii="Arial Narrow" w:hAnsi="Arial Narrow"/>
          <w:sz w:val="24"/>
          <w:szCs w:val="24"/>
        </w:rPr>
        <w:t xml:space="preserve">Мелкое хищение чужого имущества, </w:t>
      </w:r>
      <w:r w:rsidRPr="00E5497C">
        <w:rPr>
          <w:rFonts w:ascii="Arial Narrow" w:hAnsi="Arial Narrow"/>
          <w:b/>
          <w:sz w:val="24"/>
          <w:szCs w:val="24"/>
        </w:rPr>
        <w:t xml:space="preserve">стоимость которого </w:t>
      </w:r>
      <w:r w:rsidRPr="00E5497C">
        <w:rPr>
          <w:rFonts w:ascii="Arial Narrow" w:hAnsi="Arial Narrow"/>
          <w:b/>
          <w:sz w:val="24"/>
          <w:szCs w:val="24"/>
          <w:u w:val="single"/>
        </w:rPr>
        <w:t>не превышает одну тысячу рублей</w:t>
      </w:r>
      <w:r w:rsidRPr="00E5497C">
        <w:rPr>
          <w:rFonts w:ascii="Arial Narrow" w:hAnsi="Arial Narrow"/>
          <w:b/>
          <w:sz w:val="24"/>
          <w:szCs w:val="24"/>
        </w:rPr>
        <w:t>,</w:t>
      </w:r>
      <w:r w:rsidRPr="00E5497C">
        <w:rPr>
          <w:rFonts w:ascii="Arial Narrow" w:hAnsi="Arial Narrow"/>
          <w:sz w:val="24"/>
          <w:szCs w:val="24"/>
        </w:rPr>
        <w:t xml:space="preserve"> путем кражи, мошенничества, присвоения или растраты при отсутствии признаков преступлений, предусмотренных </w:t>
      </w:r>
      <w:hyperlink r:id="rId7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8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9" w:history="1">
        <w:r w:rsidRPr="00E5497C">
          <w:rPr>
            <w:rFonts w:ascii="Arial Narrow" w:hAnsi="Arial Narrow"/>
            <w:sz w:val="24"/>
            <w:szCs w:val="24"/>
          </w:rPr>
          <w:t>четвертой статьи 158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r w:rsidRPr="00E5497C">
        <w:rPr>
          <w:rFonts w:ascii="Arial Narrow" w:hAnsi="Arial Narrow"/>
          <w:b/>
          <w:sz w:val="24"/>
          <w:szCs w:val="24"/>
        </w:rPr>
        <w:t>статьей 158.1</w:t>
      </w:r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10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11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12" w:history="1">
        <w:r w:rsidRPr="00E5497C">
          <w:rPr>
            <w:rFonts w:ascii="Arial Narrow" w:hAnsi="Arial Narrow"/>
            <w:sz w:val="24"/>
            <w:szCs w:val="24"/>
          </w:rPr>
          <w:t>четвертой статьи 159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13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14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15" w:history="1">
        <w:r w:rsidRPr="00E5497C">
          <w:rPr>
            <w:rFonts w:ascii="Arial Narrow" w:hAnsi="Arial Narrow"/>
            <w:sz w:val="24"/>
            <w:szCs w:val="24"/>
          </w:rPr>
          <w:t>четвертой статьи 159.1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16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>,</w:t>
      </w:r>
      <w:proofErr w:type="gramEnd"/>
      <w:r w:rsidRPr="00E5497C">
        <w:rPr>
          <w:rFonts w:ascii="Arial Narrow" w:hAnsi="Arial Narrow"/>
          <w:sz w:val="24"/>
          <w:szCs w:val="24"/>
        </w:rPr>
        <w:t xml:space="preserve"> </w:t>
      </w:r>
      <w:hyperlink r:id="rId17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18" w:history="1">
        <w:r w:rsidRPr="00E5497C">
          <w:rPr>
            <w:rFonts w:ascii="Arial Narrow" w:hAnsi="Arial Narrow"/>
            <w:sz w:val="24"/>
            <w:szCs w:val="24"/>
          </w:rPr>
          <w:t>четвертой статьи 159.2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19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20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21" w:history="1">
        <w:r w:rsidRPr="00E5497C">
          <w:rPr>
            <w:rFonts w:ascii="Arial Narrow" w:hAnsi="Arial Narrow"/>
            <w:sz w:val="24"/>
            <w:szCs w:val="24"/>
          </w:rPr>
          <w:t>четвертой статьи 159.3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22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23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24" w:history="1">
        <w:r w:rsidRPr="00E5497C">
          <w:rPr>
            <w:rFonts w:ascii="Arial Narrow" w:hAnsi="Arial Narrow"/>
            <w:sz w:val="24"/>
            <w:szCs w:val="24"/>
          </w:rPr>
          <w:t>четвертой статьи 159.5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25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26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27" w:history="1">
        <w:r w:rsidRPr="00E5497C">
          <w:rPr>
            <w:rFonts w:ascii="Arial Narrow" w:hAnsi="Arial Narrow"/>
            <w:sz w:val="24"/>
            <w:szCs w:val="24"/>
          </w:rPr>
          <w:t>четвертой статьи 159.6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28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29" w:history="1">
        <w:r w:rsidRPr="00E5497C">
          <w:rPr>
            <w:rFonts w:ascii="Arial Narrow" w:hAnsi="Arial Narrow"/>
            <w:sz w:val="24"/>
            <w:szCs w:val="24"/>
          </w:rPr>
          <w:t>третьей статьи 160</w:t>
        </w:r>
      </w:hyperlink>
      <w:r w:rsidRPr="00E5497C">
        <w:rPr>
          <w:rFonts w:ascii="Arial Narrow" w:hAnsi="Arial Narrow"/>
          <w:sz w:val="24"/>
          <w:szCs w:val="24"/>
        </w:rPr>
        <w:t xml:space="preserve"> Уголовного кодекса Российской Федерации, -</w:t>
      </w:r>
    </w:p>
    <w:p w:rsidR="00201BC0" w:rsidRPr="00E5497C" w:rsidRDefault="00201BC0" w:rsidP="00E5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</w:p>
    <w:p w:rsidR="00E5497C" w:rsidRPr="00201BC0" w:rsidRDefault="00E5497C" w:rsidP="00E5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01BC0">
        <w:rPr>
          <w:rFonts w:ascii="Arial Narrow" w:hAnsi="Arial Narrow"/>
          <w:b/>
          <w:i/>
          <w:sz w:val="24"/>
          <w:szCs w:val="24"/>
        </w:rPr>
        <w:t xml:space="preserve">влечет наложение административного штрафа </w:t>
      </w:r>
      <w:r w:rsidRPr="00201BC0">
        <w:rPr>
          <w:rFonts w:ascii="Arial Narrow" w:hAnsi="Arial Narrow"/>
          <w:b/>
          <w:i/>
          <w:sz w:val="24"/>
          <w:szCs w:val="24"/>
          <w:u w:val="single"/>
        </w:rPr>
        <w:t>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497C" w:rsidRPr="00E5497C" w:rsidRDefault="00E5497C" w:rsidP="00E5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b/>
          <w:sz w:val="24"/>
          <w:szCs w:val="24"/>
        </w:rPr>
      </w:pPr>
    </w:p>
    <w:p w:rsidR="00E5497C" w:rsidRPr="00E5497C" w:rsidRDefault="00E5497C" w:rsidP="00E5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E5497C">
        <w:rPr>
          <w:rFonts w:ascii="Arial Narrow" w:hAnsi="Arial Narrow"/>
          <w:sz w:val="24"/>
          <w:szCs w:val="24"/>
        </w:rPr>
        <w:t xml:space="preserve">2. </w:t>
      </w:r>
      <w:proofErr w:type="gramStart"/>
      <w:r w:rsidRPr="00E5497C">
        <w:rPr>
          <w:rFonts w:ascii="Arial Narrow" w:hAnsi="Arial Narrow"/>
          <w:sz w:val="24"/>
          <w:szCs w:val="24"/>
        </w:rPr>
        <w:t xml:space="preserve">Мелкое хищение чужого имущества стоимостью </w:t>
      </w:r>
      <w:r w:rsidRPr="00E5497C">
        <w:rPr>
          <w:rFonts w:ascii="Arial Narrow" w:hAnsi="Arial Narrow"/>
          <w:sz w:val="24"/>
          <w:szCs w:val="24"/>
          <w:u w:val="single"/>
        </w:rPr>
        <w:t>более одной тысячи рублей, но не более двух тысяч пятисот рублей</w:t>
      </w:r>
      <w:r w:rsidRPr="00E5497C">
        <w:rPr>
          <w:rFonts w:ascii="Arial Narrow" w:hAnsi="Arial Narrow"/>
          <w:sz w:val="24"/>
          <w:szCs w:val="24"/>
        </w:rPr>
        <w:t xml:space="preserve"> путем кражи, мошенничества, присвоения или растраты при отсутствии признаков преступлений, предусмотренных </w:t>
      </w:r>
      <w:hyperlink r:id="rId30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31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32" w:history="1">
        <w:r w:rsidRPr="00E5497C">
          <w:rPr>
            <w:rFonts w:ascii="Arial Narrow" w:hAnsi="Arial Narrow"/>
            <w:sz w:val="24"/>
            <w:szCs w:val="24"/>
          </w:rPr>
          <w:t>четвертой статьи 158</w:t>
        </w:r>
      </w:hyperlink>
      <w:r w:rsidRPr="00E5497C">
        <w:rPr>
          <w:rFonts w:ascii="Arial Narrow" w:hAnsi="Arial Narrow"/>
          <w:sz w:val="24"/>
          <w:szCs w:val="24"/>
        </w:rPr>
        <w:t xml:space="preserve">, статьей 158.1, </w:t>
      </w:r>
      <w:hyperlink r:id="rId33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34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35" w:history="1">
        <w:r w:rsidRPr="00E5497C">
          <w:rPr>
            <w:rFonts w:ascii="Arial Narrow" w:hAnsi="Arial Narrow"/>
            <w:sz w:val="24"/>
            <w:szCs w:val="24"/>
          </w:rPr>
          <w:t>четвертой статьи 159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36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37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38" w:history="1">
        <w:r w:rsidRPr="00E5497C">
          <w:rPr>
            <w:rFonts w:ascii="Arial Narrow" w:hAnsi="Arial Narrow"/>
            <w:sz w:val="24"/>
            <w:szCs w:val="24"/>
          </w:rPr>
          <w:t>четвертой статьи 159.1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39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>,</w:t>
      </w:r>
      <w:proofErr w:type="gramEnd"/>
      <w:r w:rsidRPr="00E5497C">
        <w:rPr>
          <w:rFonts w:ascii="Arial Narrow" w:hAnsi="Arial Narrow"/>
          <w:sz w:val="24"/>
          <w:szCs w:val="24"/>
        </w:rPr>
        <w:t xml:space="preserve"> </w:t>
      </w:r>
      <w:hyperlink r:id="rId40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41" w:history="1">
        <w:r w:rsidRPr="00E5497C">
          <w:rPr>
            <w:rFonts w:ascii="Arial Narrow" w:hAnsi="Arial Narrow"/>
            <w:sz w:val="24"/>
            <w:szCs w:val="24"/>
          </w:rPr>
          <w:t>четвертой статьи 159.2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42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43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44" w:history="1">
        <w:r w:rsidRPr="00E5497C">
          <w:rPr>
            <w:rFonts w:ascii="Arial Narrow" w:hAnsi="Arial Narrow"/>
            <w:sz w:val="24"/>
            <w:szCs w:val="24"/>
          </w:rPr>
          <w:t>четвертой статьи 159.3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45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46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47" w:history="1">
        <w:r w:rsidRPr="00E5497C">
          <w:rPr>
            <w:rFonts w:ascii="Arial Narrow" w:hAnsi="Arial Narrow"/>
            <w:sz w:val="24"/>
            <w:szCs w:val="24"/>
          </w:rPr>
          <w:t>четвертой статьи 159.5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48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, </w:t>
      </w:r>
      <w:hyperlink r:id="rId49" w:history="1">
        <w:r w:rsidRPr="00E5497C">
          <w:rPr>
            <w:rFonts w:ascii="Arial Narrow" w:hAnsi="Arial Narrow"/>
            <w:sz w:val="24"/>
            <w:szCs w:val="24"/>
          </w:rPr>
          <w:t>третьей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50" w:history="1">
        <w:r w:rsidRPr="00E5497C">
          <w:rPr>
            <w:rFonts w:ascii="Arial Narrow" w:hAnsi="Arial Narrow"/>
            <w:sz w:val="24"/>
            <w:szCs w:val="24"/>
          </w:rPr>
          <w:t>четвертой статьи 159.6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51" w:history="1">
        <w:r w:rsidRPr="00E5497C">
          <w:rPr>
            <w:rFonts w:ascii="Arial Narrow" w:hAnsi="Arial Narrow"/>
            <w:sz w:val="24"/>
            <w:szCs w:val="24"/>
          </w:rPr>
          <w:t>частями второй</w:t>
        </w:r>
      </w:hyperlink>
      <w:r w:rsidRPr="00E5497C">
        <w:rPr>
          <w:rFonts w:ascii="Arial Narrow" w:hAnsi="Arial Narrow"/>
          <w:sz w:val="24"/>
          <w:szCs w:val="24"/>
        </w:rPr>
        <w:t xml:space="preserve"> и </w:t>
      </w:r>
      <w:hyperlink r:id="rId52" w:history="1">
        <w:r w:rsidRPr="00E5497C">
          <w:rPr>
            <w:rFonts w:ascii="Arial Narrow" w:hAnsi="Arial Narrow"/>
            <w:sz w:val="24"/>
            <w:szCs w:val="24"/>
          </w:rPr>
          <w:t>третьей статьи 160</w:t>
        </w:r>
      </w:hyperlink>
      <w:r w:rsidRPr="00E5497C">
        <w:rPr>
          <w:rFonts w:ascii="Arial Narrow" w:hAnsi="Arial Narrow"/>
          <w:sz w:val="24"/>
          <w:szCs w:val="24"/>
        </w:rPr>
        <w:t xml:space="preserve"> Уголовного кодекса Российской Федерации, -</w:t>
      </w:r>
    </w:p>
    <w:p w:rsidR="00E5497C" w:rsidRDefault="00E5497C" w:rsidP="00201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01BC0">
        <w:rPr>
          <w:rFonts w:ascii="Arial Narrow" w:hAnsi="Arial Narrow"/>
          <w:b/>
          <w:i/>
          <w:sz w:val="24"/>
          <w:szCs w:val="24"/>
        </w:rPr>
        <w:t xml:space="preserve">влечет наложение административного штрафа в размере </w:t>
      </w:r>
      <w:r w:rsidRPr="00201BC0">
        <w:rPr>
          <w:rFonts w:ascii="Arial Narrow" w:hAnsi="Arial Narrow"/>
          <w:b/>
          <w:i/>
          <w:sz w:val="24"/>
          <w:szCs w:val="24"/>
          <w:u w:val="single"/>
        </w:rPr>
        <w:t>до пятикратной стоимости похищенного имущества, но не менее трех тысяч рублей, либо административный арест на срок от десяти до пятнадцати суток, либо обязательные работы на срок до ста двадцати часов.</w:t>
      </w:r>
    </w:p>
    <w:p w:rsidR="00201BC0" w:rsidRPr="00201BC0" w:rsidRDefault="00201BC0" w:rsidP="00201B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i/>
          <w:color w:val="002060"/>
          <w:sz w:val="24"/>
          <w:szCs w:val="24"/>
          <w:u w:val="single"/>
        </w:rPr>
      </w:pPr>
    </w:p>
    <w:p w:rsidR="00A734D9" w:rsidRDefault="00A734D9" w:rsidP="00A734D9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</w:pPr>
      <w:r w:rsidRPr="00235086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Мелкое хулиганство (ст. 20.1 </w:t>
      </w:r>
      <w:proofErr w:type="spellStart"/>
      <w:r w:rsidRPr="00235086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КоАП</w:t>
      </w:r>
      <w:proofErr w:type="spellEnd"/>
      <w:r w:rsidRPr="00235086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РФ)</w:t>
      </w:r>
    </w:p>
    <w:p w:rsidR="00C8512F" w:rsidRPr="00235086" w:rsidRDefault="00C8512F" w:rsidP="00A734D9">
      <w:pPr>
        <w:shd w:val="clear" w:color="auto" w:fill="FFFFFF"/>
        <w:spacing w:before="99" w:after="99" w:line="240" w:lineRule="auto"/>
        <w:jc w:val="center"/>
        <w:rPr>
          <w:rFonts w:ascii="Arial Narrow" w:eastAsia="Times New Roman" w:hAnsi="Arial Narrow" w:cs="Times New Roman"/>
          <w:color w:val="002060"/>
          <w:sz w:val="28"/>
          <w:szCs w:val="28"/>
        </w:rPr>
      </w:pPr>
    </w:p>
    <w:p w:rsidR="00D73A83" w:rsidRDefault="00235086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1. </w:t>
      </w:r>
      <w:r w:rsidR="00A734D9"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Мелкое хулига</w:t>
      </w:r>
      <w:r w:rsidR="00D73A83">
        <w:rPr>
          <w:rFonts w:ascii="Arial Narrow" w:eastAsia="Times New Roman" w:hAnsi="Arial Narrow" w:cs="Times New Roman"/>
          <w:color w:val="000000"/>
          <w:sz w:val="24"/>
          <w:szCs w:val="24"/>
        </w:rPr>
        <w:t>нство, то есть нарушение общественного порядка, выражающее явное неуважение к обществу</w:t>
      </w:r>
      <w:r w:rsidR="00A734D9"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сопровождающееся нецензурной бранью в общественных местах, оскорбительным приставанием 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  <w:szCs w:val="24"/>
        </w:rPr>
        <w:t>г</w:t>
      </w:r>
      <w:proofErr w:type="gramEnd"/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гражданам, а равно уничтожением или повреждением чужого имущества</w:t>
      </w:r>
      <w:r w:rsidR="00A734D9"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- </w:t>
      </w:r>
    </w:p>
    <w:p w:rsidR="00A734D9" w:rsidRPr="00235086" w:rsidRDefault="00A734D9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</w:pPr>
      <w:r w:rsidRPr="00235086">
        <w:rPr>
          <w:rFonts w:ascii="Arial Narrow" w:eastAsia="Times New Roman" w:hAnsi="Arial Narrow" w:cs="Times New Roman"/>
          <w:b/>
          <w:i/>
          <w:color w:val="000000"/>
          <w:sz w:val="24"/>
          <w:szCs w:val="24"/>
        </w:rPr>
        <w:t xml:space="preserve">влечет наложение административного штрафа в размере от </w:t>
      </w:r>
      <w:r w:rsidRPr="00235086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>пятисот до одной тысячи рублей или </w:t>
      </w:r>
      <w:r w:rsidRPr="00235086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  <w:t>административный арест на срок до пятнадцати суток.</w:t>
      </w:r>
    </w:p>
    <w:p w:rsidR="00A734D9" w:rsidRPr="00235086" w:rsidRDefault="00235086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</w:rPr>
      </w:pPr>
      <w:r w:rsidRPr="00235086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2. 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Те же действия, сопряженные с неповиновением законному требованию представителя власти, либо иного лица, исполняющего обязанности по охране общественного порядки или пресекающего нарушение общественного порядка,- </w:t>
      </w:r>
    </w:p>
    <w:p w:rsidR="00235086" w:rsidRPr="00235086" w:rsidRDefault="00235086" w:rsidP="00235086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</w:pPr>
      <w:r w:rsidRPr="00235086">
        <w:rPr>
          <w:rFonts w:ascii="Arial Narrow" w:eastAsia="Times New Roman" w:hAnsi="Arial Narrow" w:cs="Times New Roman"/>
          <w:b/>
          <w:i/>
          <w:color w:val="000000"/>
          <w:sz w:val="24"/>
          <w:szCs w:val="24"/>
        </w:rPr>
        <w:t xml:space="preserve">влечет наложение административного штрафа в размере от </w:t>
      </w:r>
      <w:r w:rsidRPr="00235086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val="single"/>
        </w:rPr>
        <w:t>одной тысячи рублей  до двух тысяч пятисот рублей  или </w:t>
      </w:r>
      <w:r w:rsidRPr="00235086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  <w:t>административный арест на срок до пятнадцати суток.</w:t>
      </w:r>
    </w:p>
    <w:p w:rsidR="00A734D9" w:rsidRPr="00CE34A9" w:rsidRDefault="00A734D9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A734D9" w:rsidRPr="007E6087" w:rsidRDefault="00A734D9" w:rsidP="00A734D9">
      <w:pPr>
        <w:shd w:val="clear" w:color="auto" w:fill="FFFFFF"/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</w:pPr>
      <w:r w:rsidRPr="007E6087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Пропаганда и публичное демонстрирование нацистской атрибутики или символики</w:t>
      </w:r>
      <w:r w:rsidR="007E6087" w:rsidRPr="007E6087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, либо атрибутики и символики экстремистских организаций,  либо </w:t>
      </w:r>
      <w:r w:rsidR="007E6087" w:rsidRPr="007E6087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lastRenderedPageBreak/>
        <w:t>иных атрибутики и символики,  пропаганда или публичное демонстрирование  которых  запрещены федеральными законами.</w:t>
      </w:r>
      <w:r w:rsidRPr="007E6087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</w:t>
      </w:r>
    </w:p>
    <w:p w:rsidR="00A734D9" w:rsidRDefault="00A734D9" w:rsidP="00A734D9">
      <w:pPr>
        <w:shd w:val="clear" w:color="auto" w:fill="FFFFFF"/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</w:pPr>
      <w:r w:rsidRPr="007E6087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(ст. 20.3 </w:t>
      </w:r>
      <w:proofErr w:type="spellStart"/>
      <w:r w:rsidRPr="007E6087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КоАП</w:t>
      </w:r>
      <w:proofErr w:type="spellEnd"/>
      <w:r w:rsidRPr="007E6087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РФ)</w:t>
      </w:r>
    </w:p>
    <w:p w:rsidR="007E6087" w:rsidRPr="007E6087" w:rsidRDefault="007E6087" w:rsidP="007E6087">
      <w:pPr>
        <w:shd w:val="clear" w:color="auto" w:fill="FFFFFF"/>
        <w:spacing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7E6087">
        <w:rPr>
          <w:rFonts w:ascii="Arial Narrow" w:eastAsia="Times New Roman" w:hAnsi="Arial Narrow" w:cs="Times New Roman"/>
          <w:bCs/>
          <w:color w:val="002060"/>
          <w:sz w:val="24"/>
          <w:szCs w:val="24"/>
        </w:rPr>
        <w:t>1.</w:t>
      </w:r>
      <w:r w:rsidRPr="007E6087">
        <w:rPr>
          <w:rFonts w:ascii="Arial Narrow" w:eastAsia="Times New Roman" w:hAnsi="Arial Narrow" w:cs="Arial"/>
          <w:color w:val="000000"/>
          <w:sz w:val="24"/>
          <w:szCs w:val="24"/>
        </w:rPr>
        <w:t xml:space="preserve"> 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 </w:t>
      </w:r>
      <w:hyperlink r:id="rId53" w:anchor="dst3" w:history="1">
        <w:r w:rsidRPr="007E6087">
          <w:rPr>
            <w:rFonts w:ascii="Arial Narrow" w:eastAsia="Times New Roman" w:hAnsi="Arial Narrow" w:cs="Arial"/>
            <w:sz w:val="24"/>
            <w:szCs w:val="24"/>
          </w:rPr>
          <w:t>законами</w:t>
        </w:r>
      </w:hyperlink>
      <w:r w:rsidRPr="007E6087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Pr="007E6087">
        <w:rPr>
          <w:rFonts w:ascii="Arial Narrow" w:eastAsia="Times New Roman" w:hAnsi="Arial Narrow" w:cs="Arial"/>
          <w:color w:val="000000"/>
          <w:sz w:val="24"/>
          <w:szCs w:val="24"/>
        </w:rPr>
        <w:t>-</w:t>
      </w:r>
    </w:p>
    <w:p w:rsidR="007E6087" w:rsidRPr="007E6087" w:rsidRDefault="007E6087" w:rsidP="007E6087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</w:pPr>
      <w:bookmarkStart w:id="0" w:name="dst6121"/>
      <w:bookmarkEnd w:id="0"/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 xml:space="preserve">влечет наложение административного штрафа </w:t>
      </w:r>
      <w:proofErr w:type="gramStart"/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 xml:space="preserve">на граждан в размере </w:t>
      </w: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  <w:t>от одной тысячи до двух тысяч рублей с конфискацией</w:t>
      </w:r>
      <w:proofErr w:type="gramEnd"/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  <w:t xml:space="preserve">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 </w:t>
      </w:r>
    </w:p>
    <w:p w:rsidR="007E6087" w:rsidRPr="007E6087" w:rsidRDefault="007E6087" w:rsidP="007E6087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</w:pP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 xml:space="preserve">на должностных лиц </w:t>
      </w: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  <w:t>- от одной тысячи до четырех тысяч рублей с конфискацией предмета административного правонарушения;</w:t>
      </w: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 xml:space="preserve"> </w:t>
      </w:r>
    </w:p>
    <w:p w:rsidR="007E6087" w:rsidRPr="007E6087" w:rsidRDefault="007E6087" w:rsidP="007E6087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</w:pP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 xml:space="preserve">на юридических лиц - </w:t>
      </w: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  <w:t>от десяти тысяч до пятидесяти тысяч рублей с конфискацией предмета административного правонарушения</w:t>
      </w: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>.</w:t>
      </w:r>
    </w:p>
    <w:p w:rsidR="007E6087" w:rsidRPr="007E6087" w:rsidRDefault="007E6087" w:rsidP="007E6087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7E6087" w:rsidRDefault="007E6087" w:rsidP="007E6087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bookmarkStart w:id="1" w:name="dst6122"/>
      <w:bookmarkEnd w:id="1"/>
      <w:r w:rsidRPr="007E6087">
        <w:rPr>
          <w:rFonts w:ascii="Arial Narrow" w:eastAsia="Times New Roman" w:hAnsi="Arial Narrow" w:cs="Arial"/>
          <w:color w:val="000000"/>
          <w:sz w:val="24"/>
          <w:szCs w:val="24"/>
        </w:rPr>
        <w:t>2. Изготовление или сбыт в целях пропаганды либо приобретение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-</w:t>
      </w:r>
    </w:p>
    <w:p w:rsidR="007E6087" w:rsidRPr="007E6087" w:rsidRDefault="007E6087" w:rsidP="007E6087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7E6087" w:rsidRPr="007E6087" w:rsidRDefault="007E6087" w:rsidP="007E6087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</w:pPr>
      <w:bookmarkStart w:id="2" w:name="dst6123"/>
      <w:bookmarkEnd w:id="2"/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 xml:space="preserve">влечет наложение административного штрафа </w:t>
      </w:r>
      <w:proofErr w:type="gramStart"/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 xml:space="preserve">на граждан в размере </w:t>
      </w: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  <w:t>от одной тысячи до двух тысяч пятисот рублей с конфискацией</w:t>
      </w:r>
      <w:proofErr w:type="gramEnd"/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  <w:t xml:space="preserve"> предмета административного правонарушения; </w:t>
      </w:r>
    </w:p>
    <w:p w:rsidR="007E6087" w:rsidRPr="007E6087" w:rsidRDefault="007E6087" w:rsidP="007E6087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</w:pP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 xml:space="preserve">на должностных лиц - </w:t>
      </w: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  <w:t xml:space="preserve">от двух тысяч до пяти тысяч рублей с конфискацией предмета административного правонарушения; </w:t>
      </w:r>
    </w:p>
    <w:p w:rsidR="007E6087" w:rsidRPr="007E6087" w:rsidRDefault="007E6087" w:rsidP="007E6087">
      <w:pPr>
        <w:shd w:val="clear" w:color="auto" w:fill="FFFFFF"/>
        <w:spacing w:after="0" w:line="290" w:lineRule="atLeast"/>
        <w:ind w:firstLine="547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</w:pP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 xml:space="preserve">на юридических лиц - </w:t>
      </w:r>
      <w:r w:rsidRPr="007E6087"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  <w:t>от двадцати тысяч до ста тысяч рублей с конфискацией предмета административного правонарушения.</w:t>
      </w:r>
    </w:p>
    <w:p w:rsidR="007E6087" w:rsidRPr="007E6087" w:rsidRDefault="007E6087" w:rsidP="007E6087">
      <w:pPr>
        <w:shd w:val="clear" w:color="auto" w:fill="FFFFFF"/>
        <w:spacing w:after="0" w:line="290" w:lineRule="atLeast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  <w:u w:val="single"/>
        </w:rPr>
      </w:pPr>
    </w:p>
    <w:p w:rsidR="007E6087" w:rsidRPr="007E6087" w:rsidRDefault="007E6087" w:rsidP="00A734D9">
      <w:pPr>
        <w:shd w:val="clear" w:color="auto" w:fill="FFFFFF"/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</w:pPr>
    </w:p>
    <w:p w:rsidR="00A734D9" w:rsidRPr="00421CB0" w:rsidRDefault="00A734D9" w:rsidP="00A734D9">
      <w:pPr>
        <w:shd w:val="clear" w:color="auto" w:fill="FFFFFF"/>
        <w:spacing w:before="120" w:after="120" w:line="240" w:lineRule="auto"/>
        <w:jc w:val="center"/>
        <w:rPr>
          <w:rFonts w:ascii="Arial Narrow" w:eastAsia="Times New Roman" w:hAnsi="Arial Narrow" w:cs="Times New Roman"/>
          <w:color w:val="002060"/>
          <w:sz w:val="28"/>
          <w:szCs w:val="28"/>
        </w:rPr>
      </w:pPr>
      <w:r w:rsidRPr="00421CB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Появление в общественных местах в состоянии опьянения (ст. 20.21 </w:t>
      </w:r>
      <w:proofErr w:type="spellStart"/>
      <w:r w:rsidRPr="00421CB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КоАП</w:t>
      </w:r>
      <w:proofErr w:type="spellEnd"/>
      <w:r w:rsidRPr="00421CB0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РФ)</w:t>
      </w:r>
    </w:p>
    <w:p w:rsidR="00421CB0" w:rsidRDefault="00A734D9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Появление </w:t>
      </w:r>
      <w:r w:rsidRPr="00A76788">
        <w:rPr>
          <w:rFonts w:ascii="Arial Narrow" w:eastAsia="Times New Roman" w:hAnsi="Arial Narrow" w:cs="Times New Roman"/>
          <w:iCs/>
          <w:color w:val="000000"/>
          <w:sz w:val="24"/>
          <w:szCs w:val="24"/>
        </w:rPr>
        <w:t>на</w:t>
      </w:r>
      <w:r w:rsidRPr="00CE34A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> 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>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421CB0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CE34A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- </w:t>
      </w:r>
    </w:p>
    <w:p w:rsidR="00A734D9" w:rsidRPr="00421CB0" w:rsidRDefault="00A734D9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</w:pPr>
      <w:r w:rsidRPr="00421CB0">
        <w:rPr>
          <w:rFonts w:ascii="Arial Narrow" w:eastAsia="Times New Roman" w:hAnsi="Arial Narrow" w:cs="Times New Roman"/>
          <w:b/>
          <w:i/>
          <w:color w:val="000000"/>
          <w:sz w:val="24"/>
          <w:szCs w:val="24"/>
        </w:rPr>
        <w:t>влечет наложение </w:t>
      </w:r>
      <w:r w:rsidRPr="00421CB0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  <w:t>администрати</w:t>
      </w:r>
      <w:r w:rsidR="00421CB0" w:rsidRPr="00421CB0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  <w:t xml:space="preserve">вного штрафа в размере от </w:t>
      </w:r>
      <w:r w:rsidRPr="00421CB0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  <w:t xml:space="preserve"> пятисот рублей </w:t>
      </w:r>
      <w:r w:rsidR="00421CB0" w:rsidRPr="00421CB0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  <w:t xml:space="preserve"> до одной </w:t>
      </w:r>
      <w:proofErr w:type="gramStart"/>
      <w:r w:rsidR="00421CB0" w:rsidRPr="00421CB0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  <w:t>тысячи пятисот</w:t>
      </w:r>
      <w:proofErr w:type="gramEnd"/>
      <w:r w:rsidR="00421CB0" w:rsidRPr="00421CB0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  <w:t xml:space="preserve"> рублей  </w:t>
      </w:r>
      <w:r w:rsidRPr="00421CB0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  <w:t>или административный арест до пятнадцати суток.</w:t>
      </w:r>
    </w:p>
    <w:p w:rsidR="00A734D9" w:rsidRDefault="00A734D9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421CB0" w:rsidRPr="00B86C70" w:rsidRDefault="00421CB0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A734D9" w:rsidRPr="003869D1" w:rsidRDefault="00421CB0" w:rsidP="00A734D9">
      <w:pPr>
        <w:shd w:val="clear" w:color="auto" w:fill="FFFFFF"/>
        <w:spacing w:before="120" w:after="120" w:line="240" w:lineRule="auto"/>
        <w:jc w:val="center"/>
        <w:rPr>
          <w:rFonts w:ascii="Arial Narrow" w:eastAsia="Times New Roman" w:hAnsi="Arial Narrow" w:cs="Times New Roman"/>
          <w:color w:val="002060"/>
          <w:sz w:val="28"/>
          <w:szCs w:val="28"/>
        </w:rPr>
      </w:pPr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Нахождение </w:t>
      </w:r>
      <w:r w:rsidR="00A734D9"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в состоянии опьяне</w:t>
      </w:r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ния несовершеннолетних,  потребление (</w:t>
      </w:r>
      <w:r w:rsidR="00A734D9"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распитие</w:t>
      </w:r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)</w:t>
      </w:r>
      <w:r w:rsidR="00A734D9"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ими алкогольн</w:t>
      </w:r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ой и спиртосодержащей продукции</w:t>
      </w:r>
      <w:r w:rsidR="00A734D9"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</w:t>
      </w:r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либо </w:t>
      </w:r>
      <w:r w:rsidR="00A734D9"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потребление ими наркотических средств или психотропных веществ</w:t>
      </w:r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, новых потенциально опасных  </w:t>
      </w:r>
      <w:proofErr w:type="spellStart"/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психоактивных</w:t>
      </w:r>
      <w:proofErr w:type="spellEnd"/>
      <w:r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веществ или одурманивающих веществ </w:t>
      </w:r>
      <w:r w:rsidR="00A734D9"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(ст. 20.22 </w:t>
      </w:r>
      <w:proofErr w:type="spellStart"/>
      <w:r w:rsidR="00A734D9"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>КоАП</w:t>
      </w:r>
      <w:proofErr w:type="spellEnd"/>
      <w:r w:rsidR="00A734D9" w:rsidRPr="003869D1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u w:val="single"/>
        </w:rPr>
        <w:t xml:space="preserve"> РФ)</w:t>
      </w:r>
    </w:p>
    <w:p w:rsidR="00421CB0" w:rsidRPr="003869D1" w:rsidRDefault="00421CB0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</w:pPr>
    </w:p>
    <w:p w:rsidR="00421CB0" w:rsidRPr="00421CB0" w:rsidRDefault="00421CB0" w:rsidP="003869D1">
      <w:pPr>
        <w:shd w:val="clear" w:color="auto" w:fill="FFFFFF"/>
        <w:spacing w:before="120" w:after="120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421CB0">
        <w:rPr>
          <w:rFonts w:ascii="Arial Narrow" w:hAnsi="Arial Narrow" w:cs="Arial"/>
          <w:color w:val="000000"/>
          <w:shd w:val="clear" w:color="auto" w:fill="FFFFFF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421CB0">
        <w:rPr>
          <w:rFonts w:ascii="Arial Narrow" w:hAnsi="Arial Narrow" w:cs="Arial"/>
          <w:color w:val="000000"/>
          <w:shd w:val="clear" w:color="auto" w:fill="FFFFFF"/>
        </w:rPr>
        <w:t>психоактивных</w:t>
      </w:r>
      <w:proofErr w:type="spellEnd"/>
      <w:r w:rsidRPr="00421CB0">
        <w:rPr>
          <w:rFonts w:ascii="Arial Narrow" w:hAnsi="Arial Narrow" w:cs="Arial"/>
          <w:color w:val="000000"/>
          <w:shd w:val="clear" w:color="auto" w:fill="FFFFFF"/>
        </w:rPr>
        <w:t xml:space="preserve"> веществ или одурманивающих веществ</w:t>
      </w:r>
      <w:r>
        <w:rPr>
          <w:rFonts w:ascii="Arial Narrow" w:hAnsi="Arial Narrow" w:cs="Arial"/>
          <w:color w:val="000000"/>
          <w:shd w:val="clear" w:color="auto" w:fill="FFFFFF"/>
        </w:rPr>
        <w:t>,</w:t>
      </w:r>
      <w:r w:rsidRPr="00421CB0">
        <w:rPr>
          <w:rFonts w:ascii="Arial Narrow" w:hAnsi="Arial Narrow" w:cs="Arial"/>
          <w:color w:val="000000"/>
          <w:shd w:val="clear" w:color="auto" w:fill="FFFFFF"/>
        </w:rPr>
        <w:t xml:space="preserve"> -</w:t>
      </w:r>
    </w:p>
    <w:p w:rsidR="00A734D9" w:rsidRPr="00971CE0" w:rsidRDefault="00A734D9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</w:pPr>
      <w:r w:rsidRPr="00971CE0">
        <w:rPr>
          <w:rFonts w:ascii="Arial Narrow" w:eastAsia="Times New Roman" w:hAnsi="Arial Narrow" w:cs="Times New Roman"/>
          <w:b/>
          <w:i/>
          <w:color w:val="000000"/>
          <w:sz w:val="24"/>
          <w:szCs w:val="24"/>
        </w:rPr>
        <w:t xml:space="preserve"> влечет наложение </w:t>
      </w:r>
      <w:r w:rsidRPr="00971CE0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</w:rPr>
        <w:t>административного штрафа на родителей или иных законных представителей несовершеннолетних в разм</w:t>
      </w:r>
      <w:r w:rsidR="00971CE0" w:rsidRPr="00971CE0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</w:rPr>
        <w:t>ере</w:t>
      </w:r>
      <w:r w:rsidR="00971CE0" w:rsidRPr="00971CE0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  <w:t xml:space="preserve"> от одной тысячи пятисот рублей до двух тысяч рублей</w:t>
      </w:r>
      <w:r w:rsidRPr="00971CE0">
        <w:rPr>
          <w:rFonts w:ascii="Arial Narrow" w:eastAsia="Times New Roman" w:hAnsi="Arial Narrow" w:cs="Times New Roman"/>
          <w:b/>
          <w:bCs/>
          <w:i/>
          <w:color w:val="000000"/>
          <w:sz w:val="24"/>
          <w:szCs w:val="24"/>
          <w:u w:val="single"/>
        </w:rPr>
        <w:t>.</w:t>
      </w:r>
    </w:p>
    <w:p w:rsidR="00A734D9" w:rsidRDefault="00A734D9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A734D9" w:rsidRDefault="00A734D9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A734D9" w:rsidRDefault="00A734D9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A734D9" w:rsidRDefault="00A734D9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A734D9" w:rsidRPr="00CE34A9" w:rsidRDefault="00A734D9" w:rsidP="00A734D9">
      <w:pPr>
        <w:shd w:val="clear" w:color="auto" w:fill="FFFFFF"/>
        <w:spacing w:before="120" w:after="12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B5518" w:rsidRDefault="005B5518"/>
    <w:sectPr w:rsidR="005B5518" w:rsidSect="0085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087"/>
    <w:multiLevelType w:val="hybridMultilevel"/>
    <w:tmpl w:val="C2C8234A"/>
    <w:lvl w:ilvl="0" w:tplc="041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DB1"/>
    <w:rsid w:val="000E1F72"/>
    <w:rsid w:val="00152197"/>
    <w:rsid w:val="00201407"/>
    <w:rsid w:val="00201BC0"/>
    <w:rsid w:val="00235086"/>
    <w:rsid w:val="002E7DAA"/>
    <w:rsid w:val="003869D1"/>
    <w:rsid w:val="00421CB0"/>
    <w:rsid w:val="004E3F1E"/>
    <w:rsid w:val="005B5518"/>
    <w:rsid w:val="007E6087"/>
    <w:rsid w:val="0085016E"/>
    <w:rsid w:val="008B2DB1"/>
    <w:rsid w:val="00945527"/>
    <w:rsid w:val="0096414E"/>
    <w:rsid w:val="00971CE0"/>
    <w:rsid w:val="00A734D9"/>
    <w:rsid w:val="00A76788"/>
    <w:rsid w:val="00B40FF7"/>
    <w:rsid w:val="00B80055"/>
    <w:rsid w:val="00C8512F"/>
    <w:rsid w:val="00D73A83"/>
    <w:rsid w:val="00DB7159"/>
    <w:rsid w:val="00E5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4D9"/>
    <w:pPr>
      <w:ind w:left="720"/>
      <w:contextualSpacing/>
    </w:pPr>
  </w:style>
  <w:style w:type="paragraph" w:customStyle="1" w:styleId="ConsPlusNormal">
    <w:name w:val="ConsPlusNormal"/>
    <w:rsid w:val="00E549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blk">
    <w:name w:val="blk"/>
    <w:basedOn w:val="a0"/>
    <w:rsid w:val="007E6087"/>
  </w:style>
  <w:style w:type="character" w:styleId="a4">
    <w:name w:val="Hyperlink"/>
    <w:basedOn w:val="a0"/>
    <w:uiPriority w:val="99"/>
    <w:semiHidden/>
    <w:unhideWhenUsed/>
    <w:rsid w:val="007E6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7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9791B03F51F93C388E8B54A55EA575FD979AE1B8FBE6B80ACAA6D47BEF96E319551EAEB5DB1FY2L" TargetMode="External"/><Relationship Id="rId18" Type="http://schemas.openxmlformats.org/officeDocument/2006/relationships/hyperlink" Target="consultantplus://offline/ref=0F9791B03F51F93C388E8B54A55EA575FD979AE1B8FBE6B80ACAA6D47BEF96E319551EAEB5D91FY4L" TargetMode="External"/><Relationship Id="rId26" Type="http://schemas.openxmlformats.org/officeDocument/2006/relationships/hyperlink" Target="consultantplus://offline/ref=0F9791B03F51F93C388E8B54A55EA575FD979AE1B8FBE6B80ACAA6D47BEF96E319551EAEB5DC1FY6L" TargetMode="External"/><Relationship Id="rId39" Type="http://schemas.openxmlformats.org/officeDocument/2006/relationships/hyperlink" Target="consultantplus://offline/ref=0F9791B03F51F93C388E8B54A55EA575FD979AE1B8FBE6B80ACAA6D47BEF96E319551EAEB5D81FY2L" TargetMode="External"/><Relationship Id="rId21" Type="http://schemas.openxmlformats.org/officeDocument/2006/relationships/hyperlink" Target="consultantplus://offline/ref=0F9791B03F51F93C388E8B54A55EA575FD979AE1B8FBE6B80ACAA6D47BEF96E319551EAEB5DE1FY5L" TargetMode="External"/><Relationship Id="rId34" Type="http://schemas.openxmlformats.org/officeDocument/2006/relationships/hyperlink" Target="consultantplus://offline/ref=0F9791B03F51F93C388E8B54A55EA575FD979AE1B8FBE6B80ACAA6D47BEF96E319551EAEB7D8F36E1DY2L" TargetMode="External"/><Relationship Id="rId42" Type="http://schemas.openxmlformats.org/officeDocument/2006/relationships/hyperlink" Target="consultantplus://offline/ref=0F9791B03F51F93C388E8B54A55EA575FD979AE1B8FBE6B80ACAA6D47BEF96E319551EAEB5D91FY3L" TargetMode="External"/><Relationship Id="rId47" Type="http://schemas.openxmlformats.org/officeDocument/2006/relationships/hyperlink" Target="consultantplus://offline/ref=0F9791B03F51F93C388E8B54A55EA575FD979AE1B8FBE6B80ACAA6D47BEF96E319551EAEB5DF1FY3L" TargetMode="External"/><Relationship Id="rId50" Type="http://schemas.openxmlformats.org/officeDocument/2006/relationships/hyperlink" Target="consultantplus://offline/ref=0F9791B03F51F93C388E8B54A55EA575FD979AE1B8FBE6B80ACAA6D47BEF96E319551EAEB5DC1FY0L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0F9791B03F51F93C388E8B54A55EA575FD979AE1B8FBE6B80ACAA6D47BEF96E319551EAEB7D8F0661DY1L" TargetMode="External"/><Relationship Id="rId12" Type="http://schemas.openxmlformats.org/officeDocument/2006/relationships/hyperlink" Target="consultantplus://offline/ref=0F9791B03F51F93C388E8B54A55EA575FD979AE1B8FBE6B80ACAA6D47BEF96E319551EAEB5DB1FY6L" TargetMode="External"/><Relationship Id="rId17" Type="http://schemas.openxmlformats.org/officeDocument/2006/relationships/hyperlink" Target="consultantplus://offline/ref=0F9791B03F51F93C388E8B54A55EA575FD979AE1B8FBE6B80ACAA6D47BEF96E319551EAEB5D81FYCL" TargetMode="External"/><Relationship Id="rId25" Type="http://schemas.openxmlformats.org/officeDocument/2006/relationships/hyperlink" Target="consultantplus://offline/ref=0F9791B03F51F93C388E8B54A55EA575FD979AE1B8FBE6B80ACAA6D47BEF96E319551EAEB5DC1FY4L" TargetMode="External"/><Relationship Id="rId33" Type="http://schemas.openxmlformats.org/officeDocument/2006/relationships/hyperlink" Target="consultantplus://offline/ref=0F9791B03F51F93C388E8B54A55EA575FD979AE1B8FBE6B80ACAA6D47BEF96E319551EAEB7D8F36E1DY0L" TargetMode="External"/><Relationship Id="rId38" Type="http://schemas.openxmlformats.org/officeDocument/2006/relationships/hyperlink" Target="consultantplus://offline/ref=0F9791B03F51F93C388E8B54A55EA575FD979AE1B8FBE6B80ACAA6D47BEF96E319551EAEB5D81FY4L" TargetMode="External"/><Relationship Id="rId46" Type="http://schemas.openxmlformats.org/officeDocument/2006/relationships/hyperlink" Target="consultantplus://offline/ref=0F9791B03F51F93C388E8B54A55EA575FD979AE1B8FBE6B80ACAA6D47BEF96E319551EAEB5DF1FY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9791B03F51F93C388E8B54A55EA575FD979AE1B8FBE6B80ACAA6D47BEF96E319551EAEB5D81FY2L" TargetMode="External"/><Relationship Id="rId20" Type="http://schemas.openxmlformats.org/officeDocument/2006/relationships/hyperlink" Target="consultantplus://offline/ref=0F9791B03F51F93C388E8B54A55EA575FD979AE1B8FBE6B80ACAA6D47BEF96E319551EAEB5D91FYDL" TargetMode="External"/><Relationship Id="rId29" Type="http://schemas.openxmlformats.org/officeDocument/2006/relationships/hyperlink" Target="consultantplus://offline/ref=0F9791B03F51F93C388E8B54A55EA575FD979AE1B8FBE6B80ACAA6D47BEF96E319551EAEB7D8F36F1DY2L" TargetMode="External"/><Relationship Id="rId41" Type="http://schemas.openxmlformats.org/officeDocument/2006/relationships/hyperlink" Target="consultantplus://offline/ref=0F9791B03F51F93C388E8B54A55EA575FD979AE1B8FBE6B80ACAA6D47BEF96E319551EAEB5D91FY4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477685493D3DCD5F5096D4DCF7439262CFE262751780A8E39D05F02447D81A107458C92370RF57J" TargetMode="External"/><Relationship Id="rId11" Type="http://schemas.openxmlformats.org/officeDocument/2006/relationships/hyperlink" Target="consultantplus://offline/ref=0F9791B03F51F93C388E8B54A55EA575FD979AE1B8FBE6B80ACAA6D47BEF96E319551EAEB7D8F36E1DY2L" TargetMode="External"/><Relationship Id="rId24" Type="http://schemas.openxmlformats.org/officeDocument/2006/relationships/hyperlink" Target="consultantplus://offline/ref=0F9791B03F51F93C388E8B54A55EA575FD979AE1B8FBE6B80ACAA6D47BEF96E319551EAEB5DF1FY3L" TargetMode="External"/><Relationship Id="rId32" Type="http://schemas.openxmlformats.org/officeDocument/2006/relationships/hyperlink" Target="consultantplus://offline/ref=0F9791B03F51F93C388E8B54A55EA575FD979AE1B8FBE6B80ACAA6D47BEF96E319551EAEB7D8F0671DY7L" TargetMode="External"/><Relationship Id="rId37" Type="http://schemas.openxmlformats.org/officeDocument/2006/relationships/hyperlink" Target="consultantplus://offline/ref=0F9791B03F51F93C388E8B54A55EA575FD979AE1B8FBE6B80ACAA6D47BEF96E319551EAEB5DB1FYCL" TargetMode="External"/><Relationship Id="rId40" Type="http://schemas.openxmlformats.org/officeDocument/2006/relationships/hyperlink" Target="consultantplus://offline/ref=0F9791B03F51F93C388E8B54A55EA575FD979AE1B8FBE6B80ACAA6D47BEF96E319551EAEB5D81FYCL" TargetMode="External"/><Relationship Id="rId45" Type="http://schemas.openxmlformats.org/officeDocument/2006/relationships/hyperlink" Target="consultantplus://offline/ref=0F9791B03F51F93C388E8B54A55EA575FD979AE1B8FBE6B80ACAA6D47BEF96E319551EAEB5DF1FY7L" TargetMode="External"/><Relationship Id="rId53" Type="http://schemas.openxmlformats.org/officeDocument/2006/relationships/hyperlink" Target="http://www.consultant.ru/document/cons_doc_LAW_6643/" TargetMode="External"/><Relationship Id="rId5" Type="http://schemas.openxmlformats.org/officeDocument/2006/relationships/hyperlink" Target="consultantplus://offline/ref=9E477685493D3DCD5F5096D4DCF7439262CFE26B741280A8E39D05F02447D81A107458C92A71F60ERB5BJ" TargetMode="External"/><Relationship Id="rId15" Type="http://schemas.openxmlformats.org/officeDocument/2006/relationships/hyperlink" Target="consultantplus://offline/ref=0F9791B03F51F93C388E8B54A55EA575FD979AE1B8FBE6B80ACAA6D47BEF96E319551EAEB5D81FY4L" TargetMode="External"/><Relationship Id="rId23" Type="http://schemas.openxmlformats.org/officeDocument/2006/relationships/hyperlink" Target="consultantplus://offline/ref=0F9791B03F51F93C388E8B54A55EA575FD979AE1B8FBE6B80ACAA6D47BEF96E319551EAEB5DF1FY1L" TargetMode="External"/><Relationship Id="rId28" Type="http://schemas.openxmlformats.org/officeDocument/2006/relationships/hyperlink" Target="consultantplus://offline/ref=0F9791B03F51F93C388E8B54A55EA575FD979AE1B8FBE6B80ACAA6D47BEF96E319551EAEB7D8F36F1DY0L" TargetMode="External"/><Relationship Id="rId36" Type="http://schemas.openxmlformats.org/officeDocument/2006/relationships/hyperlink" Target="consultantplus://offline/ref=0F9791B03F51F93C388E8B54A55EA575FD979AE1B8FBE6B80ACAA6D47BEF96E319551EAEB5DB1FY2L" TargetMode="External"/><Relationship Id="rId49" Type="http://schemas.openxmlformats.org/officeDocument/2006/relationships/hyperlink" Target="consultantplus://offline/ref=0F9791B03F51F93C388E8B54A55EA575FD979AE1B8FBE6B80ACAA6D47BEF96E319551EAEB5DC1FY6L" TargetMode="External"/><Relationship Id="rId10" Type="http://schemas.openxmlformats.org/officeDocument/2006/relationships/hyperlink" Target="consultantplus://offline/ref=0F9791B03F51F93C388E8B54A55EA575FD979AE1B8FBE6B80ACAA6D47BEF96E319551EAEB7D8F36E1DY0L" TargetMode="External"/><Relationship Id="rId19" Type="http://schemas.openxmlformats.org/officeDocument/2006/relationships/hyperlink" Target="consultantplus://offline/ref=0F9791B03F51F93C388E8B54A55EA575FD979AE1B8FBE6B80ACAA6D47BEF96E319551EAEB5D91FY3L" TargetMode="External"/><Relationship Id="rId31" Type="http://schemas.openxmlformats.org/officeDocument/2006/relationships/hyperlink" Target="consultantplus://offline/ref=0F9791B03F51F93C388E8B54A55EA575FD979AE1B8FBE6B80ACAA6D47BEF96E319551EAEB7D9F76A1DY0L" TargetMode="External"/><Relationship Id="rId44" Type="http://schemas.openxmlformats.org/officeDocument/2006/relationships/hyperlink" Target="consultantplus://offline/ref=0F9791B03F51F93C388E8B54A55EA575FD979AE1B8FBE6B80ACAA6D47BEF96E319551EAEB5DE1FY5L" TargetMode="External"/><Relationship Id="rId52" Type="http://schemas.openxmlformats.org/officeDocument/2006/relationships/hyperlink" Target="consultantplus://offline/ref=0F9791B03F51F93C388E8B54A55EA575FD979AE1B8FBE6B80ACAA6D47BEF96E319551EAEB7D8F36F1DY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9791B03F51F93C388E8B54A55EA575FD979AE1B8FBE6B80ACAA6D47BEF96E319551EAEB7D8F0671DY7L" TargetMode="External"/><Relationship Id="rId14" Type="http://schemas.openxmlformats.org/officeDocument/2006/relationships/hyperlink" Target="consultantplus://offline/ref=0F9791B03F51F93C388E8B54A55EA575FD979AE1B8FBE6B80ACAA6D47BEF96E319551EAEB5DB1FYCL" TargetMode="External"/><Relationship Id="rId22" Type="http://schemas.openxmlformats.org/officeDocument/2006/relationships/hyperlink" Target="consultantplus://offline/ref=0F9791B03F51F93C388E8B54A55EA575FD979AE1B8FBE6B80ACAA6D47BEF96E319551EAEB5DF1FY7L" TargetMode="External"/><Relationship Id="rId27" Type="http://schemas.openxmlformats.org/officeDocument/2006/relationships/hyperlink" Target="consultantplus://offline/ref=0F9791B03F51F93C388E8B54A55EA575FD979AE1B8FBE6B80ACAA6D47BEF96E319551EAEB5DC1FY0L" TargetMode="External"/><Relationship Id="rId30" Type="http://schemas.openxmlformats.org/officeDocument/2006/relationships/hyperlink" Target="consultantplus://offline/ref=0F9791B03F51F93C388E8B54A55EA575FD979AE1B8FBE6B80ACAA6D47BEF96E319551EAEB7D8F0661DY1L" TargetMode="External"/><Relationship Id="rId35" Type="http://schemas.openxmlformats.org/officeDocument/2006/relationships/hyperlink" Target="consultantplus://offline/ref=0F9791B03F51F93C388E8B54A55EA575FD979AE1B8FBE6B80ACAA6D47BEF96E319551EAEB5DB1FY6L" TargetMode="External"/><Relationship Id="rId43" Type="http://schemas.openxmlformats.org/officeDocument/2006/relationships/hyperlink" Target="consultantplus://offline/ref=0F9791B03F51F93C388E8B54A55EA575FD979AE1B8FBE6B80ACAA6D47BEF96E319551EAEB5D91FYDL" TargetMode="External"/><Relationship Id="rId48" Type="http://schemas.openxmlformats.org/officeDocument/2006/relationships/hyperlink" Target="consultantplus://offline/ref=0F9791B03F51F93C388E8B54A55EA575FD979AE1B8FBE6B80ACAA6D47BEF96E319551EAEB5DC1FY4L" TargetMode="External"/><Relationship Id="rId8" Type="http://schemas.openxmlformats.org/officeDocument/2006/relationships/hyperlink" Target="consultantplus://offline/ref=0F9791B03F51F93C388E8B54A55EA575FD979AE1B8FBE6B80ACAA6D47BEF96E319551EAEB7D9F76A1DY0L" TargetMode="External"/><Relationship Id="rId51" Type="http://schemas.openxmlformats.org/officeDocument/2006/relationships/hyperlink" Target="consultantplus://offline/ref=0F9791B03F51F93C388E8B54A55EA575FD979AE1B8FBE6B80ACAA6D47BEF96E319551EAEB7D8F36F1DY0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2017-09-05T11:06:00Z</dcterms:created>
  <dcterms:modified xsi:type="dcterms:W3CDTF">2017-09-15T09:27:00Z</dcterms:modified>
</cp:coreProperties>
</file>