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56" w:rsidRDefault="00074593" w:rsidP="00225FBF">
      <w:pPr>
        <w:spacing w:line="200" w:lineRule="atLeast"/>
        <w:jc w:val="both"/>
      </w:pPr>
      <w:r>
        <w:rPr>
          <w:noProof/>
          <w:lang w:eastAsia="ru-RU"/>
        </w:rPr>
        <w:drawing>
          <wp:anchor distT="0" distB="0" distL="114935" distR="114935" simplePos="0" relativeHeight="251656192" behindDoc="1" locked="0" layoutInCell="1" allowOverlap="1">
            <wp:simplePos x="0" y="0"/>
            <wp:positionH relativeFrom="column">
              <wp:posOffset>2947035</wp:posOffset>
            </wp:positionH>
            <wp:positionV relativeFrom="paragraph">
              <wp:posOffset>-173990</wp:posOffset>
            </wp:positionV>
            <wp:extent cx="695325" cy="800100"/>
            <wp:effectExtent l="0" t="0" r="952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67E25">
        <w:t xml:space="preserve"> </w:t>
      </w:r>
      <w:r w:rsidR="00237E56">
        <w:t xml:space="preserve"> </w:t>
      </w:r>
    </w:p>
    <w:p w:rsidR="00237E56" w:rsidRDefault="00237E56" w:rsidP="00225FBF">
      <w:pPr>
        <w:spacing w:line="200" w:lineRule="atLeast"/>
        <w:jc w:val="both"/>
        <w:rPr>
          <w:b/>
          <w:bCs/>
        </w:rPr>
      </w:pPr>
    </w:p>
    <w:p w:rsidR="00237E56" w:rsidRDefault="00237E56" w:rsidP="00B17AD6">
      <w:pPr>
        <w:spacing w:after="0" w:line="200" w:lineRule="atLeast"/>
        <w:rPr>
          <w:rFonts w:ascii="Times New Roman" w:hAnsi="Times New Roman" w:cs="Times New Roman"/>
          <w:b/>
          <w:bCs/>
          <w:sz w:val="28"/>
          <w:szCs w:val="28"/>
        </w:rPr>
      </w:pPr>
    </w:p>
    <w:p w:rsidR="00237E56" w:rsidRDefault="00237E56" w:rsidP="00225FBF">
      <w:pPr>
        <w:spacing w:after="0" w:line="200"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237E56" w:rsidRDefault="00237E56" w:rsidP="00225FBF">
      <w:pPr>
        <w:spacing w:after="0" w:line="200"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«ГЛИНКОВСКИЙ РАЙОН» СМОЛЕНСКОЙ ОБЛАСТИ</w:t>
      </w:r>
    </w:p>
    <w:p w:rsidR="00237E56" w:rsidRDefault="00237E56" w:rsidP="00225FBF">
      <w:pPr>
        <w:spacing w:after="0" w:line="200" w:lineRule="atLeast"/>
        <w:ind w:firstLine="709"/>
        <w:jc w:val="both"/>
        <w:rPr>
          <w:rFonts w:ascii="Times New Roman" w:hAnsi="Times New Roman" w:cs="Times New Roman"/>
          <w:b/>
          <w:bCs/>
          <w:spacing w:val="32"/>
          <w:sz w:val="28"/>
          <w:szCs w:val="28"/>
        </w:rPr>
      </w:pPr>
    </w:p>
    <w:p w:rsidR="00237E56" w:rsidRDefault="00237E56" w:rsidP="00B17AD6">
      <w:pPr>
        <w:spacing w:after="0" w:line="200" w:lineRule="atLeast"/>
        <w:ind w:firstLine="709"/>
        <w:jc w:val="center"/>
        <w:rPr>
          <w:rFonts w:ascii="Times New Roman" w:hAnsi="Times New Roman" w:cs="Times New Roman"/>
          <w:b/>
          <w:bCs/>
          <w:spacing w:val="40"/>
          <w:sz w:val="28"/>
          <w:szCs w:val="28"/>
        </w:rPr>
      </w:pPr>
      <w:r>
        <w:rPr>
          <w:rFonts w:ascii="Times New Roman" w:hAnsi="Times New Roman" w:cs="Times New Roman"/>
          <w:b/>
          <w:bCs/>
          <w:spacing w:val="40"/>
          <w:sz w:val="28"/>
          <w:szCs w:val="28"/>
        </w:rPr>
        <w:t>ПОСТАНОВЛЕНИЕ</w:t>
      </w:r>
    </w:p>
    <w:p w:rsidR="00237E56" w:rsidRDefault="00237E56" w:rsidP="00B17AD6">
      <w:pPr>
        <w:spacing w:after="0" w:line="200" w:lineRule="atLeast"/>
        <w:ind w:firstLine="709"/>
        <w:jc w:val="center"/>
        <w:rPr>
          <w:rFonts w:ascii="Times New Roman" w:hAnsi="Times New Roman" w:cs="Times New Roman"/>
          <w:b/>
          <w:bCs/>
          <w:spacing w:val="40"/>
          <w:sz w:val="28"/>
          <w:szCs w:val="28"/>
        </w:rPr>
      </w:pPr>
    </w:p>
    <w:p w:rsidR="00237E56" w:rsidRDefault="00237E56" w:rsidP="00B17AD6">
      <w:pPr>
        <w:spacing w:after="0" w:line="200" w:lineRule="atLeast"/>
        <w:ind w:firstLine="709"/>
        <w:jc w:val="center"/>
        <w:rPr>
          <w:rFonts w:ascii="Times New Roman" w:hAnsi="Times New Roman" w:cs="Times New Roman"/>
          <w:b/>
          <w:bCs/>
          <w:spacing w:val="40"/>
          <w:sz w:val="28"/>
          <w:szCs w:val="28"/>
        </w:rPr>
      </w:pPr>
    </w:p>
    <w:p w:rsidR="00903B77" w:rsidRDefault="00237E56" w:rsidP="00B01063">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w:t>
      </w:r>
      <w:r w:rsidR="00501FFA">
        <w:rPr>
          <w:rFonts w:ascii="Times New Roman" w:hAnsi="Times New Roman" w:cs="Times New Roman"/>
          <w:sz w:val="28"/>
          <w:szCs w:val="28"/>
        </w:rPr>
        <w:t>11 ноября</w:t>
      </w:r>
      <w:r w:rsidR="001C3E9D">
        <w:rPr>
          <w:rFonts w:ascii="Times New Roman" w:hAnsi="Times New Roman" w:cs="Times New Roman"/>
          <w:sz w:val="28"/>
          <w:szCs w:val="28"/>
        </w:rPr>
        <w:t xml:space="preserve"> 2</w:t>
      </w:r>
      <w:r w:rsidR="00D72B4D">
        <w:rPr>
          <w:rFonts w:ascii="Times New Roman" w:hAnsi="Times New Roman" w:cs="Times New Roman"/>
          <w:sz w:val="28"/>
          <w:szCs w:val="28"/>
        </w:rPr>
        <w:t>02</w:t>
      </w:r>
      <w:r w:rsidR="0070194F">
        <w:rPr>
          <w:rFonts w:ascii="Times New Roman" w:hAnsi="Times New Roman" w:cs="Times New Roman"/>
          <w:sz w:val="28"/>
          <w:szCs w:val="28"/>
        </w:rPr>
        <w:t>4</w:t>
      </w:r>
      <w:r w:rsidR="003C5188">
        <w:rPr>
          <w:rFonts w:ascii="Times New Roman" w:hAnsi="Times New Roman" w:cs="Times New Roman"/>
          <w:sz w:val="28"/>
          <w:szCs w:val="28"/>
        </w:rPr>
        <w:t>г.</w:t>
      </w:r>
      <w:r>
        <w:rPr>
          <w:rFonts w:ascii="Times New Roman" w:hAnsi="Times New Roman" w:cs="Times New Roman"/>
          <w:sz w:val="28"/>
          <w:szCs w:val="28"/>
        </w:rPr>
        <w:t xml:space="preserve"> № </w:t>
      </w:r>
      <w:r w:rsidR="00501FFA">
        <w:rPr>
          <w:rFonts w:ascii="Times New Roman" w:hAnsi="Times New Roman" w:cs="Times New Roman"/>
          <w:sz w:val="28"/>
          <w:szCs w:val="28"/>
        </w:rPr>
        <w:t>424</w:t>
      </w:r>
    </w:p>
    <w:p w:rsidR="00237E56" w:rsidRDefault="00074593" w:rsidP="00B01063">
      <w:pPr>
        <w:spacing w:after="0" w:line="200" w:lineRule="atLeast"/>
        <w:ind w:left="142"/>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7216" behindDoc="0" locked="0" layoutInCell="1" allowOverlap="1" wp14:anchorId="0274BA36" wp14:editId="5318615D">
                <wp:simplePos x="0" y="0"/>
                <wp:positionH relativeFrom="column">
                  <wp:posOffset>-43815</wp:posOffset>
                </wp:positionH>
                <wp:positionV relativeFrom="paragraph">
                  <wp:posOffset>110490</wp:posOffset>
                </wp:positionV>
                <wp:extent cx="3267075" cy="17049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70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8"/>
                              <w:tblW w:w="5104" w:type="dxa"/>
                              <w:tblInd w:w="-34" w:type="dxa"/>
                              <w:tblLook w:val="01E0" w:firstRow="1" w:lastRow="1" w:firstColumn="1" w:lastColumn="1" w:noHBand="0" w:noVBand="0"/>
                            </w:tblPr>
                            <w:tblGrid>
                              <w:gridCol w:w="5104"/>
                            </w:tblGrid>
                            <w:tr w:rsidR="00F53927" w:rsidTr="004249CE">
                              <w:tc>
                                <w:tcPr>
                                  <w:tcW w:w="5104" w:type="dxa"/>
                                  <w:tcBorders>
                                    <w:top w:val="nil"/>
                                    <w:left w:val="nil"/>
                                    <w:bottom w:val="nil"/>
                                    <w:right w:val="nil"/>
                                  </w:tcBorders>
                                </w:tcPr>
                                <w:p w:rsidR="006A6AEA" w:rsidRPr="00DE7EF5" w:rsidRDefault="006A6AEA" w:rsidP="0070194F">
                                  <w:pPr>
                                    <w:pStyle w:val="af2"/>
                                    <w:jc w:val="both"/>
                                    <w:rPr>
                                      <w:rFonts w:ascii="Times New Roman" w:hAnsi="Times New Roman" w:cs="Times New Roman"/>
                                      <w:sz w:val="28"/>
                                      <w:szCs w:val="28"/>
                                    </w:rPr>
                                  </w:pPr>
                                  <w:r w:rsidRPr="00DE7EF5">
                                    <w:rPr>
                                      <w:rFonts w:ascii="Times New Roman" w:hAnsi="Times New Roman" w:cs="Times New Roman"/>
                                      <w:sz w:val="28"/>
                                      <w:szCs w:val="28"/>
                                    </w:rPr>
                                    <w:t>О</w:t>
                                  </w:r>
                                  <w:r w:rsidR="001C3E9D">
                                    <w:rPr>
                                      <w:rFonts w:ascii="Times New Roman" w:hAnsi="Times New Roman" w:cs="Times New Roman"/>
                                      <w:sz w:val="28"/>
                                      <w:szCs w:val="28"/>
                                    </w:rPr>
                                    <w:t>б утверждении Порядка определения объема и услови</w:t>
                                  </w:r>
                                  <w:r w:rsidR="00992E8D">
                                    <w:rPr>
                                      <w:rFonts w:ascii="Times New Roman" w:hAnsi="Times New Roman" w:cs="Times New Roman"/>
                                      <w:sz w:val="28"/>
                                      <w:szCs w:val="28"/>
                                    </w:rPr>
                                    <w:t>я</w:t>
                                  </w:r>
                                  <w:r w:rsidR="001C3E9D">
                                    <w:rPr>
                                      <w:rFonts w:ascii="Times New Roman" w:hAnsi="Times New Roman" w:cs="Times New Roman"/>
                                      <w:sz w:val="28"/>
                                      <w:szCs w:val="28"/>
                                    </w:rPr>
                                    <w:t xml:space="preserve"> предоставления из бюджет</w:t>
                                  </w:r>
                                  <w:r w:rsidR="00F53927">
                                    <w:rPr>
                                      <w:rFonts w:ascii="Times New Roman" w:hAnsi="Times New Roman" w:cs="Times New Roman"/>
                                      <w:sz w:val="28"/>
                                      <w:szCs w:val="28"/>
                                    </w:rPr>
                                    <w:t>а</w:t>
                                  </w:r>
                                  <w:r w:rsidR="0070194F">
                                    <w:rPr>
                                      <w:rFonts w:ascii="Times New Roman" w:hAnsi="Times New Roman" w:cs="Times New Roman"/>
                                      <w:sz w:val="28"/>
                                      <w:szCs w:val="28"/>
                                    </w:rPr>
                                    <w:t xml:space="preserve"> муниципального образования «</w:t>
                                  </w:r>
                                  <w:proofErr w:type="spellStart"/>
                                  <w:r w:rsidR="0070194F">
                                    <w:rPr>
                                      <w:rFonts w:ascii="Times New Roman" w:hAnsi="Times New Roman" w:cs="Times New Roman"/>
                                      <w:sz w:val="28"/>
                                      <w:szCs w:val="28"/>
                                    </w:rPr>
                                    <w:t>Глинковский</w:t>
                                  </w:r>
                                  <w:proofErr w:type="spellEnd"/>
                                  <w:r w:rsidR="0070194F">
                                    <w:rPr>
                                      <w:rFonts w:ascii="Times New Roman" w:hAnsi="Times New Roman" w:cs="Times New Roman"/>
                                      <w:sz w:val="28"/>
                                      <w:szCs w:val="28"/>
                                    </w:rPr>
                                    <w:t xml:space="preserve"> муниципальный округ» Смоленской области</w:t>
                                  </w:r>
                                  <w:r w:rsidR="00F53927">
                                    <w:rPr>
                                      <w:rFonts w:ascii="Times New Roman" w:hAnsi="Times New Roman" w:cs="Times New Roman"/>
                                      <w:sz w:val="28"/>
                                      <w:szCs w:val="28"/>
                                    </w:rPr>
                                    <w:t xml:space="preserve"> субсидий на иные цели </w:t>
                                  </w:r>
                                  <w:r w:rsidR="001C3E9D">
                                    <w:rPr>
                                      <w:rFonts w:ascii="Times New Roman" w:hAnsi="Times New Roman" w:cs="Times New Roman"/>
                                      <w:sz w:val="28"/>
                                      <w:szCs w:val="28"/>
                                    </w:rPr>
                                    <w:t xml:space="preserve"> муниципальным бюджетным учреждениям</w:t>
                                  </w:r>
                                  <w:r w:rsidRPr="00DE7EF5">
                                    <w:rPr>
                                      <w:rFonts w:ascii="Times New Roman" w:hAnsi="Times New Roman" w:cs="Times New Roman"/>
                                      <w:sz w:val="28"/>
                                      <w:szCs w:val="28"/>
                                    </w:rPr>
                                    <w:t xml:space="preserve"> </w:t>
                                  </w:r>
                                </w:p>
                              </w:tc>
                            </w:tr>
                          </w:tbl>
                          <w:p w:rsidR="00237E56" w:rsidRDefault="00237E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5pt;margin-top:8.7pt;width:257.25pt;height:13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3+gQ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" stroked="f">
                <v:textbox>
                  <w:txbxContent>
                    <w:tbl>
                      <w:tblPr>
                        <w:tblStyle w:val="a8"/>
                        <w:tblW w:w="5104" w:type="dxa"/>
                        <w:tblInd w:w="-34" w:type="dxa"/>
                        <w:tblLook w:val="01E0" w:firstRow="1" w:lastRow="1" w:firstColumn="1" w:lastColumn="1" w:noHBand="0" w:noVBand="0"/>
                      </w:tblPr>
                      <w:tblGrid>
                        <w:gridCol w:w="5104"/>
                      </w:tblGrid>
                      <w:tr w:rsidR="00F53927" w:rsidTr="004249CE">
                        <w:tc>
                          <w:tcPr>
                            <w:tcW w:w="5104" w:type="dxa"/>
                            <w:tcBorders>
                              <w:top w:val="nil"/>
                              <w:left w:val="nil"/>
                              <w:bottom w:val="nil"/>
                              <w:right w:val="nil"/>
                            </w:tcBorders>
                          </w:tcPr>
                          <w:p w:rsidR="006A6AEA" w:rsidRPr="00DE7EF5" w:rsidRDefault="006A6AEA" w:rsidP="0070194F">
                            <w:pPr>
                              <w:pStyle w:val="af2"/>
                              <w:jc w:val="both"/>
                              <w:rPr>
                                <w:rFonts w:ascii="Times New Roman" w:hAnsi="Times New Roman" w:cs="Times New Roman"/>
                                <w:sz w:val="28"/>
                                <w:szCs w:val="28"/>
                              </w:rPr>
                            </w:pPr>
                            <w:r w:rsidRPr="00DE7EF5">
                              <w:rPr>
                                <w:rFonts w:ascii="Times New Roman" w:hAnsi="Times New Roman" w:cs="Times New Roman"/>
                                <w:sz w:val="28"/>
                                <w:szCs w:val="28"/>
                              </w:rPr>
                              <w:t>О</w:t>
                            </w:r>
                            <w:r w:rsidR="001C3E9D">
                              <w:rPr>
                                <w:rFonts w:ascii="Times New Roman" w:hAnsi="Times New Roman" w:cs="Times New Roman"/>
                                <w:sz w:val="28"/>
                                <w:szCs w:val="28"/>
                              </w:rPr>
                              <w:t>б утверждении Порядка определения объема и услови</w:t>
                            </w:r>
                            <w:r w:rsidR="00992E8D">
                              <w:rPr>
                                <w:rFonts w:ascii="Times New Roman" w:hAnsi="Times New Roman" w:cs="Times New Roman"/>
                                <w:sz w:val="28"/>
                                <w:szCs w:val="28"/>
                              </w:rPr>
                              <w:t>я</w:t>
                            </w:r>
                            <w:r w:rsidR="001C3E9D">
                              <w:rPr>
                                <w:rFonts w:ascii="Times New Roman" w:hAnsi="Times New Roman" w:cs="Times New Roman"/>
                                <w:sz w:val="28"/>
                                <w:szCs w:val="28"/>
                              </w:rPr>
                              <w:t xml:space="preserve"> предоставления из бюджет</w:t>
                            </w:r>
                            <w:r w:rsidR="00F53927">
                              <w:rPr>
                                <w:rFonts w:ascii="Times New Roman" w:hAnsi="Times New Roman" w:cs="Times New Roman"/>
                                <w:sz w:val="28"/>
                                <w:szCs w:val="28"/>
                              </w:rPr>
                              <w:t>а</w:t>
                            </w:r>
                            <w:r w:rsidR="0070194F">
                              <w:rPr>
                                <w:rFonts w:ascii="Times New Roman" w:hAnsi="Times New Roman" w:cs="Times New Roman"/>
                                <w:sz w:val="28"/>
                                <w:szCs w:val="28"/>
                              </w:rPr>
                              <w:t xml:space="preserve"> муниципального образования «</w:t>
                            </w:r>
                            <w:proofErr w:type="spellStart"/>
                            <w:r w:rsidR="0070194F">
                              <w:rPr>
                                <w:rFonts w:ascii="Times New Roman" w:hAnsi="Times New Roman" w:cs="Times New Roman"/>
                                <w:sz w:val="28"/>
                                <w:szCs w:val="28"/>
                              </w:rPr>
                              <w:t>Глинковский</w:t>
                            </w:r>
                            <w:proofErr w:type="spellEnd"/>
                            <w:r w:rsidR="0070194F">
                              <w:rPr>
                                <w:rFonts w:ascii="Times New Roman" w:hAnsi="Times New Roman" w:cs="Times New Roman"/>
                                <w:sz w:val="28"/>
                                <w:szCs w:val="28"/>
                              </w:rPr>
                              <w:t xml:space="preserve"> муниципальный округ» Смоленской области</w:t>
                            </w:r>
                            <w:r w:rsidR="00F53927">
                              <w:rPr>
                                <w:rFonts w:ascii="Times New Roman" w:hAnsi="Times New Roman" w:cs="Times New Roman"/>
                                <w:sz w:val="28"/>
                                <w:szCs w:val="28"/>
                              </w:rPr>
                              <w:t xml:space="preserve"> субсидий на иные цели </w:t>
                            </w:r>
                            <w:r w:rsidR="001C3E9D">
                              <w:rPr>
                                <w:rFonts w:ascii="Times New Roman" w:hAnsi="Times New Roman" w:cs="Times New Roman"/>
                                <w:sz w:val="28"/>
                                <w:szCs w:val="28"/>
                              </w:rPr>
                              <w:t xml:space="preserve"> муниципальным бюджетным учреждениям</w:t>
                            </w:r>
                            <w:r w:rsidRPr="00DE7EF5">
                              <w:rPr>
                                <w:rFonts w:ascii="Times New Roman" w:hAnsi="Times New Roman" w:cs="Times New Roman"/>
                                <w:sz w:val="28"/>
                                <w:szCs w:val="28"/>
                              </w:rPr>
                              <w:t xml:space="preserve"> </w:t>
                            </w:r>
                          </w:p>
                        </w:tc>
                      </w:tr>
                    </w:tbl>
                    <w:p w:rsidR="00237E56" w:rsidRDefault="00237E56"/>
                  </w:txbxContent>
                </v:textbox>
              </v:shape>
            </w:pict>
          </mc:Fallback>
        </mc:AlternateContent>
      </w:r>
    </w:p>
    <w:p w:rsidR="00237E56" w:rsidRDefault="00237E56" w:rsidP="00B01063">
      <w:pPr>
        <w:spacing w:after="0" w:line="200" w:lineRule="atLeast"/>
        <w:ind w:left="142"/>
        <w:jc w:val="both"/>
        <w:rPr>
          <w:rFonts w:ascii="Times New Roman" w:hAnsi="Times New Roman" w:cs="Times New Roman"/>
          <w:sz w:val="28"/>
          <w:szCs w:val="28"/>
        </w:rPr>
      </w:pPr>
    </w:p>
    <w:p w:rsidR="00237E56" w:rsidRDefault="00237E56" w:rsidP="00B01063">
      <w:pPr>
        <w:spacing w:after="0" w:line="200" w:lineRule="atLeast"/>
        <w:ind w:left="142"/>
        <w:jc w:val="both"/>
        <w:rPr>
          <w:rFonts w:ascii="Times New Roman" w:hAnsi="Times New Roman" w:cs="Times New Roman"/>
          <w:sz w:val="28"/>
          <w:szCs w:val="28"/>
        </w:rPr>
      </w:pPr>
    </w:p>
    <w:p w:rsidR="00237E56" w:rsidRDefault="00237E56" w:rsidP="00B01063">
      <w:pPr>
        <w:spacing w:after="0" w:line="200" w:lineRule="atLeast"/>
        <w:ind w:left="142"/>
        <w:jc w:val="both"/>
        <w:rPr>
          <w:rFonts w:ascii="Times New Roman" w:hAnsi="Times New Roman" w:cs="Times New Roman"/>
          <w:sz w:val="28"/>
          <w:szCs w:val="28"/>
        </w:rPr>
      </w:pPr>
    </w:p>
    <w:p w:rsidR="00237E56" w:rsidRDefault="00237E56" w:rsidP="00B01063">
      <w:pPr>
        <w:spacing w:after="0" w:line="200" w:lineRule="atLeast"/>
        <w:ind w:left="142"/>
        <w:jc w:val="both"/>
        <w:rPr>
          <w:rFonts w:ascii="Times New Roman" w:hAnsi="Times New Roman" w:cs="Times New Roman"/>
          <w:sz w:val="28"/>
          <w:szCs w:val="28"/>
        </w:rPr>
      </w:pPr>
    </w:p>
    <w:p w:rsidR="00237E56" w:rsidRDefault="00237E56" w:rsidP="00B01063">
      <w:pPr>
        <w:spacing w:after="0" w:line="200" w:lineRule="atLeast"/>
        <w:ind w:left="142"/>
        <w:jc w:val="both"/>
        <w:rPr>
          <w:rFonts w:ascii="Times New Roman" w:hAnsi="Times New Roman" w:cs="Times New Roman"/>
          <w:sz w:val="28"/>
          <w:szCs w:val="28"/>
        </w:rPr>
      </w:pPr>
    </w:p>
    <w:p w:rsidR="00237E56" w:rsidRDefault="00237E56" w:rsidP="00B01063">
      <w:pPr>
        <w:spacing w:after="0" w:line="200" w:lineRule="atLeast"/>
        <w:ind w:left="142"/>
        <w:jc w:val="both"/>
        <w:rPr>
          <w:rFonts w:ascii="Times New Roman" w:hAnsi="Times New Roman" w:cs="Times New Roman"/>
          <w:sz w:val="28"/>
          <w:szCs w:val="28"/>
        </w:rPr>
      </w:pPr>
    </w:p>
    <w:p w:rsidR="00237E56" w:rsidRDefault="00237E56" w:rsidP="00B01063">
      <w:pPr>
        <w:spacing w:after="0" w:line="270" w:lineRule="atLeast"/>
        <w:ind w:left="142"/>
        <w:jc w:val="both"/>
        <w:rPr>
          <w:rFonts w:ascii="Times New Roman" w:hAnsi="Times New Roman" w:cs="Times New Roman"/>
          <w:sz w:val="28"/>
          <w:szCs w:val="28"/>
        </w:rPr>
      </w:pPr>
    </w:p>
    <w:p w:rsidR="0070194F" w:rsidRDefault="0070194F" w:rsidP="00B01063">
      <w:pPr>
        <w:spacing w:after="0" w:line="270" w:lineRule="atLeast"/>
        <w:ind w:left="142"/>
        <w:jc w:val="both"/>
        <w:rPr>
          <w:rFonts w:ascii="Times New Roman" w:hAnsi="Times New Roman" w:cs="Times New Roman"/>
          <w:sz w:val="28"/>
          <w:szCs w:val="28"/>
        </w:rPr>
      </w:pPr>
    </w:p>
    <w:p w:rsidR="0070194F" w:rsidRDefault="0070194F" w:rsidP="00B01063">
      <w:pPr>
        <w:spacing w:after="0" w:line="270" w:lineRule="atLeast"/>
        <w:ind w:left="142"/>
        <w:jc w:val="both"/>
        <w:rPr>
          <w:rFonts w:ascii="Times New Roman" w:hAnsi="Times New Roman" w:cs="Times New Roman"/>
          <w:sz w:val="28"/>
          <w:szCs w:val="28"/>
        </w:rPr>
      </w:pPr>
    </w:p>
    <w:p w:rsidR="00287C5B" w:rsidRPr="00544543" w:rsidRDefault="00287C5B" w:rsidP="00B01063">
      <w:pPr>
        <w:pStyle w:val="af2"/>
        <w:ind w:left="142"/>
        <w:jc w:val="both"/>
        <w:rPr>
          <w:rFonts w:ascii="Times New Roman" w:hAnsi="Times New Roman" w:cs="Times New Roman"/>
          <w:sz w:val="28"/>
          <w:szCs w:val="28"/>
        </w:rPr>
      </w:pPr>
      <w:r w:rsidRPr="00544543">
        <w:rPr>
          <w:rFonts w:ascii="Times New Roman" w:hAnsi="Times New Roman" w:cs="Times New Roman"/>
          <w:sz w:val="28"/>
          <w:szCs w:val="28"/>
        </w:rPr>
        <w:t xml:space="preserve">        В соответствии с абзацем четвертым пункта 1 статьи 78.1 Бюджетного кодекса Российской Федерации, постановлением Правительства Российской Федерации от 22</w:t>
      </w:r>
      <w:r w:rsidR="0070194F">
        <w:rPr>
          <w:rFonts w:ascii="Times New Roman" w:hAnsi="Times New Roman" w:cs="Times New Roman"/>
          <w:sz w:val="28"/>
          <w:szCs w:val="28"/>
        </w:rPr>
        <w:t>.02.</w:t>
      </w:r>
      <w:r w:rsidRPr="00544543">
        <w:rPr>
          <w:rFonts w:ascii="Times New Roman" w:hAnsi="Times New Roman" w:cs="Times New Roman"/>
          <w:sz w:val="28"/>
          <w:szCs w:val="28"/>
        </w:rPr>
        <w:t xml:space="preserve"> 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Pr>
          <w:rFonts w:ascii="Times New Roman" w:hAnsi="Times New Roman" w:cs="Times New Roman"/>
          <w:sz w:val="28"/>
          <w:szCs w:val="28"/>
        </w:rPr>
        <w:t>»</w:t>
      </w:r>
    </w:p>
    <w:p w:rsidR="00D24594" w:rsidRDefault="00D24594" w:rsidP="00B01063">
      <w:pPr>
        <w:spacing w:after="0" w:line="270" w:lineRule="atLeast"/>
        <w:ind w:left="142"/>
        <w:jc w:val="both"/>
        <w:rPr>
          <w:rFonts w:ascii="Times New Roman" w:hAnsi="Times New Roman" w:cs="Times New Roman"/>
          <w:sz w:val="28"/>
          <w:szCs w:val="28"/>
        </w:rPr>
      </w:pPr>
    </w:p>
    <w:p w:rsidR="00237E56" w:rsidRDefault="00237E56" w:rsidP="00B01063">
      <w:pPr>
        <w:spacing w:after="0" w:line="200" w:lineRule="atLeast"/>
        <w:ind w:left="142"/>
        <w:jc w:val="both"/>
        <w:rPr>
          <w:rFonts w:ascii="Times New Roman" w:hAnsi="Times New Roman" w:cs="Times New Roman"/>
          <w:spacing w:val="40"/>
          <w:sz w:val="28"/>
          <w:szCs w:val="28"/>
        </w:rPr>
      </w:pPr>
      <w:r>
        <w:rPr>
          <w:rFonts w:ascii="Times New Roman" w:hAnsi="Times New Roman" w:cs="Times New Roman"/>
          <w:sz w:val="28"/>
          <w:szCs w:val="28"/>
        </w:rPr>
        <w:t xml:space="preserve">        Администрация муниципального образования «</w:t>
      </w:r>
      <w:proofErr w:type="spellStart"/>
      <w:r>
        <w:rPr>
          <w:rFonts w:ascii="Times New Roman" w:hAnsi="Times New Roman" w:cs="Times New Roman"/>
          <w:sz w:val="28"/>
          <w:szCs w:val="28"/>
        </w:rPr>
        <w:t>Глинковский</w:t>
      </w:r>
      <w:proofErr w:type="spellEnd"/>
      <w:r>
        <w:rPr>
          <w:rFonts w:ascii="Times New Roman" w:hAnsi="Times New Roman" w:cs="Times New Roman"/>
          <w:sz w:val="28"/>
          <w:szCs w:val="28"/>
        </w:rPr>
        <w:t xml:space="preserve"> район» Смоленской области </w:t>
      </w:r>
      <w:r>
        <w:rPr>
          <w:rFonts w:ascii="Times New Roman" w:hAnsi="Times New Roman" w:cs="Times New Roman"/>
          <w:spacing w:val="40"/>
          <w:sz w:val="28"/>
          <w:szCs w:val="28"/>
        </w:rPr>
        <w:t>постановляет:</w:t>
      </w:r>
    </w:p>
    <w:p w:rsidR="00A900E1" w:rsidRDefault="00A900E1" w:rsidP="00B01063">
      <w:pPr>
        <w:spacing w:after="0" w:line="200" w:lineRule="atLeast"/>
        <w:ind w:left="142"/>
        <w:jc w:val="both"/>
        <w:rPr>
          <w:rFonts w:ascii="Times New Roman" w:hAnsi="Times New Roman" w:cs="Times New Roman"/>
          <w:sz w:val="28"/>
          <w:szCs w:val="28"/>
        </w:rPr>
      </w:pPr>
    </w:p>
    <w:p w:rsidR="00F53927" w:rsidRPr="00544543" w:rsidRDefault="00D72B4D" w:rsidP="00B01063">
      <w:pPr>
        <w:pStyle w:val="af2"/>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F53927" w:rsidRPr="00544543">
        <w:rPr>
          <w:rFonts w:ascii="Times New Roman" w:hAnsi="Times New Roman" w:cs="Times New Roman"/>
          <w:sz w:val="28"/>
          <w:szCs w:val="28"/>
        </w:rPr>
        <w:t>1.Утвердить прилагаемый Порядок определения объема и услови</w:t>
      </w:r>
      <w:r w:rsidR="00992E8D">
        <w:rPr>
          <w:rFonts w:ascii="Times New Roman" w:hAnsi="Times New Roman" w:cs="Times New Roman"/>
          <w:sz w:val="28"/>
          <w:szCs w:val="28"/>
        </w:rPr>
        <w:t>я</w:t>
      </w:r>
      <w:r w:rsidR="00F53927" w:rsidRPr="00544543">
        <w:rPr>
          <w:rFonts w:ascii="Times New Roman" w:hAnsi="Times New Roman" w:cs="Times New Roman"/>
          <w:sz w:val="28"/>
          <w:szCs w:val="28"/>
        </w:rPr>
        <w:t xml:space="preserve"> предоставления из бюджета</w:t>
      </w:r>
      <w:r w:rsidR="00B306F4">
        <w:rPr>
          <w:rFonts w:ascii="Times New Roman" w:hAnsi="Times New Roman" w:cs="Times New Roman"/>
          <w:sz w:val="28"/>
          <w:szCs w:val="28"/>
        </w:rPr>
        <w:t xml:space="preserve"> муниципального образования «</w:t>
      </w:r>
      <w:proofErr w:type="spellStart"/>
      <w:r w:rsidR="00B306F4">
        <w:rPr>
          <w:rFonts w:ascii="Times New Roman" w:hAnsi="Times New Roman" w:cs="Times New Roman"/>
          <w:sz w:val="28"/>
          <w:szCs w:val="28"/>
        </w:rPr>
        <w:t>Глинковский</w:t>
      </w:r>
      <w:proofErr w:type="spellEnd"/>
      <w:r w:rsidR="00B306F4">
        <w:rPr>
          <w:rFonts w:ascii="Times New Roman" w:hAnsi="Times New Roman" w:cs="Times New Roman"/>
          <w:sz w:val="28"/>
          <w:szCs w:val="28"/>
        </w:rPr>
        <w:t xml:space="preserve"> муниципальный округ» Смоленской области</w:t>
      </w:r>
      <w:r w:rsidR="00F53927" w:rsidRPr="00544543">
        <w:rPr>
          <w:rFonts w:ascii="Times New Roman" w:hAnsi="Times New Roman" w:cs="Times New Roman"/>
          <w:sz w:val="28"/>
          <w:szCs w:val="28"/>
        </w:rPr>
        <w:t xml:space="preserve"> </w:t>
      </w:r>
      <w:r w:rsidR="00CD1BFC" w:rsidRPr="00544543">
        <w:rPr>
          <w:rFonts w:ascii="Times New Roman" w:hAnsi="Times New Roman" w:cs="Times New Roman"/>
          <w:sz w:val="28"/>
          <w:szCs w:val="28"/>
        </w:rPr>
        <w:t>субсидий</w:t>
      </w:r>
      <w:r w:rsidR="00F53927" w:rsidRPr="00544543">
        <w:rPr>
          <w:rFonts w:ascii="Times New Roman" w:hAnsi="Times New Roman" w:cs="Times New Roman"/>
          <w:sz w:val="28"/>
          <w:szCs w:val="28"/>
        </w:rPr>
        <w:t xml:space="preserve"> </w:t>
      </w:r>
      <w:r w:rsidR="00F53927">
        <w:rPr>
          <w:rFonts w:ascii="Times New Roman" w:hAnsi="Times New Roman" w:cs="Times New Roman"/>
          <w:sz w:val="28"/>
          <w:szCs w:val="28"/>
        </w:rPr>
        <w:t>на иные цели</w:t>
      </w:r>
      <w:r w:rsidR="00F53927" w:rsidRPr="00544543">
        <w:rPr>
          <w:rFonts w:ascii="Times New Roman" w:hAnsi="Times New Roman" w:cs="Times New Roman"/>
          <w:sz w:val="28"/>
          <w:szCs w:val="28"/>
        </w:rPr>
        <w:t xml:space="preserve"> муниципальным бюджетным учреждениям.</w:t>
      </w:r>
    </w:p>
    <w:p w:rsidR="00B306F4" w:rsidRPr="00B306F4" w:rsidRDefault="00F53927" w:rsidP="00B01063">
      <w:pPr>
        <w:pStyle w:val="af2"/>
        <w:ind w:left="142"/>
        <w:jc w:val="both"/>
        <w:rPr>
          <w:rFonts w:ascii="Times New Roman" w:hAnsi="Times New Roman" w:cs="Times New Roman"/>
          <w:sz w:val="28"/>
          <w:szCs w:val="28"/>
        </w:rPr>
      </w:pPr>
      <w:r w:rsidRPr="00544543">
        <w:rPr>
          <w:rFonts w:ascii="Times New Roman" w:hAnsi="Times New Roman" w:cs="Times New Roman"/>
          <w:sz w:val="28"/>
          <w:szCs w:val="28"/>
        </w:rPr>
        <w:t xml:space="preserve">      </w:t>
      </w:r>
      <w:r w:rsidR="00267E25">
        <w:rPr>
          <w:rFonts w:ascii="Times New Roman" w:hAnsi="Times New Roman" w:cs="Times New Roman"/>
          <w:sz w:val="28"/>
          <w:szCs w:val="28"/>
        </w:rPr>
        <w:t>2</w:t>
      </w:r>
      <w:r w:rsidR="00420A23">
        <w:rPr>
          <w:rFonts w:ascii="Times New Roman" w:hAnsi="Times New Roman" w:cs="Times New Roman"/>
          <w:sz w:val="28"/>
          <w:szCs w:val="28"/>
        </w:rPr>
        <w:t>.</w:t>
      </w:r>
      <w:r w:rsidR="00D24594" w:rsidRPr="00D24594">
        <w:rPr>
          <w:rFonts w:ascii="Times New Roman" w:hAnsi="Times New Roman" w:cs="Times New Roman"/>
          <w:sz w:val="28"/>
          <w:szCs w:val="28"/>
        </w:rPr>
        <w:t>Признать утратившим</w:t>
      </w:r>
      <w:r w:rsidR="008B459E">
        <w:rPr>
          <w:rFonts w:ascii="Times New Roman" w:hAnsi="Times New Roman" w:cs="Times New Roman"/>
          <w:sz w:val="28"/>
          <w:szCs w:val="28"/>
        </w:rPr>
        <w:t>и</w:t>
      </w:r>
      <w:r w:rsidR="00D24594" w:rsidRPr="00D24594">
        <w:rPr>
          <w:rFonts w:ascii="Times New Roman" w:hAnsi="Times New Roman" w:cs="Times New Roman"/>
          <w:sz w:val="28"/>
          <w:szCs w:val="28"/>
        </w:rPr>
        <w:t xml:space="preserve"> силу</w:t>
      </w:r>
      <w:r w:rsidR="00B306F4" w:rsidRPr="00B306F4">
        <w:rPr>
          <w:sz w:val="28"/>
          <w:szCs w:val="28"/>
        </w:rPr>
        <w:t xml:space="preserve"> </w:t>
      </w:r>
      <w:r w:rsidR="00B306F4" w:rsidRPr="00FA7168">
        <w:rPr>
          <w:sz w:val="28"/>
          <w:szCs w:val="28"/>
        </w:rPr>
        <w:t xml:space="preserve"> </w:t>
      </w:r>
      <w:r w:rsidR="00B306F4" w:rsidRPr="00B306F4">
        <w:rPr>
          <w:rFonts w:ascii="Times New Roman" w:hAnsi="Times New Roman" w:cs="Times New Roman"/>
          <w:sz w:val="28"/>
          <w:szCs w:val="28"/>
        </w:rPr>
        <w:t>с 01.01.2025 года:</w:t>
      </w:r>
    </w:p>
    <w:p w:rsidR="00D72B4D" w:rsidRDefault="00D72B4D" w:rsidP="00B01063">
      <w:pPr>
        <w:pStyle w:val="af2"/>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1371D9">
        <w:rPr>
          <w:rFonts w:ascii="Times New Roman" w:hAnsi="Times New Roman" w:cs="Times New Roman"/>
          <w:sz w:val="28"/>
          <w:szCs w:val="28"/>
        </w:rPr>
        <w:t xml:space="preserve">     </w:t>
      </w:r>
      <w:r>
        <w:rPr>
          <w:rFonts w:ascii="Times New Roman" w:hAnsi="Times New Roman" w:cs="Times New Roman"/>
          <w:sz w:val="28"/>
          <w:szCs w:val="28"/>
        </w:rPr>
        <w:t>-</w:t>
      </w:r>
      <w:r w:rsidR="00D24594" w:rsidRPr="00D24594">
        <w:rPr>
          <w:rFonts w:ascii="Times New Roman" w:hAnsi="Times New Roman" w:cs="Times New Roman"/>
          <w:sz w:val="28"/>
          <w:szCs w:val="28"/>
        </w:rPr>
        <w:t xml:space="preserve"> постановление Администрации муниципального образования «</w:t>
      </w:r>
      <w:proofErr w:type="spellStart"/>
      <w:r w:rsidR="00D24594" w:rsidRPr="00D24594">
        <w:rPr>
          <w:rFonts w:ascii="Times New Roman" w:hAnsi="Times New Roman" w:cs="Times New Roman"/>
          <w:sz w:val="28"/>
          <w:szCs w:val="28"/>
        </w:rPr>
        <w:t>Глинковский</w:t>
      </w:r>
      <w:proofErr w:type="spellEnd"/>
      <w:r w:rsidR="00D24594" w:rsidRPr="00D24594">
        <w:rPr>
          <w:rFonts w:ascii="Times New Roman" w:hAnsi="Times New Roman" w:cs="Times New Roman"/>
          <w:sz w:val="28"/>
          <w:szCs w:val="28"/>
        </w:rPr>
        <w:t xml:space="preserve"> район» Смоленской области</w:t>
      </w:r>
      <w:r w:rsidR="00D24594" w:rsidRPr="00D24594">
        <w:rPr>
          <w:rFonts w:ascii="Times New Roman" w:hAnsi="Times New Roman" w:cs="Times New Roman"/>
        </w:rPr>
        <w:t xml:space="preserve">  </w:t>
      </w:r>
      <w:r w:rsidR="00D24594" w:rsidRPr="00D24594">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B306F4">
        <w:rPr>
          <w:rFonts w:ascii="Times New Roman" w:hAnsi="Times New Roman" w:cs="Times New Roman"/>
          <w:sz w:val="28"/>
          <w:szCs w:val="28"/>
        </w:rPr>
        <w:t>01</w:t>
      </w:r>
      <w:r w:rsidR="00D24594" w:rsidRPr="00D24594">
        <w:rPr>
          <w:rFonts w:ascii="Times New Roman" w:hAnsi="Times New Roman" w:cs="Times New Roman"/>
          <w:sz w:val="28"/>
          <w:szCs w:val="28"/>
        </w:rPr>
        <w:t>.</w:t>
      </w:r>
      <w:r w:rsidR="00CD1BFC">
        <w:rPr>
          <w:rFonts w:ascii="Times New Roman" w:hAnsi="Times New Roman" w:cs="Times New Roman"/>
          <w:sz w:val="28"/>
          <w:szCs w:val="28"/>
        </w:rPr>
        <w:t>0</w:t>
      </w:r>
      <w:r w:rsidR="00B306F4">
        <w:rPr>
          <w:rFonts w:ascii="Times New Roman" w:hAnsi="Times New Roman" w:cs="Times New Roman"/>
          <w:sz w:val="28"/>
          <w:szCs w:val="28"/>
        </w:rPr>
        <w:t>3</w:t>
      </w:r>
      <w:r w:rsidR="00D24594" w:rsidRPr="00D24594">
        <w:rPr>
          <w:rFonts w:ascii="Times New Roman" w:hAnsi="Times New Roman" w:cs="Times New Roman"/>
          <w:sz w:val="28"/>
          <w:szCs w:val="28"/>
        </w:rPr>
        <w:t>.20</w:t>
      </w:r>
      <w:r w:rsidR="00B306F4">
        <w:rPr>
          <w:rFonts w:ascii="Times New Roman" w:hAnsi="Times New Roman" w:cs="Times New Roman"/>
          <w:sz w:val="28"/>
          <w:szCs w:val="28"/>
        </w:rPr>
        <w:t xml:space="preserve">21 </w:t>
      </w:r>
      <w:r w:rsidR="00D24594" w:rsidRPr="00D24594">
        <w:rPr>
          <w:rFonts w:ascii="Times New Roman" w:hAnsi="Times New Roman" w:cs="Times New Roman"/>
          <w:sz w:val="28"/>
          <w:szCs w:val="28"/>
        </w:rPr>
        <w:t xml:space="preserve">№ </w:t>
      </w:r>
      <w:r w:rsidR="00B306F4">
        <w:rPr>
          <w:rFonts w:ascii="Times New Roman" w:hAnsi="Times New Roman" w:cs="Times New Roman"/>
          <w:sz w:val="28"/>
          <w:szCs w:val="28"/>
        </w:rPr>
        <w:t>63</w:t>
      </w:r>
      <w:r w:rsidR="00D24594" w:rsidRPr="00D24594">
        <w:rPr>
          <w:rFonts w:ascii="Times New Roman" w:hAnsi="Times New Roman" w:cs="Times New Roman"/>
          <w:sz w:val="28"/>
          <w:szCs w:val="28"/>
        </w:rPr>
        <w:t xml:space="preserve"> </w:t>
      </w:r>
      <w:r w:rsidR="00D24594" w:rsidRPr="00D72B4D">
        <w:rPr>
          <w:rFonts w:ascii="Times New Roman" w:hAnsi="Times New Roman" w:cs="Times New Roman"/>
          <w:sz w:val="28"/>
          <w:szCs w:val="28"/>
        </w:rPr>
        <w:t xml:space="preserve">«Об </w:t>
      </w:r>
      <w:r w:rsidRPr="00D72B4D">
        <w:rPr>
          <w:rFonts w:ascii="Times New Roman" w:hAnsi="Times New Roman" w:cs="Times New Roman"/>
          <w:sz w:val="28"/>
          <w:szCs w:val="28"/>
        </w:rPr>
        <w:t xml:space="preserve">утверждении </w:t>
      </w:r>
      <w:hyperlink w:anchor="Par38" w:history="1">
        <w:proofErr w:type="gramStart"/>
        <w:r w:rsidRPr="00D72B4D">
          <w:rPr>
            <w:rFonts w:ascii="Times New Roman" w:hAnsi="Times New Roman" w:cs="Times New Roman"/>
            <w:color w:val="000000"/>
            <w:sz w:val="28"/>
            <w:szCs w:val="28"/>
          </w:rPr>
          <w:t>Порядк</w:t>
        </w:r>
      </w:hyperlink>
      <w:r>
        <w:rPr>
          <w:rFonts w:ascii="Times New Roman" w:hAnsi="Times New Roman" w:cs="Times New Roman"/>
          <w:sz w:val="28"/>
          <w:szCs w:val="28"/>
        </w:rPr>
        <w:t>а</w:t>
      </w:r>
      <w:proofErr w:type="gramEnd"/>
      <w:r w:rsidRPr="00D72B4D">
        <w:rPr>
          <w:rFonts w:ascii="Times New Roman" w:hAnsi="Times New Roman" w:cs="Times New Roman"/>
          <w:sz w:val="28"/>
          <w:szCs w:val="28"/>
        </w:rPr>
        <w:t xml:space="preserve"> </w:t>
      </w:r>
      <w:r w:rsidR="00CD1BFC">
        <w:rPr>
          <w:rFonts w:ascii="Times New Roman" w:hAnsi="Times New Roman" w:cs="Times New Roman"/>
          <w:sz w:val="28"/>
          <w:szCs w:val="28"/>
        </w:rPr>
        <w:t xml:space="preserve">определения </w:t>
      </w:r>
      <w:r w:rsidR="00CD1BFC" w:rsidRPr="00544543">
        <w:rPr>
          <w:rFonts w:ascii="Times New Roman" w:hAnsi="Times New Roman" w:cs="Times New Roman"/>
          <w:sz w:val="28"/>
          <w:szCs w:val="28"/>
        </w:rPr>
        <w:t>объема и услови</w:t>
      </w:r>
      <w:r w:rsidR="00CD1BFC">
        <w:rPr>
          <w:rFonts w:ascii="Times New Roman" w:hAnsi="Times New Roman" w:cs="Times New Roman"/>
          <w:sz w:val="28"/>
          <w:szCs w:val="28"/>
        </w:rPr>
        <w:t>я</w:t>
      </w:r>
      <w:r w:rsidR="00CD1BFC" w:rsidRPr="00544543">
        <w:rPr>
          <w:rFonts w:ascii="Times New Roman" w:hAnsi="Times New Roman" w:cs="Times New Roman"/>
          <w:sz w:val="28"/>
          <w:szCs w:val="28"/>
        </w:rPr>
        <w:t xml:space="preserve"> предоставления из </w:t>
      </w:r>
      <w:r w:rsidR="00CD1BFC">
        <w:rPr>
          <w:rFonts w:ascii="Times New Roman" w:hAnsi="Times New Roman" w:cs="Times New Roman"/>
          <w:sz w:val="28"/>
          <w:szCs w:val="28"/>
        </w:rPr>
        <w:t xml:space="preserve">районного </w:t>
      </w:r>
      <w:r w:rsidR="00CD1BFC" w:rsidRPr="00544543">
        <w:rPr>
          <w:rFonts w:ascii="Times New Roman" w:hAnsi="Times New Roman" w:cs="Times New Roman"/>
          <w:sz w:val="28"/>
          <w:szCs w:val="28"/>
        </w:rPr>
        <w:t>бюджета</w:t>
      </w:r>
      <w:r w:rsidR="00CD1BFC" w:rsidRPr="00CD1BFC">
        <w:rPr>
          <w:rFonts w:ascii="Times New Roman" w:hAnsi="Times New Roman" w:cs="Times New Roman"/>
          <w:sz w:val="28"/>
          <w:szCs w:val="28"/>
        </w:rPr>
        <w:t xml:space="preserve"> </w:t>
      </w:r>
      <w:r w:rsidR="00CD1BFC" w:rsidRPr="00544543">
        <w:rPr>
          <w:rFonts w:ascii="Times New Roman" w:hAnsi="Times New Roman" w:cs="Times New Roman"/>
          <w:sz w:val="28"/>
          <w:szCs w:val="28"/>
        </w:rPr>
        <w:t>субсидий</w:t>
      </w:r>
      <w:r w:rsidR="00B306F4">
        <w:rPr>
          <w:rFonts w:ascii="Times New Roman" w:hAnsi="Times New Roman" w:cs="Times New Roman"/>
          <w:sz w:val="28"/>
          <w:szCs w:val="28"/>
        </w:rPr>
        <w:t xml:space="preserve"> на иные цели</w:t>
      </w:r>
      <w:r w:rsidR="00CD1BFC">
        <w:rPr>
          <w:rFonts w:ascii="Times New Roman" w:hAnsi="Times New Roman" w:cs="Times New Roman"/>
          <w:sz w:val="28"/>
          <w:szCs w:val="28"/>
        </w:rPr>
        <w:t xml:space="preserve"> </w:t>
      </w:r>
      <w:r w:rsidR="00CD1BFC" w:rsidRPr="00544543">
        <w:rPr>
          <w:rFonts w:ascii="Times New Roman" w:hAnsi="Times New Roman" w:cs="Times New Roman"/>
          <w:sz w:val="28"/>
          <w:szCs w:val="28"/>
        </w:rPr>
        <w:t>муниципальным бюджетным учреждениям</w:t>
      </w:r>
      <w:r w:rsidR="00CD1BFC">
        <w:rPr>
          <w:rFonts w:ascii="Times New Roman" w:hAnsi="Times New Roman" w:cs="Times New Roman"/>
          <w:sz w:val="28"/>
          <w:szCs w:val="28"/>
        </w:rPr>
        <w:t>»</w:t>
      </w:r>
      <w:r w:rsidRPr="00D72B4D">
        <w:rPr>
          <w:rFonts w:ascii="Times New Roman" w:hAnsi="Times New Roman" w:cs="Times New Roman"/>
          <w:sz w:val="28"/>
          <w:szCs w:val="28"/>
        </w:rPr>
        <w:t>;</w:t>
      </w:r>
    </w:p>
    <w:p w:rsidR="00C8776A" w:rsidRPr="005E145E" w:rsidRDefault="00C8776A" w:rsidP="00B01063">
      <w:pPr>
        <w:pStyle w:val="af2"/>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5E145E">
        <w:rPr>
          <w:rFonts w:ascii="Times New Roman" w:hAnsi="Times New Roman" w:cs="Times New Roman"/>
          <w:sz w:val="28"/>
          <w:szCs w:val="28"/>
        </w:rPr>
        <w:t>- постановление Администрации муниципального образования «</w:t>
      </w:r>
      <w:proofErr w:type="spellStart"/>
      <w:r w:rsidRPr="005E145E">
        <w:rPr>
          <w:rFonts w:ascii="Times New Roman" w:hAnsi="Times New Roman" w:cs="Times New Roman"/>
          <w:sz w:val="28"/>
          <w:szCs w:val="28"/>
        </w:rPr>
        <w:t>Глинковский</w:t>
      </w:r>
      <w:proofErr w:type="spellEnd"/>
      <w:r w:rsidRPr="005E145E">
        <w:rPr>
          <w:rFonts w:ascii="Times New Roman" w:hAnsi="Times New Roman" w:cs="Times New Roman"/>
          <w:sz w:val="28"/>
          <w:szCs w:val="28"/>
        </w:rPr>
        <w:t xml:space="preserve"> район» Смоленской области  от  </w:t>
      </w:r>
      <w:r>
        <w:rPr>
          <w:rFonts w:ascii="Times New Roman" w:hAnsi="Times New Roman" w:cs="Times New Roman"/>
          <w:sz w:val="28"/>
          <w:szCs w:val="28"/>
        </w:rPr>
        <w:t>0</w:t>
      </w:r>
      <w:r w:rsidR="00B306F4">
        <w:rPr>
          <w:rFonts w:ascii="Times New Roman" w:hAnsi="Times New Roman" w:cs="Times New Roman"/>
          <w:sz w:val="28"/>
          <w:szCs w:val="28"/>
        </w:rPr>
        <w:t>1</w:t>
      </w:r>
      <w:r w:rsidRPr="005E145E">
        <w:rPr>
          <w:rFonts w:ascii="Times New Roman" w:hAnsi="Times New Roman" w:cs="Times New Roman"/>
          <w:sz w:val="28"/>
          <w:szCs w:val="28"/>
        </w:rPr>
        <w:t>.</w:t>
      </w:r>
      <w:r>
        <w:rPr>
          <w:rFonts w:ascii="Times New Roman" w:hAnsi="Times New Roman" w:cs="Times New Roman"/>
          <w:sz w:val="28"/>
          <w:szCs w:val="28"/>
        </w:rPr>
        <w:t>0</w:t>
      </w:r>
      <w:r w:rsidR="00B306F4">
        <w:rPr>
          <w:rFonts w:ascii="Times New Roman" w:hAnsi="Times New Roman" w:cs="Times New Roman"/>
          <w:sz w:val="28"/>
          <w:szCs w:val="28"/>
        </w:rPr>
        <w:t>3</w:t>
      </w:r>
      <w:r w:rsidRPr="005E145E">
        <w:rPr>
          <w:rFonts w:ascii="Times New Roman" w:hAnsi="Times New Roman" w:cs="Times New Roman"/>
          <w:sz w:val="28"/>
          <w:szCs w:val="28"/>
        </w:rPr>
        <w:t>.20</w:t>
      </w:r>
      <w:r w:rsidR="00B306F4">
        <w:rPr>
          <w:rFonts w:ascii="Times New Roman" w:hAnsi="Times New Roman" w:cs="Times New Roman"/>
          <w:sz w:val="28"/>
          <w:szCs w:val="28"/>
        </w:rPr>
        <w:t>22</w:t>
      </w:r>
      <w:r w:rsidRPr="005E145E">
        <w:rPr>
          <w:rFonts w:ascii="Times New Roman" w:hAnsi="Times New Roman" w:cs="Times New Roman"/>
          <w:sz w:val="28"/>
          <w:szCs w:val="28"/>
        </w:rPr>
        <w:t xml:space="preserve"> года № </w:t>
      </w:r>
      <w:r w:rsidR="00B306F4">
        <w:rPr>
          <w:rFonts w:ascii="Times New Roman" w:hAnsi="Times New Roman" w:cs="Times New Roman"/>
          <w:sz w:val="28"/>
          <w:szCs w:val="28"/>
        </w:rPr>
        <w:t>89</w:t>
      </w:r>
      <w:r w:rsidRPr="005E145E">
        <w:rPr>
          <w:rFonts w:ascii="Times New Roman" w:hAnsi="Times New Roman" w:cs="Times New Roman"/>
          <w:sz w:val="28"/>
          <w:szCs w:val="28"/>
        </w:rPr>
        <w:t xml:space="preserve"> «</w:t>
      </w:r>
      <w:r w:rsidRPr="005E145E">
        <w:rPr>
          <w:rFonts w:ascii="Times New Roman" w:hAnsi="Times New Roman" w:cs="Times New Roman"/>
          <w:color w:val="000000"/>
          <w:sz w:val="28"/>
          <w:szCs w:val="28"/>
        </w:rPr>
        <w:t>О внесении изменений в</w:t>
      </w:r>
      <w:r w:rsidRPr="005E145E">
        <w:rPr>
          <w:rFonts w:ascii="Times New Roman" w:hAnsi="Times New Roman" w:cs="Times New Roman"/>
          <w:sz w:val="28"/>
          <w:szCs w:val="28"/>
        </w:rPr>
        <w:t xml:space="preserve">  постановление Администрации муниципального образования «</w:t>
      </w:r>
      <w:proofErr w:type="spellStart"/>
      <w:r w:rsidRPr="005E145E">
        <w:rPr>
          <w:rFonts w:ascii="Times New Roman" w:hAnsi="Times New Roman" w:cs="Times New Roman"/>
          <w:sz w:val="28"/>
          <w:szCs w:val="28"/>
        </w:rPr>
        <w:t>Глинковский</w:t>
      </w:r>
      <w:proofErr w:type="spellEnd"/>
      <w:r w:rsidRPr="005E145E">
        <w:rPr>
          <w:rFonts w:ascii="Times New Roman" w:hAnsi="Times New Roman" w:cs="Times New Roman"/>
          <w:sz w:val="28"/>
          <w:szCs w:val="28"/>
        </w:rPr>
        <w:t xml:space="preserve"> район» Смоленской области от </w:t>
      </w:r>
      <w:r w:rsidR="00B306F4">
        <w:rPr>
          <w:rFonts w:ascii="Times New Roman" w:hAnsi="Times New Roman" w:cs="Times New Roman"/>
          <w:sz w:val="28"/>
          <w:szCs w:val="28"/>
        </w:rPr>
        <w:t>01</w:t>
      </w:r>
      <w:r w:rsidRPr="005E145E">
        <w:rPr>
          <w:rFonts w:ascii="Times New Roman" w:hAnsi="Times New Roman" w:cs="Times New Roman"/>
          <w:sz w:val="28"/>
          <w:szCs w:val="28"/>
        </w:rPr>
        <w:t>.0</w:t>
      </w:r>
      <w:r w:rsidR="00B306F4">
        <w:rPr>
          <w:rFonts w:ascii="Times New Roman" w:hAnsi="Times New Roman" w:cs="Times New Roman"/>
          <w:sz w:val="28"/>
          <w:szCs w:val="28"/>
        </w:rPr>
        <w:t>3</w:t>
      </w:r>
      <w:r w:rsidRPr="005E145E">
        <w:rPr>
          <w:rFonts w:ascii="Times New Roman" w:hAnsi="Times New Roman" w:cs="Times New Roman"/>
          <w:sz w:val="28"/>
          <w:szCs w:val="28"/>
        </w:rPr>
        <w:t>.202</w:t>
      </w:r>
      <w:r w:rsidR="00B306F4">
        <w:rPr>
          <w:rFonts w:ascii="Times New Roman" w:hAnsi="Times New Roman" w:cs="Times New Roman"/>
          <w:sz w:val="28"/>
          <w:szCs w:val="28"/>
        </w:rPr>
        <w:t>1</w:t>
      </w:r>
      <w:r w:rsidRPr="005E145E">
        <w:rPr>
          <w:rFonts w:ascii="Times New Roman" w:hAnsi="Times New Roman" w:cs="Times New Roman"/>
          <w:sz w:val="28"/>
          <w:szCs w:val="28"/>
        </w:rPr>
        <w:t xml:space="preserve"> г. № </w:t>
      </w:r>
      <w:r w:rsidR="00B306F4">
        <w:rPr>
          <w:rFonts w:ascii="Times New Roman" w:hAnsi="Times New Roman" w:cs="Times New Roman"/>
          <w:sz w:val="28"/>
          <w:szCs w:val="28"/>
        </w:rPr>
        <w:t>63</w:t>
      </w:r>
      <w:r w:rsidRPr="005E145E">
        <w:rPr>
          <w:rFonts w:ascii="Times New Roman" w:hAnsi="Times New Roman" w:cs="Times New Roman"/>
          <w:sz w:val="28"/>
          <w:szCs w:val="28"/>
        </w:rPr>
        <w:t>»;</w:t>
      </w:r>
    </w:p>
    <w:p w:rsidR="005E145E" w:rsidRDefault="005E145E" w:rsidP="00B01063">
      <w:pPr>
        <w:pStyle w:val="af2"/>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CF7646">
        <w:rPr>
          <w:rFonts w:ascii="Times New Roman" w:hAnsi="Times New Roman" w:cs="Times New Roman"/>
          <w:sz w:val="28"/>
          <w:szCs w:val="28"/>
        </w:rPr>
        <w:t xml:space="preserve"> </w:t>
      </w:r>
      <w:r w:rsidRPr="005E145E">
        <w:rPr>
          <w:rFonts w:ascii="Times New Roman" w:hAnsi="Times New Roman" w:cs="Times New Roman"/>
          <w:sz w:val="28"/>
          <w:szCs w:val="28"/>
        </w:rPr>
        <w:t>- постановление Администрации муниципального образования «</w:t>
      </w:r>
      <w:proofErr w:type="spellStart"/>
      <w:r w:rsidRPr="005E145E">
        <w:rPr>
          <w:rFonts w:ascii="Times New Roman" w:hAnsi="Times New Roman" w:cs="Times New Roman"/>
          <w:sz w:val="28"/>
          <w:szCs w:val="28"/>
        </w:rPr>
        <w:t>Глинковский</w:t>
      </w:r>
      <w:proofErr w:type="spellEnd"/>
      <w:r w:rsidRPr="005E145E">
        <w:rPr>
          <w:rFonts w:ascii="Times New Roman" w:hAnsi="Times New Roman" w:cs="Times New Roman"/>
          <w:sz w:val="28"/>
          <w:szCs w:val="28"/>
        </w:rPr>
        <w:t xml:space="preserve"> район» Смоленской области  от  </w:t>
      </w:r>
      <w:r w:rsidR="00B306F4">
        <w:rPr>
          <w:rFonts w:ascii="Times New Roman" w:hAnsi="Times New Roman" w:cs="Times New Roman"/>
          <w:sz w:val="28"/>
          <w:szCs w:val="28"/>
        </w:rPr>
        <w:t>31</w:t>
      </w:r>
      <w:r w:rsidRPr="005E145E">
        <w:rPr>
          <w:rFonts w:ascii="Times New Roman" w:hAnsi="Times New Roman" w:cs="Times New Roman"/>
          <w:sz w:val="28"/>
          <w:szCs w:val="28"/>
        </w:rPr>
        <w:t>.</w:t>
      </w:r>
      <w:r>
        <w:rPr>
          <w:rFonts w:ascii="Times New Roman" w:hAnsi="Times New Roman" w:cs="Times New Roman"/>
          <w:sz w:val="28"/>
          <w:szCs w:val="28"/>
        </w:rPr>
        <w:t>0</w:t>
      </w:r>
      <w:r w:rsidR="00B306F4">
        <w:rPr>
          <w:rFonts w:ascii="Times New Roman" w:hAnsi="Times New Roman" w:cs="Times New Roman"/>
          <w:sz w:val="28"/>
          <w:szCs w:val="28"/>
        </w:rPr>
        <w:t>1</w:t>
      </w:r>
      <w:r w:rsidRPr="005E145E">
        <w:rPr>
          <w:rFonts w:ascii="Times New Roman" w:hAnsi="Times New Roman" w:cs="Times New Roman"/>
          <w:sz w:val="28"/>
          <w:szCs w:val="28"/>
        </w:rPr>
        <w:t>.20</w:t>
      </w:r>
      <w:r w:rsidR="00B306F4">
        <w:rPr>
          <w:rFonts w:ascii="Times New Roman" w:hAnsi="Times New Roman" w:cs="Times New Roman"/>
          <w:sz w:val="28"/>
          <w:szCs w:val="28"/>
        </w:rPr>
        <w:t>23</w:t>
      </w:r>
      <w:r w:rsidRPr="005E145E">
        <w:rPr>
          <w:rFonts w:ascii="Times New Roman" w:hAnsi="Times New Roman" w:cs="Times New Roman"/>
          <w:sz w:val="28"/>
          <w:szCs w:val="28"/>
        </w:rPr>
        <w:t xml:space="preserve"> года № </w:t>
      </w:r>
      <w:r w:rsidR="00B306F4">
        <w:rPr>
          <w:rFonts w:ascii="Times New Roman" w:hAnsi="Times New Roman" w:cs="Times New Roman"/>
          <w:sz w:val="28"/>
          <w:szCs w:val="28"/>
        </w:rPr>
        <w:t>38</w:t>
      </w:r>
      <w:r w:rsidRPr="005E145E">
        <w:rPr>
          <w:rFonts w:ascii="Times New Roman" w:hAnsi="Times New Roman" w:cs="Times New Roman"/>
          <w:sz w:val="28"/>
          <w:szCs w:val="28"/>
        </w:rPr>
        <w:t xml:space="preserve"> «</w:t>
      </w:r>
      <w:r w:rsidRPr="005E145E">
        <w:rPr>
          <w:rFonts w:ascii="Times New Roman" w:hAnsi="Times New Roman" w:cs="Times New Roman"/>
          <w:color w:val="000000"/>
          <w:sz w:val="28"/>
          <w:szCs w:val="28"/>
        </w:rPr>
        <w:t>О внесении изменений в</w:t>
      </w:r>
      <w:r w:rsidRPr="005E145E">
        <w:rPr>
          <w:rFonts w:ascii="Times New Roman" w:hAnsi="Times New Roman" w:cs="Times New Roman"/>
          <w:sz w:val="28"/>
          <w:szCs w:val="28"/>
        </w:rPr>
        <w:t xml:space="preserve">  </w:t>
      </w:r>
      <w:r w:rsidRPr="005E145E">
        <w:rPr>
          <w:rFonts w:ascii="Times New Roman" w:hAnsi="Times New Roman" w:cs="Times New Roman"/>
          <w:sz w:val="28"/>
          <w:szCs w:val="28"/>
        </w:rPr>
        <w:lastRenderedPageBreak/>
        <w:t>постановление Администрации муниципального образования «</w:t>
      </w:r>
      <w:proofErr w:type="spellStart"/>
      <w:r w:rsidRPr="005E145E">
        <w:rPr>
          <w:rFonts w:ascii="Times New Roman" w:hAnsi="Times New Roman" w:cs="Times New Roman"/>
          <w:sz w:val="28"/>
          <w:szCs w:val="28"/>
        </w:rPr>
        <w:t>Глинковский</w:t>
      </w:r>
      <w:proofErr w:type="spellEnd"/>
      <w:r w:rsidRPr="005E145E">
        <w:rPr>
          <w:rFonts w:ascii="Times New Roman" w:hAnsi="Times New Roman" w:cs="Times New Roman"/>
          <w:sz w:val="28"/>
          <w:szCs w:val="28"/>
        </w:rPr>
        <w:t xml:space="preserve"> район» Смоленской области от </w:t>
      </w:r>
      <w:r w:rsidR="00B306F4">
        <w:rPr>
          <w:rFonts w:ascii="Times New Roman" w:hAnsi="Times New Roman" w:cs="Times New Roman"/>
          <w:sz w:val="28"/>
          <w:szCs w:val="28"/>
        </w:rPr>
        <w:t>01</w:t>
      </w:r>
      <w:r w:rsidRPr="005E145E">
        <w:rPr>
          <w:rFonts w:ascii="Times New Roman" w:hAnsi="Times New Roman" w:cs="Times New Roman"/>
          <w:sz w:val="28"/>
          <w:szCs w:val="28"/>
        </w:rPr>
        <w:t>.0</w:t>
      </w:r>
      <w:r w:rsidR="00B306F4">
        <w:rPr>
          <w:rFonts w:ascii="Times New Roman" w:hAnsi="Times New Roman" w:cs="Times New Roman"/>
          <w:sz w:val="28"/>
          <w:szCs w:val="28"/>
        </w:rPr>
        <w:t>3</w:t>
      </w:r>
      <w:r w:rsidRPr="005E145E">
        <w:rPr>
          <w:rFonts w:ascii="Times New Roman" w:hAnsi="Times New Roman" w:cs="Times New Roman"/>
          <w:sz w:val="28"/>
          <w:szCs w:val="28"/>
        </w:rPr>
        <w:t>.20</w:t>
      </w:r>
      <w:r w:rsidR="00B306F4">
        <w:rPr>
          <w:rFonts w:ascii="Times New Roman" w:hAnsi="Times New Roman" w:cs="Times New Roman"/>
          <w:sz w:val="28"/>
          <w:szCs w:val="28"/>
        </w:rPr>
        <w:t>21</w:t>
      </w:r>
      <w:r w:rsidRPr="005E145E">
        <w:rPr>
          <w:rFonts w:ascii="Times New Roman" w:hAnsi="Times New Roman" w:cs="Times New Roman"/>
          <w:sz w:val="28"/>
          <w:szCs w:val="28"/>
        </w:rPr>
        <w:t xml:space="preserve"> г. № </w:t>
      </w:r>
      <w:r w:rsidR="00B306F4">
        <w:rPr>
          <w:rFonts w:ascii="Times New Roman" w:hAnsi="Times New Roman" w:cs="Times New Roman"/>
          <w:sz w:val="28"/>
          <w:szCs w:val="28"/>
        </w:rPr>
        <w:t>63</w:t>
      </w:r>
      <w:r w:rsidRPr="005E145E">
        <w:rPr>
          <w:rFonts w:ascii="Times New Roman" w:hAnsi="Times New Roman" w:cs="Times New Roman"/>
          <w:sz w:val="28"/>
          <w:szCs w:val="28"/>
        </w:rPr>
        <w:t>»</w:t>
      </w:r>
      <w:r w:rsidR="00C8776A">
        <w:rPr>
          <w:rFonts w:ascii="Times New Roman" w:hAnsi="Times New Roman" w:cs="Times New Roman"/>
          <w:sz w:val="28"/>
          <w:szCs w:val="28"/>
        </w:rPr>
        <w:t>.</w:t>
      </w:r>
    </w:p>
    <w:p w:rsidR="001E6557" w:rsidRDefault="001E6557" w:rsidP="00B01063">
      <w:pPr>
        <w:suppressAutoHyphens w:val="0"/>
        <w:autoSpaceDE w:val="0"/>
        <w:autoSpaceDN w:val="0"/>
        <w:adjustRightInd w:val="0"/>
        <w:spacing w:after="0" w:line="240" w:lineRule="auto"/>
        <w:ind w:left="142"/>
        <w:jc w:val="both"/>
        <w:rPr>
          <w:rFonts w:ascii="Times New Roman" w:hAnsi="Times New Roman" w:cs="Times New Roman"/>
          <w:sz w:val="28"/>
          <w:szCs w:val="28"/>
          <w:lang w:eastAsia="ru-RU"/>
        </w:rPr>
      </w:pPr>
      <w:r>
        <w:rPr>
          <w:rFonts w:ascii="Times New Roman" w:hAnsi="Times New Roman" w:cs="Times New Roman"/>
          <w:sz w:val="28"/>
          <w:szCs w:val="28"/>
        </w:rPr>
        <w:t xml:space="preserve">       3.</w:t>
      </w:r>
      <w:r w:rsidR="005A0E1A">
        <w:rPr>
          <w:rFonts w:ascii="Times New Roman" w:hAnsi="Times New Roman" w:cs="Times New Roman"/>
          <w:sz w:val="28"/>
          <w:szCs w:val="28"/>
          <w:lang w:eastAsia="ru-RU"/>
        </w:rPr>
        <w:t xml:space="preserve">Настоящее постановление </w:t>
      </w:r>
      <w:proofErr w:type="gramStart"/>
      <w:r w:rsidR="005A0E1A">
        <w:rPr>
          <w:rFonts w:ascii="Times New Roman" w:hAnsi="Times New Roman" w:cs="Times New Roman"/>
          <w:sz w:val="28"/>
          <w:szCs w:val="28"/>
          <w:lang w:eastAsia="ru-RU"/>
        </w:rPr>
        <w:t>применяется</w:t>
      </w:r>
      <w:proofErr w:type="gramEnd"/>
      <w:r w:rsidR="005A0E1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начиная с предоставления бюджетным  учреждениям субсидий на иные цели в 2025 году.</w:t>
      </w:r>
    </w:p>
    <w:p w:rsidR="001E6557" w:rsidRPr="005E145E" w:rsidRDefault="001E6557" w:rsidP="00B01063">
      <w:pPr>
        <w:pStyle w:val="af2"/>
        <w:ind w:left="142"/>
        <w:jc w:val="both"/>
        <w:rPr>
          <w:rFonts w:ascii="Times New Roman" w:hAnsi="Times New Roman" w:cs="Times New Roman"/>
          <w:sz w:val="28"/>
          <w:szCs w:val="28"/>
        </w:rPr>
      </w:pPr>
    </w:p>
    <w:p w:rsidR="00237E56" w:rsidRDefault="00B01063" w:rsidP="00B01063">
      <w:pPr>
        <w:pStyle w:val="af2"/>
        <w:ind w:left="142"/>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14:anchorId="5C57238C" wp14:editId="15FB936B">
                <wp:simplePos x="0" y="0"/>
                <wp:positionH relativeFrom="column">
                  <wp:posOffset>22860</wp:posOffset>
                </wp:positionH>
                <wp:positionV relativeFrom="paragraph">
                  <wp:posOffset>109220</wp:posOffset>
                </wp:positionV>
                <wp:extent cx="6448425" cy="923925"/>
                <wp:effectExtent l="0" t="0"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E56" w:rsidRDefault="00237E56" w:rsidP="00A900E1">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r>
                              <w:rPr>
                                <w:rFonts w:ascii="Times New Roman" w:hAnsi="Times New Roman" w:cs="Times New Roman"/>
                                <w:sz w:val="28"/>
                                <w:szCs w:val="28"/>
                              </w:rPr>
                              <w:tab/>
                            </w:r>
                          </w:p>
                          <w:p w:rsidR="00237E56" w:rsidRDefault="00237E56" w:rsidP="00A900E1">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Глинковский</w:t>
                            </w:r>
                            <w:proofErr w:type="spellEnd"/>
                            <w:r>
                              <w:rPr>
                                <w:rFonts w:ascii="Times New Roman" w:hAnsi="Times New Roman" w:cs="Times New Roman"/>
                                <w:sz w:val="28"/>
                                <w:szCs w:val="28"/>
                              </w:rPr>
                              <w:t xml:space="preserve"> район» Смоленской  области                           </w:t>
                            </w:r>
                            <w:r w:rsidR="00BC3FE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М.З.Калмыков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8pt;margin-top:8.6pt;width:507.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" stroked="f">
                <v:textbox>
                  <w:txbxContent>
                    <w:p w:rsidR="00237E56" w:rsidRDefault="00237E56" w:rsidP="00A900E1">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r>
                        <w:rPr>
                          <w:rFonts w:ascii="Times New Roman" w:hAnsi="Times New Roman" w:cs="Times New Roman"/>
                          <w:sz w:val="28"/>
                          <w:szCs w:val="28"/>
                        </w:rPr>
                        <w:tab/>
                      </w:r>
                    </w:p>
                    <w:p w:rsidR="00237E56" w:rsidRDefault="00237E56" w:rsidP="00A900E1">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Глинковский</w:t>
                      </w:r>
                      <w:proofErr w:type="spellEnd"/>
                      <w:r>
                        <w:rPr>
                          <w:rFonts w:ascii="Times New Roman" w:hAnsi="Times New Roman" w:cs="Times New Roman"/>
                          <w:sz w:val="28"/>
                          <w:szCs w:val="28"/>
                        </w:rPr>
                        <w:t xml:space="preserve"> район» Смоленской  области                           </w:t>
                      </w:r>
                      <w:r w:rsidR="00BC3FE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М.З.Калмыков</w:t>
                      </w:r>
                      <w:proofErr w:type="spellEnd"/>
                    </w:p>
                  </w:txbxContent>
                </v:textbox>
              </v:shape>
            </w:pict>
          </mc:Fallback>
        </mc:AlternateContent>
      </w:r>
      <w:r w:rsidR="001E6557">
        <w:rPr>
          <w:rFonts w:ascii="Times New Roman" w:hAnsi="Times New Roman" w:cs="Times New Roman"/>
          <w:sz w:val="28"/>
          <w:szCs w:val="28"/>
        </w:rPr>
        <w:t xml:space="preserve">      </w:t>
      </w:r>
    </w:p>
    <w:p w:rsidR="001E6557" w:rsidRDefault="001E6557" w:rsidP="00B01063">
      <w:pPr>
        <w:pStyle w:val="af2"/>
        <w:ind w:left="142"/>
        <w:jc w:val="both"/>
        <w:rPr>
          <w:rFonts w:ascii="Times New Roman" w:hAnsi="Times New Roman" w:cs="Times New Roman"/>
          <w:sz w:val="28"/>
          <w:szCs w:val="28"/>
        </w:rPr>
      </w:pPr>
    </w:p>
    <w:p w:rsidR="001E6557" w:rsidRDefault="001E6557" w:rsidP="00B01063">
      <w:pPr>
        <w:pStyle w:val="af2"/>
        <w:ind w:left="142"/>
        <w:jc w:val="both"/>
        <w:rPr>
          <w:rFonts w:ascii="Times New Roman" w:hAnsi="Times New Roman" w:cs="Times New Roman"/>
          <w:sz w:val="28"/>
          <w:szCs w:val="28"/>
        </w:rPr>
      </w:pPr>
    </w:p>
    <w:p w:rsidR="001E6557" w:rsidRDefault="001E6557" w:rsidP="00B306F4">
      <w:pPr>
        <w:pStyle w:val="af2"/>
        <w:jc w:val="both"/>
        <w:rPr>
          <w:rFonts w:ascii="Times New Roman" w:hAnsi="Times New Roman" w:cs="Times New Roman"/>
          <w:sz w:val="28"/>
          <w:szCs w:val="28"/>
        </w:rPr>
      </w:pPr>
    </w:p>
    <w:p w:rsidR="001E6557" w:rsidRDefault="001E6557" w:rsidP="00B306F4">
      <w:pPr>
        <w:pStyle w:val="af2"/>
        <w:jc w:val="both"/>
        <w:rPr>
          <w:rFonts w:ascii="Times New Roman" w:hAnsi="Times New Roman" w:cs="Times New Roman"/>
          <w:sz w:val="28"/>
          <w:szCs w:val="28"/>
        </w:rPr>
      </w:pPr>
    </w:p>
    <w:p w:rsidR="00237E56" w:rsidRDefault="00237E56" w:rsidP="00B306F4">
      <w:pPr>
        <w:spacing w:line="240" w:lineRule="auto"/>
        <w:rPr>
          <w:sz w:val="24"/>
          <w:szCs w:val="24"/>
        </w:rPr>
      </w:pPr>
      <w:bookmarkStart w:id="0" w:name="sub_100"/>
    </w:p>
    <w:p w:rsidR="00237E56" w:rsidRPr="007C6354" w:rsidRDefault="00237E56" w:rsidP="00B306F4">
      <w:pPr>
        <w:spacing w:line="240" w:lineRule="auto"/>
        <w:rPr>
          <w:sz w:val="24"/>
          <w:szCs w:val="24"/>
        </w:rPr>
      </w:pPr>
    </w:p>
    <w:p w:rsidR="00237E56" w:rsidRDefault="00237E56" w:rsidP="00B306F4">
      <w:pPr>
        <w:pStyle w:val="ConsPlusNormal"/>
        <w:widowControl/>
        <w:rPr>
          <w:rFonts w:ascii="Times New Roman" w:hAnsi="Times New Roman" w:cs="Times New Roman"/>
          <w:b/>
          <w:bCs/>
          <w:sz w:val="28"/>
          <w:szCs w:val="28"/>
        </w:rPr>
      </w:pPr>
      <w:r w:rsidRPr="000A346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237E56" w:rsidRDefault="00237E56" w:rsidP="00B306F4">
      <w:pPr>
        <w:pStyle w:val="ConsPlusNormal"/>
        <w:widowControl/>
        <w:rPr>
          <w:rFonts w:ascii="Times New Roman" w:hAnsi="Times New Roman" w:cs="Times New Roman"/>
          <w:b/>
          <w:bCs/>
          <w:sz w:val="28"/>
          <w:szCs w:val="28"/>
        </w:rPr>
      </w:pPr>
    </w:p>
    <w:p w:rsidR="00237E56" w:rsidRPr="00544543" w:rsidRDefault="00237E56" w:rsidP="00B306F4">
      <w:pPr>
        <w:pStyle w:val="af2"/>
        <w:jc w:val="both"/>
        <w:rPr>
          <w:rFonts w:ascii="Times New Roman" w:hAnsi="Times New Roman" w:cs="Times New Roman"/>
          <w:sz w:val="28"/>
          <w:szCs w:val="28"/>
        </w:rPr>
      </w:pPr>
      <w:r w:rsidRPr="00544543">
        <w:rPr>
          <w:rFonts w:ascii="Times New Roman" w:hAnsi="Times New Roman" w:cs="Times New Roman"/>
          <w:sz w:val="28"/>
          <w:szCs w:val="28"/>
        </w:rPr>
        <w:t xml:space="preserve">                                                                                      </w:t>
      </w:r>
    </w:p>
    <w:p w:rsidR="00BC14F2" w:rsidRPr="00544543" w:rsidRDefault="00BC14F2" w:rsidP="00B306F4">
      <w:pPr>
        <w:pStyle w:val="af2"/>
        <w:jc w:val="both"/>
        <w:rPr>
          <w:rFonts w:ascii="Times New Roman" w:hAnsi="Times New Roman" w:cs="Times New Roman"/>
          <w:sz w:val="28"/>
          <w:szCs w:val="28"/>
        </w:rPr>
      </w:pPr>
    </w:p>
    <w:p w:rsidR="00BC14F2" w:rsidRPr="00544543" w:rsidRDefault="00BC14F2" w:rsidP="00B306F4">
      <w:pPr>
        <w:pStyle w:val="af2"/>
        <w:jc w:val="both"/>
        <w:rPr>
          <w:rFonts w:ascii="Times New Roman" w:hAnsi="Times New Roman" w:cs="Times New Roman"/>
          <w:sz w:val="28"/>
          <w:szCs w:val="28"/>
        </w:rPr>
      </w:pPr>
      <w:r w:rsidRPr="00544543">
        <w:rPr>
          <w:rFonts w:ascii="Times New Roman" w:hAnsi="Times New Roman" w:cs="Times New Roman"/>
          <w:sz w:val="28"/>
          <w:szCs w:val="28"/>
        </w:rPr>
        <w:t xml:space="preserve">                </w:t>
      </w:r>
    </w:p>
    <w:p w:rsidR="00BC14F2" w:rsidRPr="00544543" w:rsidRDefault="00BC14F2" w:rsidP="009801F8">
      <w:pPr>
        <w:pStyle w:val="af2"/>
        <w:ind w:left="426"/>
        <w:jc w:val="both"/>
        <w:rPr>
          <w:rFonts w:ascii="Times New Roman" w:hAnsi="Times New Roman" w:cs="Times New Roman"/>
          <w:sz w:val="28"/>
          <w:szCs w:val="28"/>
        </w:rPr>
      </w:pPr>
      <w:r w:rsidRPr="00544543">
        <w:rPr>
          <w:rFonts w:ascii="Times New Roman" w:hAnsi="Times New Roman" w:cs="Times New Roman"/>
          <w:sz w:val="28"/>
          <w:szCs w:val="28"/>
        </w:rPr>
        <w:br w:type="page"/>
      </w:r>
      <w:r w:rsidRPr="00544543">
        <w:rPr>
          <w:rFonts w:ascii="Times New Roman" w:hAnsi="Times New Roman" w:cs="Times New Roman"/>
          <w:sz w:val="28"/>
          <w:szCs w:val="28"/>
        </w:rPr>
        <w:lastRenderedPageBreak/>
        <w:t xml:space="preserve">                                                                      УТВЕРЖДЕН</w:t>
      </w:r>
    </w:p>
    <w:p w:rsidR="00BC14F2" w:rsidRPr="00544543" w:rsidRDefault="00BC14F2" w:rsidP="009801F8">
      <w:pPr>
        <w:pStyle w:val="af2"/>
        <w:ind w:left="426"/>
        <w:jc w:val="both"/>
        <w:rPr>
          <w:rFonts w:ascii="Times New Roman" w:hAnsi="Times New Roman" w:cs="Times New Roman"/>
          <w:sz w:val="28"/>
          <w:szCs w:val="28"/>
        </w:rPr>
      </w:pPr>
      <w:r w:rsidRPr="00544543">
        <w:rPr>
          <w:rFonts w:ascii="Times New Roman" w:hAnsi="Times New Roman" w:cs="Times New Roman"/>
          <w:sz w:val="28"/>
          <w:szCs w:val="28"/>
        </w:rPr>
        <w:t xml:space="preserve">                                                                      постановлением  </w:t>
      </w:r>
      <w:r w:rsidR="009708D2">
        <w:rPr>
          <w:rFonts w:ascii="Times New Roman" w:hAnsi="Times New Roman" w:cs="Times New Roman"/>
          <w:sz w:val="28"/>
          <w:szCs w:val="28"/>
        </w:rPr>
        <w:t>А</w:t>
      </w:r>
      <w:r w:rsidRPr="00544543">
        <w:rPr>
          <w:rFonts w:ascii="Times New Roman" w:hAnsi="Times New Roman" w:cs="Times New Roman"/>
          <w:sz w:val="28"/>
          <w:szCs w:val="28"/>
        </w:rPr>
        <w:t>дминистрации</w:t>
      </w:r>
    </w:p>
    <w:p w:rsidR="009708D2" w:rsidRDefault="00BC14F2" w:rsidP="009801F8">
      <w:pPr>
        <w:pStyle w:val="af2"/>
        <w:ind w:left="426"/>
        <w:jc w:val="both"/>
        <w:rPr>
          <w:rFonts w:ascii="Times New Roman" w:hAnsi="Times New Roman" w:cs="Times New Roman"/>
          <w:sz w:val="28"/>
          <w:szCs w:val="28"/>
        </w:rPr>
      </w:pPr>
      <w:r w:rsidRPr="00544543">
        <w:rPr>
          <w:rFonts w:ascii="Times New Roman" w:hAnsi="Times New Roman" w:cs="Times New Roman"/>
          <w:sz w:val="28"/>
          <w:szCs w:val="28"/>
        </w:rPr>
        <w:t xml:space="preserve">                                                                      </w:t>
      </w:r>
      <w:r w:rsidR="009708D2">
        <w:rPr>
          <w:rFonts w:ascii="Times New Roman" w:hAnsi="Times New Roman" w:cs="Times New Roman"/>
          <w:sz w:val="28"/>
          <w:szCs w:val="28"/>
        </w:rPr>
        <w:t xml:space="preserve">муниципального образования </w:t>
      </w:r>
    </w:p>
    <w:p w:rsidR="009708D2" w:rsidRDefault="009708D2" w:rsidP="009801F8">
      <w:pPr>
        <w:pStyle w:val="af2"/>
        <w:ind w:left="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Глинковский</w:t>
      </w:r>
      <w:proofErr w:type="spellEnd"/>
      <w:r>
        <w:rPr>
          <w:rFonts w:ascii="Times New Roman" w:hAnsi="Times New Roman" w:cs="Times New Roman"/>
          <w:sz w:val="28"/>
          <w:szCs w:val="28"/>
        </w:rPr>
        <w:t xml:space="preserve"> район» </w:t>
      </w:r>
    </w:p>
    <w:p w:rsidR="009708D2" w:rsidRDefault="009708D2" w:rsidP="009801F8">
      <w:pPr>
        <w:pStyle w:val="af2"/>
        <w:ind w:left="426"/>
        <w:jc w:val="both"/>
        <w:rPr>
          <w:rFonts w:ascii="Times New Roman" w:hAnsi="Times New Roman" w:cs="Times New Roman"/>
          <w:sz w:val="28"/>
          <w:szCs w:val="28"/>
        </w:rPr>
      </w:pPr>
      <w:r>
        <w:rPr>
          <w:rFonts w:ascii="Times New Roman" w:hAnsi="Times New Roman" w:cs="Times New Roman"/>
          <w:sz w:val="28"/>
          <w:szCs w:val="28"/>
        </w:rPr>
        <w:t xml:space="preserve">                                                                      Смоленской области</w:t>
      </w:r>
    </w:p>
    <w:p w:rsidR="009708D2" w:rsidRPr="00544543" w:rsidRDefault="009708D2" w:rsidP="009801F8">
      <w:pPr>
        <w:pStyle w:val="af2"/>
        <w:ind w:left="426"/>
        <w:jc w:val="both"/>
        <w:rPr>
          <w:rFonts w:ascii="Times New Roman" w:hAnsi="Times New Roman" w:cs="Times New Roman"/>
          <w:sz w:val="28"/>
          <w:szCs w:val="28"/>
        </w:rPr>
      </w:pPr>
    </w:p>
    <w:p w:rsidR="00BC14F2" w:rsidRPr="00544543" w:rsidRDefault="00BC14F2" w:rsidP="009801F8">
      <w:pPr>
        <w:pStyle w:val="af2"/>
        <w:ind w:left="426"/>
        <w:jc w:val="both"/>
        <w:rPr>
          <w:rFonts w:ascii="Times New Roman" w:hAnsi="Times New Roman" w:cs="Times New Roman"/>
          <w:sz w:val="28"/>
          <w:szCs w:val="28"/>
        </w:rPr>
      </w:pPr>
      <w:r w:rsidRPr="00544543">
        <w:rPr>
          <w:rFonts w:ascii="Times New Roman" w:hAnsi="Times New Roman" w:cs="Times New Roman"/>
          <w:sz w:val="28"/>
          <w:szCs w:val="28"/>
        </w:rPr>
        <w:t xml:space="preserve">                                                                  </w:t>
      </w:r>
      <w:r w:rsidR="009708D2">
        <w:rPr>
          <w:rFonts w:ascii="Times New Roman" w:hAnsi="Times New Roman" w:cs="Times New Roman"/>
          <w:sz w:val="28"/>
          <w:szCs w:val="28"/>
        </w:rPr>
        <w:t xml:space="preserve">    </w:t>
      </w:r>
      <w:r w:rsidR="001E51DD">
        <w:rPr>
          <w:rFonts w:ascii="Times New Roman" w:hAnsi="Times New Roman" w:cs="Times New Roman"/>
          <w:sz w:val="28"/>
          <w:szCs w:val="28"/>
        </w:rPr>
        <w:t>о</w:t>
      </w:r>
      <w:r w:rsidR="009708D2">
        <w:rPr>
          <w:rFonts w:ascii="Times New Roman" w:hAnsi="Times New Roman" w:cs="Times New Roman"/>
          <w:sz w:val="28"/>
          <w:szCs w:val="28"/>
        </w:rPr>
        <w:t>т</w:t>
      </w:r>
      <w:r w:rsidR="001E51DD">
        <w:rPr>
          <w:rFonts w:ascii="Times New Roman" w:hAnsi="Times New Roman" w:cs="Times New Roman"/>
          <w:sz w:val="28"/>
          <w:szCs w:val="28"/>
        </w:rPr>
        <w:t xml:space="preserve"> </w:t>
      </w:r>
      <w:r w:rsidR="00CD4E3F">
        <w:rPr>
          <w:rFonts w:ascii="Times New Roman" w:hAnsi="Times New Roman" w:cs="Times New Roman"/>
          <w:sz w:val="28"/>
          <w:szCs w:val="28"/>
        </w:rPr>
        <w:t>11 ноября</w:t>
      </w:r>
      <w:bookmarkStart w:id="1" w:name="_GoBack"/>
      <w:bookmarkEnd w:id="1"/>
      <w:r w:rsidR="009708D2">
        <w:rPr>
          <w:rFonts w:ascii="Times New Roman" w:hAnsi="Times New Roman" w:cs="Times New Roman"/>
          <w:sz w:val="28"/>
          <w:szCs w:val="28"/>
        </w:rPr>
        <w:t xml:space="preserve"> 202</w:t>
      </w:r>
      <w:r w:rsidR="001C4D66">
        <w:rPr>
          <w:rFonts w:ascii="Times New Roman" w:hAnsi="Times New Roman" w:cs="Times New Roman"/>
          <w:sz w:val="28"/>
          <w:szCs w:val="28"/>
        </w:rPr>
        <w:t>4</w:t>
      </w:r>
      <w:r w:rsidR="009708D2">
        <w:rPr>
          <w:rFonts w:ascii="Times New Roman" w:hAnsi="Times New Roman" w:cs="Times New Roman"/>
          <w:sz w:val="28"/>
          <w:szCs w:val="28"/>
        </w:rPr>
        <w:t xml:space="preserve"> г. №</w:t>
      </w:r>
      <w:r w:rsidR="00CD4E3F">
        <w:rPr>
          <w:rFonts w:ascii="Times New Roman" w:hAnsi="Times New Roman" w:cs="Times New Roman"/>
          <w:sz w:val="28"/>
          <w:szCs w:val="28"/>
        </w:rPr>
        <w:t xml:space="preserve"> 424</w:t>
      </w:r>
    </w:p>
    <w:p w:rsidR="00BC14F2" w:rsidRPr="00544543" w:rsidRDefault="00BC14F2" w:rsidP="009801F8">
      <w:pPr>
        <w:pStyle w:val="af2"/>
        <w:ind w:left="426"/>
        <w:jc w:val="both"/>
        <w:rPr>
          <w:rFonts w:ascii="Times New Roman" w:hAnsi="Times New Roman" w:cs="Times New Roman"/>
          <w:sz w:val="28"/>
          <w:szCs w:val="28"/>
        </w:rPr>
      </w:pPr>
    </w:p>
    <w:p w:rsidR="00BC14F2" w:rsidRPr="00544543" w:rsidRDefault="00BC14F2" w:rsidP="00B1510D">
      <w:pPr>
        <w:pStyle w:val="af2"/>
        <w:ind w:firstLine="142"/>
        <w:jc w:val="both"/>
        <w:rPr>
          <w:rFonts w:ascii="Times New Roman" w:hAnsi="Times New Roman" w:cs="Times New Roman"/>
          <w:sz w:val="28"/>
          <w:szCs w:val="28"/>
        </w:rPr>
      </w:pPr>
      <w:bookmarkStart w:id="2" w:name="P33"/>
      <w:bookmarkEnd w:id="2"/>
      <w:r w:rsidRPr="00544543">
        <w:rPr>
          <w:rFonts w:ascii="Times New Roman" w:hAnsi="Times New Roman" w:cs="Times New Roman"/>
          <w:sz w:val="28"/>
          <w:szCs w:val="28"/>
        </w:rPr>
        <w:tab/>
      </w:r>
    </w:p>
    <w:p w:rsidR="00BC14F2" w:rsidRPr="00D251B0" w:rsidRDefault="00BC14F2" w:rsidP="00B1510D">
      <w:pPr>
        <w:pStyle w:val="af2"/>
        <w:ind w:firstLine="142"/>
        <w:jc w:val="center"/>
        <w:rPr>
          <w:rFonts w:ascii="Times New Roman" w:hAnsi="Times New Roman" w:cs="Times New Roman"/>
          <w:b/>
          <w:sz w:val="28"/>
          <w:szCs w:val="28"/>
        </w:rPr>
      </w:pPr>
      <w:r w:rsidRPr="00D251B0">
        <w:rPr>
          <w:rFonts w:ascii="Times New Roman" w:hAnsi="Times New Roman" w:cs="Times New Roman"/>
          <w:b/>
          <w:sz w:val="28"/>
          <w:szCs w:val="28"/>
        </w:rPr>
        <w:t>Порядок</w:t>
      </w:r>
    </w:p>
    <w:p w:rsidR="00BC14F2" w:rsidRPr="00D251B0" w:rsidRDefault="00BC14F2" w:rsidP="00B1510D">
      <w:pPr>
        <w:pStyle w:val="af2"/>
        <w:ind w:firstLine="142"/>
        <w:jc w:val="center"/>
        <w:rPr>
          <w:rFonts w:ascii="Times New Roman" w:hAnsi="Times New Roman" w:cs="Times New Roman"/>
          <w:b/>
          <w:sz w:val="28"/>
          <w:szCs w:val="28"/>
        </w:rPr>
      </w:pPr>
      <w:r w:rsidRPr="00D251B0">
        <w:rPr>
          <w:rFonts w:ascii="Times New Roman" w:hAnsi="Times New Roman" w:cs="Times New Roman"/>
          <w:b/>
          <w:sz w:val="28"/>
          <w:szCs w:val="28"/>
        </w:rPr>
        <w:t xml:space="preserve">определения объема и условия предоставления </w:t>
      </w:r>
      <w:r w:rsidR="00D251B0">
        <w:rPr>
          <w:rFonts w:ascii="Times New Roman" w:hAnsi="Times New Roman" w:cs="Times New Roman"/>
          <w:b/>
          <w:sz w:val="28"/>
          <w:szCs w:val="28"/>
        </w:rPr>
        <w:t>из  бюджета</w:t>
      </w:r>
      <w:r w:rsidR="008E2F83">
        <w:rPr>
          <w:rFonts w:ascii="Times New Roman" w:hAnsi="Times New Roman" w:cs="Times New Roman"/>
          <w:b/>
          <w:sz w:val="28"/>
          <w:szCs w:val="28"/>
        </w:rPr>
        <w:t xml:space="preserve"> муниципального образования «</w:t>
      </w:r>
      <w:proofErr w:type="spellStart"/>
      <w:r w:rsidR="008E2F83">
        <w:rPr>
          <w:rFonts w:ascii="Times New Roman" w:hAnsi="Times New Roman" w:cs="Times New Roman"/>
          <w:b/>
          <w:sz w:val="28"/>
          <w:szCs w:val="28"/>
        </w:rPr>
        <w:t>Глинковский</w:t>
      </w:r>
      <w:proofErr w:type="spellEnd"/>
      <w:r w:rsidR="008E2F83">
        <w:rPr>
          <w:rFonts w:ascii="Times New Roman" w:hAnsi="Times New Roman" w:cs="Times New Roman"/>
          <w:b/>
          <w:sz w:val="28"/>
          <w:szCs w:val="28"/>
        </w:rPr>
        <w:t xml:space="preserve"> муниципальный округ» Смоленской области</w:t>
      </w:r>
      <w:r w:rsidR="00D251B0">
        <w:rPr>
          <w:rFonts w:ascii="Times New Roman" w:hAnsi="Times New Roman" w:cs="Times New Roman"/>
          <w:b/>
          <w:sz w:val="28"/>
          <w:szCs w:val="28"/>
        </w:rPr>
        <w:t xml:space="preserve"> </w:t>
      </w:r>
      <w:r w:rsidRPr="00D251B0">
        <w:rPr>
          <w:rFonts w:ascii="Times New Roman" w:hAnsi="Times New Roman" w:cs="Times New Roman"/>
          <w:b/>
          <w:sz w:val="28"/>
          <w:szCs w:val="28"/>
        </w:rPr>
        <w:t>субсидий</w:t>
      </w:r>
      <w:r w:rsidR="00D251B0" w:rsidRPr="00D251B0">
        <w:rPr>
          <w:rFonts w:ascii="Times New Roman" w:hAnsi="Times New Roman" w:cs="Times New Roman"/>
          <w:b/>
          <w:sz w:val="28"/>
          <w:szCs w:val="28"/>
        </w:rPr>
        <w:t xml:space="preserve"> на иные цели</w:t>
      </w:r>
      <w:r w:rsidRPr="00D251B0">
        <w:rPr>
          <w:rFonts w:ascii="Times New Roman" w:hAnsi="Times New Roman" w:cs="Times New Roman"/>
          <w:b/>
          <w:sz w:val="28"/>
          <w:szCs w:val="28"/>
        </w:rPr>
        <w:t xml:space="preserve"> муниципальным бюджетным учреждениям</w:t>
      </w:r>
    </w:p>
    <w:p w:rsidR="00BC14F2" w:rsidRPr="00544543" w:rsidRDefault="00BC14F2" w:rsidP="00B1510D">
      <w:pPr>
        <w:pStyle w:val="af2"/>
        <w:ind w:firstLine="142"/>
        <w:jc w:val="both"/>
        <w:rPr>
          <w:rFonts w:ascii="Times New Roman" w:hAnsi="Times New Roman" w:cs="Times New Roman"/>
          <w:sz w:val="28"/>
          <w:szCs w:val="28"/>
        </w:rPr>
      </w:pPr>
    </w:p>
    <w:p w:rsidR="00BC14F2" w:rsidRDefault="00F070A4"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 xml:space="preserve">1. Общие положения </w:t>
      </w:r>
    </w:p>
    <w:p w:rsidR="00E47E9C" w:rsidRPr="00544543" w:rsidRDefault="00E47E9C" w:rsidP="00B1510D">
      <w:pPr>
        <w:pStyle w:val="af2"/>
        <w:ind w:firstLine="142"/>
        <w:jc w:val="both"/>
        <w:rPr>
          <w:rFonts w:ascii="Times New Roman" w:hAnsi="Times New Roman" w:cs="Times New Roman"/>
          <w:sz w:val="28"/>
          <w:szCs w:val="28"/>
        </w:rPr>
      </w:pPr>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1.1. </w:t>
      </w:r>
      <w:proofErr w:type="gramStart"/>
      <w:r w:rsidRPr="00544543">
        <w:rPr>
          <w:rFonts w:ascii="Times New Roman" w:hAnsi="Times New Roman" w:cs="Times New Roman"/>
          <w:sz w:val="28"/>
          <w:szCs w:val="28"/>
        </w:rPr>
        <w:t>Настоящий</w:t>
      </w:r>
      <w:r w:rsidR="00E03C4D">
        <w:rPr>
          <w:rFonts w:ascii="Times New Roman" w:hAnsi="Times New Roman" w:cs="Times New Roman"/>
          <w:sz w:val="28"/>
          <w:szCs w:val="28"/>
        </w:rPr>
        <w:t xml:space="preserve"> </w:t>
      </w:r>
      <w:r w:rsidRPr="00544543">
        <w:rPr>
          <w:rFonts w:ascii="Times New Roman" w:hAnsi="Times New Roman" w:cs="Times New Roman"/>
          <w:sz w:val="28"/>
          <w:szCs w:val="28"/>
        </w:rPr>
        <w:t xml:space="preserve">Порядок устанавливает правила определения объема и условия предоставления из </w:t>
      </w:r>
      <w:r w:rsidR="003C2DAC">
        <w:rPr>
          <w:rFonts w:ascii="Times New Roman" w:hAnsi="Times New Roman" w:cs="Times New Roman"/>
          <w:sz w:val="28"/>
          <w:szCs w:val="28"/>
        </w:rPr>
        <w:t xml:space="preserve"> </w:t>
      </w:r>
      <w:r w:rsidRPr="00544543">
        <w:rPr>
          <w:rFonts w:ascii="Times New Roman" w:hAnsi="Times New Roman" w:cs="Times New Roman"/>
          <w:sz w:val="28"/>
          <w:szCs w:val="28"/>
        </w:rPr>
        <w:t>бюджета</w:t>
      </w:r>
      <w:r w:rsidR="00475005">
        <w:rPr>
          <w:rFonts w:ascii="Times New Roman" w:hAnsi="Times New Roman" w:cs="Times New Roman"/>
          <w:sz w:val="28"/>
          <w:szCs w:val="28"/>
        </w:rPr>
        <w:t xml:space="preserve"> </w:t>
      </w:r>
      <w:r w:rsidR="009377B7">
        <w:rPr>
          <w:rFonts w:ascii="Times New Roman" w:hAnsi="Times New Roman" w:cs="Times New Roman"/>
          <w:sz w:val="28"/>
          <w:szCs w:val="28"/>
        </w:rPr>
        <w:t>муниципального образования «</w:t>
      </w:r>
      <w:proofErr w:type="spellStart"/>
      <w:r w:rsidR="009377B7">
        <w:rPr>
          <w:rFonts w:ascii="Times New Roman" w:hAnsi="Times New Roman" w:cs="Times New Roman"/>
          <w:sz w:val="28"/>
          <w:szCs w:val="28"/>
        </w:rPr>
        <w:t>Глинковский</w:t>
      </w:r>
      <w:proofErr w:type="spellEnd"/>
      <w:r w:rsidR="009377B7">
        <w:rPr>
          <w:rFonts w:ascii="Times New Roman" w:hAnsi="Times New Roman" w:cs="Times New Roman"/>
          <w:sz w:val="28"/>
          <w:szCs w:val="28"/>
        </w:rPr>
        <w:t xml:space="preserve"> муниципальный округ» Смоленской области</w:t>
      </w:r>
      <w:r w:rsidR="00E03C4D">
        <w:rPr>
          <w:rFonts w:ascii="Times New Roman" w:hAnsi="Times New Roman" w:cs="Times New Roman"/>
          <w:sz w:val="28"/>
          <w:szCs w:val="28"/>
        </w:rPr>
        <w:t xml:space="preserve"> (далее - местный бюджет)</w:t>
      </w:r>
      <w:r w:rsidR="009377B7" w:rsidRPr="00544543">
        <w:rPr>
          <w:rFonts w:ascii="Times New Roman" w:hAnsi="Times New Roman" w:cs="Times New Roman"/>
          <w:sz w:val="28"/>
          <w:szCs w:val="28"/>
        </w:rPr>
        <w:t xml:space="preserve"> </w:t>
      </w:r>
      <w:r w:rsidR="003C2DAC" w:rsidRPr="00544543">
        <w:rPr>
          <w:rFonts w:ascii="Times New Roman" w:hAnsi="Times New Roman" w:cs="Times New Roman"/>
          <w:sz w:val="28"/>
          <w:szCs w:val="28"/>
        </w:rPr>
        <w:t xml:space="preserve">субсидий на иные цели </w:t>
      </w:r>
      <w:r w:rsidRPr="00544543">
        <w:rPr>
          <w:rFonts w:ascii="Times New Roman" w:hAnsi="Times New Roman" w:cs="Times New Roman"/>
          <w:sz w:val="28"/>
          <w:szCs w:val="28"/>
        </w:rPr>
        <w:t>муниципальным бюджетным учреждениям,</w:t>
      </w:r>
      <w:r w:rsidR="00511372">
        <w:rPr>
          <w:rFonts w:ascii="Times New Roman" w:hAnsi="Times New Roman" w:cs="Times New Roman"/>
          <w:sz w:val="28"/>
          <w:szCs w:val="28"/>
        </w:rPr>
        <w:t xml:space="preserve"> в отношении которых Администрация муниципального образования</w:t>
      </w:r>
      <w:r w:rsidR="00511372" w:rsidRPr="00511372">
        <w:rPr>
          <w:rFonts w:ascii="Times New Roman" w:hAnsi="Times New Roman" w:cs="Times New Roman"/>
          <w:sz w:val="28"/>
          <w:szCs w:val="28"/>
        </w:rPr>
        <w:t xml:space="preserve"> </w:t>
      </w:r>
      <w:r w:rsidR="00511372">
        <w:rPr>
          <w:rFonts w:ascii="Times New Roman" w:hAnsi="Times New Roman" w:cs="Times New Roman"/>
          <w:sz w:val="28"/>
          <w:szCs w:val="28"/>
        </w:rPr>
        <w:t>«</w:t>
      </w:r>
      <w:proofErr w:type="spellStart"/>
      <w:r w:rsidR="00511372" w:rsidRPr="005E145E">
        <w:rPr>
          <w:rFonts w:ascii="Times New Roman" w:hAnsi="Times New Roman" w:cs="Times New Roman"/>
          <w:sz w:val="28"/>
          <w:szCs w:val="28"/>
        </w:rPr>
        <w:t>Глинковский</w:t>
      </w:r>
      <w:proofErr w:type="spellEnd"/>
      <w:r w:rsidR="00511372" w:rsidRPr="005E145E">
        <w:rPr>
          <w:rFonts w:ascii="Times New Roman" w:hAnsi="Times New Roman" w:cs="Times New Roman"/>
          <w:sz w:val="28"/>
          <w:szCs w:val="28"/>
        </w:rPr>
        <w:t xml:space="preserve"> </w:t>
      </w:r>
      <w:r w:rsidR="00167DF8">
        <w:rPr>
          <w:rFonts w:ascii="Times New Roman" w:hAnsi="Times New Roman" w:cs="Times New Roman"/>
          <w:sz w:val="28"/>
          <w:szCs w:val="28"/>
        </w:rPr>
        <w:t>муниципальный округ</w:t>
      </w:r>
      <w:r w:rsidR="00511372" w:rsidRPr="005E145E">
        <w:rPr>
          <w:rFonts w:ascii="Times New Roman" w:hAnsi="Times New Roman" w:cs="Times New Roman"/>
          <w:sz w:val="28"/>
          <w:szCs w:val="28"/>
        </w:rPr>
        <w:t>» Смоленской области</w:t>
      </w:r>
      <w:r w:rsidR="00511372">
        <w:rPr>
          <w:rFonts w:ascii="Times New Roman" w:hAnsi="Times New Roman" w:cs="Times New Roman"/>
          <w:sz w:val="28"/>
          <w:szCs w:val="28"/>
        </w:rPr>
        <w:t>, Отдел по образованию</w:t>
      </w:r>
      <w:r w:rsidRPr="00544543">
        <w:rPr>
          <w:rFonts w:ascii="Times New Roman" w:hAnsi="Times New Roman" w:cs="Times New Roman"/>
          <w:sz w:val="28"/>
          <w:szCs w:val="28"/>
        </w:rPr>
        <w:t xml:space="preserve"> </w:t>
      </w:r>
      <w:r w:rsidR="00511372">
        <w:rPr>
          <w:rFonts w:ascii="Times New Roman" w:hAnsi="Times New Roman" w:cs="Times New Roman"/>
          <w:sz w:val="28"/>
          <w:szCs w:val="28"/>
        </w:rPr>
        <w:t>Администраци</w:t>
      </w:r>
      <w:r w:rsidR="00475005">
        <w:rPr>
          <w:rFonts w:ascii="Times New Roman" w:hAnsi="Times New Roman" w:cs="Times New Roman"/>
          <w:sz w:val="28"/>
          <w:szCs w:val="28"/>
        </w:rPr>
        <w:t>и</w:t>
      </w:r>
      <w:r w:rsidR="00511372">
        <w:rPr>
          <w:rFonts w:ascii="Times New Roman" w:hAnsi="Times New Roman" w:cs="Times New Roman"/>
          <w:sz w:val="28"/>
          <w:szCs w:val="28"/>
        </w:rPr>
        <w:t xml:space="preserve"> муниципального образования</w:t>
      </w:r>
      <w:r w:rsidR="00511372" w:rsidRPr="00511372">
        <w:rPr>
          <w:rFonts w:ascii="Times New Roman" w:hAnsi="Times New Roman" w:cs="Times New Roman"/>
          <w:sz w:val="28"/>
          <w:szCs w:val="28"/>
        </w:rPr>
        <w:t xml:space="preserve"> </w:t>
      </w:r>
      <w:r w:rsidR="00511372">
        <w:rPr>
          <w:rFonts w:ascii="Times New Roman" w:hAnsi="Times New Roman" w:cs="Times New Roman"/>
          <w:sz w:val="28"/>
          <w:szCs w:val="28"/>
        </w:rPr>
        <w:t>«</w:t>
      </w:r>
      <w:proofErr w:type="spellStart"/>
      <w:r w:rsidR="00511372" w:rsidRPr="005E145E">
        <w:rPr>
          <w:rFonts w:ascii="Times New Roman" w:hAnsi="Times New Roman" w:cs="Times New Roman"/>
          <w:sz w:val="28"/>
          <w:szCs w:val="28"/>
        </w:rPr>
        <w:t>Глинковский</w:t>
      </w:r>
      <w:proofErr w:type="spellEnd"/>
      <w:r w:rsidR="00511372" w:rsidRPr="005E145E">
        <w:rPr>
          <w:rFonts w:ascii="Times New Roman" w:hAnsi="Times New Roman" w:cs="Times New Roman"/>
          <w:sz w:val="28"/>
          <w:szCs w:val="28"/>
        </w:rPr>
        <w:t xml:space="preserve"> </w:t>
      </w:r>
      <w:r w:rsidR="00167DF8">
        <w:rPr>
          <w:rFonts w:ascii="Times New Roman" w:hAnsi="Times New Roman" w:cs="Times New Roman"/>
          <w:sz w:val="28"/>
          <w:szCs w:val="28"/>
        </w:rPr>
        <w:t>муниципальный округ</w:t>
      </w:r>
      <w:r w:rsidR="00511372" w:rsidRPr="005E145E">
        <w:rPr>
          <w:rFonts w:ascii="Times New Roman" w:hAnsi="Times New Roman" w:cs="Times New Roman"/>
          <w:sz w:val="28"/>
          <w:szCs w:val="28"/>
        </w:rPr>
        <w:t>» Смоленской области</w:t>
      </w:r>
      <w:r w:rsidR="00511372">
        <w:rPr>
          <w:rFonts w:ascii="Times New Roman" w:hAnsi="Times New Roman" w:cs="Times New Roman"/>
          <w:sz w:val="28"/>
          <w:szCs w:val="28"/>
        </w:rPr>
        <w:t>, Отдел по культуре</w:t>
      </w:r>
      <w:r w:rsidR="00511372" w:rsidRPr="00544543">
        <w:rPr>
          <w:rFonts w:ascii="Times New Roman" w:hAnsi="Times New Roman" w:cs="Times New Roman"/>
          <w:sz w:val="28"/>
          <w:szCs w:val="28"/>
        </w:rPr>
        <w:t xml:space="preserve"> </w:t>
      </w:r>
      <w:r w:rsidR="00511372">
        <w:rPr>
          <w:rFonts w:ascii="Times New Roman" w:hAnsi="Times New Roman" w:cs="Times New Roman"/>
          <w:sz w:val="28"/>
          <w:szCs w:val="28"/>
        </w:rPr>
        <w:t>Администраци</w:t>
      </w:r>
      <w:r w:rsidR="00475005">
        <w:rPr>
          <w:rFonts w:ascii="Times New Roman" w:hAnsi="Times New Roman" w:cs="Times New Roman"/>
          <w:sz w:val="28"/>
          <w:szCs w:val="28"/>
        </w:rPr>
        <w:t>и</w:t>
      </w:r>
      <w:r w:rsidR="00511372">
        <w:rPr>
          <w:rFonts w:ascii="Times New Roman" w:hAnsi="Times New Roman" w:cs="Times New Roman"/>
          <w:sz w:val="28"/>
          <w:szCs w:val="28"/>
        </w:rPr>
        <w:t xml:space="preserve"> муниципального образования</w:t>
      </w:r>
      <w:r w:rsidR="00511372" w:rsidRPr="00511372">
        <w:rPr>
          <w:rFonts w:ascii="Times New Roman" w:hAnsi="Times New Roman" w:cs="Times New Roman"/>
          <w:sz w:val="28"/>
          <w:szCs w:val="28"/>
        </w:rPr>
        <w:t xml:space="preserve"> </w:t>
      </w:r>
      <w:r w:rsidR="00511372">
        <w:rPr>
          <w:rFonts w:ascii="Times New Roman" w:hAnsi="Times New Roman" w:cs="Times New Roman"/>
          <w:sz w:val="28"/>
          <w:szCs w:val="28"/>
        </w:rPr>
        <w:t>«</w:t>
      </w:r>
      <w:proofErr w:type="spellStart"/>
      <w:r w:rsidR="00511372" w:rsidRPr="005E145E">
        <w:rPr>
          <w:rFonts w:ascii="Times New Roman" w:hAnsi="Times New Roman" w:cs="Times New Roman"/>
          <w:sz w:val="28"/>
          <w:szCs w:val="28"/>
        </w:rPr>
        <w:t>Глинковский</w:t>
      </w:r>
      <w:proofErr w:type="spellEnd"/>
      <w:r w:rsidR="00511372" w:rsidRPr="005E145E">
        <w:rPr>
          <w:rFonts w:ascii="Times New Roman" w:hAnsi="Times New Roman" w:cs="Times New Roman"/>
          <w:sz w:val="28"/>
          <w:szCs w:val="28"/>
        </w:rPr>
        <w:t xml:space="preserve"> </w:t>
      </w:r>
      <w:r w:rsidR="00167DF8">
        <w:rPr>
          <w:rFonts w:ascii="Times New Roman" w:hAnsi="Times New Roman" w:cs="Times New Roman"/>
          <w:sz w:val="28"/>
          <w:szCs w:val="28"/>
        </w:rPr>
        <w:t>муниципальный округ</w:t>
      </w:r>
      <w:r w:rsidR="00511372" w:rsidRPr="005E145E">
        <w:rPr>
          <w:rFonts w:ascii="Times New Roman" w:hAnsi="Times New Roman" w:cs="Times New Roman"/>
          <w:sz w:val="28"/>
          <w:szCs w:val="28"/>
        </w:rPr>
        <w:t>» Смоленской</w:t>
      </w:r>
      <w:proofErr w:type="gramEnd"/>
      <w:r w:rsidR="00511372" w:rsidRPr="005E145E">
        <w:rPr>
          <w:rFonts w:ascii="Times New Roman" w:hAnsi="Times New Roman" w:cs="Times New Roman"/>
          <w:sz w:val="28"/>
          <w:szCs w:val="28"/>
        </w:rPr>
        <w:t xml:space="preserve"> области</w:t>
      </w:r>
      <w:r w:rsidR="00511372">
        <w:rPr>
          <w:rFonts w:ascii="Times New Roman" w:hAnsi="Times New Roman" w:cs="Times New Roman"/>
          <w:sz w:val="28"/>
          <w:szCs w:val="28"/>
        </w:rPr>
        <w:t xml:space="preserve"> осуществляют</w:t>
      </w:r>
      <w:r w:rsidR="00511372" w:rsidRPr="00544543">
        <w:rPr>
          <w:rFonts w:ascii="Times New Roman" w:hAnsi="Times New Roman" w:cs="Times New Roman"/>
          <w:sz w:val="28"/>
          <w:szCs w:val="28"/>
        </w:rPr>
        <w:t xml:space="preserve"> </w:t>
      </w:r>
      <w:r w:rsidR="00511372">
        <w:rPr>
          <w:rFonts w:ascii="Times New Roman" w:hAnsi="Times New Roman" w:cs="Times New Roman"/>
          <w:sz w:val="28"/>
          <w:szCs w:val="28"/>
        </w:rPr>
        <w:t>функции и полномочия учредителя</w:t>
      </w:r>
      <w:r w:rsidRPr="00544543">
        <w:rPr>
          <w:rFonts w:ascii="Times New Roman" w:hAnsi="Times New Roman" w:cs="Times New Roman"/>
          <w:sz w:val="28"/>
          <w:szCs w:val="28"/>
        </w:rPr>
        <w:t xml:space="preserve"> (далее</w:t>
      </w:r>
      <w:r w:rsidR="007B6C89">
        <w:rPr>
          <w:rFonts w:ascii="Times New Roman" w:hAnsi="Times New Roman" w:cs="Times New Roman"/>
          <w:sz w:val="28"/>
          <w:szCs w:val="28"/>
        </w:rPr>
        <w:t xml:space="preserve"> -</w:t>
      </w:r>
      <w:r w:rsidRPr="00544543">
        <w:rPr>
          <w:rFonts w:ascii="Times New Roman" w:hAnsi="Times New Roman" w:cs="Times New Roman"/>
          <w:sz w:val="28"/>
          <w:szCs w:val="28"/>
        </w:rPr>
        <w:t xml:space="preserve"> субсидия</w:t>
      </w:r>
      <w:r w:rsidR="00511372">
        <w:rPr>
          <w:rFonts w:ascii="Times New Roman" w:hAnsi="Times New Roman" w:cs="Times New Roman"/>
          <w:sz w:val="28"/>
          <w:szCs w:val="28"/>
        </w:rPr>
        <w:t>,</w:t>
      </w:r>
      <w:r w:rsidR="00511372" w:rsidRPr="00511372">
        <w:rPr>
          <w:rFonts w:ascii="Times New Roman" w:hAnsi="Times New Roman" w:cs="Times New Roman"/>
          <w:sz w:val="28"/>
          <w:szCs w:val="28"/>
        </w:rPr>
        <w:t xml:space="preserve"> </w:t>
      </w:r>
      <w:r w:rsidR="00511372" w:rsidRPr="00544543">
        <w:rPr>
          <w:rFonts w:ascii="Times New Roman" w:hAnsi="Times New Roman" w:cs="Times New Roman"/>
          <w:sz w:val="28"/>
          <w:szCs w:val="28"/>
        </w:rPr>
        <w:t>учреждения</w:t>
      </w:r>
      <w:r w:rsidR="00511372">
        <w:rPr>
          <w:rFonts w:ascii="Times New Roman" w:hAnsi="Times New Roman" w:cs="Times New Roman"/>
          <w:sz w:val="28"/>
          <w:szCs w:val="28"/>
        </w:rPr>
        <w:t>, главные распорядители</w:t>
      </w:r>
      <w:r w:rsidR="00511372" w:rsidRPr="00544543">
        <w:rPr>
          <w:rFonts w:ascii="Times New Roman" w:hAnsi="Times New Roman" w:cs="Times New Roman"/>
          <w:sz w:val="28"/>
          <w:szCs w:val="28"/>
        </w:rPr>
        <w:t>)</w:t>
      </w:r>
      <w:r w:rsidRPr="00544543">
        <w:rPr>
          <w:rFonts w:ascii="Times New Roman" w:hAnsi="Times New Roman" w:cs="Times New Roman"/>
          <w:sz w:val="28"/>
          <w:szCs w:val="28"/>
        </w:rPr>
        <w:t>.</w:t>
      </w:r>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1.2.Иными целями в рамках настоящего Порядка являются расходы учреждений, не включаемые в состав нормативных затрат на оказание муниципальных услуг (выполнение работ), в том числе </w:t>
      </w:r>
      <w:proofErr w:type="gramStart"/>
      <w:r w:rsidRPr="00544543">
        <w:rPr>
          <w:rFonts w:ascii="Times New Roman" w:hAnsi="Times New Roman" w:cs="Times New Roman"/>
          <w:sz w:val="28"/>
          <w:szCs w:val="28"/>
        </w:rPr>
        <w:t>на</w:t>
      </w:r>
      <w:proofErr w:type="gramEnd"/>
      <w:r w:rsidRPr="00544543">
        <w:rPr>
          <w:rFonts w:ascii="Times New Roman" w:hAnsi="Times New Roman" w:cs="Times New Roman"/>
          <w:sz w:val="28"/>
          <w:szCs w:val="28"/>
        </w:rPr>
        <w:t xml:space="preserve">: </w:t>
      </w:r>
    </w:p>
    <w:p w:rsidR="00BC14F2" w:rsidRPr="00544543" w:rsidRDefault="005A747A"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1)</w:t>
      </w:r>
      <w:r w:rsidR="001217D4">
        <w:rPr>
          <w:rFonts w:ascii="Times New Roman" w:hAnsi="Times New Roman" w:cs="Times New Roman"/>
          <w:sz w:val="28"/>
          <w:szCs w:val="28"/>
        </w:rPr>
        <w:t>оплату коммунальных расходов и котельно-печного топлива</w:t>
      </w:r>
      <w:r w:rsidR="00BC14F2" w:rsidRPr="00544543">
        <w:rPr>
          <w:rFonts w:ascii="Times New Roman" w:hAnsi="Times New Roman" w:cs="Times New Roman"/>
          <w:sz w:val="28"/>
          <w:szCs w:val="28"/>
        </w:rPr>
        <w:t>;</w:t>
      </w:r>
    </w:p>
    <w:p w:rsidR="00BC14F2" w:rsidRPr="00544543" w:rsidRDefault="001217D4"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2)</w:t>
      </w:r>
      <w:r>
        <w:rPr>
          <w:rFonts w:ascii="Times New Roman" w:hAnsi="Times New Roman" w:cs="Times New Roman"/>
          <w:sz w:val="28"/>
          <w:szCs w:val="28"/>
        </w:rPr>
        <w:t>уплат</w:t>
      </w:r>
      <w:r w:rsidR="00444E5C">
        <w:rPr>
          <w:rFonts w:ascii="Times New Roman" w:hAnsi="Times New Roman" w:cs="Times New Roman"/>
          <w:sz w:val="28"/>
          <w:szCs w:val="28"/>
        </w:rPr>
        <w:t>у</w:t>
      </w:r>
      <w:r>
        <w:rPr>
          <w:rFonts w:ascii="Times New Roman" w:hAnsi="Times New Roman" w:cs="Times New Roman"/>
          <w:sz w:val="28"/>
          <w:szCs w:val="28"/>
        </w:rPr>
        <w:t xml:space="preserve"> налога на имущество организаций и транспортного налога</w:t>
      </w:r>
      <w:r w:rsidR="00BC14F2" w:rsidRPr="00544543">
        <w:rPr>
          <w:rFonts w:ascii="Times New Roman" w:hAnsi="Times New Roman" w:cs="Times New Roman"/>
          <w:sz w:val="28"/>
          <w:szCs w:val="28"/>
        </w:rPr>
        <w:t>;</w:t>
      </w:r>
    </w:p>
    <w:p w:rsidR="00BC14F2" w:rsidRPr="00544543" w:rsidRDefault="00F94C3C"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3</w:t>
      </w:r>
      <w:r w:rsidR="00BC14F2" w:rsidRPr="00544543">
        <w:rPr>
          <w:rFonts w:ascii="Times New Roman" w:hAnsi="Times New Roman" w:cs="Times New Roman"/>
          <w:sz w:val="28"/>
          <w:szCs w:val="28"/>
        </w:rPr>
        <w:t>)финансовое обеспечение расходов на текущий и капитальный ремонт, приведение в соответствие с требованиями пожарной безопасности и санитарного законодательства зданий и помещений, в которых размещаются муниципальные</w:t>
      </w:r>
      <w:r>
        <w:rPr>
          <w:rFonts w:ascii="Times New Roman" w:hAnsi="Times New Roman" w:cs="Times New Roman"/>
          <w:sz w:val="28"/>
          <w:szCs w:val="28"/>
        </w:rPr>
        <w:t xml:space="preserve"> учреждени</w:t>
      </w:r>
      <w:r w:rsidR="000D0201">
        <w:rPr>
          <w:rFonts w:ascii="Times New Roman" w:hAnsi="Times New Roman" w:cs="Times New Roman"/>
          <w:sz w:val="28"/>
          <w:szCs w:val="28"/>
        </w:rPr>
        <w:t>я</w:t>
      </w:r>
      <w:r w:rsidR="00BC14F2" w:rsidRPr="00544543">
        <w:rPr>
          <w:rFonts w:ascii="Times New Roman" w:hAnsi="Times New Roman" w:cs="Times New Roman"/>
          <w:sz w:val="28"/>
          <w:szCs w:val="28"/>
        </w:rPr>
        <w:t>;</w:t>
      </w:r>
    </w:p>
    <w:p w:rsidR="00BC14F2" w:rsidRPr="00544543" w:rsidRDefault="00F94C3C"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4</w:t>
      </w:r>
      <w:r w:rsidR="00BC14F2" w:rsidRPr="00544543">
        <w:rPr>
          <w:rFonts w:ascii="Times New Roman" w:hAnsi="Times New Roman" w:cs="Times New Roman"/>
          <w:sz w:val="28"/>
          <w:szCs w:val="28"/>
        </w:rPr>
        <w:t xml:space="preserve">)финансовое обеспечение расходов на осуществление мероприятий по организации питания в муниципальных </w:t>
      </w:r>
      <w:r w:rsidR="007D665D">
        <w:rPr>
          <w:rFonts w:ascii="Times New Roman" w:hAnsi="Times New Roman" w:cs="Times New Roman"/>
          <w:sz w:val="28"/>
          <w:szCs w:val="28"/>
        </w:rPr>
        <w:t>о</w:t>
      </w:r>
      <w:r w:rsidR="00BC14F2" w:rsidRPr="00544543">
        <w:rPr>
          <w:rFonts w:ascii="Times New Roman" w:hAnsi="Times New Roman" w:cs="Times New Roman"/>
          <w:sz w:val="28"/>
          <w:szCs w:val="28"/>
        </w:rPr>
        <w:t>бразовательных учреждениях;</w:t>
      </w:r>
    </w:p>
    <w:p w:rsidR="00BC14F2" w:rsidRPr="00544543" w:rsidRDefault="00D263C7"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5</w:t>
      </w:r>
      <w:r w:rsidR="00BC14F2" w:rsidRPr="00544543">
        <w:rPr>
          <w:rFonts w:ascii="Times New Roman" w:hAnsi="Times New Roman" w:cs="Times New Roman"/>
          <w:sz w:val="28"/>
          <w:szCs w:val="28"/>
        </w:rPr>
        <w:t>)ежемесячное денежное вознаграждение за классное руководство педагогическим работникам общеобразовательных организаций;</w:t>
      </w:r>
    </w:p>
    <w:p w:rsidR="00CB5B91" w:rsidRPr="00070CF0" w:rsidRDefault="00D263C7" w:rsidP="00B1510D">
      <w:pPr>
        <w:pStyle w:val="af2"/>
        <w:ind w:firstLine="142"/>
        <w:jc w:val="both"/>
        <w:rPr>
          <w:rFonts w:ascii="Times New Roman" w:hAnsi="Times New Roman" w:cs="Times New Roman"/>
          <w:sz w:val="28"/>
          <w:szCs w:val="28"/>
        </w:rPr>
      </w:pPr>
      <w:r>
        <w:t xml:space="preserve">    </w:t>
      </w:r>
      <w:r w:rsidR="00CB5B91">
        <w:t xml:space="preserve">  </w:t>
      </w:r>
      <w:r w:rsidR="00070CF0">
        <w:t xml:space="preserve">  </w:t>
      </w:r>
      <w:r w:rsidR="00070CF0" w:rsidRPr="00070CF0">
        <w:rPr>
          <w:rFonts w:ascii="Times New Roman" w:hAnsi="Times New Roman" w:cs="Times New Roman"/>
          <w:sz w:val="28"/>
          <w:szCs w:val="28"/>
        </w:rPr>
        <w:t>6</w:t>
      </w:r>
      <w:r w:rsidR="00CB5B91" w:rsidRPr="00070CF0">
        <w:rPr>
          <w:rFonts w:ascii="Times New Roman" w:hAnsi="Times New Roman" w:cs="Times New Roman"/>
          <w:sz w:val="28"/>
          <w:szCs w:val="28"/>
        </w:rPr>
        <w:t>)финансовое обеспечение расходов, связанных с перевозкой учащихся общеобразовательных школ;</w:t>
      </w:r>
    </w:p>
    <w:p w:rsidR="00BC14F2" w:rsidRPr="00070CF0" w:rsidRDefault="00315115"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167DF8">
        <w:rPr>
          <w:rFonts w:ascii="Times New Roman" w:hAnsi="Times New Roman" w:cs="Times New Roman"/>
          <w:sz w:val="28"/>
          <w:szCs w:val="28"/>
        </w:rPr>
        <w:t xml:space="preserve"> </w:t>
      </w:r>
      <w:r w:rsidR="00070CF0" w:rsidRPr="00070CF0">
        <w:rPr>
          <w:rFonts w:ascii="Times New Roman" w:hAnsi="Times New Roman" w:cs="Times New Roman"/>
          <w:sz w:val="28"/>
          <w:szCs w:val="28"/>
        </w:rPr>
        <w:t>7) расходы на мероприятия, проводимые в рамках муниципальных программ, не включаемые в муниципальное задание</w:t>
      </w:r>
      <w:r w:rsidR="00BC14F2" w:rsidRPr="00070CF0">
        <w:rPr>
          <w:rFonts w:ascii="Times New Roman" w:hAnsi="Times New Roman" w:cs="Times New Roman"/>
          <w:sz w:val="28"/>
          <w:szCs w:val="28"/>
        </w:rPr>
        <w:t>;</w:t>
      </w:r>
    </w:p>
    <w:p w:rsidR="00BC14F2" w:rsidRPr="00544543" w:rsidRDefault="009B16B8"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167DF8">
        <w:rPr>
          <w:rFonts w:ascii="Times New Roman" w:hAnsi="Times New Roman" w:cs="Times New Roman"/>
          <w:sz w:val="28"/>
          <w:szCs w:val="28"/>
        </w:rPr>
        <w:t xml:space="preserve"> </w:t>
      </w:r>
      <w:r>
        <w:rPr>
          <w:rFonts w:ascii="Times New Roman" w:hAnsi="Times New Roman" w:cs="Times New Roman"/>
          <w:sz w:val="28"/>
          <w:szCs w:val="28"/>
        </w:rPr>
        <w:t>8</w:t>
      </w:r>
      <w:r w:rsidR="00BC14F2" w:rsidRPr="00544543">
        <w:rPr>
          <w:rFonts w:ascii="Times New Roman" w:hAnsi="Times New Roman" w:cs="Times New Roman"/>
          <w:sz w:val="28"/>
          <w:szCs w:val="28"/>
        </w:rPr>
        <w:t xml:space="preserve">) </w:t>
      </w:r>
      <w:r>
        <w:rPr>
          <w:rFonts w:ascii="Times New Roman" w:hAnsi="Times New Roman" w:cs="Times New Roman"/>
          <w:sz w:val="28"/>
          <w:szCs w:val="28"/>
        </w:rPr>
        <w:t>мероприятия по пожарной безопасности</w:t>
      </w:r>
      <w:r w:rsidR="00BC14F2" w:rsidRPr="00544543">
        <w:rPr>
          <w:rFonts w:ascii="Times New Roman" w:hAnsi="Times New Roman" w:cs="Times New Roman"/>
          <w:sz w:val="28"/>
          <w:szCs w:val="28"/>
        </w:rPr>
        <w:t>;</w:t>
      </w:r>
    </w:p>
    <w:p w:rsidR="00BC14F2" w:rsidRPr="00544543" w:rsidRDefault="009B16B8"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167DF8">
        <w:rPr>
          <w:rFonts w:ascii="Times New Roman" w:hAnsi="Times New Roman" w:cs="Times New Roman"/>
          <w:sz w:val="28"/>
          <w:szCs w:val="28"/>
        </w:rPr>
        <w:t xml:space="preserve"> </w:t>
      </w:r>
      <w:r>
        <w:rPr>
          <w:rFonts w:ascii="Times New Roman" w:hAnsi="Times New Roman" w:cs="Times New Roman"/>
          <w:sz w:val="28"/>
          <w:szCs w:val="28"/>
        </w:rPr>
        <w:t>9</w:t>
      </w:r>
      <w:r w:rsidR="00BC14F2" w:rsidRPr="00544543">
        <w:rPr>
          <w:rFonts w:ascii="Times New Roman" w:hAnsi="Times New Roman" w:cs="Times New Roman"/>
          <w:sz w:val="28"/>
          <w:szCs w:val="28"/>
        </w:rPr>
        <w:t>)обеспечение персонифицированного финансирования дополнительного образования;</w:t>
      </w:r>
    </w:p>
    <w:p w:rsidR="00BC14F2" w:rsidRPr="00544543" w:rsidRDefault="009B16B8"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67DF8">
        <w:rPr>
          <w:rFonts w:ascii="Times New Roman" w:hAnsi="Times New Roman" w:cs="Times New Roman"/>
          <w:sz w:val="28"/>
          <w:szCs w:val="28"/>
        </w:rPr>
        <w:t xml:space="preserve"> </w:t>
      </w:r>
      <w:r>
        <w:rPr>
          <w:rFonts w:ascii="Times New Roman" w:hAnsi="Times New Roman" w:cs="Times New Roman"/>
          <w:sz w:val="28"/>
          <w:szCs w:val="28"/>
        </w:rPr>
        <w:t>10</w:t>
      </w:r>
      <w:r w:rsidR="00BC14F2" w:rsidRPr="00544543">
        <w:rPr>
          <w:rFonts w:ascii="Times New Roman" w:hAnsi="Times New Roman" w:cs="Times New Roman"/>
          <w:sz w:val="28"/>
          <w:szCs w:val="28"/>
        </w:rPr>
        <w:t xml:space="preserve">)обеспечение мероприятий по укреплению и развитию материально - технической базы муниципальных </w:t>
      </w:r>
      <w:r w:rsidR="00CB5B91">
        <w:rPr>
          <w:rFonts w:ascii="Times New Roman" w:hAnsi="Times New Roman" w:cs="Times New Roman"/>
          <w:sz w:val="28"/>
          <w:szCs w:val="28"/>
        </w:rPr>
        <w:t>учреждений</w:t>
      </w:r>
      <w:r w:rsidR="00BC14F2" w:rsidRPr="00544543">
        <w:rPr>
          <w:rFonts w:ascii="Times New Roman" w:hAnsi="Times New Roman" w:cs="Times New Roman"/>
          <w:sz w:val="28"/>
          <w:szCs w:val="28"/>
        </w:rPr>
        <w:t>;</w:t>
      </w:r>
    </w:p>
    <w:p w:rsidR="00BC14F2" w:rsidRPr="00544543" w:rsidRDefault="009B16B8"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167DF8">
        <w:rPr>
          <w:rFonts w:ascii="Times New Roman" w:hAnsi="Times New Roman" w:cs="Times New Roman"/>
          <w:sz w:val="28"/>
          <w:szCs w:val="28"/>
        </w:rPr>
        <w:t xml:space="preserve"> </w:t>
      </w:r>
      <w:r>
        <w:rPr>
          <w:rFonts w:ascii="Times New Roman" w:hAnsi="Times New Roman" w:cs="Times New Roman"/>
          <w:sz w:val="28"/>
          <w:szCs w:val="28"/>
        </w:rPr>
        <w:t>11</w:t>
      </w:r>
      <w:r w:rsidR="00BC14F2" w:rsidRPr="00544543">
        <w:rPr>
          <w:rFonts w:ascii="Times New Roman" w:hAnsi="Times New Roman" w:cs="Times New Roman"/>
          <w:sz w:val="28"/>
          <w:szCs w:val="28"/>
        </w:rPr>
        <w:t xml:space="preserve">) </w:t>
      </w:r>
      <w:r w:rsidR="00083511">
        <w:rPr>
          <w:rFonts w:ascii="Times New Roman" w:hAnsi="Times New Roman" w:cs="Times New Roman"/>
          <w:sz w:val="28"/>
          <w:szCs w:val="28"/>
        </w:rPr>
        <w:t>проведение</w:t>
      </w:r>
      <w:r w:rsidR="00BC14F2" w:rsidRPr="00544543">
        <w:rPr>
          <w:rFonts w:ascii="Times New Roman" w:hAnsi="Times New Roman" w:cs="Times New Roman"/>
          <w:sz w:val="28"/>
          <w:szCs w:val="28"/>
        </w:rPr>
        <w:t xml:space="preserve"> мероприяти</w:t>
      </w:r>
      <w:r w:rsidR="00083511">
        <w:rPr>
          <w:rFonts w:ascii="Times New Roman" w:hAnsi="Times New Roman" w:cs="Times New Roman"/>
          <w:sz w:val="28"/>
          <w:szCs w:val="28"/>
        </w:rPr>
        <w:t>й</w:t>
      </w:r>
      <w:r w:rsidR="00BC14F2" w:rsidRPr="00544543">
        <w:rPr>
          <w:rFonts w:ascii="Times New Roman" w:hAnsi="Times New Roman" w:cs="Times New Roman"/>
          <w:sz w:val="28"/>
          <w:szCs w:val="28"/>
        </w:rPr>
        <w:t xml:space="preserve"> в </w:t>
      </w:r>
      <w:r w:rsidR="00083511">
        <w:rPr>
          <w:rFonts w:ascii="Times New Roman" w:hAnsi="Times New Roman" w:cs="Times New Roman"/>
          <w:sz w:val="28"/>
          <w:szCs w:val="28"/>
        </w:rPr>
        <w:t xml:space="preserve">учреждениях </w:t>
      </w:r>
      <w:r w:rsidR="00BC14F2" w:rsidRPr="00544543">
        <w:rPr>
          <w:rFonts w:ascii="Times New Roman" w:hAnsi="Times New Roman" w:cs="Times New Roman"/>
          <w:sz w:val="28"/>
          <w:szCs w:val="28"/>
        </w:rPr>
        <w:t>культуры;</w:t>
      </w:r>
    </w:p>
    <w:p w:rsidR="00BC14F2" w:rsidRPr="00544543" w:rsidRDefault="009B16B8"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167DF8">
        <w:rPr>
          <w:rFonts w:ascii="Times New Roman" w:hAnsi="Times New Roman" w:cs="Times New Roman"/>
          <w:sz w:val="28"/>
          <w:szCs w:val="28"/>
        </w:rPr>
        <w:t xml:space="preserve"> </w:t>
      </w:r>
      <w:r>
        <w:rPr>
          <w:rFonts w:ascii="Times New Roman" w:hAnsi="Times New Roman" w:cs="Times New Roman"/>
          <w:sz w:val="28"/>
          <w:szCs w:val="28"/>
        </w:rPr>
        <w:t>12</w:t>
      </w:r>
      <w:r w:rsidR="00BC14F2" w:rsidRPr="00544543">
        <w:rPr>
          <w:rFonts w:ascii="Times New Roman" w:hAnsi="Times New Roman" w:cs="Times New Roman"/>
          <w:sz w:val="28"/>
          <w:szCs w:val="28"/>
        </w:rPr>
        <w:t xml:space="preserve">) </w:t>
      </w:r>
      <w:r>
        <w:rPr>
          <w:rFonts w:ascii="Times New Roman" w:hAnsi="Times New Roman" w:cs="Times New Roman"/>
          <w:sz w:val="28"/>
          <w:szCs w:val="28"/>
        </w:rPr>
        <w:t>мероприятия по благоустройству</w:t>
      </w:r>
      <w:r w:rsidR="00BC14F2" w:rsidRPr="00544543">
        <w:rPr>
          <w:rFonts w:ascii="Times New Roman" w:hAnsi="Times New Roman" w:cs="Times New Roman"/>
          <w:sz w:val="28"/>
          <w:szCs w:val="28"/>
        </w:rPr>
        <w:t>;</w:t>
      </w:r>
    </w:p>
    <w:p w:rsidR="00BC14F2" w:rsidRPr="00544543" w:rsidRDefault="009B16B8"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167DF8">
        <w:rPr>
          <w:rFonts w:ascii="Times New Roman" w:hAnsi="Times New Roman" w:cs="Times New Roman"/>
          <w:sz w:val="28"/>
          <w:szCs w:val="28"/>
        </w:rPr>
        <w:t xml:space="preserve"> </w:t>
      </w:r>
      <w:r>
        <w:rPr>
          <w:rFonts w:ascii="Times New Roman" w:hAnsi="Times New Roman" w:cs="Times New Roman"/>
          <w:sz w:val="28"/>
          <w:szCs w:val="28"/>
        </w:rPr>
        <w:t>13</w:t>
      </w:r>
      <w:r w:rsidR="00BC14F2" w:rsidRPr="00544543">
        <w:rPr>
          <w:rFonts w:ascii="Times New Roman" w:hAnsi="Times New Roman" w:cs="Times New Roman"/>
          <w:sz w:val="28"/>
          <w:szCs w:val="28"/>
        </w:rPr>
        <w:t>)</w:t>
      </w:r>
      <w:r>
        <w:rPr>
          <w:rFonts w:ascii="Times New Roman" w:hAnsi="Times New Roman" w:cs="Times New Roman"/>
          <w:sz w:val="28"/>
          <w:szCs w:val="28"/>
        </w:rPr>
        <w:t xml:space="preserve"> повышение безопасности дорожного движения</w:t>
      </w:r>
      <w:r w:rsidR="00BC14F2" w:rsidRPr="00544543">
        <w:rPr>
          <w:rFonts w:ascii="Times New Roman" w:hAnsi="Times New Roman" w:cs="Times New Roman"/>
          <w:sz w:val="28"/>
          <w:szCs w:val="28"/>
        </w:rPr>
        <w:t>;</w:t>
      </w:r>
    </w:p>
    <w:p w:rsidR="00BC14F2" w:rsidRPr="00544543" w:rsidRDefault="009B16B8"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167DF8">
        <w:rPr>
          <w:rFonts w:ascii="Times New Roman" w:hAnsi="Times New Roman" w:cs="Times New Roman"/>
          <w:sz w:val="28"/>
          <w:szCs w:val="28"/>
        </w:rPr>
        <w:t xml:space="preserve">  </w:t>
      </w:r>
      <w:r>
        <w:rPr>
          <w:rFonts w:ascii="Times New Roman" w:hAnsi="Times New Roman" w:cs="Times New Roman"/>
          <w:sz w:val="28"/>
          <w:szCs w:val="28"/>
        </w:rPr>
        <w:t>14</w:t>
      </w:r>
      <w:r w:rsidR="00BC14F2" w:rsidRPr="00544543">
        <w:rPr>
          <w:rFonts w:ascii="Times New Roman" w:hAnsi="Times New Roman" w:cs="Times New Roman"/>
          <w:sz w:val="28"/>
          <w:szCs w:val="28"/>
        </w:rPr>
        <w:t>) информатизация муниципальных библиотек, в том числе комплектование книжных фондов (включая приобретение электронных версий книг и приобретение (подписку) периодических изданий), приобретение компьютерного оборудования и лицензионного программного обеспечения, подключение муниципальных библиотек к сети Интернет;</w:t>
      </w:r>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w:t>
      </w:r>
      <w:r w:rsidR="00167DF8">
        <w:rPr>
          <w:rFonts w:ascii="Times New Roman" w:hAnsi="Times New Roman" w:cs="Times New Roman"/>
          <w:sz w:val="28"/>
          <w:szCs w:val="28"/>
        </w:rPr>
        <w:t xml:space="preserve"> </w:t>
      </w:r>
      <w:r w:rsidR="008B638B">
        <w:rPr>
          <w:rFonts w:ascii="Times New Roman" w:hAnsi="Times New Roman" w:cs="Times New Roman"/>
          <w:sz w:val="28"/>
          <w:szCs w:val="28"/>
        </w:rPr>
        <w:t>15</w:t>
      </w:r>
      <w:r w:rsidRPr="00544543">
        <w:rPr>
          <w:rFonts w:ascii="Times New Roman" w:hAnsi="Times New Roman" w:cs="Times New Roman"/>
          <w:sz w:val="28"/>
          <w:szCs w:val="28"/>
        </w:rPr>
        <w:t>)финансовое обеспечение расходов, направленных на исполнение предписаний, представлений, предостережений и иных актов реагирования государственных надзорных органов, решений судов в отношении муниципальных учреждений;</w:t>
      </w:r>
    </w:p>
    <w:p w:rsidR="00BC14F2" w:rsidRPr="00544543" w:rsidRDefault="009E6F7C"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16</w:t>
      </w:r>
      <w:r w:rsidR="00BC14F2" w:rsidRPr="00544543">
        <w:rPr>
          <w:rFonts w:ascii="Times New Roman" w:hAnsi="Times New Roman" w:cs="Times New Roman"/>
          <w:sz w:val="28"/>
          <w:szCs w:val="28"/>
        </w:rPr>
        <w:t>) содействие в трудоустройстве в летний период молодежи и подростков;</w:t>
      </w:r>
    </w:p>
    <w:p w:rsidR="00636ABC" w:rsidRDefault="009E6F7C"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17</w:t>
      </w:r>
      <w:r w:rsidR="00BC14F2" w:rsidRPr="00544543">
        <w:rPr>
          <w:rFonts w:ascii="Times New Roman" w:hAnsi="Times New Roman" w:cs="Times New Roman"/>
          <w:sz w:val="28"/>
          <w:szCs w:val="28"/>
        </w:rPr>
        <w:t>)организация и проведение физкультурно-оздоровительных и спортивно-массовых мероприятий;</w:t>
      </w:r>
    </w:p>
    <w:p w:rsidR="00BC14F2" w:rsidRDefault="00636ABC"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18</w:t>
      </w:r>
      <w:r w:rsidR="00BC14F2" w:rsidRPr="00544543">
        <w:rPr>
          <w:rFonts w:ascii="Times New Roman" w:hAnsi="Times New Roman" w:cs="Times New Roman"/>
          <w:sz w:val="28"/>
          <w:szCs w:val="28"/>
        </w:rPr>
        <w:t>)</w:t>
      </w:r>
      <w:r>
        <w:rPr>
          <w:rFonts w:ascii="Times New Roman" w:hAnsi="Times New Roman" w:cs="Times New Roman"/>
          <w:sz w:val="28"/>
          <w:szCs w:val="28"/>
        </w:rPr>
        <w:t>р</w:t>
      </w:r>
      <w:r w:rsidRPr="00636ABC">
        <w:rPr>
          <w:rFonts w:ascii="Times New Roman" w:hAnsi="Times New Roman" w:cs="Times New Roman"/>
          <w:sz w:val="28"/>
          <w:szCs w:val="28"/>
        </w:rPr>
        <w:t>асходы за счет межбюджетных трансфертов, предоставленных из бюджетов бюджетной системы Российской Федерации в соответствии с принятыми законодательствами, нормативно-правовыми актами, не включаемые в муниципальное задание</w:t>
      </w:r>
      <w:r w:rsidR="00BC14F2" w:rsidRPr="00544543">
        <w:rPr>
          <w:rFonts w:ascii="Times New Roman" w:hAnsi="Times New Roman" w:cs="Times New Roman"/>
          <w:sz w:val="28"/>
          <w:szCs w:val="28"/>
        </w:rPr>
        <w:t>;</w:t>
      </w:r>
    </w:p>
    <w:p w:rsidR="004257BF" w:rsidRDefault="004257BF" w:rsidP="00B1510D">
      <w:pPr>
        <w:pStyle w:val="ConsPlusNormal"/>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1510D">
        <w:rPr>
          <w:rFonts w:ascii="Times New Roman" w:hAnsi="Times New Roman" w:cs="Times New Roman"/>
          <w:sz w:val="28"/>
          <w:szCs w:val="28"/>
        </w:rPr>
        <w:t xml:space="preserve">       </w:t>
      </w:r>
      <w:r>
        <w:rPr>
          <w:rFonts w:ascii="Times New Roman" w:hAnsi="Times New Roman" w:cs="Times New Roman"/>
          <w:sz w:val="28"/>
          <w:szCs w:val="28"/>
        </w:rPr>
        <w:t>19</w:t>
      </w:r>
      <w:r w:rsidRPr="00F67C93">
        <w:rPr>
          <w:rFonts w:ascii="Times New Roman" w:hAnsi="Times New Roman" w:cs="Times New Roman"/>
          <w:sz w:val="28"/>
          <w:szCs w:val="28"/>
        </w:rPr>
        <w:t xml:space="preserve">) </w:t>
      </w:r>
      <w:proofErr w:type="spellStart"/>
      <w:r w:rsidRPr="00F67C93">
        <w:rPr>
          <w:rFonts w:ascii="Times New Roman" w:hAnsi="Times New Roman" w:cs="Times New Roman"/>
          <w:sz w:val="28"/>
          <w:szCs w:val="28"/>
        </w:rPr>
        <w:t>софинансирование</w:t>
      </w:r>
      <w:proofErr w:type="spellEnd"/>
      <w:r w:rsidRPr="00F67C93">
        <w:rPr>
          <w:rFonts w:ascii="Times New Roman" w:hAnsi="Times New Roman" w:cs="Times New Roman"/>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p w:rsidR="00BC14F2" w:rsidRPr="00544543" w:rsidRDefault="004257BF"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1510D">
        <w:rPr>
          <w:rFonts w:ascii="Times New Roman" w:hAnsi="Times New Roman" w:cs="Times New Roman"/>
          <w:sz w:val="28"/>
          <w:szCs w:val="28"/>
        </w:rPr>
        <w:t xml:space="preserve">     </w:t>
      </w:r>
      <w:r w:rsidR="00167DF8">
        <w:rPr>
          <w:rFonts w:ascii="Times New Roman" w:hAnsi="Times New Roman" w:cs="Times New Roman"/>
          <w:sz w:val="28"/>
          <w:szCs w:val="28"/>
        </w:rPr>
        <w:t xml:space="preserve"> </w:t>
      </w:r>
      <w:r>
        <w:rPr>
          <w:rFonts w:ascii="Times New Roman" w:hAnsi="Times New Roman" w:cs="Times New Roman"/>
          <w:sz w:val="28"/>
          <w:szCs w:val="28"/>
        </w:rPr>
        <w:t>20</w:t>
      </w:r>
      <w:r w:rsidR="00BC14F2" w:rsidRPr="00544543">
        <w:rPr>
          <w:rFonts w:ascii="Times New Roman" w:hAnsi="Times New Roman" w:cs="Times New Roman"/>
          <w:sz w:val="28"/>
          <w:szCs w:val="28"/>
        </w:rPr>
        <w:t>)</w:t>
      </w:r>
      <w:r>
        <w:rPr>
          <w:rFonts w:ascii="Times New Roman" w:hAnsi="Times New Roman" w:cs="Times New Roman"/>
          <w:sz w:val="28"/>
          <w:szCs w:val="28"/>
        </w:rPr>
        <w:t>мероприятия, связанные с энергосбережением и повышением энергетической эффективности</w:t>
      </w:r>
      <w:r w:rsidR="00BC14F2" w:rsidRPr="00544543">
        <w:rPr>
          <w:rFonts w:ascii="Times New Roman" w:hAnsi="Times New Roman" w:cs="Times New Roman"/>
          <w:sz w:val="28"/>
          <w:szCs w:val="28"/>
        </w:rPr>
        <w:t>;</w:t>
      </w:r>
    </w:p>
    <w:p w:rsidR="00BC14F2" w:rsidRPr="00544543" w:rsidRDefault="00EA20F3" w:rsidP="00B1510D">
      <w:pPr>
        <w:pStyle w:val="af2"/>
        <w:ind w:firstLine="142"/>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B1510D">
        <w:rPr>
          <w:rFonts w:ascii="Times New Roman" w:hAnsi="Times New Roman" w:cs="Times New Roman"/>
          <w:sz w:val="28"/>
          <w:szCs w:val="28"/>
        </w:rPr>
        <w:t xml:space="preserve">      </w:t>
      </w:r>
      <w:r>
        <w:rPr>
          <w:rFonts w:ascii="Times New Roman" w:hAnsi="Times New Roman" w:cs="Times New Roman"/>
          <w:sz w:val="28"/>
          <w:szCs w:val="28"/>
        </w:rPr>
        <w:t>21</w:t>
      </w:r>
      <w:r w:rsidR="00BC14F2" w:rsidRPr="00544543">
        <w:rPr>
          <w:rFonts w:ascii="Times New Roman" w:hAnsi="Times New Roman" w:cs="Times New Roman"/>
          <w:sz w:val="28"/>
          <w:szCs w:val="28"/>
        </w:rPr>
        <w:t>)</w:t>
      </w:r>
      <w:r w:rsidR="00BC14F2" w:rsidRPr="00544543">
        <w:rPr>
          <w:rFonts w:ascii="Times New Roman" w:hAnsi="Times New Roman" w:cs="Times New Roman"/>
          <w:color w:val="000000"/>
          <w:sz w:val="28"/>
          <w:szCs w:val="28"/>
        </w:rPr>
        <w:t xml:space="preserve">  организация отдыха детей в каникулярное время;</w:t>
      </w:r>
    </w:p>
    <w:p w:rsidR="00355B3E" w:rsidRPr="00F62412" w:rsidRDefault="004C0325" w:rsidP="00B1510D">
      <w:pPr>
        <w:pStyle w:val="ConsPlusNormal"/>
        <w:ind w:firstLine="142"/>
        <w:jc w:val="both"/>
        <w:rPr>
          <w:rFonts w:ascii="Liberation Serif" w:hAnsi="Liberation Serif" w:cs="Times New Roman"/>
          <w:sz w:val="28"/>
          <w:szCs w:val="28"/>
        </w:rPr>
      </w:pPr>
      <w:r>
        <w:rPr>
          <w:rFonts w:ascii="Times New Roman" w:hAnsi="Times New Roman" w:cs="Times New Roman"/>
          <w:sz w:val="28"/>
          <w:szCs w:val="28"/>
        </w:rPr>
        <w:t xml:space="preserve">  </w:t>
      </w:r>
      <w:r w:rsidR="00B1510D">
        <w:rPr>
          <w:rFonts w:ascii="Times New Roman" w:hAnsi="Times New Roman" w:cs="Times New Roman"/>
          <w:sz w:val="28"/>
          <w:szCs w:val="28"/>
        </w:rPr>
        <w:t xml:space="preserve">       </w:t>
      </w:r>
      <w:proofErr w:type="gramStart"/>
      <w:r w:rsidR="00355B3E">
        <w:rPr>
          <w:rFonts w:ascii="Liberation Serif" w:hAnsi="Liberation Serif" w:cs="Times New Roman"/>
          <w:sz w:val="28"/>
          <w:szCs w:val="28"/>
        </w:rPr>
        <w:t>2</w:t>
      </w:r>
      <w:r w:rsidR="008C650C">
        <w:rPr>
          <w:rFonts w:ascii="Liberation Serif" w:hAnsi="Liberation Serif" w:cs="Times New Roman"/>
          <w:sz w:val="28"/>
          <w:szCs w:val="28"/>
        </w:rPr>
        <w:t>2</w:t>
      </w:r>
      <w:r w:rsidR="00355B3E" w:rsidRPr="00F62412">
        <w:rPr>
          <w:rFonts w:ascii="Liberation Serif" w:hAnsi="Liberation Serif" w:cs="Times New Roman"/>
          <w:sz w:val="28"/>
          <w:szCs w:val="28"/>
        </w:rPr>
        <w:t>)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8C650C" w:rsidRPr="00F67C93" w:rsidRDefault="00207042" w:rsidP="008C650C">
      <w:pPr>
        <w:pStyle w:val="ConsPlusNormal"/>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1510D">
        <w:rPr>
          <w:rFonts w:ascii="Times New Roman" w:hAnsi="Times New Roman" w:cs="Times New Roman"/>
          <w:sz w:val="28"/>
          <w:szCs w:val="28"/>
        </w:rPr>
        <w:t xml:space="preserve">     </w:t>
      </w:r>
      <w:r w:rsidR="008C650C">
        <w:rPr>
          <w:rFonts w:ascii="Times New Roman" w:hAnsi="Times New Roman" w:cs="Times New Roman"/>
          <w:sz w:val="28"/>
          <w:szCs w:val="28"/>
        </w:rPr>
        <w:t xml:space="preserve">  23</w:t>
      </w:r>
      <w:r w:rsidR="008C650C" w:rsidRPr="00F67C93">
        <w:rPr>
          <w:rFonts w:ascii="Times New Roman" w:hAnsi="Times New Roman" w:cs="Times New Roman"/>
          <w:sz w:val="28"/>
          <w:szCs w:val="28"/>
        </w:rPr>
        <w:t>) реализацию мероприятий, проводимых в рамках региональных проектов «</w:t>
      </w:r>
      <w:r w:rsidR="008C650C">
        <w:rPr>
          <w:rFonts w:ascii="Times New Roman" w:hAnsi="Times New Roman" w:cs="Times New Roman"/>
          <w:sz w:val="28"/>
          <w:szCs w:val="28"/>
        </w:rPr>
        <w:t>Формирование комфортной городской среды», «Региональная и местная дорожная сеть», «Общесистемные меры развития дорожного хозяйства»</w:t>
      </w:r>
      <w:r w:rsidR="008C650C" w:rsidRPr="00F67C93">
        <w:rPr>
          <w:rFonts w:ascii="Times New Roman" w:hAnsi="Times New Roman" w:cs="Times New Roman"/>
          <w:sz w:val="28"/>
          <w:szCs w:val="28"/>
        </w:rPr>
        <w:t>, входящих в состав национального проекта «</w:t>
      </w:r>
      <w:r w:rsidR="008C650C">
        <w:rPr>
          <w:rFonts w:ascii="Times New Roman" w:hAnsi="Times New Roman" w:cs="Times New Roman"/>
          <w:sz w:val="28"/>
          <w:szCs w:val="28"/>
        </w:rPr>
        <w:t>Инфраструктура для жизни</w:t>
      </w:r>
      <w:r w:rsidR="008C650C" w:rsidRPr="00F67C93">
        <w:rPr>
          <w:rFonts w:ascii="Times New Roman" w:hAnsi="Times New Roman" w:cs="Times New Roman"/>
          <w:sz w:val="28"/>
          <w:szCs w:val="28"/>
        </w:rPr>
        <w:t>»;</w:t>
      </w:r>
    </w:p>
    <w:p w:rsidR="00DA7E7D" w:rsidRPr="00F67C93" w:rsidRDefault="00DA7E7D" w:rsidP="00DA7E7D">
      <w:pPr>
        <w:pStyle w:val="ConsPlusNormal"/>
        <w:ind w:firstLine="142"/>
        <w:jc w:val="both"/>
        <w:rPr>
          <w:rFonts w:ascii="Times New Roman" w:hAnsi="Times New Roman" w:cs="Times New Roman"/>
          <w:sz w:val="28"/>
          <w:szCs w:val="28"/>
        </w:rPr>
      </w:pPr>
      <w:r>
        <w:rPr>
          <w:rFonts w:ascii="Times New Roman" w:hAnsi="Times New Roman" w:cs="Times New Roman"/>
          <w:sz w:val="28"/>
          <w:szCs w:val="28"/>
        </w:rPr>
        <w:t xml:space="preserve">        24</w:t>
      </w:r>
      <w:r w:rsidRPr="00F67C93">
        <w:rPr>
          <w:rFonts w:ascii="Times New Roman" w:hAnsi="Times New Roman" w:cs="Times New Roman"/>
          <w:sz w:val="28"/>
          <w:szCs w:val="28"/>
        </w:rPr>
        <w:t>) реализацию мероприятий, проводимых в рамках региональных проектов «</w:t>
      </w:r>
      <w:r>
        <w:rPr>
          <w:rFonts w:ascii="Times New Roman" w:hAnsi="Times New Roman" w:cs="Times New Roman"/>
          <w:sz w:val="28"/>
          <w:szCs w:val="28"/>
        </w:rPr>
        <w:t>Управление рынком труда», «Образование для рынка труда»,</w:t>
      </w:r>
      <w:r w:rsidRPr="00F67C93">
        <w:rPr>
          <w:rFonts w:ascii="Times New Roman" w:hAnsi="Times New Roman" w:cs="Times New Roman"/>
          <w:sz w:val="28"/>
          <w:szCs w:val="28"/>
        </w:rPr>
        <w:t xml:space="preserve"> входящих в состав национального проекта «</w:t>
      </w:r>
      <w:r>
        <w:rPr>
          <w:rFonts w:ascii="Times New Roman" w:hAnsi="Times New Roman" w:cs="Times New Roman"/>
          <w:sz w:val="28"/>
          <w:szCs w:val="28"/>
        </w:rPr>
        <w:t>Кадры</w:t>
      </w:r>
      <w:r w:rsidRPr="00F67C93">
        <w:rPr>
          <w:rFonts w:ascii="Times New Roman" w:hAnsi="Times New Roman" w:cs="Times New Roman"/>
          <w:sz w:val="28"/>
          <w:szCs w:val="28"/>
        </w:rPr>
        <w:t>»;</w:t>
      </w:r>
    </w:p>
    <w:p w:rsidR="00DA7E7D" w:rsidRPr="00F67C93" w:rsidRDefault="00CA42A9" w:rsidP="00DA7E7D">
      <w:pPr>
        <w:pStyle w:val="ConsPlusNormal"/>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DA7E7D">
        <w:rPr>
          <w:rFonts w:ascii="Times New Roman" w:hAnsi="Times New Roman" w:cs="Times New Roman"/>
          <w:sz w:val="28"/>
          <w:szCs w:val="28"/>
        </w:rPr>
        <w:t>2</w:t>
      </w:r>
      <w:r>
        <w:rPr>
          <w:rFonts w:ascii="Times New Roman" w:hAnsi="Times New Roman" w:cs="Times New Roman"/>
          <w:sz w:val="28"/>
          <w:szCs w:val="28"/>
        </w:rPr>
        <w:t>5</w:t>
      </w:r>
      <w:r w:rsidR="00DA7E7D" w:rsidRPr="00F67C93">
        <w:rPr>
          <w:rFonts w:ascii="Times New Roman" w:hAnsi="Times New Roman" w:cs="Times New Roman"/>
          <w:sz w:val="28"/>
          <w:szCs w:val="28"/>
        </w:rPr>
        <w:t>) реализацию мероприятий, проводимых в рамках региональных проектов «</w:t>
      </w:r>
      <w:r>
        <w:rPr>
          <w:rFonts w:ascii="Times New Roman" w:hAnsi="Times New Roman" w:cs="Times New Roman"/>
          <w:sz w:val="28"/>
          <w:szCs w:val="28"/>
        </w:rPr>
        <w:t>Все лучшее детям</w:t>
      </w:r>
      <w:r w:rsidR="00DA7E7D">
        <w:rPr>
          <w:rFonts w:ascii="Times New Roman" w:hAnsi="Times New Roman" w:cs="Times New Roman"/>
          <w:sz w:val="28"/>
          <w:szCs w:val="28"/>
        </w:rPr>
        <w:t>», «</w:t>
      </w:r>
      <w:r>
        <w:rPr>
          <w:rFonts w:ascii="Times New Roman" w:hAnsi="Times New Roman" w:cs="Times New Roman"/>
          <w:sz w:val="28"/>
          <w:szCs w:val="28"/>
        </w:rPr>
        <w:t>Педагоги и наставники</w:t>
      </w:r>
      <w:r w:rsidR="00DA7E7D">
        <w:rPr>
          <w:rFonts w:ascii="Times New Roman" w:hAnsi="Times New Roman" w:cs="Times New Roman"/>
          <w:sz w:val="28"/>
          <w:szCs w:val="28"/>
        </w:rPr>
        <w:t>», «</w:t>
      </w:r>
      <w:proofErr w:type="spellStart"/>
      <w:r>
        <w:rPr>
          <w:rFonts w:ascii="Times New Roman" w:hAnsi="Times New Roman" w:cs="Times New Roman"/>
          <w:sz w:val="28"/>
          <w:szCs w:val="28"/>
        </w:rPr>
        <w:t>Профессионалитет</w:t>
      </w:r>
      <w:proofErr w:type="spellEnd"/>
      <w:r w:rsidR="00DA7E7D">
        <w:rPr>
          <w:rFonts w:ascii="Times New Roman" w:hAnsi="Times New Roman" w:cs="Times New Roman"/>
          <w:sz w:val="28"/>
          <w:szCs w:val="28"/>
        </w:rPr>
        <w:t>»</w:t>
      </w:r>
      <w:r w:rsidR="00DA7E7D" w:rsidRPr="00F67C93">
        <w:rPr>
          <w:rFonts w:ascii="Times New Roman" w:hAnsi="Times New Roman" w:cs="Times New Roman"/>
          <w:sz w:val="28"/>
          <w:szCs w:val="28"/>
        </w:rPr>
        <w:t>, входящих в состав национального проекта «</w:t>
      </w:r>
      <w:r w:rsidR="00800640">
        <w:rPr>
          <w:rFonts w:ascii="Times New Roman" w:hAnsi="Times New Roman" w:cs="Times New Roman"/>
          <w:sz w:val="28"/>
          <w:szCs w:val="28"/>
        </w:rPr>
        <w:t>Молодежь и дети</w:t>
      </w:r>
      <w:r w:rsidR="00DA7E7D" w:rsidRPr="00F67C93">
        <w:rPr>
          <w:rFonts w:ascii="Times New Roman" w:hAnsi="Times New Roman" w:cs="Times New Roman"/>
          <w:sz w:val="28"/>
          <w:szCs w:val="28"/>
        </w:rPr>
        <w:t>»;</w:t>
      </w:r>
    </w:p>
    <w:p w:rsidR="00DA7E7D" w:rsidRDefault="00800640" w:rsidP="00DA7E7D">
      <w:pPr>
        <w:pStyle w:val="ConsPlusNormal"/>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DA7E7D">
        <w:rPr>
          <w:rFonts w:ascii="Times New Roman" w:hAnsi="Times New Roman" w:cs="Times New Roman"/>
          <w:sz w:val="28"/>
          <w:szCs w:val="28"/>
        </w:rPr>
        <w:t>2</w:t>
      </w:r>
      <w:r>
        <w:rPr>
          <w:rFonts w:ascii="Times New Roman" w:hAnsi="Times New Roman" w:cs="Times New Roman"/>
          <w:sz w:val="28"/>
          <w:szCs w:val="28"/>
        </w:rPr>
        <w:t>6</w:t>
      </w:r>
      <w:r w:rsidR="00DA7E7D" w:rsidRPr="00F67C93">
        <w:rPr>
          <w:rFonts w:ascii="Times New Roman" w:hAnsi="Times New Roman" w:cs="Times New Roman"/>
          <w:sz w:val="28"/>
          <w:szCs w:val="28"/>
        </w:rPr>
        <w:t>) реализацию мероприятий, проводимых в рамках региональных проектов «</w:t>
      </w:r>
      <w:r>
        <w:rPr>
          <w:rFonts w:ascii="Times New Roman" w:hAnsi="Times New Roman" w:cs="Times New Roman"/>
          <w:sz w:val="28"/>
          <w:szCs w:val="28"/>
        </w:rPr>
        <w:t>Поддержка семьи</w:t>
      </w:r>
      <w:r w:rsidR="00DA7E7D">
        <w:rPr>
          <w:rFonts w:ascii="Times New Roman" w:hAnsi="Times New Roman" w:cs="Times New Roman"/>
          <w:sz w:val="28"/>
          <w:szCs w:val="28"/>
        </w:rPr>
        <w:t>», «</w:t>
      </w:r>
      <w:r>
        <w:rPr>
          <w:rFonts w:ascii="Times New Roman" w:hAnsi="Times New Roman" w:cs="Times New Roman"/>
          <w:sz w:val="28"/>
          <w:szCs w:val="28"/>
        </w:rPr>
        <w:t>Старшее поколение</w:t>
      </w:r>
      <w:r w:rsidR="00DA7E7D">
        <w:rPr>
          <w:rFonts w:ascii="Times New Roman" w:hAnsi="Times New Roman" w:cs="Times New Roman"/>
          <w:sz w:val="28"/>
          <w:szCs w:val="28"/>
        </w:rPr>
        <w:t>», «</w:t>
      </w:r>
      <w:r>
        <w:rPr>
          <w:rFonts w:ascii="Times New Roman" w:hAnsi="Times New Roman" w:cs="Times New Roman"/>
          <w:sz w:val="28"/>
          <w:szCs w:val="28"/>
        </w:rPr>
        <w:t>Семейные ценности и инфраструктура культуры</w:t>
      </w:r>
      <w:r w:rsidR="00DA7E7D">
        <w:rPr>
          <w:rFonts w:ascii="Times New Roman" w:hAnsi="Times New Roman" w:cs="Times New Roman"/>
          <w:sz w:val="28"/>
          <w:szCs w:val="28"/>
        </w:rPr>
        <w:t>»</w:t>
      </w:r>
      <w:r w:rsidR="00DA7E7D" w:rsidRPr="00F67C93">
        <w:rPr>
          <w:rFonts w:ascii="Times New Roman" w:hAnsi="Times New Roman" w:cs="Times New Roman"/>
          <w:sz w:val="28"/>
          <w:szCs w:val="28"/>
        </w:rPr>
        <w:t>, входящих в состав национального проекта «</w:t>
      </w:r>
      <w:r>
        <w:rPr>
          <w:rFonts w:ascii="Times New Roman" w:hAnsi="Times New Roman" w:cs="Times New Roman"/>
          <w:sz w:val="28"/>
          <w:szCs w:val="28"/>
        </w:rPr>
        <w:t>Семья</w:t>
      </w:r>
      <w:r w:rsidR="00DA7E7D" w:rsidRPr="00F67C93">
        <w:rPr>
          <w:rFonts w:ascii="Times New Roman" w:hAnsi="Times New Roman" w:cs="Times New Roman"/>
          <w:sz w:val="28"/>
          <w:szCs w:val="28"/>
        </w:rPr>
        <w:t>»;</w:t>
      </w:r>
    </w:p>
    <w:p w:rsidR="007F75E4" w:rsidRDefault="007F75E4" w:rsidP="007F75E4">
      <w:pPr>
        <w:pStyle w:val="ConsPlusNormal"/>
        <w:ind w:firstLine="142"/>
        <w:jc w:val="both"/>
        <w:rPr>
          <w:rFonts w:ascii="Times New Roman" w:hAnsi="Times New Roman" w:cs="Times New Roman"/>
          <w:sz w:val="28"/>
          <w:szCs w:val="28"/>
        </w:rPr>
      </w:pPr>
      <w:r>
        <w:rPr>
          <w:rFonts w:ascii="Times New Roman" w:hAnsi="Times New Roman" w:cs="Times New Roman"/>
          <w:sz w:val="28"/>
          <w:szCs w:val="28"/>
        </w:rPr>
        <w:t xml:space="preserve">      27</w:t>
      </w:r>
      <w:r w:rsidRPr="00F67C93">
        <w:rPr>
          <w:rFonts w:ascii="Times New Roman" w:hAnsi="Times New Roman" w:cs="Times New Roman"/>
          <w:sz w:val="28"/>
          <w:szCs w:val="28"/>
        </w:rPr>
        <w:t>) реализацию мероприятий, проводимых в рамках региональн</w:t>
      </w:r>
      <w:r w:rsidR="00867C75">
        <w:rPr>
          <w:rFonts w:ascii="Times New Roman" w:hAnsi="Times New Roman" w:cs="Times New Roman"/>
          <w:sz w:val="28"/>
          <w:szCs w:val="28"/>
        </w:rPr>
        <w:t>ого</w:t>
      </w:r>
      <w:r w:rsidRPr="00F67C93">
        <w:rPr>
          <w:rFonts w:ascii="Times New Roman" w:hAnsi="Times New Roman" w:cs="Times New Roman"/>
          <w:sz w:val="28"/>
          <w:szCs w:val="28"/>
        </w:rPr>
        <w:t xml:space="preserve"> проект</w:t>
      </w:r>
      <w:r w:rsidR="00867C75">
        <w:rPr>
          <w:rFonts w:ascii="Times New Roman" w:hAnsi="Times New Roman" w:cs="Times New Roman"/>
          <w:sz w:val="28"/>
          <w:szCs w:val="28"/>
        </w:rPr>
        <w:t>а</w:t>
      </w:r>
      <w:r w:rsidRPr="00F67C93">
        <w:rPr>
          <w:rFonts w:ascii="Times New Roman" w:hAnsi="Times New Roman" w:cs="Times New Roman"/>
          <w:sz w:val="28"/>
          <w:szCs w:val="28"/>
        </w:rPr>
        <w:t xml:space="preserve"> «</w:t>
      </w:r>
      <w:r>
        <w:rPr>
          <w:rFonts w:ascii="Times New Roman" w:hAnsi="Times New Roman" w:cs="Times New Roman"/>
          <w:sz w:val="28"/>
          <w:szCs w:val="28"/>
        </w:rPr>
        <w:t xml:space="preserve">Вода России», </w:t>
      </w:r>
      <w:r w:rsidRPr="00F67C93">
        <w:rPr>
          <w:rFonts w:ascii="Times New Roman" w:hAnsi="Times New Roman" w:cs="Times New Roman"/>
          <w:sz w:val="28"/>
          <w:szCs w:val="28"/>
        </w:rPr>
        <w:t xml:space="preserve"> входящ</w:t>
      </w:r>
      <w:r w:rsidR="00E15078">
        <w:rPr>
          <w:rFonts w:ascii="Times New Roman" w:hAnsi="Times New Roman" w:cs="Times New Roman"/>
          <w:sz w:val="28"/>
          <w:szCs w:val="28"/>
        </w:rPr>
        <w:t>его</w:t>
      </w:r>
      <w:r w:rsidRPr="00F67C93">
        <w:rPr>
          <w:rFonts w:ascii="Times New Roman" w:hAnsi="Times New Roman" w:cs="Times New Roman"/>
          <w:sz w:val="28"/>
          <w:szCs w:val="28"/>
        </w:rPr>
        <w:t xml:space="preserve"> в состав национального проекта «</w:t>
      </w:r>
      <w:r>
        <w:rPr>
          <w:rFonts w:ascii="Times New Roman" w:hAnsi="Times New Roman" w:cs="Times New Roman"/>
          <w:sz w:val="28"/>
          <w:szCs w:val="28"/>
        </w:rPr>
        <w:t>Экологическое благополучие</w:t>
      </w:r>
      <w:r w:rsidRPr="00F67C93">
        <w:rPr>
          <w:rFonts w:ascii="Times New Roman" w:hAnsi="Times New Roman" w:cs="Times New Roman"/>
          <w:sz w:val="28"/>
          <w:szCs w:val="28"/>
        </w:rPr>
        <w:t>»;</w:t>
      </w:r>
    </w:p>
    <w:p w:rsidR="00DF74F6" w:rsidRDefault="00DF74F6" w:rsidP="00DF74F6">
      <w:pPr>
        <w:pStyle w:val="ConsPlusNormal"/>
        <w:ind w:firstLine="142"/>
        <w:jc w:val="both"/>
        <w:rPr>
          <w:rFonts w:ascii="Times New Roman" w:hAnsi="Times New Roman" w:cs="Times New Roman"/>
          <w:sz w:val="28"/>
          <w:szCs w:val="28"/>
        </w:rPr>
      </w:pPr>
      <w:r>
        <w:rPr>
          <w:rFonts w:ascii="Times New Roman" w:hAnsi="Times New Roman" w:cs="Times New Roman"/>
          <w:sz w:val="28"/>
          <w:szCs w:val="28"/>
        </w:rPr>
        <w:t xml:space="preserve">      28</w:t>
      </w:r>
      <w:r w:rsidRPr="00F67C93">
        <w:rPr>
          <w:rFonts w:ascii="Times New Roman" w:hAnsi="Times New Roman" w:cs="Times New Roman"/>
          <w:sz w:val="28"/>
          <w:szCs w:val="28"/>
        </w:rPr>
        <w:t>) реализацию мероприятий, проводимых в рамках региональн</w:t>
      </w:r>
      <w:r w:rsidR="00E15078">
        <w:rPr>
          <w:rFonts w:ascii="Times New Roman" w:hAnsi="Times New Roman" w:cs="Times New Roman"/>
          <w:sz w:val="28"/>
          <w:szCs w:val="28"/>
        </w:rPr>
        <w:t>ого</w:t>
      </w:r>
      <w:r w:rsidRPr="00F67C93">
        <w:rPr>
          <w:rFonts w:ascii="Times New Roman" w:hAnsi="Times New Roman" w:cs="Times New Roman"/>
          <w:sz w:val="28"/>
          <w:szCs w:val="28"/>
        </w:rPr>
        <w:t xml:space="preserve"> проект</w:t>
      </w:r>
      <w:r w:rsidR="00E15078">
        <w:rPr>
          <w:rFonts w:ascii="Times New Roman" w:hAnsi="Times New Roman" w:cs="Times New Roman"/>
          <w:sz w:val="28"/>
          <w:szCs w:val="28"/>
        </w:rPr>
        <w:t>а</w:t>
      </w:r>
      <w:r w:rsidRPr="00F67C93">
        <w:rPr>
          <w:rFonts w:ascii="Times New Roman" w:hAnsi="Times New Roman" w:cs="Times New Roman"/>
          <w:sz w:val="28"/>
          <w:szCs w:val="28"/>
        </w:rPr>
        <w:t xml:space="preserve"> «</w:t>
      </w:r>
      <w:r>
        <w:rPr>
          <w:rFonts w:ascii="Times New Roman" w:hAnsi="Times New Roman" w:cs="Times New Roman"/>
          <w:sz w:val="28"/>
          <w:szCs w:val="28"/>
        </w:rPr>
        <w:t xml:space="preserve">Производительность труда», </w:t>
      </w:r>
      <w:r w:rsidRPr="00F67C93">
        <w:rPr>
          <w:rFonts w:ascii="Times New Roman" w:hAnsi="Times New Roman" w:cs="Times New Roman"/>
          <w:sz w:val="28"/>
          <w:szCs w:val="28"/>
        </w:rPr>
        <w:t>входящ</w:t>
      </w:r>
      <w:r w:rsidR="00E15078">
        <w:rPr>
          <w:rFonts w:ascii="Times New Roman" w:hAnsi="Times New Roman" w:cs="Times New Roman"/>
          <w:sz w:val="28"/>
          <w:szCs w:val="28"/>
        </w:rPr>
        <w:t>его</w:t>
      </w:r>
      <w:r w:rsidRPr="00F67C93">
        <w:rPr>
          <w:rFonts w:ascii="Times New Roman" w:hAnsi="Times New Roman" w:cs="Times New Roman"/>
          <w:sz w:val="28"/>
          <w:szCs w:val="28"/>
        </w:rPr>
        <w:t xml:space="preserve"> в состав национального проекта </w:t>
      </w:r>
      <w:r w:rsidRPr="00F67C93">
        <w:rPr>
          <w:rFonts w:ascii="Times New Roman" w:hAnsi="Times New Roman" w:cs="Times New Roman"/>
          <w:sz w:val="28"/>
          <w:szCs w:val="28"/>
        </w:rPr>
        <w:lastRenderedPageBreak/>
        <w:t>«</w:t>
      </w:r>
      <w:r>
        <w:rPr>
          <w:rFonts w:ascii="Times New Roman" w:hAnsi="Times New Roman" w:cs="Times New Roman"/>
          <w:sz w:val="28"/>
          <w:szCs w:val="28"/>
        </w:rPr>
        <w:t>Эффективная и конкурентная экономика</w:t>
      </w:r>
      <w:r w:rsidRPr="00F67C93">
        <w:rPr>
          <w:rFonts w:ascii="Times New Roman" w:hAnsi="Times New Roman" w:cs="Times New Roman"/>
          <w:sz w:val="28"/>
          <w:szCs w:val="28"/>
        </w:rPr>
        <w:t>»;</w:t>
      </w:r>
    </w:p>
    <w:p w:rsidR="00207042" w:rsidRPr="00207042" w:rsidRDefault="00201DCC" w:rsidP="00B1510D">
      <w:pPr>
        <w:pStyle w:val="ConsPlusNormal"/>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207042">
        <w:rPr>
          <w:rFonts w:ascii="Times New Roman" w:hAnsi="Times New Roman" w:cs="Times New Roman"/>
          <w:sz w:val="28"/>
          <w:szCs w:val="28"/>
        </w:rPr>
        <w:t>2</w:t>
      </w:r>
      <w:r>
        <w:rPr>
          <w:rFonts w:ascii="Times New Roman" w:hAnsi="Times New Roman" w:cs="Times New Roman"/>
          <w:sz w:val="28"/>
          <w:szCs w:val="28"/>
        </w:rPr>
        <w:t>9</w:t>
      </w:r>
      <w:r w:rsidR="00207042">
        <w:rPr>
          <w:rFonts w:ascii="Times New Roman" w:hAnsi="Times New Roman" w:cs="Times New Roman"/>
          <w:sz w:val="28"/>
          <w:szCs w:val="28"/>
        </w:rPr>
        <w:t>)и</w:t>
      </w:r>
      <w:r w:rsidR="00207042" w:rsidRPr="00207042">
        <w:rPr>
          <w:rFonts w:ascii="Times New Roman" w:hAnsi="Times New Roman" w:cs="Times New Roman"/>
          <w:sz w:val="28"/>
          <w:szCs w:val="28"/>
        </w:rPr>
        <w:t>ные расходы, не относящиеся к бюджетным инвестициям, публичным обязательствам перед физическим лицом, подлежащим исполнению в денежной форме, а также не включаемые в субсидию на финансовое обеспечение выполнения муниципального задания.</w:t>
      </w:r>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w:t>
      </w:r>
    </w:p>
    <w:p w:rsidR="00BC14F2" w:rsidRDefault="009A6660"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2.  Условия и порядок предоставления субсидий</w:t>
      </w:r>
    </w:p>
    <w:p w:rsidR="00E03C4D" w:rsidRPr="00544543" w:rsidRDefault="00E03C4D" w:rsidP="00B1510D">
      <w:pPr>
        <w:pStyle w:val="af2"/>
        <w:ind w:firstLine="142"/>
        <w:jc w:val="both"/>
        <w:rPr>
          <w:rFonts w:ascii="Times New Roman" w:hAnsi="Times New Roman" w:cs="Times New Roman"/>
          <w:sz w:val="28"/>
          <w:szCs w:val="28"/>
        </w:rPr>
      </w:pPr>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2.1.</w:t>
      </w:r>
      <w:r w:rsidR="004857C6">
        <w:rPr>
          <w:rFonts w:ascii="Times New Roman" w:hAnsi="Times New Roman" w:cs="Times New Roman"/>
          <w:sz w:val="28"/>
          <w:szCs w:val="28"/>
        </w:rPr>
        <w:t xml:space="preserve"> </w:t>
      </w:r>
      <w:r w:rsidR="007D4A37">
        <w:rPr>
          <w:rFonts w:ascii="Times New Roman" w:hAnsi="Times New Roman" w:cs="Times New Roman"/>
          <w:sz w:val="28"/>
          <w:szCs w:val="28"/>
        </w:rPr>
        <w:t>С</w:t>
      </w:r>
      <w:r w:rsidR="007D4A37" w:rsidRPr="00544543">
        <w:rPr>
          <w:rFonts w:ascii="Times New Roman" w:hAnsi="Times New Roman" w:cs="Times New Roman"/>
          <w:sz w:val="28"/>
          <w:szCs w:val="28"/>
        </w:rPr>
        <w:t xml:space="preserve">убсидии предоставляются учреждениям </w:t>
      </w:r>
      <w:r w:rsidR="007D4A37">
        <w:rPr>
          <w:rFonts w:ascii="Times New Roman" w:hAnsi="Times New Roman" w:cs="Times New Roman"/>
          <w:sz w:val="28"/>
          <w:szCs w:val="28"/>
        </w:rPr>
        <w:t xml:space="preserve"> в пределах лимитов бюджетных обязательств, доведенных до </w:t>
      </w:r>
      <w:r w:rsidR="007D4A37" w:rsidRPr="00544543">
        <w:rPr>
          <w:rFonts w:ascii="Times New Roman" w:hAnsi="Times New Roman" w:cs="Times New Roman"/>
          <w:sz w:val="28"/>
          <w:szCs w:val="28"/>
        </w:rPr>
        <w:t>главны</w:t>
      </w:r>
      <w:r w:rsidR="007D4A37">
        <w:rPr>
          <w:rFonts w:ascii="Times New Roman" w:hAnsi="Times New Roman" w:cs="Times New Roman"/>
          <w:sz w:val="28"/>
          <w:szCs w:val="28"/>
        </w:rPr>
        <w:t>х</w:t>
      </w:r>
      <w:r w:rsidR="007D4A37" w:rsidRPr="00544543">
        <w:rPr>
          <w:rFonts w:ascii="Times New Roman" w:hAnsi="Times New Roman" w:cs="Times New Roman"/>
          <w:sz w:val="28"/>
          <w:szCs w:val="28"/>
        </w:rPr>
        <w:t xml:space="preserve"> распорядител</w:t>
      </w:r>
      <w:r w:rsidR="007D4A37">
        <w:rPr>
          <w:rFonts w:ascii="Times New Roman" w:hAnsi="Times New Roman" w:cs="Times New Roman"/>
          <w:sz w:val="28"/>
          <w:szCs w:val="28"/>
        </w:rPr>
        <w:t>ей как получателей</w:t>
      </w:r>
      <w:r w:rsidR="007D4A37" w:rsidRPr="00544543">
        <w:rPr>
          <w:rFonts w:ascii="Times New Roman" w:hAnsi="Times New Roman" w:cs="Times New Roman"/>
          <w:sz w:val="28"/>
          <w:szCs w:val="28"/>
        </w:rPr>
        <w:t xml:space="preserve"> средств </w:t>
      </w:r>
      <w:r w:rsidR="003E7AED">
        <w:rPr>
          <w:rFonts w:ascii="Times New Roman" w:hAnsi="Times New Roman" w:cs="Times New Roman"/>
          <w:sz w:val="28"/>
          <w:szCs w:val="28"/>
        </w:rPr>
        <w:t>местного</w:t>
      </w:r>
      <w:r w:rsidR="007D4A37">
        <w:rPr>
          <w:rFonts w:ascii="Times New Roman" w:hAnsi="Times New Roman" w:cs="Times New Roman"/>
          <w:sz w:val="28"/>
          <w:szCs w:val="28"/>
        </w:rPr>
        <w:t xml:space="preserve"> </w:t>
      </w:r>
      <w:r w:rsidR="007D4A37" w:rsidRPr="00544543">
        <w:rPr>
          <w:rFonts w:ascii="Times New Roman" w:hAnsi="Times New Roman" w:cs="Times New Roman"/>
          <w:sz w:val="28"/>
          <w:szCs w:val="28"/>
        </w:rPr>
        <w:t xml:space="preserve">бюджета. </w:t>
      </w:r>
      <w:r w:rsidR="007D4A37">
        <w:rPr>
          <w:rFonts w:ascii="Times New Roman" w:hAnsi="Times New Roman" w:cs="Times New Roman"/>
          <w:sz w:val="28"/>
          <w:szCs w:val="28"/>
        </w:rPr>
        <w:t xml:space="preserve"> </w:t>
      </w:r>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2.2. Для получения субсидии учреждение представляет главному распорядителю следующие документы:</w:t>
      </w:r>
    </w:p>
    <w:p w:rsidR="00BC14F2" w:rsidRPr="00544543" w:rsidRDefault="007B2C71"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BC14F2" w:rsidRPr="00544543">
        <w:rPr>
          <w:rFonts w:ascii="Times New Roman" w:hAnsi="Times New Roman" w:cs="Times New Roman"/>
          <w:sz w:val="28"/>
          <w:szCs w:val="28"/>
        </w:rPr>
        <w:t xml:space="preserve">пояснительную записку, содержащую обоснование необходимости предоставления бюджетных средств на цели, установленные в соответствии с пунктом </w:t>
      </w:r>
      <w:hyperlink w:anchor="P45" w:history="1">
        <w:r w:rsidR="00BC14F2" w:rsidRPr="00544543">
          <w:rPr>
            <w:rFonts w:ascii="Times New Roman" w:hAnsi="Times New Roman" w:cs="Times New Roman"/>
            <w:sz w:val="28"/>
            <w:szCs w:val="28"/>
          </w:rPr>
          <w:t>1.2</w:t>
        </w:r>
      </w:hyperlink>
      <w:r w:rsidR="00BC14F2" w:rsidRPr="00544543">
        <w:rPr>
          <w:rFonts w:ascii="Times New Roman" w:hAnsi="Times New Roman" w:cs="Times New Roman"/>
          <w:sz w:val="28"/>
          <w:szCs w:val="28"/>
        </w:rPr>
        <w:t>. настоящего Порядка, включая расчет-обоснование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иную информацию;</w:t>
      </w:r>
      <w:proofErr w:type="gramEnd"/>
    </w:p>
    <w:p w:rsidR="00BC14F2" w:rsidRPr="00544543" w:rsidRDefault="007B2C71"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перечень объектов, подлежащих ремонту, акт обследования таких объектов и дефектную ведомость, предварительную смету расходов, в случае если целью предоставления субсидии является проведение ремонта (реставрации);</w:t>
      </w:r>
    </w:p>
    <w:p w:rsidR="00BC14F2" w:rsidRPr="00544543" w:rsidRDefault="007B2C71"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программу мероприятий, в случае если целью предоставления субсидии является проведение мероприятий, в том числе конференций, выставок;</w:t>
      </w:r>
    </w:p>
    <w:p w:rsidR="00BC14F2" w:rsidRPr="00544543" w:rsidRDefault="007B2C71"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информацию о планируемом к приобретению имуществе, в случае если целью предоставления субсидии является приобретение имущества;</w:t>
      </w:r>
    </w:p>
    <w:p w:rsidR="00BC14F2" w:rsidRPr="00544543" w:rsidRDefault="00B8697E"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информацию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является осуществление указанных выплат;</w:t>
      </w:r>
    </w:p>
    <w:p w:rsidR="00BC14F2" w:rsidRPr="00544543" w:rsidRDefault="00B11911"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иную информацию в зависимости от цели предоставления субсидии.</w:t>
      </w:r>
    </w:p>
    <w:p w:rsidR="00907722" w:rsidRPr="00F62412" w:rsidRDefault="00B1510D" w:rsidP="00B1510D">
      <w:pPr>
        <w:pStyle w:val="ConsPlusNormal"/>
        <w:ind w:firstLine="142"/>
        <w:jc w:val="both"/>
        <w:rPr>
          <w:rFonts w:ascii="Liberation Serif" w:hAnsi="Liberation Serif"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2.3.</w:t>
      </w:r>
      <w:r w:rsidR="00907722" w:rsidRPr="00F62412">
        <w:rPr>
          <w:rFonts w:ascii="Liberation Serif" w:hAnsi="Liberation Serif" w:cs="Times New Roman"/>
          <w:sz w:val="28"/>
          <w:szCs w:val="28"/>
        </w:rPr>
        <w:t>Главный распорядитель рассматривает представленные учреждением документы, указанные в пункте 2.2. настоящего Порядка, и принимает решение об обоснованности предоставления субсидии учреждению в течение 1</w:t>
      </w:r>
      <w:r w:rsidR="00E81EDA">
        <w:rPr>
          <w:rFonts w:ascii="Liberation Serif" w:hAnsi="Liberation Serif" w:cs="Times New Roman"/>
          <w:sz w:val="28"/>
          <w:szCs w:val="28"/>
        </w:rPr>
        <w:t>0</w:t>
      </w:r>
      <w:r w:rsidR="00907722" w:rsidRPr="00F62412">
        <w:rPr>
          <w:rFonts w:ascii="Liberation Serif" w:hAnsi="Liberation Serif" w:cs="Times New Roman"/>
          <w:sz w:val="28"/>
          <w:szCs w:val="28"/>
        </w:rPr>
        <w:t xml:space="preserve"> рабочих дней.</w:t>
      </w:r>
    </w:p>
    <w:p w:rsidR="00BC14F2" w:rsidRPr="00544543" w:rsidRDefault="007C47D6"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2.4.Основаниями для отказа учреждению в предоставлении субсидии являются:</w:t>
      </w:r>
    </w:p>
    <w:p w:rsidR="00BC14F2" w:rsidRPr="00544543" w:rsidRDefault="00CD2E02"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несоответствие представленных учреждением документов требованиям, определенным пунктом 2.2.</w:t>
      </w:r>
      <w:r w:rsidR="00667D10">
        <w:rPr>
          <w:rFonts w:ascii="Times New Roman" w:hAnsi="Times New Roman" w:cs="Times New Roman"/>
          <w:sz w:val="28"/>
          <w:szCs w:val="28"/>
        </w:rPr>
        <w:t xml:space="preserve"> </w:t>
      </w:r>
      <w:r w:rsidR="00BC14F2" w:rsidRPr="00544543">
        <w:rPr>
          <w:rFonts w:ascii="Times New Roman" w:hAnsi="Times New Roman" w:cs="Times New Roman"/>
          <w:sz w:val="28"/>
          <w:szCs w:val="28"/>
        </w:rPr>
        <w:t>настоящего Порядка, или непредставление (представление не в полном объеме) указанных документов;</w:t>
      </w:r>
    </w:p>
    <w:p w:rsidR="00BC14F2" w:rsidRDefault="00CD2E02"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недостоверность информации, содержащейся в документах, представленных учреждением.</w:t>
      </w:r>
    </w:p>
    <w:p w:rsidR="00222F32" w:rsidRPr="00544543" w:rsidRDefault="00222F32"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667D10">
        <w:rPr>
          <w:rFonts w:ascii="Times New Roman" w:hAnsi="Times New Roman" w:cs="Times New Roman"/>
          <w:sz w:val="28"/>
          <w:szCs w:val="28"/>
        </w:rPr>
        <w:t xml:space="preserve"> </w:t>
      </w:r>
      <w:r>
        <w:rPr>
          <w:rFonts w:ascii="Times New Roman" w:hAnsi="Times New Roman" w:cs="Times New Roman"/>
          <w:sz w:val="28"/>
          <w:szCs w:val="28"/>
        </w:rPr>
        <w:t xml:space="preserve">В случае отказа в предоставлении субсидии учреждение вправе повторно представить документы, предоставленные </w:t>
      </w:r>
      <w:r w:rsidRPr="00544543">
        <w:rPr>
          <w:rFonts w:ascii="Times New Roman" w:hAnsi="Times New Roman" w:cs="Times New Roman"/>
          <w:sz w:val="28"/>
          <w:szCs w:val="28"/>
        </w:rPr>
        <w:t>пунктом 2.2. настоящего Порядка</w:t>
      </w:r>
      <w:r>
        <w:rPr>
          <w:rFonts w:ascii="Times New Roman" w:hAnsi="Times New Roman" w:cs="Times New Roman"/>
          <w:sz w:val="28"/>
          <w:szCs w:val="28"/>
        </w:rPr>
        <w:t xml:space="preserve">. </w:t>
      </w:r>
    </w:p>
    <w:p w:rsidR="00BC14F2" w:rsidRPr="00544543" w:rsidRDefault="00DF3463"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C14F2" w:rsidRPr="00544543">
        <w:rPr>
          <w:rFonts w:ascii="Times New Roman" w:hAnsi="Times New Roman" w:cs="Times New Roman"/>
          <w:sz w:val="28"/>
          <w:szCs w:val="28"/>
        </w:rPr>
        <w:t>2.5.Размер целевой субсидии определяется на основании документов, представленных учреждением согласно п</w:t>
      </w:r>
      <w:r>
        <w:rPr>
          <w:rFonts w:ascii="Times New Roman" w:hAnsi="Times New Roman" w:cs="Times New Roman"/>
          <w:sz w:val="28"/>
          <w:szCs w:val="28"/>
        </w:rPr>
        <w:t xml:space="preserve">ункту </w:t>
      </w:r>
      <w:r w:rsidR="00BC14F2" w:rsidRPr="00544543">
        <w:rPr>
          <w:rFonts w:ascii="Times New Roman" w:hAnsi="Times New Roman" w:cs="Times New Roman"/>
          <w:sz w:val="28"/>
          <w:szCs w:val="28"/>
        </w:rPr>
        <w:t xml:space="preserve"> 2.2. настоящего Порядка в пределах бюджетных ассигнований, предусмотренных решением о бюджете, и лимитов бюджетных обязательств, предусмотренных главным распорядителям,  с учетом </w:t>
      </w:r>
      <w:r w:rsidR="00BC14F2" w:rsidRPr="00544543">
        <w:rPr>
          <w:rFonts w:ascii="Times New Roman" w:hAnsi="Times New Roman" w:cs="Times New Roman"/>
          <w:sz w:val="28"/>
          <w:szCs w:val="28"/>
        </w:rPr>
        <w:lastRenderedPageBreak/>
        <w:t>требований, установленных правовыми актами, требованиями технических регламентов, положениями стандартов, сводами правил, порядками, в зависимости от цели субсидии, за исключением случаев, когда размер субсидии определен решением о бюджете, решениями</w:t>
      </w:r>
      <w:proofErr w:type="gramEnd"/>
      <w:r w:rsidR="00BC14F2" w:rsidRPr="00544543">
        <w:rPr>
          <w:rFonts w:ascii="Times New Roman" w:hAnsi="Times New Roman" w:cs="Times New Roman"/>
          <w:sz w:val="28"/>
          <w:szCs w:val="28"/>
        </w:rPr>
        <w:t xml:space="preserve"> </w:t>
      </w:r>
      <w:r w:rsidR="009E31A0">
        <w:rPr>
          <w:rFonts w:ascii="Times New Roman" w:hAnsi="Times New Roman" w:cs="Times New Roman"/>
          <w:sz w:val="28"/>
          <w:szCs w:val="28"/>
        </w:rPr>
        <w:t>Г</w:t>
      </w:r>
      <w:r w:rsidR="00BC14F2" w:rsidRPr="00544543">
        <w:rPr>
          <w:rFonts w:ascii="Times New Roman" w:hAnsi="Times New Roman" w:cs="Times New Roman"/>
          <w:sz w:val="28"/>
          <w:szCs w:val="28"/>
        </w:rPr>
        <w:t xml:space="preserve">лавы </w:t>
      </w:r>
      <w:r w:rsidR="009E31A0">
        <w:rPr>
          <w:rFonts w:ascii="Times New Roman" w:hAnsi="Times New Roman" w:cs="Times New Roman"/>
          <w:sz w:val="28"/>
          <w:szCs w:val="28"/>
        </w:rPr>
        <w:t>муниципального образования «</w:t>
      </w:r>
      <w:proofErr w:type="spellStart"/>
      <w:r w:rsidR="009E31A0">
        <w:rPr>
          <w:rFonts w:ascii="Times New Roman" w:hAnsi="Times New Roman" w:cs="Times New Roman"/>
          <w:sz w:val="28"/>
          <w:szCs w:val="28"/>
        </w:rPr>
        <w:t>Глинковский</w:t>
      </w:r>
      <w:proofErr w:type="spellEnd"/>
      <w:r w:rsidR="009E31A0">
        <w:rPr>
          <w:rFonts w:ascii="Times New Roman" w:hAnsi="Times New Roman" w:cs="Times New Roman"/>
          <w:sz w:val="28"/>
          <w:szCs w:val="28"/>
        </w:rPr>
        <w:t xml:space="preserve"> </w:t>
      </w:r>
      <w:r w:rsidR="00784432">
        <w:rPr>
          <w:rFonts w:ascii="Times New Roman" w:hAnsi="Times New Roman" w:cs="Times New Roman"/>
          <w:sz w:val="28"/>
          <w:szCs w:val="28"/>
        </w:rPr>
        <w:t>муниципальный округ</w:t>
      </w:r>
      <w:r w:rsidR="009E31A0">
        <w:rPr>
          <w:rFonts w:ascii="Times New Roman" w:hAnsi="Times New Roman" w:cs="Times New Roman"/>
          <w:sz w:val="28"/>
          <w:szCs w:val="28"/>
        </w:rPr>
        <w:t>» Смоленской области,</w:t>
      </w:r>
      <w:r w:rsidR="00BC14F2" w:rsidRPr="00544543">
        <w:rPr>
          <w:rFonts w:ascii="Times New Roman" w:hAnsi="Times New Roman" w:cs="Times New Roman"/>
          <w:sz w:val="28"/>
          <w:szCs w:val="28"/>
        </w:rPr>
        <w:t xml:space="preserve"> правовыми актами </w:t>
      </w:r>
      <w:r w:rsidR="009E31A0">
        <w:rPr>
          <w:rFonts w:ascii="Times New Roman" w:hAnsi="Times New Roman" w:cs="Times New Roman"/>
          <w:sz w:val="28"/>
          <w:szCs w:val="28"/>
        </w:rPr>
        <w:t>А</w:t>
      </w:r>
      <w:r w:rsidR="00BC14F2" w:rsidRPr="00544543">
        <w:rPr>
          <w:rFonts w:ascii="Times New Roman" w:hAnsi="Times New Roman" w:cs="Times New Roman"/>
          <w:sz w:val="28"/>
          <w:szCs w:val="28"/>
        </w:rPr>
        <w:t xml:space="preserve">дминистрации  </w:t>
      </w:r>
      <w:r w:rsidR="009E31A0">
        <w:rPr>
          <w:rFonts w:ascii="Times New Roman" w:hAnsi="Times New Roman" w:cs="Times New Roman"/>
          <w:sz w:val="28"/>
          <w:szCs w:val="28"/>
        </w:rPr>
        <w:t>муниципального образования «</w:t>
      </w:r>
      <w:proofErr w:type="spellStart"/>
      <w:r w:rsidR="009E31A0">
        <w:rPr>
          <w:rFonts w:ascii="Times New Roman" w:hAnsi="Times New Roman" w:cs="Times New Roman"/>
          <w:sz w:val="28"/>
          <w:szCs w:val="28"/>
        </w:rPr>
        <w:t>Глинковский</w:t>
      </w:r>
      <w:proofErr w:type="spellEnd"/>
      <w:r w:rsidR="009E31A0">
        <w:rPr>
          <w:rFonts w:ascii="Times New Roman" w:hAnsi="Times New Roman" w:cs="Times New Roman"/>
          <w:sz w:val="28"/>
          <w:szCs w:val="28"/>
        </w:rPr>
        <w:t xml:space="preserve"> </w:t>
      </w:r>
      <w:r w:rsidR="00784432">
        <w:rPr>
          <w:rFonts w:ascii="Times New Roman" w:hAnsi="Times New Roman" w:cs="Times New Roman"/>
          <w:sz w:val="28"/>
          <w:szCs w:val="28"/>
        </w:rPr>
        <w:t>муниципальный округ</w:t>
      </w:r>
      <w:r w:rsidR="009E31A0">
        <w:rPr>
          <w:rFonts w:ascii="Times New Roman" w:hAnsi="Times New Roman" w:cs="Times New Roman"/>
          <w:sz w:val="28"/>
          <w:szCs w:val="28"/>
        </w:rPr>
        <w:t>» Смоленской области</w:t>
      </w:r>
      <w:r w:rsidR="00BC14F2" w:rsidRPr="00544543">
        <w:rPr>
          <w:rFonts w:ascii="Times New Roman" w:hAnsi="Times New Roman" w:cs="Times New Roman"/>
          <w:sz w:val="28"/>
          <w:szCs w:val="28"/>
        </w:rPr>
        <w:t xml:space="preserve">. </w:t>
      </w:r>
    </w:p>
    <w:p w:rsidR="00BC14F2" w:rsidRPr="00544543" w:rsidRDefault="00BC14F2" w:rsidP="00B1510D">
      <w:pPr>
        <w:pStyle w:val="af2"/>
        <w:ind w:firstLine="142"/>
        <w:jc w:val="both"/>
        <w:rPr>
          <w:rFonts w:ascii="Times New Roman" w:hAnsi="Times New Roman" w:cs="Times New Roman"/>
          <w:color w:val="000000"/>
          <w:kern w:val="2"/>
          <w:sz w:val="28"/>
          <w:szCs w:val="28"/>
        </w:rPr>
      </w:pPr>
      <w:r w:rsidRPr="00544543">
        <w:rPr>
          <w:rFonts w:ascii="Times New Roman" w:hAnsi="Times New Roman" w:cs="Times New Roman"/>
          <w:sz w:val="28"/>
          <w:szCs w:val="28"/>
        </w:rPr>
        <w:t xml:space="preserve">       2.6.Предоставление субсидии учреждениям осуществляется на основании заключаемых между учреждениями и главными распорядителями соглашений о  предоставлении субсидий (далее - Соглашение) </w:t>
      </w:r>
      <w:r w:rsidRPr="00544543">
        <w:rPr>
          <w:rFonts w:ascii="Times New Roman" w:hAnsi="Times New Roman" w:cs="Times New Roman"/>
          <w:color w:val="000000"/>
          <w:kern w:val="2"/>
          <w:sz w:val="28"/>
          <w:szCs w:val="28"/>
        </w:rPr>
        <w:t xml:space="preserve">в соответствии с </w:t>
      </w:r>
      <w:r w:rsidR="00A54897">
        <w:rPr>
          <w:rFonts w:ascii="Times New Roman" w:hAnsi="Times New Roman" w:cs="Times New Roman"/>
          <w:color w:val="000000"/>
          <w:kern w:val="2"/>
          <w:sz w:val="28"/>
          <w:szCs w:val="28"/>
        </w:rPr>
        <w:t xml:space="preserve">типовой </w:t>
      </w:r>
      <w:r w:rsidRPr="00544543">
        <w:rPr>
          <w:rFonts w:ascii="Times New Roman" w:hAnsi="Times New Roman" w:cs="Times New Roman"/>
          <w:color w:val="000000"/>
          <w:kern w:val="2"/>
          <w:sz w:val="28"/>
          <w:szCs w:val="28"/>
        </w:rPr>
        <w:t>формой, у</w:t>
      </w:r>
      <w:r w:rsidR="00A54897">
        <w:rPr>
          <w:rFonts w:ascii="Times New Roman" w:hAnsi="Times New Roman" w:cs="Times New Roman"/>
          <w:color w:val="000000"/>
          <w:kern w:val="2"/>
          <w:sz w:val="28"/>
          <w:szCs w:val="28"/>
        </w:rPr>
        <w:t xml:space="preserve">твержденной </w:t>
      </w:r>
      <w:r w:rsidR="005952D8">
        <w:rPr>
          <w:rFonts w:ascii="Times New Roman" w:hAnsi="Times New Roman" w:cs="Times New Roman"/>
          <w:color w:val="000000"/>
          <w:kern w:val="2"/>
          <w:sz w:val="28"/>
          <w:szCs w:val="28"/>
        </w:rPr>
        <w:t xml:space="preserve">приказом </w:t>
      </w:r>
      <w:r w:rsidR="00A54897">
        <w:rPr>
          <w:rFonts w:ascii="Times New Roman" w:hAnsi="Times New Roman" w:cs="Times New Roman"/>
          <w:color w:val="000000"/>
          <w:kern w:val="2"/>
          <w:sz w:val="28"/>
          <w:szCs w:val="28"/>
        </w:rPr>
        <w:t>Финансов</w:t>
      </w:r>
      <w:r w:rsidR="005952D8">
        <w:rPr>
          <w:rFonts w:ascii="Times New Roman" w:hAnsi="Times New Roman" w:cs="Times New Roman"/>
          <w:color w:val="000000"/>
          <w:kern w:val="2"/>
          <w:sz w:val="28"/>
          <w:szCs w:val="28"/>
        </w:rPr>
        <w:t>ого</w:t>
      </w:r>
      <w:r w:rsidR="00A54897">
        <w:rPr>
          <w:rFonts w:ascii="Times New Roman" w:hAnsi="Times New Roman" w:cs="Times New Roman"/>
          <w:color w:val="000000"/>
          <w:kern w:val="2"/>
          <w:sz w:val="28"/>
          <w:szCs w:val="28"/>
        </w:rPr>
        <w:t xml:space="preserve"> управлени</w:t>
      </w:r>
      <w:r w:rsidR="005952D8">
        <w:rPr>
          <w:rFonts w:ascii="Times New Roman" w:hAnsi="Times New Roman" w:cs="Times New Roman"/>
          <w:color w:val="000000"/>
          <w:kern w:val="2"/>
          <w:sz w:val="28"/>
          <w:szCs w:val="28"/>
        </w:rPr>
        <w:t>я</w:t>
      </w:r>
      <w:r w:rsidR="00CF3C9C">
        <w:rPr>
          <w:rFonts w:ascii="Times New Roman" w:hAnsi="Times New Roman" w:cs="Times New Roman"/>
          <w:color w:val="000000"/>
          <w:kern w:val="2"/>
          <w:sz w:val="28"/>
          <w:szCs w:val="28"/>
        </w:rPr>
        <w:t xml:space="preserve"> </w:t>
      </w:r>
      <w:r w:rsidR="00CF3C9C">
        <w:rPr>
          <w:rFonts w:ascii="Times New Roman" w:hAnsi="Times New Roman" w:cs="Times New Roman"/>
          <w:sz w:val="28"/>
          <w:szCs w:val="28"/>
        </w:rPr>
        <w:t>А</w:t>
      </w:r>
      <w:r w:rsidR="00CF3C9C" w:rsidRPr="00544543">
        <w:rPr>
          <w:rFonts w:ascii="Times New Roman" w:hAnsi="Times New Roman" w:cs="Times New Roman"/>
          <w:sz w:val="28"/>
          <w:szCs w:val="28"/>
        </w:rPr>
        <w:t xml:space="preserve">дминистрации  </w:t>
      </w:r>
      <w:r w:rsidR="00CF3C9C">
        <w:rPr>
          <w:rFonts w:ascii="Times New Roman" w:hAnsi="Times New Roman" w:cs="Times New Roman"/>
          <w:sz w:val="28"/>
          <w:szCs w:val="28"/>
        </w:rPr>
        <w:t>муниципального образования «</w:t>
      </w:r>
      <w:proofErr w:type="spellStart"/>
      <w:r w:rsidR="00CF3C9C">
        <w:rPr>
          <w:rFonts w:ascii="Times New Roman" w:hAnsi="Times New Roman" w:cs="Times New Roman"/>
          <w:sz w:val="28"/>
          <w:szCs w:val="28"/>
        </w:rPr>
        <w:t>Глинковский</w:t>
      </w:r>
      <w:proofErr w:type="spellEnd"/>
      <w:r w:rsidR="00CF3C9C">
        <w:rPr>
          <w:rFonts w:ascii="Times New Roman" w:hAnsi="Times New Roman" w:cs="Times New Roman"/>
          <w:sz w:val="28"/>
          <w:szCs w:val="28"/>
        </w:rPr>
        <w:t xml:space="preserve"> </w:t>
      </w:r>
      <w:r w:rsidR="00784432">
        <w:rPr>
          <w:rFonts w:ascii="Times New Roman" w:hAnsi="Times New Roman" w:cs="Times New Roman"/>
          <w:sz w:val="28"/>
          <w:szCs w:val="28"/>
        </w:rPr>
        <w:t>муниципальный округ</w:t>
      </w:r>
      <w:r w:rsidR="00CF3C9C">
        <w:rPr>
          <w:rFonts w:ascii="Times New Roman" w:hAnsi="Times New Roman" w:cs="Times New Roman"/>
          <w:sz w:val="28"/>
          <w:szCs w:val="28"/>
        </w:rPr>
        <w:t>» Смоленской области</w:t>
      </w:r>
      <w:r w:rsidR="00AA2E44">
        <w:rPr>
          <w:rFonts w:ascii="Times New Roman" w:hAnsi="Times New Roman" w:cs="Times New Roman"/>
          <w:sz w:val="28"/>
          <w:szCs w:val="28"/>
        </w:rPr>
        <w:t xml:space="preserve"> (</w:t>
      </w:r>
      <w:r w:rsidR="00F51DC0" w:rsidRPr="00544543">
        <w:rPr>
          <w:rFonts w:ascii="Times New Roman" w:hAnsi="Times New Roman" w:cs="Times New Roman"/>
          <w:sz w:val="28"/>
          <w:szCs w:val="28"/>
        </w:rPr>
        <w:t xml:space="preserve">далее - </w:t>
      </w:r>
      <w:r w:rsidR="00AA2E44">
        <w:rPr>
          <w:rFonts w:ascii="Times New Roman" w:hAnsi="Times New Roman" w:cs="Times New Roman"/>
          <w:color w:val="000000"/>
          <w:kern w:val="2"/>
          <w:sz w:val="28"/>
          <w:szCs w:val="28"/>
        </w:rPr>
        <w:t>Финансов</w:t>
      </w:r>
      <w:r w:rsidR="00F51DC0">
        <w:rPr>
          <w:rFonts w:ascii="Times New Roman" w:hAnsi="Times New Roman" w:cs="Times New Roman"/>
          <w:color w:val="000000"/>
          <w:kern w:val="2"/>
          <w:sz w:val="28"/>
          <w:szCs w:val="28"/>
        </w:rPr>
        <w:t>ое</w:t>
      </w:r>
      <w:r w:rsidR="00AA2E44">
        <w:rPr>
          <w:rFonts w:ascii="Times New Roman" w:hAnsi="Times New Roman" w:cs="Times New Roman"/>
          <w:color w:val="000000"/>
          <w:kern w:val="2"/>
          <w:sz w:val="28"/>
          <w:szCs w:val="28"/>
        </w:rPr>
        <w:t xml:space="preserve"> управление</w:t>
      </w:r>
      <w:r w:rsidR="00F51DC0">
        <w:rPr>
          <w:rFonts w:ascii="Times New Roman" w:hAnsi="Times New Roman" w:cs="Times New Roman"/>
          <w:color w:val="000000"/>
          <w:kern w:val="2"/>
          <w:sz w:val="28"/>
          <w:szCs w:val="28"/>
        </w:rPr>
        <w:t>)</w:t>
      </w:r>
      <w:r w:rsidR="00CF3C9C">
        <w:rPr>
          <w:rFonts w:ascii="Times New Roman" w:hAnsi="Times New Roman" w:cs="Times New Roman"/>
          <w:sz w:val="28"/>
          <w:szCs w:val="28"/>
        </w:rPr>
        <w:t>.</w:t>
      </w:r>
    </w:p>
    <w:p w:rsidR="00BC14F2"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2.7.Соглашения заключаются на один финансовый год после доведения Финансовым управлением до главных распорядителей лимитов бюджетных обязательств на осуществление соответствующих полномочий.</w:t>
      </w:r>
    </w:p>
    <w:p w:rsidR="00C11F73" w:rsidRPr="00C11F73" w:rsidRDefault="00C11F73" w:rsidP="00B1510D">
      <w:pPr>
        <w:pStyle w:val="ConsPlusNormal"/>
        <w:ind w:firstLine="142"/>
        <w:jc w:val="both"/>
        <w:rPr>
          <w:rFonts w:ascii="Times New Roman" w:hAnsi="Times New Roman" w:cs="Times New Roman"/>
          <w:sz w:val="28"/>
          <w:szCs w:val="28"/>
        </w:rPr>
      </w:pPr>
      <w:r w:rsidRPr="00C11F73">
        <w:rPr>
          <w:rFonts w:ascii="Times New Roman" w:hAnsi="Times New Roman" w:cs="Times New Roman"/>
          <w:sz w:val="28"/>
          <w:szCs w:val="28"/>
        </w:rPr>
        <w:t>В случае</w:t>
      </w:r>
      <w:proofErr w:type="gramStart"/>
      <w:r w:rsidRPr="00C11F73">
        <w:rPr>
          <w:rFonts w:ascii="Times New Roman" w:hAnsi="Times New Roman" w:cs="Times New Roman"/>
          <w:sz w:val="28"/>
          <w:szCs w:val="28"/>
        </w:rPr>
        <w:t>,</w:t>
      </w:r>
      <w:proofErr w:type="gramEnd"/>
      <w:r w:rsidRPr="00C11F73">
        <w:rPr>
          <w:rFonts w:ascii="Times New Roman" w:hAnsi="Times New Roman" w:cs="Times New Roman"/>
          <w:sz w:val="28"/>
          <w:szCs w:val="28"/>
        </w:rPr>
        <w:t xml:space="preserve"> если субсидия предоставляется на цели, исполнение которых не ограничивается одним финансовым годом, то Соглашение заключается на срок текущего финансового года и на плановый период.</w:t>
      </w:r>
    </w:p>
    <w:p w:rsidR="00BC14F2" w:rsidRPr="00603118"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w:t>
      </w:r>
      <w:r w:rsidRPr="00603118">
        <w:rPr>
          <w:rFonts w:ascii="Times New Roman" w:hAnsi="Times New Roman" w:cs="Times New Roman"/>
          <w:sz w:val="28"/>
          <w:szCs w:val="28"/>
        </w:rPr>
        <w:t>2.8.Соглашение должно предусматривать:</w:t>
      </w:r>
    </w:p>
    <w:p w:rsidR="00BC14F2" w:rsidRPr="00603118" w:rsidRDefault="00BC14F2" w:rsidP="00B1510D">
      <w:pPr>
        <w:pStyle w:val="af2"/>
        <w:ind w:firstLine="142"/>
        <w:jc w:val="both"/>
        <w:rPr>
          <w:rFonts w:ascii="Times New Roman" w:hAnsi="Times New Roman" w:cs="Times New Roman"/>
          <w:sz w:val="28"/>
          <w:szCs w:val="28"/>
        </w:rPr>
      </w:pPr>
      <w:r w:rsidRPr="00603118">
        <w:rPr>
          <w:rFonts w:ascii="Times New Roman" w:hAnsi="Times New Roman" w:cs="Times New Roman"/>
          <w:sz w:val="28"/>
          <w:szCs w:val="28"/>
        </w:rPr>
        <w:t xml:space="preserve">    1)цели предоставления субсидии с указанием наименования мероприятия подпрограммы, обеспечивающего достижение целей, показателей и результатов муниципальной подпрограммы и входящего в состав соответствующей муниципальной программы, в случае если субсидии предоставляются в целях реализации соответствующей муниципальной подпрограммы;</w:t>
      </w:r>
    </w:p>
    <w:p w:rsidR="00BC14F2" w:rsidRPr="00544543" w:rsidRDefault="0096733E" w:rsidP="00B1510D">
      <w:pPr>
        <w:pStyle w:val="af2"/>
        <w:ind w:firstLine="142"/>
        <w:jc w:val="both"/>
        <w:rPr>
          <w:rFonts w:ascii="Times New Roman" w:hAnsi="Times New Roman" w:cs="Times New Roman"/>
          <w:sz w:val="28"/>
          <w:szCs w:val="28"/>
        </w:rPr>
      </w:pPr>
      <w:bookmarkStart w:id="3" w:name="P63"/>
      <w:bookmarkEnd w:id="3"/>
      <w:r>
        <w:rPr>
          <w:rFonts w:ascii="Times New Roman" w:hAnsi="Times New Roman" w:cs="Times New Roman"/>
          <w:sz w:val="28"/>
          <w:szCs w:val="28"/>
        </w:rPr>
        <w:t xml:space="preserve">    </w:t>
      </w:r>
      <w:proofErr w:type="gramStart"/>
      <w:r w:rsidR="00BC14F2" w:rsidRPr="00603118">
        <w:rPr>
          <w:rFonts w:ascii="Times New Roman" w:hAnsi="Times New Roman" w:cs="Times New Roman"/>
          <w:sz w:val="28"/>
          <w:szCs w:val="28"/>
        </w:rPr>
        <w:t xml:space="preserve">2)значения результатов предоставления субсидии, которые должны быть конкретными, измеримыми и соответствовать результатам муниципальной программы, указанных в </w:t>
      </w:r>
      <w:hyperlink w:anchor="P45" w:history="1">
        <w:r w:rsidR="00BC14F2" w:rsidRPr="00603118">
          <w:rPr>
            <w:rFonts w:ascii="Times New Roman" w:hAnsi="Times New Roman" w:cs="Times New Roman"/>
            <w:sz w:val="28"/>
            <w:szCs w:val="28"/>
          </w:rPr>
          <w:t>пункте</w:t>
        </w:r>
      </w:hyperlink>
      <w:r w:rsidR="00BC14F2" w:rsidRPr="00603118">
        <w:rPr>
          <w:rFonts w:ascii="Times New Roman" w:hAnsi="Times New Roman" w:cs="Times New Roman"/>
          <w:sz w:val="28"/>
          <w:szCs w:val="28"/>
        </w:rPr>
        <w:t xml:space="preserve"> 1.2. настоящего Порядка (в случае если субсидия предоставляется в целях реализации муниципальной программы), и показателей, необходимых для достижения результатов предоставления субсидии, включая значения показателей в части материальных и нематериальных объектов и (или) услуг, планируемых к получению при достижении результатов соответствующих </w:t>
      </w:r>
      <w:r w:rsidR="00BF2F92">
        <w:rPr>
          <w:rFonts w:ascii="Times New Roman" w:hAnsi="Times New Roman" w:cs="Times New Roman"/>
          <w:sz w:val="28"/>
          <w:szCs w:val="28"/>
        </w:rPr>
        <w:t xml:space="preserve">программ, </w:t>
      </w:r>
      <w:r w:rsidR="00BC14F2" w:rsidRPr="00603118">
        <w:rPr>
          <w:rFonts w:ascii="Times New Roman" w:hAnsi="Times New Roman" w:cs="Times New Roman"/>
          <w:sz w:val="28"/>
          <w:szCs w:val="28"/>
        </w:rPr>
        <w:t>проектов</w:t>
      </w:r>
      <w:proofErr w:type="gramEnd"/>
      <w:r w:rsidR="00BC14F2" w:rsidRPr="00603118">
        <w:rPr>
          <w:rFonts w:ascii="Times New Roman" w:hAnsi="Times New Roman" w:cs="Times New Roman"/>
          <w:sz w:val="28"/>
          <w:szCs w:val="28"/>
        </w:rPr>
        <w:t xml:space="preserve"> (при возможности такой детализации);</w:t>
      </w:r>
    </w:p>
    <w:p w:rsidR="00BF2F92" w:rsidRDefault="0096733E" w:rsidP="00B1510D">
      <w:pPr>
        <w:suppressAutoHyphens w:val="0"/>
        <w:autoSpaceDE w:val="0"/>
        <w:autoSpaceDN w:val="0"/>
        <w:adjustRightInd w:val="0"/>
        <w:spacing w:after="0" w:line="240" w:lineRule="auto"/>
        <w:ind w:firstLine="142"/>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BF2F92">
        <w:rPr>
          <w:rFonts w:ascii="Times New Roman" w:hAnsi="Times New Roman" w:cs="Times New Roman"/>
          <w:sz w:val="28"/>
          <w:szCs w:val="28"/>
        </w:rPr>
        <w:t xml:space="preserve">  3)</w:t>
      </w:r>
      <w:r w:rsidR="00BF2F92">
        <w:rPr>
          <w:rFonts w:ascii="Times New Roman" w:hAnsi="Times New Roman" w:cs="Times New Roman"/>
          <w:sz w:val="28"/>
          <w:szCs w:val="28"/>
          <w:lang w:eastAsia="ru-RU"/>
        </w:rPr>
        <w:t>план мероприятий по достижению результатов предоставления субсидии;</w:t>
      </w:r>
    </w:p>
    <w:p w:rsidR="00BC14F2" w:rsidRPr="00544543" w:rsidRDefault="0096733E"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F2F92">
        <w:rPr>
          <w:rFonts w:ascii="Times New Roman" w:hAnsi="Times New Roman" w:cs="Times New Roman"/>
          <w:sz w:val="28"/>
          <w:szCs w:val="28"/>
        </w:rPr>
        <w:t>4</w:t>
      </w:r>
      <w:r w:rsidR="00BC14F2" w:rsidRPr="00544543">
        <w:rPr>
          <w:rFonts w:ascii="Times New Roman" w:hAnsi="Times New Roman" w:cs="Times New Roman"/>
          <w:sz w:val="28"/>
          <w:szCs w:val="28"/>
        </w:rPr>
        <w:t>)размер субсидии;</w:t>
      </w:r>
    </w:p>
    <w:p w:rsidR="00BC14F2" w:rsidRPr="00544543" w:rsidRDefault="0096733E"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F2F92">
        <w:rPr>
          <w:rFonts w:ascii="Times New Roman" w:hAnsi="Times New Roman" w:cs="Times New Roman"/>
          <w:sz w:val="28"/>
          <w:szCs w:val="28"/>
        </w:rPr>
        <w:t>5</w:t>
      </w:r>
      <w:r w:rsidR="00BC14F2" w:rsidRPr="00544543">
        <w:rPr>
          <w:rFonts w:ascii="Times New Roman" w:hAnsi="Times New Roman" w:cs="Times New Roman"/>
          <w:sz w:val="28"/>
          <w:szCs w:val="28"/>
        </w:rPr>
        <w:t>)сроки (график) перечисления субсидии;</w:t>
      </w:r>
    </w:p>
    <w:p w:rsidR="00BC14F2" w:rsidRPr="00544543" w:rsidRDefault="0096733E"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F2F92">
        <w:rPr>
          <w:rFonts w:ascii="Times New Roman" w:hAnsi="Times New Roman" w:cs="Times New Roman"/>
          <w:sz w:val="28"/>
          <w:szCs w:val="28"/>
        </w:rPr>
        <w:t>6</w:t>
      </w:r>
      <w:r w:rsidR="00BC14F2" w:rsidRPr="00544543">
        <w:rPr>
          <w:rFonts w:ascii="Times New Roman" w:hAnsi="Times New Roman" w:cs="Times New Roman"/>
          <w:sz w:val="28"/>
          <w:szCs w:val="28"/>
        </w:rPr>
        <w:t>)сроки представления отчетности;</w:t>
      </w:r>
    </w:p>
    <w:p w:rsidR="00BC14F2" w:rsidRPr="00544543" w:rsidRDefault="0096733E"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F2F92">
        <w:rPr>
          <w:rFonts w:ascii="Times New Roman" w:hAnsi="Times New Roman" w:cs="Times New Roman"/>
          <w:sz w:val="28"/>
          <w:szCs w:val="28"/>
        </w:rPr>
        <w:t>7</w:t>
      </w:r>
      <w:r w:rsidR="00BC14F2" w:rsidRPr="00544543">
        <w:rPr>
          <w:rFonts w:ascii="Times New Roman" w:hAnsi="Times New Roman" w:cs="Times New Roman"/>
          <w:sz w:val="28"/>
          <w:szCs w:val="28"/>
        </w:rPr>
        <w:t>)порядок и сроки возврата сумм</w:t>
      </w:r>
      <w:r>
        <w:rPr>
          <w:rFonts w:ascii="Times New Roman" w:hAnsi="Times New Roman" w:cs="Times New Roman"/>
          <w:sz w:val="28"/>
          <w:szCs w:val="28"/>
        </w:rPr>
        <w:t xml:space="preserve"> </w:t>
      </w:r>
      <w:r w:rsidR="00BC14F2" w:rsidRPr="00544543">
        <w:rPr>
          <w:rFonts w:ascii="Times New Roman" w:hAnsi="Times New Roman" w:cs="Times New Roman"/>
          <w:sz w:val="28"/>
          <w:szCs w:val="28"/>
        </w:rPr>
        <w:t>субсидии в случае несоблюдения учреждением целей, условий и порядка предоставления</w:t>
      </w:r>
      <w:r>
        <w:rPr>
          <w:rFonts w:ascii="Times New Roman" w:hAnsi="Times New Roman" w:cs="Times New Roman"/>
          <w:sz w:val="28"/>
          <w:szCs w:val="28"/>
        </w:rPr>
        <w:t xml:space="preserve"> </w:t>
      </w:r>
      <w:r w:rsidR="00BC14F2" w:rsidRPr="00544543">
        <w:rPr>
          <w:rFonts w:ascii="Times New Roman" w:hAnsi="Times New Roman" w:cs="Times New Roman"/>
          <w:sz w:val="28"/>
          <w:szCs w:val="28"/>
        </w:rPr>
        <w:t>субсидий, определенных Соглашением;</w:t>
      </w:r>
    </w:p>
    <w:p w:rsidR="00BC14F2" w:rsidRPr="00544543" w:rsidRDefault="0096733E"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F2F92">
        <w:rPr>
          <w:rFonts w:ascii="Times New Roman" w:hAnsi="Times New Roman" w:cs="Times New Roman"/>
          <w:sz w:val="28"/>
          <w:szCs w:val="28"/>
        </w:rPr>
        <w:t>8</w:t>
      </w:r>
      <w:r w:rsidR="00BC14F2" w:rsidRPr="00544543">
        <w:rPr>
          <w:rFonts w:ascii="Times New Roman" w:hAnsi="Times New Roman" w:cs="Times New Roman"/>
          <w:sz w:val="28"/>
          <w:szCs w:val="28"/>
        </w:rPr>
        <w:t>)основания и порядок внесения изменений в Соглашение, в том числе в случае уменьшения главному распорядителю ранее доведенных лимитов бюджетных обязательств на предоставление субсидии;</w:t>
      </w:r>
    </w:p>
    <w:p w:rsidR="00BC14F2" w:rsidRPr="00544543" w:rsidRDefault="008F5FBC"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F2F92">
        <w:rPr>
          <w:rFonts w:ascii="Times New Roman" w:hAnsi="Times New Roman" w:cs="Times New Roman"/>
          <w:sz w:val="28"/>
          <w:szCs w:val="28"/>
        </w:rPr>
        <w:t>9</w:t>
      </w:r>
      <w:r w:rsidR="00BC14F2" w:rsidRPr="00544543">
        <w:rPr>
          <w:rFonts w:ascii="Times New Roman" w:hAnsi="Times New Roman" w:cs="Times New Roman"/>
          <w:sz w:val="28"/>
          <w:szCs w:val="28"/>
        </w:rPr>
        <w:t xml:space="preserve">)основания для досрочного прекращения Соглашения по решению главного распорядителя в одностороннем порядке, в том числе в связи </w:t>
      </w:r>
      <w:proofErr w:type="gramStart"/>
      <w:r w:rsidR="00BC14F2" w:rsidRPr="00544543">
        <w:rPr>
          <w:rFonts w:ascii="Times New Roman" w:hAnsi="Times New Roman" w:cs="Times New Roman"/>
          <w:sz w:val="28"/>
          <w:szCs w:val="28"/>
        </w:rPr>
        <w:t>с</w:t>
      </w:r>
      <w:proofErr w:type="gramEnd"/>
      <w:r w:rsidR="00BC14F2" w:rsidRPr="00544543">
        <w:rPr>
          <w:rFonts w:ascii="Times New Roman" w:hAnsi="Times New Roman" w:cs="Times New Roman"/>
          <w:sz w:val="28"/>
          <w:szCs w:val="28"/>
        </w:rPr>
        <w:t>:</w:t>
      </w:r>
    </w:p>
    <w:p w:rsidR="00BC14F2" w:rsidRPr="00544543" w:rsidRDefault="008F5FBC" w:rsidP="00B1510D">
      <w:pPr>
        <w:suppressAutoHyphens w:val="0"/>
        <w:autoSpaceDE w:val="0"/>
        <w:autoSpaceDN w:val="0"/>
        <w:adjustRightInd w:val="0"/>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 xml:space="preserve">-реорганизацией </w:t>
      </w:r>
      <w:r w:rsidR="008707EE">
        <w:rPr>
          <w:rFonts w:ascii="Times New Roman" w:hAnsi="Times New Roman" w:cs="Times New Roman"/>
          <w:sz w:val="28"/>
          <w:szCs w:val="28"/>
          <w:lang w:eastAsia="ru-RU"/>
        </w:rPr>
        <w:t>(за исключением реорганизации в форме присоединения)</w:t>
      </w:r>
      <w:r w:rsidR="008707EE" w:rsidRPr="00544543">
        <w:rPr>
          <w:rFonts w:ascii="Times New Roman" w:hAnsi="Times New Roman" w:cs="Times New Roman"/>
          <w:sz w:val="28"/>
          <w:szCs w:val="28"/>
        </w:rPr>
        <w:t xml:space="preserve"> </w:t>
      </w:r>
      <w:r w:rsidR="00BC14F2" w:rsidRPr="00544543">
        <w:rPr>
          <w:rFonts w:ascii="Times New Roman" w:hAnsi="Times New Roman" w:cs="Times New Roman"/>
          <w:sz w:val="28"/>
          <w:szCs w:val="28"/>
        </w:rPr>
        <w:t>или ликвидацией учреждения;</w:t>
      </w:r>
    </w:p>
    <w:p w:rsidR="00BC14F2" w:rsidRPr="00544543" w:rsidRDefault="008F5FBC"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C14F2" w:rsidRPr="00544543">
        <w:rPr>
          <w:rFonts w:ascii="Times New Roman" w:hAnsi="Times New Roman" w:cs="Times New Roman"/>
          <w:sz w:val="28"/>
          <w:szCs w:val="28"/>
        </w:rPr>
        <w:t>-нарушением учреждением целей и условий предоставления субсидии, установленных настоящим Порядком и (или) Соглашением;</w:t>
      </w:r>
    </w:p>
    <w:p w:rsidR="00BC14F2" w:rsidRPr="00544543" w:rsidRDefault="00825C67"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F2F92">
        <w:rPr>
          <w:rFonts w:ascii="Times New Roman" w:hAnsi="Times New Roman" w:cs="Times New Roman"/>
          <w:sz w:val="28"/>
          <w:szCs w:val="28"/>
        </w:rPr>
        <w:t>10</w:t>
      </w:r>
      <w:r w:rsidR="00BC14F2" w:rsidRPr="00544543">
        <w:rPr>
          <w:rFonts w:ascii="Times New Roman" w:hAnsi="Times New Roman" w:cs="Times New Roman"/>
          <w:sz w:val="28"/>
          <w:szCs w:val="28"/>
        </w:rPr>
        <w:t>) запрет на расторжение Соглашения учреждением в одностороннем порядке;</w:t>
      </w:r>
    </w:p>
    <w:p w:rsidR="00BC14F2" w:rsidRPr="00544543" w:rsidRDefault="006272CA"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1</w:t>
      </w:r>
      <w:r w:rsidR="00BF2F92">
        <w:rPr>
          <w:rFonts w:ascii="Times New Roman" w:hAnsi="Times New Roman" w:cs="Times New Roman"/>
          <w:sz w:val="28"/>
          <w:szCs w:val="28"/>
        </w:rPr>
        <w:t>1</w:t>
      </w:r>
      <w:r w:rsidR="00BC14F2" w:rsidRPr="00544543">
        <w:rPr>
          <w:rFonts w:ascii="Times New Roman" w:hAnsi="Times New Roman" w:cs="Times New Roman"/>
          <w:sz w:val="28"/>
          <w:szCs w:val="28"/>
        </w:rPr>
        <w:t>) иные положения (при необходимости).</w:t>
      </w:r>
    </w:p>
    <w:p w:rsidR="00BC14F2" w:rsidRPr="00544543" w:rsidRDefault="00BA2977" w:rsidP="00B1510D">
      <w:pPr>
        <w:pStyle w:val="af2"/>
        <w:ind w:firstLine="142"/>
        <w:jc w:val="both"/>
        <w:rPr>
          <w:rFonts w:ascii="Times New Roman" w:hAnsi="Times New Roman" w:cs="Times New Roman"/>
          <w:sz w:val="28"/>
          <w:szCs w:val="28"/>
        </w:rPr>
      </w:pPr>
      <w:bookmarkStart w:id="4" w:name="P74"/>
      <w:bookmarkEnd w:id="4"/>
      <w:r>
        <w:rPr>
          <w:rFonts w:ascii="Times New Roman" w:hAnsi="Times New Roman" w:cs="Times New Roman"/>
          <w:sz w:val="28"/>
          <w:szCs w:val="28"/>
        </w:rPr>
        <w:t xml:space="preserve">       </w:t>
      </w:r>
      <w:r w:rsidR="00BC14F2" w:rsidRPr="00544543">
        <w:rPr>
          <w:rFonts w:ascii="Times New Roman" w:hAnsi="Times New Roman" w:cs="Times New Roman"/>
          <w:sz w:val="28"/>
          <w:szCs w:val="28"/>
        </w:rPr>
        <w:t>2.9</w:t>
      </w:r>
      <w:r w:rsidR="003612E0">
        <w:rPr>
          <w:rFonts w:ascii="Times New Roman" w:hAnsi="Times New Roman" w:cs="Times New Roman"/>
          <w:sz w:val="28"/>
          <w:szCs w:val="28"/>
        </w:rPr>
        <w:t>.</w:t>
      </w:r>
      <w:r w:rsidR="00BC14F2" w:rsidRPr="00544543">
        <w:rPr>
          <w:rFonts w:ascii="Times New Roman" w:hAnsi="Times New Roman" w:cs="Times New Roman"/>
          <w:sz w:val="28"/>
          <w:szCs w:val="28"/>
        </w:rPr>
        <w:t xml:space="preserve"> Учреждения на первое число месяца, предшествующего месяцу, в котором планируется заключение Соглашения либо принятие решения о предоставлении  субсидии, должны соответствовать следующему требованию: </w:t>
      </w:r>
    </w:p>
    <w:p w:rsidR="00BC14F2" w:rsidRPr="00544543" w:rsidRDefault="00BA2977"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 xml:space="preserve">требование об отсутствии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настоящим Порядком, субсидий, бюджетных инвестиций, </w:t>
      </w:r>
      <w:proofErr w:type="gramStart"/>
      <w:r w:rsidR="00BC14F2" w:rsidRPr="00544543">
        <w:rPr>
          <w:rFonts w:ascii="Times New Roman" w:hAnsi="Times New Roman" w:cs="Times New Roman"/>
          <w:sz w:val="28"/>
          <w:szCs w:val="28"/>
        </w:rPr>
        <w:t>предоставленных</w:t>
      </w:r>
      <w:proofErr w:type="gramEnd"/>
      <w:r w:rsidR="00BC14F2" w:rsidRPr="00544543">
        <w:rPr>
          <w:rFonts w:ascii="Times New Roman" w:hAnsi="Times New Roman" w:cs="Times New Roman"/>
          <w:sz w:val="28"/>
          <w:szCs w:val="28"/>
        </w:rPr>
        <w:t xml:space="preserve"> в том числе в соответствии с иными </w:t>
      </w:r>
      <w:proofErr w:type="gramStart"/>
      <w:r w:rsidR="00BC14F2" w:rsidRPr="00544543">
        <w:rPr>
          <w:rFonts w:ascii="Times New Roman" w:hAnsi="Times New Roman" w:cs="Times New Roman"/>
          <w:sz w:val="28"/>
          <w:szCs w:val="28"/>
        </w:rPr>
        <w:t>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w:t>
      </w:r>
      <w:r w:rsidR="004071E8">
        <w:rPr>
          <w:rFonts w:ascii="Times New Roman" w:hAnsi="Times New Roman" w:cs="Times New Roman"/>
          <w:sz w:val="28"/>
          <w:szCs w:val="28"/>
        </w:rPr>
        <w:t xml:space="preserve"> </w:t>
      </w:r>
      <w:r w:rsidR="00F004D8">
        <w:rPr>
          <w:rFonts w:ascii="Times New Roman" w:hAnsi="Times New Roman" w:cs="Times New Roman"/>
          <w:sz w:val="28"/>
          <w:szCs w:val="28"/>
        </w:rPr>
        <w:t>Правительства</w:t>
      </w:r>
      <w:r w:rsidR="001B38AC">
        <w:rPr>
          <w:rFonts w:ascii="Times New Roman" w:hAnsi="Times New Roman" w:cs="Times New Roman"/>
          <w:sz w:val="28"/>
          <w:szCs w:val="28"/>
        </w:rPr>
        <w:t xml:space="preserve"> </w:t>
      </w:r>
      <w:r w:rsidR="00483C0D">
        <w:rPr>
          <w:rFonts w:ascii="Times New Roman" w:hAnsi="Times New Roman" w:cs="Times New Roman"/>
          <w:sz w:val="28"/>
          <w:szCs w:val="28"/>
        </w:rPr>
        <w:t>Смоленской области, А</w:t>
      </w:r>
      <w:r w:rsidR="00483C0D" w:rsidRPr="00544543">
        <w:rPr>
          <w:rFonts w:ascii="Times New Roman" w:hAnsi="Times New Roman" w:cs="Times New Roman"/>
          <w:sz w:val="28"/>
          <w:szCs w:val="28"/>
        </w:rPr>
        <w:t xml:space="preserve">дминистрации  </w:t>
      </w:r>
      <w:r w:rsidR="00483C0D">
        <w:rPr>
          <w:rFonts w:ascii="Times New Roman" w:hAnsi="Times New Roman" w:cs="Times New Roman"/>
          <w:sz w:val="28"/>
          <w:szCs w:val="28"/>
        </w:rPr>
        <w:t>муниципального</w:t>
      </w:r>
      <w:proofErr w:type="gramEnd"/>
      <w:r w:rsidR="00483C0D">
        <w:rPr>
          <w:rFonts w:ascii="Times New Roman" w:hAnsi="Times New Roman" w:cs="Times New Roman"/>
          <w:sz w:val="28"/>
          <w:szCs w:val="28"/>
        </w:rPr>
        <w:t xml:space="preserve"> образования «</w:t>
      </w:r>
      <w:proofErr w:type="spellStart"/>
      <w:r w:rsidR="00483C0D">
        <w:rPr>
          <w:rFonts w:ascii="Times New Roman" w:hAnsi="Times New Roman" w:cs="Times New Roman"/>
          <w:sz w:val="28"/>
          <w:szCs w:val="28"/>
        </w:rPr>
        <w:t>Глинковский</w:t>
      </w:r>
      <w:proofErr w:type="spellEnd"/>
      <w:r w:rsidR="00483C0D">
        <w:rPr>
          <w:rFonts w:ascii="Times New Roman" w:hAnsi="Times New Roman" w:cs="Times New Roman"/>
          <w:sz w:val="28"/>
          <w:szCs w:val="28"/>
        </w:rPr>
        <w:t xml:space="preserve"> </w:t>
      </w:r>
      <w:r w:rsidR="00784432">
        <w:rPr>
          <w:rFonts w:ascii="Times New Roman" w:hAnsi="Times New Roman" w:cs="Times New Roman"/>
          <w:sz w:val="28"/>
          <w:szCs w:val="28"/>
        </w:rPr>
        <w:t>муниципальный округ</w:t>
      </w:r>
      <w:r w:rsidR="00483C0D">
        <w:rPr>
          <w:rFonts w:ascii="Times New Roman" w:hAnsi="Times New Roman" w:cs="Times New Roman"/>
          <w:sz w:val="28"/>
          <w:szCs w:val="28"/>
        </w:rPr>
        <w:t>» Смоленской области</w:t>
      </w:r>
      <w:r w:rsidR="00BC14F2" w:rsidRPr="00544543">
        <w:rPr>
          <w:rFonts w:ascii="Times New Roman" w:hAnsi="Times New Roman" w:cs="Times New Roman"/>
          <w:sz w:val="28"/>
          <w:szCs w:val="28"/>
        </w:rPr>
        <w:t>.</w:t>
      </w:r>
    </w:p>
    <w:p w:rsidR="00BC14F2" w:rsidRPr="0049605C" w:rsidRDefault="0049605C"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49605C">
        <w:rPr>
          <w:rFonts w:ascii="Times New Roman" w:hAnsi="Times New Roman" w:cs="Times New Roman"/>
          <w:sz w:val="28"/>
          <w:szCs w:val="28"/>
        </w:rPr>
        <w:t>2.10.Результаты предоставления</w:t>
      </w:r>
      <w:r w:rsidR="00BB5CC3">
        <w:rPr>
          <w:rFonts w:ascii="Times New Roman" w:hAnsi="Times New Roman" w:cs="Times New Roman"/>
          <w:sz w:val="28"/>
          <w:szCs w:val="28"/>
        </w:rPr>
        <w:t xml:space="preserve"> </w:t>
      </w:r>
      <w:r w:rsidR="00BC14F2" w:rsidRPr="0049605C">
        <w:rPr>
          <w:rFonts w:ascii="Times New Roman" w:hAnsi="Times New Roman" w:cs="Times New Roman"/>
          <w:sz w:val="28"/>
          <w:szCs w:val="28"/>
        </w:rPr>
        <w:t>субсидии отражаются в Соглашении и являются его неотъемлемой частью.</w:t>
      </w:r>
    </w:p>
    <w:p w:rsidR="00BC14F2" w:rsidRPr="00544543" w:rsidRDefault="00F451CC" w:rsidP="00B1510D">
      <w:pPr>
        <w:pStyle w:val="af2"/>
        <w:ind w:firstLine="142"/>
        <w:jc w:val="both"/>
        <w:rPr>
          <w:rFonts w:ascii="Times New Roman" w:hAnsi="Times New Roman" w:cs="Times New Roman"/>
          <w:sz w:val="28"/>
          <w:szCs w:val="28"/>
        </w:rPr>
      </w:pPr>
      <w:bookmarkStart w:id="5" w:name="P77"/>
      <w:bookmarkEnd w:id="5"/>
      <w:r>
        <w:rPr>
          <w:rFonts w:ascii="Times New Roman" w:hAnsi="Times New Roman" w:cs="Times New Roman"/>
          <w:sz w:val="28"/>
          <w:szCs w:val="28"/>
        </w:rPr>
        <w:t xml:space="preserve">       </w:t>
      </w:r>
      <w:r w:rsidR="00BC14F2" w:rsidRPr="00544543">
        <w:rPr>
          <w:rFonts w:ascii="Times New Roman" w:hAnsi="Times New Roman" w:cs="Times New Roman"/>
          <w:sz w:val="28"/>
          <w:szCs w:val="28"/>
        </w:rPr>
        <w:t>2.11.Перечисление</w:t>
      </w:r>
      <w:r>
        <w:rPr>
          <w:rFonts w:ascii="Times New Roman" w:hAnsi="Times New Roman" w:cs="Times New Roman"/>
          <w:sz w:val="28"/>
          <w:szCs w:val="28"/>
        </w:rPr>
        <w:t xml:space="preserve"> </w:t>
      </w:r>
      <w:r w:rsidR="00BC14F2" w:rsidRPr="00544543">
        <w:rPr>
          <w:rFonts w:ascii="Times New Roman" w:hAnsi="Times New Roman" w:cs="Times New Roman"/>
          <w:sz w:val="28"/>
          <w:szCs w:val="28"/>
        </w:rPr>
        <w:t xml:space="preserve">субсидии осуществляется в соответствии с графиком перечисления субсидии, отраженным в Соглашении и являющимся его неотъемлемой частью. </w:t>
      </w:r>
      <w:bookmarkStart w:id="6" w:name="P79"/>
      <w:bookmarkEnd w:id="6"/>
    </w:p>
    <w:p w:rsidR="00BC14F2" w:rsidRPr="00544543" w:rsidRDefault="00434C20"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2.1</w:t>
      </w:r>
      <w:r w:rsidR="006D2582">
        <w:rPr>
          <w:rFonts w:ascii="Times New Roman" w:hAnsi="Times New Roman" w:cs="Times New Roman"/>
          <w:sz w:val="28"/>
          <w:szCs w:val="28"/>
        </w:rPr>
        <w:t>2</w:t>
      </w:r>
      <w:r w:rsidR="00BC14F2" w:rsidRPr="00544543">
        <w:rPr>
          <w:rFonts w:ascii="Times New Roman" w:hAnsi="Times New Roman" w:cs="Times New Roman"/>
          <w:sz w:val="28"/>
          <w:szCs w:val="28"/>
        </w:rPr>
        <w:t>. При изменении размера предоставляемых субсидий в Соглашения вносятся изменения путем заключения дополнительных соглашений.</w:t>
      </w:r>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2.1</w:t>
      </w:r>
      <w:r w:rsidR="006D2582">
        <w:rPr>
          <w:rFonts w:ascii="Times New Roman" w:hAnsi="Times New Roman" w:cs="Times New Roman"/>
          <w:sz w:val="28"/>
          <w:szCs w:val="28"/>
        </w:rPr>
        <w:t>3</w:t>
      </w:r>
      <w:r w:rsidRPr="00544543">
        <w:rPr>
          <w:rFonts w:ascii="Times New Roman" w:hAnsi="Times New Roman" w:cs="Times New Roman"/>
          <w:sz w:val="28"/>
          <w:szCs w:val="28"/>
        </w:rPr>
        <w:t xml:space="preserve">.Перечисление </w:t>
      </w:r>
      <w:r w:rsidR="00EB79EA">
        <w:rPr>
          <w:rFonts w:ascii="Times New Roman" w:hAnsi="Times New Roman" w:cs="Times New Roman"/>
          <w:sz w:val="28"/>
          <w:szCs w:val="28"/>
        </w:rPr>
        <w:t>с</w:t>
      </w:r>
      <w:r w:rsidRPr="00544543">
        <w:rPr>
          <w:rFonts w:ascii="Times New Roman" w:hAnsi="Times New Roman" w:cs="Times New Roman"/>
          <w:sz w:val="28"/>
          <w:szCs w:val="28"/>
        </w:rPr>
        <w:t xml:space="preserve">убсидии осуществляется </w:t>
      </w:r>
      <w:bookmarkStart w:id="7" w:name="P130"/>
      <w:bookmarkEnd w:id="7"/>
      <w:r w:rsidRPr="00544543">
        <w:rPr>
          <w:rFonts w:ascii="Times New Roman" w:hAnsi="Times New Roman" w:cs="Times New Roman"/>
          <w:sz w:val="28"/>
          <w:szCs w:val="28"/>
        </w:rPr>
        <w:t>на лицевой счет, открытый учреждению в Финансовом управлении.</w:t>
      </w:r>
    </w:p>
    <w:p w:rsidR="00BC14F2" w:rsidRPr="00544543" w:rsidRDefault="00BC14F2" w:rsidP="00B1510D">
      <w:pPr>
        <w:pStyle w:val="af2"/>
        <w:ind w:firstLine="142"/>
        <w:jc w:val="both"/>
        <w:rPr>
          <w:rFonts w:ascii="Times New Roman" w:hAnsi="Times New Roman" w:cs="Times New Roman"/>
          <w:color w:val="000000"/>
          <w:kern w:val="2"/>
          <w:sz w:val="28"/>
          <w:szCs w:val="28"/>
        </w:rPr>
      </w:pPr>
    </w:p>
    <w:p w:rsidR="00BC14F2" w:rsidRDefault="009026CF" w:rsidP="009026CF">
      <w:pPr>
        <w:pStyle w:val="af2"/>
        <w:ind w:firstLine="142"/>
        <w:jc w:val="center"/>
        <w:rPr>
          <w:rFonts w:ascii="Times New Roman" w:hAnsi="Times New Roman" w:cs="Times New Roman"/>
          <w:sz w:val="28"/>
          <w:szCs w:val="28"/>
          <w:lang w:eastAsia="ru-RU"/>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 xml:space="preserve">3. Требования </w:t>
      </w:r>
      <w:r>
        <w:rPr>
          <w:rFonts w:ascii="Times New Roman" w:hAnsi="Times New Roman" w:cs="Times New Roman"/>
          <w:sz w:val="24"/>
          <w:szCs w:val="24"/>
          <w:lang w:eastAsia="ru-RU"/>
        </w:rPr>
        <w:t xml:space="preserve"> </w:t>
      </w:r>
      <w:r w:rsidRPr="009026CF">
        <w:rPr>
          <w:rFonts w:ascii="Times New Roman" w:hAnsi="Times New Roman" w:cs="Times New Roman"/>
          <w:sz w:val="28"/>
          <w:szCs w:val="28"/>
          <w:lang w:eastAsia="ru-RU"/>
        </w:rPr>
        <w:t xml:space="preserve">к проведению </w:t>
      </w:r>
      <w:proofErr w:type="gramStart"/>
      <w:r w:rsidRPr="009026CF">
        <w:rPr>
          <w:rFonts w:ascii="Times New Roman" w:hAnsi="Times New Roman" w:cs="Times New Roman"/>
          <w:sz w:val="28"/>
          <w:szCs w:val="28"/>
          <w:lang w:eastAsia="ru-RU"/>
        </w:rPr>
        <w:t>мониторинга достижения результатов предоставления субсидии</w:t>
      </w:r>
      <w:proofErr w:type="gramEnd"/>
      <w:r w:rsidRPr="009026C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 предоставлению отчетности</w:t>
      </w:r>
    </w:p>
    <w:p w:rsidR="00964AD2" w:rsidRDefault="00964AD2" w:rsidP="009026CF">
      <w:pPr>
        <w:pStyle w:val="af2"/>
        <w:ind w:firstLine="142"/>
        <w:jc w:val="center"/>
        <w:rPr>
          <w:rFonts w:ascii="Times New Roman" w:hAnsi="Times New Roman" w:cs="Times New Roman"/>
          <w:sz w:val="28"/>
          <w:szCs w:val="28"/>
          <w:lang w:eastAsia="ru-RU"/>
        </w:rPr>
      </w:pPr>
    </w:p>
    <w:p w:rsidR="000A23A5" w:rsidRPr="000A23A5" w:rsidRDefault="006C732B" w:rsidP="000A23A5">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       3.1.</w:t>
      </w:r>
      <w:r w:rsidR="004E454A">
        <w:rPr>
          <w:rFonts w:ascii="Times New Roman" w:hAnsi="Times New Roman" w:cs="Times New Roman"/>
          <w:sz w:val="28"/>
          <w:szCs w:val="28"/>
        </w:rPr>
        <w:t xml:space="preserve"> Главные распорядители проводят м</w:t>
      </w:r>
      <w:r w:rsidR="000A23A5" w:rsidRPr="000A23A5">
        <w:rPr>
          <w:rFonts w:ascii="Times New Roman" w:hAnsi="Times New Roman" w:cs="Times New Roman"/>
          <w:sz w:val="28"/>
          <w:szCs w:val="28"/>
          <w:lang w:eastAsia="ru-RU"/>
        </w:rPr>
        <w:t xml:space="preserve">ониторинг достижения значений результатов предоставления субсидии, установленных соглашением (информацией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w:t>
      </w:r>
      <w:r w:rsidR="004E454A">
        <w:rPr>
          <w:rFonts w:ascii="Times New Roman" w:hAnsi="Times New Roman" w:cs="Times New Roman"/>
          <w:sz w:val="28"/>
          <w:szCs w:val="28"/>
          <w:lang w:eastAsia="ru-RU"/>
        </w:rPr>
        <w:t xml:space="preserve">которые </w:t>
      </w:r>
      <w:r w:rsidR="000A23A5" w:rsidRPr="000A23A5">
        <w:rPr>
          <w:rFonts w:ascii="Times New Roman" w:hAnsi="Times New Roman" w:cs="Times New Roman"/>
          <w:sz w:val="28"/>
          <w:szCs w:val="28"/>
          <w:lang w:eastAsia="ru-RU"/>
        </w:rPr>
        <w:t xml:space="preserve">установлены </w:t>
      </w:r>
      <w:r w:rsidR="004E454A">
        <w:rPr>
          <w:rFonts w:ascii="Times New Roman" w:hAnsi="Times New Roman" w:cs="Times New Roman"/>
          <w:sz w:val="28"/>
          <w:szCs w:val="28"/>
          <w:lang w:eastAsia="ru-RU"/>
        </w:rPr>
        <w:t xml:space="preserve">приказом Министерства финансов Российской Федерации от 27.04.2024 № 53н «Об утверждении </w:t>
      </w:r>
      <w:hyperlink r:id="rId10" w:history="1">
        <w:proofErr w:type="gramStart"/>
        <w:r w:rsidR="000A23A5" w:rsidRPr="004E454A">
          <w:rPr>
            <w:rFonts w:ascii="Times New Roman" w:hAnsi="Times New Roman" w:cs="Times New Roman"/>
            <w:color w:val="000000" w:themeColor="text1"/>
            <w:sz w:val="28"/>
            <w:szCs w:val="28"/>
            <w:lang w:eastAsia="ru-RU"/>
          </w:rPr>
          <w:t>порядк</w:t>
        </w:r>
      </w:hyperlink>
      <w:r w:rsidR="004E454A">
        <w:rPr>
          <w:rFonts w:ascii="Times New Roman" w:hAnsi="Times New Roman" w:cs="Times New Roman"/>
          <w:color w:val="000000" w:themeColor="text1"/>
          <w:sz w:val="28"/>
          <w:szCs w:val="28"/>
          <w:lang w:eastAsia="ru-RU"/>
        </w:rPr>
        <w:t>а</w:t>
      </w:r>
      <w:proofErr w:type="gramEnd"/>
      <w:r w:rsidR="000A23A5" w:rsidRPr="004E454A">
        <w:rPr>
          <w:rFonts w:ascii="Times New Roman" w:hAnsi="Times New Roman" w:cs="Times New Roman"/>
          <w:color w:val="000000" w:themeColor="text1"/>
          <w:sz w:val="28"/>
          <w:szCs w:val="28"/>
          <w:lang w:eastAsia="ru-RU"/>
        </w:rPr>
        <w:t xml:space="preserve"> </w:t>
      </w:r>
      <w:r w:rsidR="000A23A5" w:rsidRPr="000A23A5">
        <w:rPr>
          <w:rFonts w:ascii="Times New Roman" w:hAnsi="Times New Roman" w:cs="Times New Roman"/>
          <w:sz w:val="28"/>
          <w:szCs w:val="28"/>
          <w:lang w:eastAsia="ru-RU"/>
        </w:rPr>
        <w:t>проведения мониторинга достижения результат</w:t>
      </w:r>
      <w:r w:rsidR="004E454A">
        <w:rPr>
          <w:rFonts w:ascii="Times New Roman" w:hAnsi="Times New Roman" w:cs="Times New Roman"/>
          <w:sz w:val="28"/>
          <w:szCs w:val="28"/>
          <w:lang w:eastAsia="ru-RU"/>
        </w:rPr>
        <w:t>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w:t>
      </w:r>
      <w:r w:rsidR="00964AD2">
        <w:rPr>
          <w:rFonts w:ascii="Times New Roman" w:hAnsi="Times New Roman" w:cs="Times New Roman"/>
          <w:sz w:val="28"/>
          <w:szCs w:val="28"/>
          <w:lang w:eastAsia="ru-RU"/>
        </w:rPr>
        <w:t>и</w:t>
      </w:r>
      <w:r w:rsidR="004E454A">
        <w:rPr>
          <w:rFonts w:ascii="Times New Roman" w:hAnsi="Times New Roman" w:cs="Times New Roman"/>
          <w:sz w:val="28"/>
          <w:szCs w:val="28"/>
          <w:lang w:eastAsia="ru-RU"/>
        </w:rPr>
        <w:t xml:space="preserve">нимателям, физическим лицам </w:t>
      </w:r>
      <w:r w:rsidR="00964AD2">
        <w:rPr>
          <w:rFonts w:ascii="Times New Roman" w:hAnsi="Times New Roman" w:cs="Times New Roman"/>
          <w:sz w:val="28"/>
          <w:szCs w:val="28"/>
          <w:lang w:eastAsia="ru-RU"/>
        </w:rPr>
        <w:t>-</w:t>
      </w:r>
      <w:r w:rsidR="004E454A">
        <w:rPr>
          <w:rFonts w:ascii="Times New Roman" w:hAnsi="Times New Roman" w:cs="Times New Roman"/>
          <w:sz w:val="28"/>
          <w:szCs w:val="28"/>
          <w:lang w:eastAsia="ru-RU"/>
        </w:rPr>
        <w:t xml:space="preserve"> производителям товаров, работ, услуг</w:t>
      </w:r>
      <w:r w:rsidR="00F004D8">
        <w:rPr>
          <w:rFonts w:ascii="Times New Roman" w:hAnsi="Times New Roman" w:cs="Times New Roman"/>
          <w:sz w:val="28"/>
          <w:szCs w:val="28"/>
          <w:lang w:eastAsia="ru-RU"/>
        </w:rPr>
        <w:t>»</w:t>
      </w:r>
      <w:r w:rsidR="000A23A5" w:rsidRPr="000A23A5">
        <w:rPr>
          <w:rFonts w:ascii="Times New Roman" w:hAnsi="Times New Roman" w:cs="Times New Roman"/>
          <w:sz w:val="28"/>
          <w:szCs w:val="28"/>
          <w:lang w:eastAsia="ru-RU"/>
        </w:rPr>
        <w:t>.</w:t>
      </w:r>
    </w:p>
    <w:p w:rsidR="00F610A9" w:rsidRDefault="00BC14F2" w:rsidP="00F610A9">
      <w:pPr>
        <w:suppressAutoHyphens w:val="0"/>
        <w:autoSpaceDE w:val="0"/>
        <w:autoSpaceDN w:val="0"/>
        <w:adjustRightInd w:val="0"/>
        <w:spacing w:after="0" w:line="240" w:lineRule="auto"/>
        <w:jc w:val="both"/>
        <w:rPr>
          <w:rFonts w:ascii="Times New Roman" w:hAnsi="Times New Roman" w:cs="Times New Roman"/>
          <w:sz w:val="28"/>
          <w:szCs w:val="28"/>
        </w:rPr>
      </w:pPr>
      <w:r w:rsidRPr="00544543">
        <w:rPr>
          <w:rFonts w:ascii="Times New Roman" w:hAnsi="Times New Roman" w:cs="Times New Roman"/>
          <w:sz w:val="28"/>
          <w:szCs w:val="28"/>
        </w:rPr>
        <w:lastRenderedPageBreak/>
        <w:t xml:space="preserve">       3.</w:t>
      </w:r>
      <w:r w:rsidR="00964AD2">
        <w:rPr>
          <w:rFonts w:ascii="Times New Roman" w:hAnsi="Times New Roman" w:cs="Times New Roman"/>
          <w:sz w:val="28"/>
          <w:szCs w:val="28"/>
        </w:rPr>
        <w:t>2</w:t>
      </w:r>
      <w:r w:rsidRPr="00544543">
        <w:rPr>
          <w:rFonts w:ascii="Times New Roman" w:hAnsi="Times New Roman" w:cs="Times New Roman"/>
          <w:sz w:val="28"/>
          <w:szCs w:val="28"/>
        </w:rPr>
        <w:t xml:space="preserve">.Учреждения ежеквартально до 10 числа месяца, следующего за отчетным кварталом, </w:t>
      </w:r>
      <w:proofErr w:type="gramStart"/>
      <w:r w:rsidRPr="00544543">
        <w:rPr>
          <w:rFonts w:ascii="Times New Roman" w:hAnsi="Times New Roman" w:cs="Times New Roman"/>
          <w:sz w:val="28"/>
          <w:szCs w:val="28"/>
        </w:rPr>
        <w:t>предоставляют главному распорядителю отчет</w:t>
      </w:r>
      <w:proofErr w:type="gramEnd"/>
      <w:r w:rsidRPr="00544543">
        <w:rPr>
          <w:rFonts w:ascii="Times New Roman" w:hAnsi="Times New Roman" w:cs="Times New Roman"/>
          <w:sz w:val="28"/>
          <w:szCs w:val="28"/>
        </w:rPr>
        <w:t xml:space="preserve"> о достижении результатов предоставления субсидии и отчет об осуществлении расходов, источником финансового обеспечения которых является субсидия</w:t>
      </w:r>
      <w:r w:rsidR="00F610A9">
        <w:rPr>
          <w:rFonts w:ascii="Times New Roman" w:hAnsi="Times New Roman" w:cs="Times New Roman"/>
          <w:sz w:val="28"/>
          <w:szCs w:val="28"/>
        </w:rPr>
        <w:t xml:space="preserve">, </w:t>
      </w:r>
      <w:r w:rsidR="00F610A9">
        <w:rPr>
          <w:rFonts w:ascii="Times New Roman" w:hAnsi="Times New Roman" w:cs="Times New Roman"/>
          <w:sz w:val="28"/>
          <w:szCs w:val="28"/>
          <w:lang w:eastAsia="ru-RU"/>
        </w:rPr>
        <w:t>по формам, установленным типовой формой соглашения</w:t>
      </w:r>
      <w:r w:rsidRPr="00544543">
        <w:rPr>
          <w:rFonts w:ascii="Times New Roman" w:hAnsi="Times New Roman" w:cs="Times New Roman"/>
          <w:sz w:val="28"/>
          <w:szCs w:val="28"/>
        </w:rPr>
        <w:t xml:space="preserve">. </w:t>
      </w:r>
    </w:p>
    <w:p w:rsidR="00964AD2" w:rsidRDefault="00F610A9" w:rsidP="00F610A9">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544543">
        <w:rPr>
          <w:rFonts w:ascii="Times New Roman" w:hAnsi="Times New Roman" w:cs="Times New Roman"/>
          <w:sz w:val="28"/>
          <w:szCs w:val="28"/>
        </w:rPr>
        <w:t xml:space="preserve">Отчеты предоставляются нарастающим итогом с начала года по состоянию на 1 число квартала, следующего </w:t>
      </w:r>
      <w:proofErr w:type="gramStart"/>
      <w:r w:rsidR="00BC14F2" w:rsidRPr="00544543">
        <w:rPr>
          <w:rFonts w:ascii="Times New Roman" w:hAnsi="Times New Roman" w:cs="Times New Roman"/>
          <w:sz w:val="28"/>
          <w:szCs w:val="28"/>
        </w:rPr>
        <w:t>за</w:t>
      </w:r>
      <w:proofErr w:type="gramEnd"/>
      <w:r w:rsidR="00BC14F2" w:rsidRPr="00544543">
        <w:rPr>
          <w:rFonts w:ascii="Times New Roman" w:hAnsi="Times New Roman" w:cs="Times New Roman"/>
          <w:sz w:val="28"/>
          <w:szCs w:val="28"/>
        </w:rPr>
        <w:t xml:space="preserve"> отчетным.</w:t>
      </w:r>
    </w:p>
    <w:p w:rsidR="00F962EF"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i/>
          <w:sz w:val="28"/>
          <w:szCs w:val="28"/>
        </w:rPr>
        <w:t xml:space="preserve"> </w:t>
      </w:r>
      <w:r w:rsidR="00F610A9">
        <w:rPr>
          <w:rFonts w:ascii="Times New Roman" w:hAnsi="Times New Roman" w:cs="Times New Roman"/>
          <w:i/>
          <w:sz w:val="28"/>
          <w:szCs w:val="28"/>
        </w:rPr>
        <w:t xml:space="preserve">     </w:t>
      </w:r>
      <w:proofErr w:type="gramStart"/>
      <w:r w:rsidRPr="00544543">
        <w:rPr>
          <w:rFonts w:ascii="Times New Roman" w:hAnsi="Times New Roman" w:cs="Times New Roman"/>
          <w:sz w:val="28"/>
          <w:szCs w:val="28"/>
        </w:rPr>
        <w:t xml:space="preserve">Результаты предоставления субсидии должны быть конкретными, измеримыми и соответствовать результатам муниципальной программы (в случае если субсидия предоставляется в целях реализации муниципальной программы), с отражением показателей, необходимых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w:t>
      </w:r>
      <w:proofErr w:type="gramEnd"/>
    </w:p>
    <w:p w:rsidR="00784432" w:rsidRPr="00544543" w:rsidRDefault="00784432" w:rsidP="00B1510D">
      <w:pPr>
        <w:pStyle w:val="af2"/>
        <w:ind w:firstLine="142"/>
        <w:jc w:val="both"/>
        <w:rPr>
          <w:rFonts w:ascii="Times New Roman" w:hAnsi="Times New Roman" w:cs="Times New Roman"/>
          <w:sz w:val="28"/>
          <w:szCs w:val="28"/>
        </w:rPr>
      </w:pPr>
    </w:p>
    <w:p w:rsidR="00BC14F2" w:rsidRPr="00544543" w:rsidRDefault="00BC14F2" w:rsidP="00B1510D">
      <w:pPr>
        <w:pStyle w:val="af2"/>
        <w:ind w:firstLine="142"/>
        <w:jc w:val="center"/>
        <w:rPr>
          <w:rFonts w:ascii="Times New Roman" w:hAnsi="Times New Roman" w:cs="Times New Roman"/>
          <w:sz w:val="28"/>
          <w:szCs w:val="28"/>
        </w:rPr>
      </w:pPr>
      <w:r w:rsidRPr="00544543">
        <w:rPr>
          <w:rFonts w:ascii="Times New Roman" w:hAnsi="Times New Roman" w:cs="Times New Roman"/>
          <w:sz w:val="28"/>
          <w:szCs w:val="28"/>
        </w:rPr>
        <w:t xml:space="preserve">4. Порядок осуществления </w:t>
      </w:r>
      <w:proofErr w:type="gramStart"/>
      <w:r w:rsidRPr="00544543">
        <w:rPr>
          <w:rFonts w:ascii="Times New Roman" w:hAnsi="Times New Roman" w:cs="Times New Roman"/>
          <w:sz w:val="28"/>
          <w:szCs w:val="28"/>
        </w:rPr>
        <w:t>контроля за</w:t>
      </w:r>
      <w:proofErr w:type="gramEnd"/>
      <w:r w:rsidRPr="00544543">
        <w:rPr>
          <w:rFonts w:ascii="Times New Roman" w:hAnsi="Times New Roman" w:cs="Times New Roman"/>
          <w:sz w:val="28"/>
          <w:szCs w:val="28"/>
        </w:rPr>
        <w:t xml:space="preserve"> соблюдением целей,</w:t>
      </w:r>
    </w:p>
    <w:p w:rsidR="00BC14F2" w:rsidRPr="00544543" w:rsidRDefault="00BC14F2" w:rsidP="00B1510D">
      <w:pPr>
        <w:pStyle w:val="af2"/>
        <w:ind w:firstLine="142"/>
        <w:jc w:val="center"/>
        <w:rPr>
          <w:rFonts w:ascii="Times New Roman" w:hAnsi="Times New Roman" w:cs="Times New Roman"/>
          <w:sz w:val="28"/>
          <w:szCs w:val="28"/>
        </w:rPr>
      </w:pPr>
      <w:r w:rsidRPr="00544543">
        <w:rPr>
          <w:rFonts w:ascii="Times New Roman" w:hAnsi="Times New Roman" w:cs="Times New Roman"/>
          <w:sz w:val="28"/>
          <w:szCs w:val="28"/>
        </w:rPr>
        <w:t>условий и порядка предоставления субсидий</w:t>
      </w:r>
    </w:p>
    <w:p w:rsidR="00BC14F2" w:rsidRPr="00544543" w:rsidRDefault="00BC14F2" w:rsidP="00B1510D">
      <w:pPr>
        <w:pStyle w:val="af2"/>
        <w:ind w:firstLine="142"/>
        <w:jc w:val="center"/>
        <w:rPr>
          <w:rFonts w:ascii="Times New Roman" w:hAnsi="Times New Roman" w:cs="Times New Roman"/>
          <w:sz w:val="28"/>
          <w:szCs w:val="28"/>
        </w:rPr>
      </w:pPr>
      <w:r w:rsidRPr="00544543">
        <w:rPr>
          <w:rFonts w:ascii="Times New Roman" w:hAnsi="Times New Roman" w:cs="Times New Roman"/>
          <w:sz w:val="28"/>
          <w:szCs w:val="28"/>
        </w:rPr>
        <w:t>и ответственность за их несоблюдение</w:t>
      </w:r>
    </w:p>
    <w:p w:rsidR="00BC14F2" w:rsidRPr="00544543" w:rsidRDefault="00BC14F2" w:rsidP="00B1510D">
      <w:pPr>
        <w:pStyle w:val="af2"/>
        <w:ind w:firstLine="142"/>
        <w:jc w:val="both"/>
        <w:rPr>
          <w:rFonts w:ascii="Times New Roman" w:hAnsi="Times New Roman" w:cs="Times New Roman"/>
          <w:sz w:val="28"/>
          <w:szCs w:val="28"/>
        </w:rPr>
      </w:pPr>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4.1.Не использованные в текущем финансовом году остатки субсидий подлежат перечислению в бюджет.</w:t>
      </w:r>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Указанные остатки средств могут быть использованы в очередном финансовом году при наличии потребности в направлении их </w:t>
      </w:r>
      <w:proofErr w:type="gramStart"/>
      <w:r w:rsidRPr="00544543">
        <w:rPr>
          <w:rFonts w:ascii="Times New Roman" w:hAnsi="Times New Roman" w:cs="Times New Roman"/>
          <w:sz w:val="28"/>
          <w:szCs w:val="28"/>
        </w:rPr>
        <w:t>на те</w:t>
      </w:r>
      <w:proofErr w:type="gramEnd"/>
      <w:r w:rsidRPr="00544543">
        <w:rPr>
          <w:rFonts w:ascii="Times New Roman" w:hAnsi="Times New Roman" w:cs="Times New Roman"/>
          <w:sz w:val="28"/>
          <w:szCs w:val="28"/>
        </w:rPr>
        <w:t xml:space="preserve"> же цели в соответствии с решением главного распорядителя.</w:t>
      </w:r>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w:t>
      </w:r>
      <w:proofErr w:type="gramStart"/>
      <w:r w:rsidRPr="00544543">
        <w:rPr>
          <w:rFonts w:ascii="Times New Roman" w:hAnsi="Times New Roman" w:cs="Times New Roman"/>
          <w:sz w:val="28"/>
          <w:szCs w:val="28"/>
        </w:rPr>
        <w:t>4.2.Принятие решения об использовании в очередном финансовом году не использованных в текущем финансовом году остатков средств субсидий осуществляется главным распорядителем при наличии неисполненных обязательств, принятых учреждениями, источником финансового обеспечения которых являются неиспользованные остатки  субсидии, на основании отчета о расходах учреждения с приложением к нему копий документов, подтверждающих наличие неисполненных принятых обязательств учреждения (за исключением документов, содержащих сведения, составляющих государственную</w:t>
      </w:r>
      <w:proofErr w:type="gramEnd"/>
      <w:r w:rsidRPr="00544543">
        <w:rPr>
          <w:rFonts w:ascii="Times New Roman" w:hAnsi="Times New Roman" w:cs="Times New Roman"/>
          <w:sz w:val="28"/>
          <w:szCs w:val="28"/>
        </w:rPr>
        <w:t xml:space="preserve"> </w:t>
      </w:r>
      <w:proofErr w:type="gramStart"/>
      <w:r w:rsidRPr="00544543">
        <w:rPr>
          <w:rFonts w:ascii="Times New Roman" w:hAnsi="Times New Roman" w:cs="Times New Roman"/>
          <w:sz w:val="28"/>
          <w:szCs w:val="28"/>
        </w:rPr>
        <w:t>тайну), и (или) обязательств, подлежащих принятию в очередном финансовом году в соответствии с конкурсными процедурами и (или) отборами, представленных учреждениями главным распорядителям, а также в случае размещения до 1 января очередного финансового года извещения об осуществлении закупки товаров, работ, услуг в единой информационной системе в сфере закупок либо направления приглашения принять участие в определении поставщика (подрядчика, исполнителя), проектов контрактов в</w:t>
      </w:r>
      <w:proofErr w:type="gramEnd"/>
      <w:r w:rsidRPr="00544543">
        <w:rPr>
          <w:rFonts w:ascii="Times New Roman" w:hAnsi="Times New Roman" w:cs="Times New Roman"/>
          <w:sz w:val="28"/>
          <w:szCs w:val="28"/>
        </w:rPr>
        <w:t xml:space="preserve"> </w:t>
      </w:r>
      <w:proofErr w:type="gramStart"/>
      <w:r w:rsidRPr="00544543">
        <w:rPr>
          <w:rFonts w:ascii="Times New Roman" w:hAnsi="Times New Roman" w:cs="Times New Roman"/>
          <w:sz w:val="28"/>
          <w:szCs w:val="28"/>
        </w:rPr>
        <w:t xml:space="preserve">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кроме субсидий, предоставляемых в целях осуществления выплат физическим лицам.    </w:t>
      </w:r>
      <w:proofErr w:type="gramEnd"/>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4.3. Решение об использовании в текущем финансовом году поступлений от возврата ранее произведенных учреждениями выплат, источником финансового обеспечения которых являются субсидии, для достижения целей, установленных при предоставлении субсидии, принимается главным распорядителем. </w:t>
      </w:r>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lastRenderedPageBreak/>
        <w:t xml:space="preserve">      </w:t>
      </w:r>
      <w:proofErr w:type="gramStart"/>
      <w:r w:rsidRPr="00544543">
        <w:rPr>
          <w:rFonts w:ascii="Times New Roman" w:hAnsi="Times New Roman" w:cs="Times New Roman"/>
          <w:sz w:val="28"/>
          <w:szCs w:val="28"/>
        </w:rPr>
        <w:t>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 источником финансового обеспечения которых являются субсидии, учреждениями главному распорядителю предоставляется информация о наличии у учреждений неисполненных обязательств, источником финансового обеспечения которых являются не использованные на 1 января текущего финансового года остатки  субсидий и (или) средства от возврата ранее произведенных учреждениями выплат, а</w:t>
      </w:r>
      <w:proofErr w:type="gramEnd"/>
      <w:r w:rsidRPr="00544543">
        <w:rPr>
          <w:rFonts w:ascii="Times New Roman" w:hAnsi="Times New Roman" w:cs="Times New Roman"/>
          <w:sz w:val="28"/>
          <w:szCs w:val="28"/>
        </w:rPr>
        <w:t xml:space="preserve"> также документов (копий документов), подтверждающих наличие и объем указанных обязательств учреждения (за исключением обязательств по выплатам физическим лицам), в течение 3 рабочих дней с момента поступления средств.</w:t>
      </w:r>
    </w:p>
    <w:p w:rsidR="00BC14F2"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Главный распорядитель принимает решение в течение 10 рабочих дней с момента поступления указанной в абзаце втором настоящего пункта  информации.</w:t>
      </w:r>
    </w:p>
    <w:p w:rsidR="00BC14F2" w:rsidRPr="00544543" w:rsidRDefault="006B10AA"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BC14F2" w:rsidRPr="006B10AA">
        <w:rPr>
          <w:rFonts w:ascii="Times New Roman" w:hAnsi="Times New Roman" w:cs="Times New Roman"/>
          <w:sz w:val="28"/>
          <w:szCs w:val="28"/>
        </w:rPr>
        <w:t>4.4.Главный распорядитель, а также Финансовое управление осуществляют обязательную проверку соблюдения условий и целей предоставления субсидий.</w:t>
      </w:r>
    </w:p>
    <w:p w:rsidR="00BC14F2" w:rsidRPr="0062496F"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w:t>
      </w:r>
      <w:r w:rsidR="00C12492">
        <w:rPr>
          <w:rFonts w:ascii="Times New Roman" w:hAnsi="Times New Roman" w:cs="Times New Roman"/>
          <w:sz w:val="28"/>
          <w:szCs w:val="28"/>
        </w:rPr>
        <w:t xml:space="preserve"> </w:t>
      </w:r>
      <w:r w:rsidRPr="00544543">
        <w:rPr>
          <w:rFonts w:ascii="Times New Roman" w:hAnsi="Times New Roman" w:cs="Times New Roman"/>
          <w:sz w:val="28"/>
          <w:szCs w:val="28"/>
        </w:rPr>
        <w:t xml:space="preserve">4.5. В случае несоблюдения учреждением целей и условий, установленных при предоставлении  субсидии, выявленных по результатам проверок, а также в случае </w:t>
      </w:r>
      <w:proofErr w:type="spellStart"/>
      <w:r w:rsidRPr="00544543">
        <w:rPr>
          <w:rFonts w:ascii="Times New Roman" w:hAnsi="Times New Roman" w:cs="Times New Roman"/>
          <w:sz w:val="28"/>
          <w:szCs w:val="28"/>
        </w:rPr>
        <w:t>недостижения</w:t>
      </w:r>
      <w:proofErr w:type="spellEnd"/>
      <w:r w:rsidRPr="00544543">
        <w:rPr>
          <w:rFonts w:ascii="Times New Roman" w:hAnsi="Times New Roman" w:cs="Times New Roman"/>
          <w:sz w:val="28"/>
          <w:szCs w:val="28"/>
        </w:rPr>
        <w:t xml:space="preserve"> результатов предоставления субсидий, </w:t>
      </w:r>
      <w:r w:rsidR="00C12492">
        <w:rPr>
          <w:rFonts w:ascii="Times New Roman" w:hAnsi="Times New Roman" w:cs="Times New Roman"/>
          <w:sz w:val="28"/>
          <w:szCs w:val="28"/>
        </w:rPr>
        <w:t>соответствующие средства</w:t>
      </w:r>
      <w:r w:rsidRPr="00544543">
        <w:rPr>
          <w:rFonts w:ascii="Times New Roman" w:hAnsi="Times New Roman" w:cs="Times New Roman"/>
          <w:sz w:val="28"/>
          <w:szCs w:val="28"/>
        </w:rPr>
        <w:t xml:space="preserve"> подлежат возврату в </w:t>
      </w:r>
      <w:r w:rsidR="00784432">
        <w:rPr>
          <w:rFonts w:ascii="Times New Roman" w:hAnsi="Times New Roman" w:cs="Times New Roman"/>
          <w:sz w:val="28"/>
          <w:szCs w:val="28"/>
        </w:rPr>
        <w:t>местный</w:t>
      </w:r>
      <w:r w:rsidR="00C12492">
        <w:rPr>
          <w:rFonts w:ascii="Times New Roman" w:hAnsi="Times New Roman" w:cs="Times New Roman"/>
          <w:sz w:val="28"/>
          <w:szCs w:val="28"/>
        </w:rPr>
        <w:t xml:space="preserve"> </w:t>
      </w:r>
      <w:r w:rsidRPr="00544543">
        <w:rPr>
          <w:rFonts w:ascii="Times New Roman" w:hAnsi="Times New Roman" w:cs="Times New Roman"/>
          <w:sz w:val="28"/>
          <w:szCs w:val="28"/>
        </w:rPr>
        <w:t>бюджет</w:t>
      </w:r>
      <w:r w:rsidR="00BC1DE5" w:rsidRPr="00BC1DE5">
        <w:rPr>
          <w:rFonts w:ascii="Times New Roman" w:hAnsi="Times New Roman" w:cs="Times New Roman"/>
          <w:sz w:val="28"/>
          <w:szCs w:val="28"/>
        </w:rPr>
        <w:t>:</w:t>
      </w:r>
    </w:p>
    <w:p w:rsidR="00BC1DE5" w:rsidRDefault="00BC1DE5" w:rsidP="00B1510D">
      <w:pPr>
        <w:pStyle w:val="af2"/>
        <w:ind w:firstLine="142"/>
        <w:jc w:val="both"/>
        <w:rPr>
          <w:rFonts w:ascii="Times New Roman" w:hAnsi="Times New Roman" w:cs="Times New Roman"/>
          <w:sz w:val="28"/>
          <w:szCs w:val="28"/>
        </w:rPr>
      </w:pPr>
      <w:r w:rsidRPr="00BC1DE5">
        <w:rPr>
          <w:rFonts w:ascii="Times New Roman" w:hAnsi="Times New Roman" w:cs="Times New Roman"/>
          <w:sz w:val="28"/>
          <w:szCs w:val="28"/>
        </w:rPr>
        <w:t xml:space="preserve">      </w:t>
      </w:r>
      <w:r>
        <w:rPr>
          <w:rFonts w:ascii="Times New Roman" w:hAnsi="Times New Roman" w:cs="Times New Roman"/>
          <w:sz w:val="28"/>
          <w:szCs w:val="28"/>
        </w:rPr>
        <w:t>-на основании требования</w:t>
      </w:r>
      <w:r w:rsidRPr="00BC1DE5">
        <w:rPr>
          <w:rFonts w:ascii="Times New Roman" w:hAnsi="Times New Roman" w:cs="Times New Roman"/>
          <w:sz w:val="28"/>
          <w:szCs w:val="28"/>
        </w:rPr>
        <w:t xml:space="preserve"> </w:t>
      </w:r>
      <w:r w:rsidR="00BC14F2" w:rsidRPr="00544543">
        <w:rPr>
          <w:rFonts w:ascii="Times New Roman" w:hAnsi="Times New Roman" w:cs="Times New Roman"/>
          <w:sz w:val="28"/>
          <w:szCs w:val="28"/>
        </w:rPr>
        <w:t>главн</w:t>
      </w:r>
      <w:r>
        <w:rPr>
          <w:rFonts w:ascii="Times New Roman" w:hAnsi="Times New Roman" w:cs="Times New Roman"/>
          <w:sz w:val="28"/>
          <w:szCs w:val="28"/>
        </w:rPr>
        <w:t>ого</w:t>
      </w:r>
      <w:r w:rsidR="00BC14F2" w:rsidRPr="00544543">
        <w:rPr>
          <w:rFonts w:ascii="Times New Roman" w:hAnsi="Times New Roman" w:cs="Times New Roman"/>
          <w:sz w:val="28"/>
          <w:szCs w:val="28"/>
        </w:rPr>
        <w:t xml:space="preserve"> распорядител</w:t>
      </w:r>
      <w:r>
        <w:rPr>
          <w:rFonts w:ascii="Times New Roman" w:hAnsi="Times New Roman" w:cs="Times New Roman"/>
          <w:sz w:val="28"/>
          <w:szCs w:val="28"/>
        </w:rPr>
        <w:t>я</w:t>
      </w:r>
      <w:r w:rsidR="0062496F">
        <w:rPr>
          <w:rFonts w:ascii="Times New Roman" w:hAnsi="Times New Roman" w:cs="Times New Roman"/>
          <w:sz w:val="28"/>
          <w:szCs w:val="28"/>
        </w:rPr>
        <w:t xml:space="preserve"> -</w:t>
      </w:r>
      <w:r w:rsidR="00BC14F2" w:rsidRPr="00544543">
        <w:rPr>
          <w:rFonts w:ascii="Times New Roman" w:hAnsi="Times New Roman" w:cs="Times New Roman"/>
          <w:sz w:val="28"/>
          <w:szCs w:val="28"/>
        </w:rPr>
        <w:t xml:space="preserve"> в течение 5 рабочих дней с момента их установления</w:t>
      </w:r>
      <w:r w:rsidRPr="00544543">
        <w:rPr>
          <w:rFonts w:ascii="Times New Roman" w:hAnsi="Times New Roman" w:cs="Times New Roman"/>
          <w:sz w:val="28"/>
          <w:szCs w:val="28"/>
        </w:rPr>
        <w:t>;</w:t>
      </w:r>
    </w:p>
    <w:p w:rsidR="00BC14F2" w:rsidRPr="00544543" w:rsidRDefault="0062496F" w:rsidP="00B1510D">
      <w:pPr>
        <w:pStyle w:val="af2"/>
        <w:ind w:firstLine="142"/>
        <w:jc w:val="both"/>
        <w:rPr>
          <w:rFonts w:ascii="Times New Roman" w:hAnsi="Times New Roman" w:cs="Times New Roman"/>
          <w:sz w:val="28"/>
          <w:szCs w:val="28"/>
        </w:rPr>
      </w:pPr>
      <w:r>
        <w:rPr>
          <w:rFonts w:ascii="Times New Roman" w:hAnsi="Times New Roman" w:cs="Times New Roman"/>
          <w:sz w:val="28"/>
          <w:szCs w:val="28"/>
        </w:rPr>
        <w:t xml:space="preserve">      -на основании представления и (или) предписания Финансового управления - в сроки, установленные в соответствии с бюджетным законодательством Российской Федерации</w:t>
      </w:r>
      <w:r w:rsidR="00BC14F2" w:rsidRPr="00544543">
        <w:rPr>
          <w:rFonts w:ascii="Times New Roman" w:hAnsi="Times New Roman" w:cs="Times New Roman"/>
          <w:sz w:val="28"/>
          <w:szCs w:val="28"/>
        </w:rPr>
        <w:t>.</w:t>
      </w:r>
    </w:p>
    <w:p w:rsidR="00237E56" w:rsidRPr="00544543" w:rsidRDefault="00BC14F2" w:rsidP="00B1510D">
      <w:pPr>
        <w:pStyle w:val="af2"/>
        <w:ind w:firstLine="142"/>
        <w:jc w:val="both"/>
        <w:rPr>
          <w:rFonts w:ascii="Times New Roman" w:hAnsi="Times New Roman" w:cs="Times New Roman"/>
          <w:sz w:val="28"/>
          <w:szCs w:val="28"/>
        </w:rPr>
      </w:pPr>
      <w:r w:rsidRPr="00544543">
        <w:rPr>
          <w:rFonts w:ascii="Times New Roman" w:hAnsi="Times New Roman" w:cs="Times New Roman"/>
          <w:sz w:val="28"/>
          <w:szCs w:val="28"/>
        </w:rPr>
        <w:t xml:space="preserve">       4.6. Руководитель учреждения несет ответственность за использование  субсидий в соответствии с условиями, предусмотренными Соглашением, и законодательством Российской Федерации.</w:t>
      </w:r>
      <w:r w:rsidR="00237E56" w:rsidRPr="00544543">
        <w:rPr>
          <w:rFonts w:ascii="Times New Roman" w:hAnsi="Times New Roman" w:cs="Times New Roman"/>
          <w:sz w:val="28"/>
          <w:szCs w:val="28"/>
        </w:rPr>
        <w:t xml:space="preserve">                                                                       </w:t>
      </w:r>
      <w:bookmarkEnd w:id="0"/>
    </w:p>
    <w:sectPr w:rsidR="00237E56" w:rsidRPr="00544543" w:rsidSect="009801F8">
      <w:pgSz w:w="11905" w:h="16838"/>
      <w:pgMar w:top="993" w:right="567" w:bottom="540"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B91" w:rsidRDefault="00091B91" w:rsidP="00207E69">
      <w:pPr>
        <w:spacing w:after="0" w:line="240" w:lineRule="auto"/>
      </w:pPr>
      <w:r>
        <w:separator/>
      </w:r>
    </w:p>
  </w:endnote>
  <w:endnote w:type="continuationSeparator" w:id="0">
    <w:p w:rsidR="00091B91" w:rsidRDefault="00091B91" w:rsidP="0020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1"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B91" w:rsidRDefault="00091B91" w:rsidP="00207E69">
      <w:pPr>
        <w:spacing w:after="0" w:line="240" w:lineRule="auto"/>
      </w:pPr>
      <w:r>
        <w:separator/>
      </w:r>
    </w:p>
  </w:footnote>
  <w:footnote w:type="continuationSeparator" w:id="0">
    <w:p w:rsidR="00091B91" w:rsidRDefault="00091B91" w:rsidP="00207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857B53"/>
    <w:multiLevelType w:val="singleLevel"/>
    <w:tmpl w:val="FB1C09CA"/>
    <w:lvl w:ilvl="0">
      <w:start w:val="3"/>
      <w:numFmt w:val="decimal"/>
      <w:lvlText w:val="3.%1."/>
      <w:legacy w:legacy="1" w:legacySpace="0" w:legacyIndent="499"/>
      <w:lvlJc w:val="left"/>
      <w:rPr>
        <w:rFonts w:ascii="Times New Roman" w:hAnsi="Times New Roman" w:cs="Times New Roman" w:hint="default"/>
      </w:rPr>
    </w:lvl>
  </w:abstractNum>
  <w:abstractNum w:abstractNumId="2">
    <w:nsid w:val="07101A13"/>
    <w:multiLevelType w:val="singleLevel"/>
    <w:tmpl w:val="1A22EB30"/>
    <w:lvl w:ilvl="0">
      <w:start w:val="1"/>
      <w:numFmt w:val="decimal"/>
      <w:lvlText w:val="4.4.%1."/>
      <w:legacy w:legacy="1" w:legacySpace="0" w:legacyIndent="696"/>
      <w:lvlJc w:val="left"/>
      <w:rPr>
        <w:rFonts w:ascii="Times New Roman" w:hAnsi="Times New Roman" w:cs="Times New Roman" w:hint="default"/>
      </w:rPr>
    </w:lvl>
  </w:abstractNum>
  <w:abstractNum w:abstractNumId="3">
    <w:nsid w:val="1226761F"/>
    <w:multiLevelType w:val="hybridMultilevel"/>
    <w:tmpl w:val="0E60E056"/>
    <w:lvl w:ilvl="0" w:tplc="1A90490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7855AA"/>
    <w:multiLevelType w:val="hybridMultilevel"/>
    <w:tmpl w:val="6958B1A6"/>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05F21E2"/>
    <w:multiLevelType w:val="hybridMultilevel"/>
    <w:tmpl w:val="4674383C"/>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A5B1D42"/>
    <w:multiLevelType w:val="singleLevel"/>
    <w:tmpl w:val="62828552"/>
    <w:lvl w:ilvl="0">
      <w:start w:val="6"/>
      <w:numFmt w:val="decimal"/>
      <w:lvlText w:val="2.2.%1."/>
      <w:legacy w:legacy="1" w:legacySpace="0" w:legacyIndent="701"/>
      <w:lvlJc w:val="left"/>
      <w:rPr>
        <w:rFonts w:ascii="Times New Roman" w:hAnsi="Times New Roman" w:cs="Times New Roman" w:hint="default"/>
      </w:rPr>
    </w:lvl>
  </w:abstractNum>
  <w:abstractNum w:abstractNumId="7">
    <w:nsid w:val="4C4940EC"/>
    <w:multiLevelType w:val="hybridMultilevel"/>
    <w:tmpl w:val="889EA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EC3BF1"/>
    <w:multiLevelType w:val="singleLevel"/>
    <w:tmpl w:val="A1420E4C"/>
    <w:lvl w:ilvl="0">
      <w:start w:val="2"/>
      <w:numFmt w:val="decimal"/>
      <w:lvlText w:val="1.%1."/>
      <w:legacy w:legacy="1" w:legacySpace="0" w:legacyIndent="499"/>
      <w:lvlJc w:val="left"/>
      <w:rPr>
        <w:rFonts w:ascii="Times New Roman" w:hAnsi="Times New Roman" w:cs="Times New Roman" w:hint="default"/>
      </w:rPr>
    </w:lvl>
  </w:abstractNum>
  <w:abstractNum w:abstractNumId="9">
    <w:nsid w:val="71692C65"/>
    <w:multiLevelType w:val="singleLevel"/>
    <w:tmpl w:val="8FF08232"/>
    <w:lvl w:ilvl="0">
      <w:start w:val="1"/>
      <w:numFmt w:val="decimal"/>
      <w:lvlText w:val="2.2.%1."/>
      <w:legacy w:legacy="1" w:legacySpace="0" w:legacyIndent="692"/>
      <w:lvlJc w:val="left"/>
      <w:rPr>
        <w:rFonts w:ascii="Times New Roman" w:hAnsi="Times New Roman" w:cs="Times New Roman" w:hint="default"/>
      </w:rPr>
    </w:lvl>
  </w:abstractNum>
  <w:abstractNum w:abstractNumId="10">
    <w:nsid w:val="724D4528"/>
    <w:multiLevelType w:val="singleLevel"/>
    <w:tmpl w:val="871A74E6"/>
    <w:lvl w:ilvl="0">
      <w:start w:val="2"/>
      <w:numFmt w:val="decimal"/>
      <w:lvlText w:val="4.%1."/>
      <w:legacy w:legacy="1" w:legacySpace="0" w:legacyIndent="605"/>
      <w:lvlJc w:val="left"/>
      <w:rPr>
        <w:rFonts w:ascii="Times New Roman" w:hAnsi="Times New Roman" w:cs="Times New Roman" w:hint="default"/>
      </w:rPr>
    </w:lvl>
  </w:abstractNum>
  <w:abstractNum w:abstractNumId="11">
    <w:nsid w:val="78B76610"/>
    <w:multiLevelType w:val="hybridMultilevel"/>
    <w:tmpl w:val="602AB1B0"/>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AF154D8"/>
    <w:multiLevelType w:val="singleLevel"/>
    <w:tmpl w:val="51EE8856"/>
    <w:lvl w:ilvl="0">
      <w:start w:val="4"/>
      <w:numFmt w:val="decimal"/>
      <w:lvlText w:val="2.1.%1."/>
      <w:legacy w:legacy="1" w:legacySpace="0" w:legacyIndent="692"/>
      <w:lvlJc w:val="left"/>
      <w:rPr>
        <w:rFonts w:ascii="Times New Roman" w:hAnsi="Times New Roman" w:cs="Times New Roman" w:hint="default"/>
      </w:rPr>
    </w:lvl>
  </w:abstractNum>
  <w:num w:numId="1">
    <w:abstractNumId w:val="0"/>
  </w:num>
  <w:num w:numId="2">
    <w:abstractNumId w:val="4"/>
  </w:num>
  <w:num w:numId="3">
    <w:abstractNumId w:val="11"/>
  </w:num>
  <w:num w:numId="4">
    <w:abstractNumId w:val="5"/>
  </w:num>
  <w:num w:numId="5">
    <w:abstractNumId w:val="8"/>
  </w:num>
  <w:num w:numId="6">
    <w:abstractNumId w:val="12"/>
  </w:num>
  <w:num w:numId="7">
    <w:abstractNumId w:val="9"/>
  </w:num>
  <w:num w:numId="8">
    <w:abstractNumId w:val="6"/>
  </w:num>
  <w:num w:numId="9">
    <w:abstractNumId w:val="1"/>
  </w:num>
  <w:num w:numId="10">
    <w:abstractNumId w:val="10"/>
  </w:num>
  <w:num w:numId="11">
    <w:abstractNumId w:val="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8A"/>
    <w:rsid w:val="00020AFD"/>
    <w:rsid w:val="000222B0"/>
    <w:rsid w:val="0004748E"/>
    <w:rsid w:val="00060497"/>
    <w:rsid w:val="00065E03"/>
    <w:rsid w:val="00070CF0"/>
    <w:rsid w:val="00074593"/>
    <w:rsid w:val="00075510"/>
    <w:rsid w:val="00076730"/>
    <w:rsid w:val="00081CEF"/>
    <w:rsid w:val="00083511"/>
    <w:rsid w:val="00084ABF"/>
    <w:rsid w:val="00087F8E"/>
    <w:rsid w:val="00091B91"/>
    <w:rsid w:val="00091D0B"/>
    <w:rsid w:val="00093126"/>
    <w:rsid w:val="000A23A5"/>
    <w:rsid w:val="000A346D"/>
    <w:rsid w:val="000B2650"/>
    <w:rsid w:val="000B5854"/>
    <w:rsid w:val="000C28E7"/>
    <w:rsid w:val="000D0201"/>
    <w:rsid w:val="000D5AD6"/>
    <w:rsid w:val="000E09DB"/>
    <w:rsid w:val="000E20E0"/>
    <w:rsid w:val="000E76D6"/>
    <w:rsid w:val="000F583D"/>
    <w:rsid w:val="001217D4"/>
    <w:rsid w:val="00126AE6"/>
    <w:rsid w:val="00127680"/>
    <w:rsid w:val="0013000A"/>
    <w:rsid w:val="001307C6"/>
    <w:rsid w:val="001371D9"/>
    <w:rsid w:val="00147E93"/>
    <w:rsid w:val="001500FF"/>
    <w:rsid w:val="00151A5D"/>
    <w:rsid w:val="00155175"/>
    <w:rsid w:val="00161AE4"/>
    <w:rsid w:val="00166CB4"/>
    <w:rsid w:val="00167DF8"/>
    <w:rsid w:val="00175D27"/>
    <w:rsid w:val="001A0661"/>
    <w:rsid w:val="001B38AC"/>
    <w:rsid w:val="001C31BA"/>
    <w:rsid w:val="001C3E9D"/>
    <w:rsid w:val="001C4D66"/>
    <w:rsid w:val="001C75F7"/>
    <w:rsid w:val="001E51DD"/>
    <w:rsid w:val="001E5CC2"/>
    <w:rsid w:val="001E6557"/>
    <w:rsid w:val="001E6E9D"/>
    <w:rsid w:val="001F1A1C"/>
    <w:rsid w:val="001F4481"/>
    <w:rsid w:val="001F7673"/>
    <w:rsid w:val="0020102F"/>
    <w:rsid w:val="00201DCC"/>
    <w:rsid w:val="00207042"/>
    <w:rsid w:val="00207E69"/>
    <w:rsid w:val="00213D95"/>
    <w:rsid w:val="00221539"/>
    <w:rsid w:val="00222F32"/>
    <w:rsid w:val="00225FBF"/>
    <w:rsid w:val="00226C47"/>
    <w:rsid w:val="00237E56"/>
    <w:rsid w:val="00267E25"/>
    <w:rsid w:val="002867D4"/>
    <w:rsid w:val="00287C5B"/>
    <w:rsid w:val="0029073F"/>
    <w:rsid w:val="00291E3E"/>
    <w:rsid w:val="002A0E41"/>
    <w:rsid w:val="002A2D8B"/>
    <w:rsid w:val="002A5F26"/>
    <w:rsid w:val="002D5E4A"/>
    <w:rsid w:val="0030780A"/>
    <w:rsid w:val="00311443"/>
    <w:rsid w:val="00314FA7"/>
    <w:rsid w:val="00315115"/>
    <w:rsid w:val="0031718D"/>
    <w:rsid w:val="00320252"/>
    <w:rsid w:val="00321F6E"/>
    <w:rsid w:val="00332C2F"/>
    <w:rsid w:val="00355B3E"/>
    <w:rsid w:val="00355EB7"/>
    <w:rsid w:val="003612E0"/>
    <w:rsid w:val="003620B0"/>
    <w:rsid w:val="00373183"/>
    <w:rsid w:val="00384E5B"/>
    <w:rsid w:val="00387920"/>
    <w:rsid w:val="003B71C4"/>
    <w:rsid w:val="003C0F5F"/>
    <w:rsid w:val="003C2DAC"/>
    <w:rsid w:val="003C5188"/>
    <w:rsid w:val="003D010B"/>
    <w:rsid w:val="003E7AED"/>
    <w:rsid w:val="00405B25"/>
    <w:rsid w:val="004071E8"/>
    <w:rsid w:val="004100B2"/>
    <w:rsid w:val="00420A23"/>
    <w:rsid w:val="004249CE"/>
    <w:rsid w:val="004257BF"/>
    <w:rsid w:val="004317F6"/>
    <w:rsid w:val="00434C20"/>
    <w:rsid w:val="00440247"/>
    <w:rsid w:val="00440AA8"/>
    <w:rsid w:val="00441C48"/>
    <w:rsid w:val="004435C8"/>
    <w:rsid w:val="00444E5C"/>
    <w:rsid w:val="00452577"/>
    <w:rsid w:val="00475005"/>
    <w:rsid w:val="00483C0D"/>
    <w:rsid w:val="004857C6"/>
    <w:rsid w:val="004918AF"/>
    <w:rsid w:val="00492F18"/>
    <w:rsid w:val="004950BC"/>
    <w:rsid w:val="0049605C"/>
    <w:rsid w:val="004B0F91"/>
    <w:rsid w:val="004C0325"/>
    <w:rsid w:val="004C5B8B"/>
    <w:rsid w:val="004C774A"/>
    <w:rsid w:val="004D14A8"/>
    <w:rsid w:val="004E454A"/>
    <w:rsid w:val="004F1CF3"/>
    <w:rsid w:val="00501FFA"/>
    <w:rsid w:val="005063FF"/>
    <w:rsid w:val="00506BED"/>
    <w:rsid w:val="00506F7D"/>
    <w:rsid w:val="00511372"/>
    <w:rsid w:val="0051221D"/>
    <w:rsid w:val="00514E87"/>
    <w:rsid w:val="0051561F"/>
    <w:rsid w:val="00515978"/>
    <w:rsid w:val="00517E8D"/>
    <w:rsid w:val="00533DC3"/>
    <w:rsid w:val="00535AE0"/>
    <w:rsid w:val="005431E4"/>
    <w:rsid w:val="00544543"/>
    <w:rsid w:val="0055755C"/>
    <w:rsid w:val="00561321"/>
    <w:rsid w:val="005630B8"/>
    <w:rsid w:val="005675E9"/>
    <w:rsid w:val="00580283"/>
    <w:rsid w:val="0058678C"/>
    <w:rsid w:val="005952D8"/>
    <w:rsid w:val="005969C8"/>
    <w:rsid w:val="005A0E1A"/>
    <w:rsid w:val="005A2523"/>
    <w:rsid w:val="005A50DE"/>
    <w:rsid w:val="005A747A"/>
    <w:rsid w:val="005B4019"/>
    <w:rsid w:val="005C3CB6"/>
    <w:rsid w:val="005E145E"/>
    <w:rsid w:val="00603118"/>
    <w:rsid w:val="00604EB9"/>
    <w:rsid w:val="006208FA"/>
    <w:rsid w:val="0062496F"/>
    <w:rsid w:val="006272CA"/>
    <w:rsid w:val="00635697"/>
    <w:rsid w:val="00636ABC"/>
    <w:rsid w:val="00642474"/>
    <w:rsid w:val="00653B14"/>
    <w:rsid w:val="00663FA0"/>
    <w:rsid w:val="00667D10"/>
    <w:rsid w:val="00671D49"/>
    <w:rsid w:val="00694544"/>
    <w:rsid w:val="006A0A8A"/>
    <w:rsid w:val="006A32FF"/>
    <w:rsid w:val="006A6AEA"/>
    <w:rsid w:val="006B10AA"/>
    <w:rsid w:val="006C2FFE"/>
    <w:rsid w:val="006C5E76"/>
    <w:rsid w:val="006C732B"/>
    <w:rsid w:val="006D2582"/>
    <w:rsid w:val="006E59ED"/>
    <w:rsid w:val="006E640E"/>
    <w:rsid w:val="006F039D"/>
    <w:rsid w:val="006F2D33"/>
    <w:rsid w:val="0070194F"/>
    <w:rsid w:val="0070232B"/>
    <w:rsid w:val="00710E72"/>
    <w:rsid w:val="0075148B"/>
    <w:rsid w:val="00766CF4"/>
    <w:rsid w:val="00784432"/>
    <w:rsid w:val="00791050"/>
    <w:rsid w:val="007B2C71"/>
    <w:rsid w:val="007B2DA2"/>
    <w:rsid w:val="007B6C89"/>
    <w:rsid w:val="007C0624"/>
    <w:rsid w:val="007C3B53"/>
    <w:rsid w:val="007C47D6"/>
    <w:rsid w:val="007C6354"/>
    <w:rsid w:val="007C799E"/>
    <w:rsid w:val="007C7B3F"/>
    <w:rsid w:val="007D4A37"/>
    <w:rsid w:val="007D665D"/>
    <w:rsid w:val="007E6F68"/>
    <w:rsid w:val="007F75E4"/>
    <w:rsid w:val="00800640"/>
    <w:rsid w:val="00813AFF"/>
    <w:rsid w:val="008172A8"/>
    <w:rsid w:val="0082187E"/>
    <w:rsid w:val="00825C67"/>
    <w:rsid w:val="00836E35"/>
    <w:rsid w:val="00842E8A"/>
    <w:rsid w:val="008553B6"/>
    <w:rsid w:val="008637CF"/>
    <w:rsid w:val="00867C75"/>
    <w:rsid w:val="008707EE"/>
    <w:rsid w:val="00886518"/>
    <w:rsid w:val="008930B7"/>
    <w:rsid w:val="00893AC9"/>
    <w:rsid w:val="008A5111"/>
    <w:rsid w:val="008A520E"/>
    <w:rsid w:val="008B459E"/>
    <w:rsid w:val="008B638B"/>
    <w:rsid w:val="008B7FE4"/>
    <w:rsid w:val="008C0717"/>
    <w:rsid w:val="008C1D0F"/>
    <w:rsid w:val="008C650C"/>
    <w:rsid w:val="008E2F83"/>
    <w:rsid w:val="008E3158"/>
    <w:rsid w:val="008E455F"/>
    <w:rsid w:val="008F5FBC"/>
    <w:rsid w:val="009026CF"/>
    <w:rsid w:val="00903B77"/>
    <w:rsid w:val="00904277"/>
    <w:rsid w:val="00907722"/>
    <w:rsid w:val="00907B85"/>
    <w:rsid w:val="009170B1"/>
    <w:rsid w:val="00923277"/>
    <w:rsid w:val="009245F4"/>
    <w:rsid w:val="009364BD"/>
    <w:rsid w:val="009377B7"/>
    <w:rsid w:val="00940E93"/>
    <w:rsid w:val="009507C3"/>
    <w:rsid w:val="009617A7"/>
    <w:rsid w:val="00962BAF"/>
    <w:rsid w:val="00963A86"/>
    <w:rsid w:val="00964353"/>
    <w:rsid w:val="00964AD2"/>
    <w:rsid w:val="0096733E"/>
    <w:rsid w:val="009708D2"/>
    <w:rsid w:val="00971096"/>
    <w:rsid w:val="009801F8"/>
    <w:rsid w:val="00983F67"/>
    <w:rsid w:val="00992E8D"/>
    <w:rsid w:val="009A6642"/>
    <w:rsid w:val="009A6660"/>
    <w:rsid w:val="009A7DF7"/>
    <w:rsid w:val="009B16B8"/>
    <w:rsid w:val="009B26A7"/>
    <w:rsid w:val="009B3223"/>
    <w:rsid w:val="009B5188"/>
    <w:rsid w:val="009E31A0"/>
    <w:rsid w:val="009E6F7C"/>
    <w:rsid w:val="009F6601"/>
    <w:rsid w:val="00A00D1B"/>
    <w:rsid w:val="00A01EE2"/>
    <w:rsid w:val="00A32CA9"/>
    <w:rsid w:val="00A34AA9"/>
    <w:rsid w:val="00A46629"/>
    <w:rsid w:val="00A516D3"/>
    <w:rsid w:val="00A51854"/>
    <w:rsid w:val="00A54897"/>
    <w:rsid w:val="00A557F9"/>
    <w:rsid w:val="00A67D03"/>
    <w:rsid w:val="00A751E9"/>
    <w:rsid w:val="00A900E1"/>
    <w:rsid w:val="00A909E8"/>
    <w:rsid w:val="00AA2E44"/>
    <w:rsid w:val="00AC39B4"/>
    <w:rsid w:val="00AD0BB2"/>
    <w:rsid w:val="00AF3454"/>
    <w:rsid w:val="00B01063"/>
    <w:rsid w:val="00B02D4D"/>
    <w:rsid w:val="00B11911"/>
    <w:rsid w:val="00B1510D"/>
    <w:rsid w:val="00B17AD6"/>
    <w:rsid w:val="00B27C65"/>
    <w:rsid w:val="00B306F4"/>
    <w:rsid w:val="00B33B05"/>
    <w:rsid w:val="00B6107B"/>
    <w:rsid w:val="00B67805"/>
    <w:rsid w:val="00B67E30"/>
    <w:rsid w:val="00B753FF"/>
    <w:rsid w:val="00B776E3"/>
    <w:rsid w:val="00B843DD"/>
    <w:rsid w:val="00B8697E"/>
    <w:rsid w:val="00B96462"/>
    <w:rsid w:val="00BA0A66"/>
    <w:rsid w:val="00BA2977"/>
    <w:rsid w:val="00BB0C69"/>
    <w:rsid w:val="00BB5CC3"/>
    <w:rsid w:val="00BC14F2"/>
    <w:rsid w:val="00BC1DE5"/>
    <w:rsid w:val="00BC3FE6"/>
    <w:rsid w:val="00BD2E0A"/>
    <w:rsid w:val="00BD552B"/>
    <w:rsid w:val="00BF2F92"/>
    <w:rsid w:val="00C02A84"/>
    <w:rsid w:val="00C0785E"/>
    <w:rsid w:val="00C11F73"/>
    <w:rsid w:val="00C12492"/>
    <w:rsid w:val="00C14350"/>
    <w:rsid w:val="00C50A4D"/>
    <w:rsid w:val="00C70659"/>
    <w:rsid w:val="00C8323F"/>
    <w:rsid w:val="00C8776A"/>
    <w:rsid w:val="00C952B3"/>
    <w:rsid w:val="00C956B5"/>
    <w:rsid w:val="00CA42A9"/>
    <w:rsid w:val="00CB431E"/>
    <w:rsid w:val="00CB5B91"/>
    <w:rsid w:val="00CD1BFC"/>
    <w:rsid w:val="00CD2E02"/>
    <w:rsid w:val="00CD4E3F"/>
    <w:rsid w:val="00CE55EF"/>
    <w:rsid w:val="00CF3318"/>
    <w:rsid w:val="00CF3C9C"/>
    <w:rsid w:val="00CF3EED"/>
    <w:rsid w:val="00CF7646"/>
    <w:rsid w:val="00D02595"/>
    <w:rsid w:val="00D12529"/>
    <w:rsid w:val="00D16EE7"/>
    <w:rsid w:val="00D24594"/>
    <w:rsid w:val="00D251B0"/>
    <w:rsid w:val="00D263C7"/>
    <w:rsid w:val="00D37E36"/>
    <w:rsid w:val="00D52D62"/>
    <w:rsid w:val="00D72B4D"/>
    <w:rsid w:val="00D72EA5"/>
    <w:rsid w:val="00D906C4"/>
    <w:rsid w:val="00D96AD1"/>
    <w:rsid w:val="00DA7E7D"/>
    <w:rsid w:val="00DC2A1F"/>
    <w:rsid w:val="00DC530D"/>
    <w:rsid w:val="00DD66C0"/>
    <w:rsid w:val="00DE1F78"/>
    <w:rsid w:val="00DE7EF5"/>
    <w:rsid w:val="00DF2DBE"/>
    <w:rsid w:val="00DF3463"/>
    <w:rsid w:val="00DF5F09"/>
    <w:rsid w:val="00DF74F6"/>
    <w:rsid w:val="00E0082F"/>
    <w:rsid w:val="00E03C4D"/>
    <w:rsid w:val="00E1054E"/>
    <w:rsid w:val="00E15078"/>
    <w:rsid w:val="00E21A4B"/>
    <w:rsid w:val="00E23758"/>
    <w:rsid w:val="00E24E21"/>
    <w:rsid w:val="00E37D04"/>
    <w:rsid w:val="00E47E9C"/>
    <w:rsid w:val="00E630E3"/>
    <w:rsid w:val="00E740BF"/>
    <w:rsid w:val="00E81EDA"/>
    <w:rsid w:val="00E90F9C"/>
    <w:rsid w:val="00EA20F3"/>
    <w:rsid w:val="00EB2ACA"/>
    <w:rsid w:val="00EB79EA"/>
    <w:rsid w:val="00EC26BD"/>
    <w:rsid w:val="00EC3728"/>
    <w:rsid w:val="00EE223A"/>
    <w:rsid w:val="00EE6222"/>
    <w:rsid w:val="00EF353D"/>
    <w:rsid w:val="00F004D8"/>
    <w:rsid w:val="00F01A2A"/>
    <w:rsid w:val="00F070A4"/>
    <w:rsid w:val="00F110B5"/>
    <w:rsid w:val="00F113D7"/>
    <w:rsid w:val="00F16EC6"/>
    <w:rsid w:val="00F22603"/>
    <w:rsid w:val="00F23CB6"/>
    <w:rsid w:val="00F303F8"/>
    <w:rsid w:val="00F36B06"/>
    <w:rsid w:val="00F451CC"/>
    <w:rsid w:val="00F51DC0"/>
    <w:rsid w:val="00F53927"/>
    <w:rsid w:val="00F610A9"/>
    <w:rsid w:val="00F66A21"/>
    <w:rsid w:val="00F9324D"/>
    <w:rsid w:val="00F94C3C"/>
    <w:rsid w:val="00F962EF"/>
    <w:rsid w:val="00F97D78"/>
    <w:rsid w:val="00FA324F"/>
    <w:rsid w:val="00FB2A61"/>
    <w:rsid w:val="00FB3755"/>
    <w:rsid w:val="00FB71BB"/>
    <w:rsid w:val="00FE2556"/>
    <w:rsid w:val="00FE6CEE"/>
    <w:rsid w:val="00FF5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2">
    <w:name w:val="heading 2"/>
    <w:basedOn w:val="a"/>
    <w:next w:val="a"/>
    <w:link w:val="20"/>
    <w:unhideWhenUsed/>
    <w:qFormat/>
    <w:locked/>
    <w:rsid w:val="00070C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34"/>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ntStyle25">
    <w:name w:val="Font Style25"/>
    <w:uiPriority w:val="99"/>
    <w:rsid w:val="00BC14F2"/>
    <w:rPr>
      <w:rFonts w:ascii="Times New Roman" w:hAnsi="Times New Roman" w:cs="Times New Roman"/>
      <w:b/>
      <w:bCs/>
      <w:sz w:val="26"/>
      <w:szCs w:val="26"/>
    </w:rPr>
  </w:style>
  <w:style w:type="paragraph" w:customStyle="1" w:styleId="formattext">
    <w:name w:val="formattext"/>
    <w:basedOn w:val="a"/>
    <w:rsid w:val="00BC14F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544543"/>
    <w:pPr>
      <w:suppressAutoHyphens/>
    </w:pPr>
    <w:rPr>
      <w:rFonts w:cs="Calibri"/>
      <w:lang w:eastAsia="ar-SA"/>
    </w:rPr>
  </w:style>
  <w:style w:type="character" w:customStyle="1" w:styleId="20">
    <w:name w:val="Заголовок 2 Знак"/>
    <w:basedOn w:val="a0"/>
    <w:link w:val="2"/>
    <w:rsid w:val="00070CF0"/>
    <w:rPr>
      <w:rFonts w:asciiTheme="majorHAnsi" w:eastAsiaTheme="majorEastAsia" w:hAnsiTheme="majorHAnsi" w:cstheme="majorBidi"/>
      <w:b/>
      <w:bCs/>
      <w:color w:val="4F81BD"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2">
    <w:name w:val="heading 2"/>
    <w:basedOn w:val="a"/>
    <w:next w:val="a"/>
    <w:link w:val="20"/>
    <w:unhideWhenUsed/>
    <w:qFormat/>
    <w:locked/>
    <w:rsid w:val="00070C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34"/>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ntStyle25">
    <w:name w:val="Font Style25"/>
    <w:uiPriority w:val="99"/>
    <w:rsid w:val="00BC14F2"/>
    <w:rPr>
      <w:rFonts w:ascii="Times New Roman" w:hAnsi="Times New Roman" w:cs="Times New Roman"/>
      <w:b/>
      <w:bCs/>
      <w:sz w:val="26"/>
      <w:szCs w:val="26"/>
    </w:rPr>
  </w:style>
  <w:style w:type="paragraph" w:customStyle="1" w:styleId="formattext">
    <w:name w:val="formattext"/>
    <w:basedOn w:val="a"/>
    <w:rsid w:val="00BC14F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544543"/>
    <w:pPr>
      <w:suppressAutoHyphens/>
    </w:pPr>
    <w:rPr>
      <w:rFonts w:cs="Calibri"/>
      <w:lang w:eastAsia="ar-SA"/>
    </w:rPr>
  </w:style>
  <w:style w:type="character" w:customStyle="1" w:styleId="20">
    <w:name w:val="Заголовок 2 Знак"/>
    <w:basedOn w:val="a0"/>
    <w:link w:val="2"/>
    <w:rsid w:val="00070CF0"/>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84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gin.consultant.ru/link/?req=doc&amp;base=RZB&amp;n=480322&amp;dst=100011"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4561C-A532-4673-828A-0743D7F9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9</Pages>
  <Words>3218</Words>
  <Characters>18349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183</cp:revision>
  <cp:lastPrinted>2024-11-12T09:16:00Z</cp:lastPrinted>
  <dcterms:created xsi:type="dcterms:W3CDTF">2018-08-01T07:03:00Z</dcterms:created>
  <dcterms:modified xsi:type="dcterms:W3CDTF">2024-11-13T09:59:00Z</dcterms:modified>
</cp:coreProperties>
</file>