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01" w:rsidRPr="00225723" w:rsidRDefault="0042480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:rsidR="00491FF1" w:rsidRPr="00225723" w:rsidRDefault="00491FF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76C5D47C" wp14:editId="1E759B6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4D6B8F" w:rsidRDefault="00E824FB" w:rsidP="00DE00A7">
      <w:pPr>
        <w:jc w:val="center"/>
        <w:rPr>
          <w:sz w:val="24"/>
          <w:szCs w:val="24"/>
        </w:rPr>
      </w:pPr>
    </w:p>
    <w:p w:rsidR="00604C9C" w:rsidRPr="00604C9C" w:rsidRDefault="00E824FB" w:rsidP="00DE00A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АДМИНИСТРАЦИЯ </w:t>
      </w:r>
      <w:r w:rsidR="00604C9C"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>МУНИЦИПАЛЬНОГО ОБРАЗОВАНИЯ</w:t>
      </w:r>
    </w:p>
    <w:p w:rsidR="00E824FB" w:rsidRPr="00604C9C" w:rsidRDefault="00604C9C" w:rsidP="00CC4E8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«ГЛИНКОВСКИЙ </w:t>
      </w:r>
      <w:r w:rsidR="00CC4E8C">
        <w:rPr>
          <w:rFonts w:ascii="Times New Roman" w:hAnsi="Times New Roman" w:cs="Times New Roman"/>
          <w:i w:val="0"/>
          <w:iCs w:val="0"/>
          <w:color w:val="000080"/>
          <w:spacing w:val="-10"/>
        </w:rPr>
        <w:t>РАЙОН</w:t>
      </w:r>
      <w:r w:rsidR="00B5587A">
        <w:rPr>
          <w:rFonts w:ascii="Times New Roman" w:hAnsi="Times New Roman" w:cs="Times New Roman"/>
          <w:i w:val="0"/>
          <w:iCs w:val="0"/>
          <w:color w:val="000080"/>
          <w:spacing w:val="-10"/>
        </w:rPr>
        <w:t>»</w:t>
      </w:r>
      <w:r w:rsidR="00CC4E8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 </w:t>
      </w:r>
      <w:r w:rsidR="00E824FB"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>СМОЛЕНСКОЙ ОБЛАСТИ</w:t>
      </w:r>
    </w:p>
    <w:p w:rsidR="00604C9C" w:rsidRPr="00604C9C" w:rsidRDefault="00604C9C" w:rsidP="00604C9C">
      <w:pPr>
        <w:rPr>
          <w:sz w:val="28"/>
          <w:szCs w:val="28"/>
        </w:rPr>
      </w:pPr>
    </w:p>
    <w:p w:rsidR="00E824FB" w:rsidRPr="00604C9C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</w:rPr>
      </w:pPr>
      <w:proofErr w:type="gramStart"/>
      <w:r w:rsidRPr="00604C9C">
        <w:rPr>
          <w:rFonts w:ascii="Times New Roman" w:hAnsi="Times New Roman" w:cs="Times New Roman"/>
          <w:i w:val="0"/>
          <w:iCs w:val="0"/>
          <w:color w:val="000080"/>
        </w:rPr>
        <w:t>П</w:t>
      </w:r>
      <w:proofErr w:type="gramEnd"/>
      <w:r w:rsidRPr="00604C9C">
        <w:rPr>
          <w:rFonts w:ascii="Times New Roman" w:hAnsi="Times New Roman" w:cs="Times New Roman"/>
          <w:i w:val="0"/>
          <w:iCs w:val="0"/>
          <w:color w:val="000080"/>
        </w:rPr>
        <w:t xml:space="preserve"> О С Т А Н О В Л Е Н И Е</w:t>
      </w:r>
    </w:p>
    <w:p w:rsidR="00E824FB" w:rsidRPr="00604C9C" w:rsidRDefault="00E824FB" w:rsidP="00E824FB">
      <w:pPr>
        <w:jc w:val="center"/>
        <w:rPr>
          <w:b/>
          <w:bCs/>
          <w:color w:val="000080"/>
          <w:sz w:val="28"/>
          <w:szCs w:val="28"/>
        </w:rPr>
      </w:pPr>
    </w:p>
    <w:p w:rsidR="00492E41" w:rsidRPr="00604C9C" w:rsidRDefault="00B5587A" w:rsidP="00492E41">
      <w:pPr>
        <w:rPr>
          <w:sz w:val="28"/>
          <w:szCs w:val="28"/>
        </w:rPr>
      </w:pPr>
      <w:r>
        <w:rPr>
          <w:color w:val="000080"/>
          <w:sz w:val="28"/>
          <w:szCs w:val="28"/>
        </w:rPr>
        <w:t>о</w:t>
      </w:r>
      <w:r w:rsidR="00492E41" w:rsidRPr="00604C9C">
        <w:rPr>
          <w:color w:val="000080"/>
          <w:sz w:val="28"/>
          <w:szCs w:val="28"/>
        </w:rPr>
        <w:t>т</w:t>
      </w:r>
      <w:r>
        <w:rPr>
          <w:color w:val="000080"/>
          <w:sz w:val="28"/>
          <w:szCs w:val="28"/>
        </w:rPr>
        <w:t xml:space="preserve"> </w:t>
      </w:r>
      <w:r w:rsidR="00141C1C">
        <w:rPr>
          <w:color w:val="000080"/>
          <w:sz w:val="28"/>
          <w:szCs w:val="28"/>
        </w:rPr>
        <w:t>25 декабря</w:t>
      </w:r>
      <w:bookmarkStart w:id="0" w:name="DATEDOC"/>
      <w:bookmarkEnd w:id="0"/>
      <w:r w:rsidR="0062165F">
        <w:rPr>
          <w:color w:val="000080"/>
          <w:sz w:val="28"/>
          <w:szCs w:val="28"/>
        </w:rPr>
        <w:t xml:space="preserve"> </w:t>
      </w:r>
      <w:r w:rsidR="00A47CAC" w:rsidRPr="00604C9C">
        <w:rPr>
          <w:color w:val="000080"/>
          <w:sz w:val="28"/>
          <w:szCs w:val="28"/>
        </w:rPr>
        <w:t>202</w:t>
      </w:r>
      <w:r w:rsidR="003807F6">
        <w:rPr>
          <w:color w:val="000080"/>
          <w:sz w:val="28"/>
          <w:szCs w:val="28"/>
        </w:rPr>
        <w:t>4</w:t>
      </w:r>
      <w:r w:rsidR="00492E41" w:rsidRPr="00604C9C">
        <w:rPr>
          <w:color w:val="000080"/>
          <w:sz w:val="28"/>
          <w:szCs w:val="28"/>
        </w:rPr>
        <w:t xml:space="preserve">  №</w:t>
      </w:r>
      <w:r w:rsidR="00141C1C">
        <w:rPr>
          <w:color w:val="000080"/>
          <w:sz w:val="28"/>
          <w:szCs w:val="28"/>
        </w:rPr>
        <w:t xml:space="preserve"> 540</w:t>
      </w:r>
      <w:bookmarkStart w:id="1" w:name="_GoBack"/>
      <w:bookmarkEnd w:id="1"/>
      <w:r w:rsidR="00492E41" w:rsidRPr="00604C9C">
        <w:rPr>
          <w:color w:val="000080"/>
          <w:sz w:val="28"/>
          <w:szCs w:val="28"/>
        </w:rPr>
        <w:t xml:space="preserve"> </w:t>
      </w:r>
      <w:bookmarkStart w:id="2" w:name="NUM"/>
      <w:bookmarkEnd w:id="2"/>
    </w:p>
    <w:p w:rsidR="000534F0" w:rsidRPr="00604C9C" w:rsidRDefault="000534F0" w:rsidP="00E824FB">
      <w:pPr>
        <w:rPr>
          <w:sz w:val="28"/>
          <w:szCs w:val="28"/>
        </w:rPr>
      </w:pPr>
    </w:p>
    <w:p w:rsidR="007E00D0" w:rsidRDefault="007E00D0" w:rsidP="007E00D0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«Глинковский район» Смоленской области от 05.11.2013 № 297</w:t>
      </w:r>
    </w:p>
    <w:p w:rsidR="000534F0" w:rsidRPr="004D6B8F" w:rsidRDefault="000534F0" w:rsidP="000534F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 w:rsidR="00604C9C">
        <w:rPr>
          <w:sz w:val="28"/>
          <w:szCs w:val="28"/>
        </w:rPr>
        <w:t>муниципального образования «Глинковский</w:t>
      </w:r>
      <w:r w:rsidR="00B5587A">
        <w:rPr>
          <w:sz w:val="28"/>
          <w:szCs w:val="28"/>
        </w:rPr>
        <w:t xml:space="preserve"> </w:t>
      </w:r>
      <w:r w:rsidR="00CC4E8C">
        <w:rPr>
          <w:sz w:val="28"/>
          <w:szCs w:val="28"/>
        </w:rPr>
        <w:t>район</w:t>
      </w:r>
      <w:r w:rsidR="00604C9C">
        <w:rPr>
          <w:sz w:val="28"/>
          <w:szCs w:val="28"/>
        </w:rPr>
        <w:t xml:space="preserve">» </w:t>
      </w:r>
      <w:r w:rsidRPr="004D6B8F">
        <w:rPr>
          <w:sz w:val="28"/>
          <w:szCs w:val="28"/>
        </w:rPr>
        <w:t>Смоленской области п о с т а н о в л я е т:</w:t>
      </w:r>
    </w:p>
    <w:p w:rsidR="0052731D" w:rsidRPr="00A73AC5" w:rsidRDefault="00BC7472" w:rsidP="00A73AC5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73AC5" w:rsidRPr="00A73AC5">
        <w:rPr>
          <w:rFonts w:ascii="Times New Roman" w:hAnsi="Times New Roman"/>
          <w:sz w:val="28"/>
          <w:szCs w:val="28"/>
        </w:rPr>
        <w:t>1.Внести в постановление Администрации муниципального образования «Глинковский район» Смоленской области от 05.11.2013 №297 «Об утверждении муниципальной программы «Эффективное управление финансами и муниципальным долгом муниципального образования «Глинковский район» Смоленской области»»</w:t>
      </w:r>
      <w:r w:rsidR="00A73AC5">
        <w:rPr>
          <w:rFonts w:ascii="Times New Roman" w:hAnsi="Times New Roman"/>
          <w:sz w:val="28"/>
          <w:szCs w:val="28"/>
        </w:rPr>
        <w:t xml:space="preserve"> </w:t>
      </w:r>
      <w:r w:rsidR="00683BA6" w:rsidRPr="00A73AC5">
        <w:rPr>
          <w:rFonts w:ascii="Times New Roman" w:hAnsi="Times New Roman"/>
          <w:sz w:val="28"/>
          <w:szCs w:val="28"/>
        </w:rPr>
        <w:t>(в редакции постановлений от 19.11.2013</w:t>
      </w:r>
      <w:r w:rsidR="00140AC5" w:rsidRPr="00A73AC5">
        <w:rPr>
          <w:rFonts w:ascii="Times New Roman" w:hAnsi="Times New Roman"/>
          <w:sz w:val="28"/>
          <w:szCs w:val="28"/>
        </w:rPr>
        <w:t xml:space="preserve"> №</w:t>
      </w:r>
      <w:r w:rsidR="00683BA6" w:rsidRPr="00A73AC5">
        <w:rPr>
          <w:rFonts w:ascii="Times New Roman" w:hAnsi="Times New Roman"/>
          <w:sz w:val="28"/>
          <w:szCs w:val="28"/>
        </w:rPr>
        <w:t>322, от 14.11.2014 № 398, от 30.12.2014 №473, от 22.06.2015</w:t>
      </w:r>
      <w:r w:rsidR="00140AC5" w:rsidRPr="00A73AC5">
        <w:rPr>
          <w:rFonts w:ascii="Times New Roman" w:hAnsi="Times New Roman"/>
          <w:sz w:val="28"/>
          <w:szCs w:val="28"/>
        </w:rPr>
        <w:t xml:space="preserve"> </w:t>
      </w:r>
      <w:r w:rsidR="00683BA6" w:rsidRPr="00A73AC5">
        <w:rPr>
          <w:rFonts w:ascii="Times New Roman" w:hAnsi="Times New Roman"/>
          <w:sz w:val="28"/>
          <w:szCs w:val="28"/>
        </w:rPr>
        <w:t>№244, от 28.10.2015 №411, от 17.11.2015 №469, от 18.12.2015 №553, от 10.11.2016</w:t>
      </w:r>
      <w:r w:rsidR="00140AC5" w:rsidRPr="00A73AC5">
        <w:rPr>
          <w:rFonts w:ascii="Times New Roman" w:hAnsi="Times New Roman"/>
          <w:sz w:val="28"/>
          <w:szCs w:val="28"/>
        </w:rPr>
        <w:t xml:space="preserve"> </w:t>
      </w:r>
      <w:r w:rsidR="00683BA6" w:rsidRPr="00A73AC5">
        <w:rPr>
          <w:rFonts w:ascii="Times New Roman" w:hAnsi="Times New Roman"/>
          <w:sz w:val="28"/>
          <w:szCs w:val="28"/>
        </w:rPr>
        <w:t>№430, от 26.12.2016 №496</w:t>
      </w:r>
      <w:proofErr w:type="gramEnd"/>
      <w:r w:rsidR="00683BA6" w:rsidRPr="00A73AC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83BA6" w:rsidRPr="00A73AC5">
        <w:rPr>
          <w:rFonts w:ascii="Times New Roman" w:hAnsi="Times New Roman"/>
          <w:sz w:val="28"/>
          <w:szCs w:val="28"/>
        </w:rPr>
        <w:t>от 24.08.2017 №324, от 25.10.2017 №430, от 28.12.2017</w:t>
      </w:r>
      <w:r w:rsidR="00140AC5" w:rsidRPr="00A73AC5">
        <w:rPr>
          <w:rFonts w:ascii="Times New Roman" w:hAnsi="Times New Roman"/>
          <w:sz w:val="28"/>
          <w:szCs w:val="28"/>
        </w:rPr>
        <w:t xml:space="preserve"> №</w:t>
      </w:r>
      <w:r w:rsidR="00683BA6" w:rsidRPr="00A73AC5">
        <w:rPr>
          <w:rFonts w:ascii="Times New Roman" w:hAnsi="Times New Roman"/>
          <w:sz w:val="28"/>
          <w:szCs w:val="28"/>
        </w:rPr>
        <w:t>540, от 06.06.2018 №181, от 03.10.2018 №331, от 26.12.2018 №478, от 04.04.2019</w:t>
      </w:r>
      <w:r w:rsidR="00140AC5" w:rsidRPr="00A73AC5">
        <w:rPr>
          <w:rFonts w:ascii="Times New Roman" w:hAnsi="Times New Roman"/>
          <w:sz w:val="28"/>
          <w:szCs w:val="28"/>
        </w:rPr>
        <w:t xml:space="preserve"> </w:t>
      </w:r>
      <w:r w:rsidR="00683BA6" w:rsidRPr="00A73AC5">
        <w:rPr>
          <w:rFonts w:ascii="Times New Roman" w:hAnsi="Times New Roman"/>
          <w:sz w:val="28"/>
          <w:szCs w:val="28"/>
        </w:rPr>
        <w:t>№107, от 26.08.2019 №264, от 08.10.2020</w:t>
      </w:r>
      <w:r w:rsidR="00140AC5" w:rsidRPr="00A73AC5">
        <w:rPr>
          <w:rFonts w:ascii="Times New Roman" w:hAnsi="Times New Roman"/>
          <w:sz w:val="28"/>
          <w:szCs w:val="28"/>
        </w:rPr>
        <w:t xml:space="preserve"> №</w:t>
      </w:r>
      <w:r w:rsidR="00683BA6" w:rsidRPr="00A73AC5">
        <w:rPr>
          <w:rFonts w:ascii="Times New Roman" w:hAnsi="Times New Roman"/>
          <w:sz w:val="28"/>
          <w:szCs w:val="28"/>
        </w:rPr>
        <w:t>313, от 28.12.2020</w:t>
      </w:r>
      <w:r w:rsidR="00140AC5" w:rsidRPr="00A73AC5">
        <w:rPr>
          <w:rFonts w:ascii="Times New Roman" w:hAnsi="Times New Roman"/>
          <w:sz w:val="28"/>
          <w:szCs w:val="28"/>
        </w:rPr>
        <w:t xml:space="preserve"> №</w:t>
      </w:r>
      <w:r w:rsidR="00683BA6" w:rsidRPr="00A73AC5">
        <w:rPr>
          <w:rFonts w:ascii="Times New Roman" w:hAnsi="Times New Roman"/>
          <w:sz w:val="28"/>
          <w:szCs w:val="28"/>
        </w:rPr>
        <w:t xml:space="preserve">428, </w:t>
      </w:r>
      <w:r w:rsidR="00662D39" w:rsidRPr="00A73AC5">
        <w:rPr>
          <w:rFonts w:ascii="Times New Roman" w:hAnsi="Times New Roman"/>
          <w:sz w:val="28"/>
          <w:szCs w:val="28"/>
        </w:rPr>
        <w:t>от 27.12.2021</w:t>
      </w:r>
      <w:r w:rsidR="00140AC5" w:rsidRPr="00A73AC5">
        <w:rPr>
          <w:rFonts w:ascii="Times New Roman" w:hAnsi="Times New Roman"/>
          <w:sz w:val="28"/>
          <w:szCs w:val="28"/>
        </w:rPr>
        <w:t xml:space="preserve"> №</w:t>
      </w:r>
      <w:r w:rsidR="00662D39" w:rsidRPr="00A73AC5">
        <w:rPr>
          <w:rFonts w:ascii="Times New Roman" w:hAnsi="Times New Roman"/>
          <w:sz w:val="28"/>
          <w:szCs w:val="28"/>
        </w:rPr>
        <w:t>364</w:t>
      </w:r>
      <w:r w:rsidR="00AA4E26" w:rsidRPr="00A73AC5">
        <w:rPr>
          <w:rFonts w:ascii="Times New Roman" w:hAnsi="Times New Roman"/>
          <w:sz w:val="28"/>
          <w:szCs w:val="28"/>
        </w:rPr>
        <w:t>, от 19.04.2022 №150</w:t>
      </w:r>
      <w:r w:rsidR="00600CF8" w:rsidRPr="00A73AC5">
        <w:rPr>
          <w:rFonts w:ascii="Times New Roman" w:hAnsi="Times New Roman"/>
          <w:sz w:val="28"/>
          <w:szCs w:val="28"/>
        </w:rPr>
        <w:t>, от 23.11.2022 №371</w:t>
      </w:r>
      <w:r w:rsidR="005975F7" w:rsidRPr="00A73AC5">
        <w:rPr>
          <w:rFonts w:ascii="Times New Roman" w:hAnsi="Times New Roman"/>
          <w:sz w:val="28"/>
          <w:szCs w:val="28"/>
        </w:rPr>
        <w:t>, от 21.12.2022 №406</w:t>
      </w:r>
      <w:r w:rsidR="00E06A31" w:rsidRPr="00A73AC5">
        <w:rPr>
          <w:rFonts w:ascii="Times New Roman" w:hAnsi="Times New Roman"/>
          <w:sz w:val="28"/>
          <w:szCs w:val="28"/>
        </w:rPr>
        <w:t>, от 09.01.2023 №2</w:t>
      </w:r>
      <w:r w:rsidR="002C76BE" w:rsidRPr="00A73AC5">
        <w:rPr>
          <w:rFonts w:ascii="Times New Roman" w:hAnsi="Times New Roman"/>
          <w:sz w:val="28"/>
          <w:szCs w:val="28"/>
        </w:rPr>
        <w:t>, от 23.10.2023 №430</w:t>
      </w:r>
      <w:r w:rsidR="003807F6" w:rsidRPr="00A73AC5">
        <w:rPr>
          <w:rFonts w:ascii="Times New Roman" w:hAnsi="Times New Roman"/>
          <w:sz w:val="28"/>
          <w:szCs w:val="28"/>
        </w:rPr>
        <w:t>, от 22.12.2023 №297, от 26.12.2023 №532</w:t>
      </w:r>
      <w:r w:rsidR="0098012D">
        <w:rPr>
          <w:rFonts w:ascii="Times New Roman" w:hAnsi="Times New Roman"/>
          <w:sz w:val="28"/>
          <w:szCs w:val="28"/>
        </w:rPr>
        <w:t>, от 30.01.2024 №32</w:t>
      </w:r>
      <w:r w:rsidR="00683BA6" w:rsidRPr="00A73AC5">
        <w:rPr>
          <w:rFonts w:ascii="Times New Roman" w:hAnsi="Times New Roman"/>
          <w:sz w:val="28"/>
          <w:szCs w:val="28"/>
        </w:rPr>
        <w:t xml:space="preserve">) </w:t>
      </w:r>
      <w:r w:rsidR="0052731D" w:rsidRPr="00A73AC5">
        <w:rPr>
          <w:rFonts w:ascii="Times New Roman" w:hAnsi="Times New Roman"/>
          <w:sz w:val="28"/>
          <w:szCs w:val="28"/>
        </w:rPr>
        <w:t xml:space="preserve">следующие </w:t>
      </w:r>
      <w:r w:rsidR="00683BA6" w:rsidRPr="00A73AC5">
        <w:rPr>
          <w:rFonts w:ascii="Times New Roman" w:hAnsi="Times New Roman"/>
          <w:sz w:val="28"/>
          <w:szCs w:val="28"/>
        </w:rPr>
        <w:t>изменения</w:t>
      </w:r>
      <w:r w:rsidR="0052731D" w:rsidRPr="00A73AC5">
        <w:rPr>
          <w:rFonts w:ascii="Times New Roman" w:hAnsi="Times New Roman"/>
          <w:sz w:val="28"/>
          <w:szCs w:val="28"/>
        </w:rPr>
        <w:t>:</w:t>
      </w:r>
      <w:proofErr w:type="gramEnd"/>
    </w:p>
    <w:p w:rsidR="00901AEF" w:rsidRPr="00751BBE" w:rsidRDefault="00273455" w:rsidP="00143FE9">
      <w:pPr>
        <w:pStyle w:val="af1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1AEF">
        <w:rPr>
          <w:rFonts w:ascii="Times New Roman" w:hAnsi="Times New Roman"/>
          <w:sz w:val="28"/>
          <w:szCs w:val="28"/>
        </w:rPr>
        <w:t xml:space="preserve">1) </w:t>
      </w:r>
      <w:r w:rsidR="00E06A31">
        <w:rPr>
          <w:rFonts w:ascii="Times New Roman" w:hAnsi="Times New Roman"/>
          <w:sz w:val="28"/>
          <w:szCs w:val="28"/>
        </w:rPr>
        <w:t xml:space="preserve">в </w:t>
      </w:r>
      <w:r w:rsidR="00901AEF">
        <w:rPr>
          <w:rFonts w:ascii="Times New Roman" w:hAnsi="Times New Roman"/>
          <w:sz w:val="28"/>
          <w:szCs w:val="28"/>
        </w:rPr>
        <w:t>раздел 1</w:t>
      </w:r>
      <w:r w:rsidR="00751BBE">
        <w:rPr>
          <w:rFonts w:ascii="Times New Roman" w:hAnsi="Times New Roman"/>
          <w:sz w:val="28"/>
          <w:szCs w:val="28"/>
        </w:rPr>
        <w:t>.</w:t>
      </w:r>
      <w:r w:rsidR="00901AEF">
        <w:rPr>
          <w:rFonts w:ascii="Times New Roman" w:hAnsi="Times New Roman"/>
          <w:sz w:val="28"/>
          <w:szCs w:val="28"/>
        </w:rPr>
        <w:t xml:space="preserve"> </w:t>
      </w:r>
      <w:r w:rsidR="00751BBE">
        <w:rPr>
          <w:rFonts w:ascii="Times New Roman" w:hAnsi="Times New Roman"/>
          <w:sz w:val="28"/>
          <w:szCs w:val="28"/>
        </w:rPr>
        <w:t xml:space="preserve">«Основные положения» </w:t>
      </w:r>
      <w:r w:rsidR="00901AEF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="00E06A31">
        <w:rPr>
          <w:rFonts w:ascii="Times New Roman" w:hAnsi="Times New Roman"/>
          <w:sz w:val="28"/>
          <w:szCs w:val="28"/>
        </w:rPr>
        <w:t xml:space="preserve">«Объемы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периода)» </w:t>
      </w:r>
      <w:r w:rsidR="00901AEF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1033"/>
        <w:gridCol w:w="1481"/>
        <w:gridCol w:w="1378"/>
        <w:gridCol w:w="1614"/>
        <w:gridCol w:w="1134"/>
      </w:tblGrid>
      <w:tr w:rsidR="00901AEF" w:rsidRPr="007356E9" w:rsidTr="00751BBE">
        <w:trPr>
          <w:trHeight w:val="232"/>
        </w:trPr>
        <w:tc>
          <w:tcPr>
            <w:tcW w:w="3424" w:type="dxa"/>
            <w:vMerge w:val="restart"/>
            <w:shd w:val="clear" w:color="auto" w:fill="auto"/>
          </w:tcPr>
          <w:p w:rsidR="00901AEF" w:rsidRPr="00143FE9" w:rsidRDefault="00901AEF" w:rsidP="005375B4">
            <w:pPr>
              <w:jc w:val="both"/>
              <w:rPr>
                <w:b/>
                <w:sz w:val="22"/>
                <w:szCs w:val="22"/>
              </w:rPr>
            </w:pPr>
            <w:r w:rsidRPr="00143FE9">
              <w:rPr>
                <w:rFonts w:eastAsia="Arial Unicode MS"/>
                <w:sz w:val="22"/>
                <w:szCs w:val="22"/>
              </w:rPr>
              <w:t>Объемы финансового обеспечения за весь период реализации</w:t>
            </w:r>
            <w:r w:rsidRPr="00143FE9">
              <w:rPr>
                <w:sz w:val="22"/>
                <w:szCs w:val="22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901AEF" w:rsidRPr="00143FE9" w:rsidRDefault="00901AEF" w:rsidP="005375B4">
            <w:pPr>
              <w:jc w:val="center"/>
              <w:rPr>
                <w:bCs/>
              </w:rPr>
            </w:pPr>
            <w:r w:rsidRPr="00143FE9">
              <w:rPr>
                <w:bCs/>
              </w:rPr>
              <w:t>Годы</w:t>
            </w:r>
          </w:p>
        </w:tc>
        <w:tc>
          <w:tcPr>
            <w:tcW w:w="5607" w:type="dxa"/>
            <w:gridSpan w:val="4"/>
            <w:shd w:val="clear" w:color="auto" w:fill="auto"/>
          </w:tcPr>
          <w:p w:rsidR="00143FE9" w:rsidRPr="00143FE9" w:rsidRDefault="00901AEF" w:rsidP="005375B4">
            <w:pPr>
              <w:jc w:val="center"/>
              <w:rPr>
                <w:bCs/>
              </w:rPr>
            </w:pPr>
            <w:r w:rsidRPr="00143FE9">
              <w:rPr>
                <w:bCs/>
              </w:rPr>
              <w:t xml:space="preserve">Общий объём финансирования составляет   </w:t>
            </w:r>
          </w:p>
          <w:p w:rsidR="00901AEF" w:rsidRPr="00143FE9" w:rsidRDefault="007C35B1" w:rsidP="005375B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98012D">
              <w:rPr>
                <w:bCs/>
              </w:rPr>
              <w:t>6 798 707,41</w:t>
            </w:r>
            <w:r w:rsidR="00901AEF" w:rsidRPr="00143FE9">
              <w:rPr>
                <w:bCs/>
              </w:rPr>
              <w:t xml:space="preserve"> рублей, из них:</w:t>
            </w:r>
          </w:p>
          <w:p w:rsidR="00901AEF" w:rsidRPr="007356E9" w:rsidRDefault="00901AEF" w:rsidP="003807F6">
            <w:pPr>
              <w:jc w:val="center"/>
              <w:rPr>
                <w:bCs/>
                <w:sz w:val="18"/>
                <w:szCs w:val="18"/>
              </w:rPr>
            </w:pPr>
            <w:r w:rsidRPr="00143FE9">
              <w:rPr>
                <w:bCs/>
              </w:rPr>
              <w:t>2015-202</w:t>
            </w:r>
            <w:r w:rsidR="003807F6">
              <w:rPr>
                <w:bCs/>
              </w:rPr>
              <w:t>3</w:t>
            </w:r>
            <w:r w:rsidRPr="00143FE9">
              <w:rPr>
                <w:bCs/>
              </w:rPr>
              <w:t xml:space="preserve"> годы (всего) – 1</w:t>
            </w:r>
            <w:r w:rsidR="003807F6">
              <w:rPr>
                <w:bCs/>
              </w:rPr>
              <w:t>65 952 707</w:t>
            </w:r>
            <w:r w:rsidR="000B70ED" w:rsidRPr="00143FE9">
              <w:rPr>
                <w:bCs/>
              </w:rPr>
              <w:t>,41</w:t>
            </w:r>
            <w:r w:rsidRPr="00143FE9">
              <w:rPr>
                <w:bCs/>
              </w:rPr>
              <w:t xml:space="preserve"> рублей;</w:t>
            </w:r>
          </w:p>
        </w:tc>
      </w:tr>
      <w:tr w:rsidR="00901AEF" w:rsidRPr="007356E9" w:rsidTr="00143FE9">
        <w:trPr>
          <w:trHeight w:val="229"/>
        </w:trPr>
        <w:tc>
          <w:tcPr>
            <w:tcW w:w="3424" w:type="dxa"/>
            <w:vMerge/>
            <w:shd w:val="clear" w:color="auto" w:fill="auto"/>
          </w:tcPr>
          <w:p w:rsidR="00901AEF" w:rsidRPr="00143FE9" w:rsidRDefault="00901AEF" w:rsidP="005375B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901AEF" w:rsidRPr="00143FE9" w:rsidRDefault="00901AEF" w:rsidP="005375B4">
            <w:pPr>
              <w:jc w:val="center"/>
              <w:rPr>
                <w:bCs/>
              </w:rPr>
            </w:pPr>
          </w:p>
        </w:tc>
        <w:tc>
          <w:tcPr>
            <w:tcW w:w="1481" w:type="dxa"/>
            <w:shd w:val="clear" w:color="auto" w:fill="auto"/>
          </w:tcPr>
          <w:p w:rsidR="00901AEF" w:rsidRPr="007356E9" w:rsidRDefault="00901AEF" w:rsidP="005375B4">
            <w:pPr>
              <w:jc w:val="center"/>
              <w:rPr>
                <w:bCs/>
                <w:sz w:val="18"/>
                <w:szCs w:val="18"/>
              </w:rPr>
            </w:pPr>
            <w:r w:rsidRPr="007356E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378" w:type="dxa"/>
            <w:shd w:val="clear" w:color="auto" w:fill="auto"/>
          </w:tcPr>
          <w:p w:rsidR="00901AEF" w:rsidRPr="007356E9" w:rsidRDefault="000B70ED" w:rsidP="005375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901AEF" w:rsidRPr="007356E9">
              <w:rPr>
                <w:bCs/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1614" w:type="dxa"/>
            <w:shd w:val="clear" w:color="auto" w:fill="auto"/>
          </w:tcPr>
          <w:p w:rsidR="00901AEF" w:rsidRPr="007356E9" w:rsidRDefault="000B70ED" w:rsidP="005375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901AEF" w:rsidRPr="007356E9">
              <w:rPr>
                <w:bCs/>
                <w:sz w:val="18"/>
                <w:szCs w:val="18"/>
              </w:rPr>
              <w:t>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901AEF" w:rsidRPr="007356E9" w:rsidRDefault="000B70ED" w:rsidP="005375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901AEF" w:rsidRPr="007356E9">
              <w:rPr>
                <w:bCs/>
                <w:sz w:val="18"/>
                <w:szCs w:val="18"/>
              </w:rPr>
              <w:t>редства бюджетов сельских поселений</w:t>
            </w:r>
          </w:p>
        </w:tc>
      </w:tr>
      <w:tr w:rsidR="00354B7C" w:rsidRPr="007356E9" w:rsidTr="00143FE9">
        <w:trPr>
          <w:trHeight w:val="229"/>
        </w:trPr>
        <w:tc>
          <w:tcPr>
            <w:tcW w:w="3424" w:type="dxa"/>
            <w:vMerge/>
            <w:shd w:val="clear" w:color="auto" w:fill="auto"/>
          </w:tcPr>
          <w:p w:rsidR="00354B7C" w:rsidRPr="00143FE9" w:rsidRDefault="00354B7C" w:rsidP="005375B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354B7C" w:rsidRPr="00143FE9" w:rsidRDefault="003807F6" w:rsidP="005375B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481" w:type="dxa"/>
            <w:shd w:val="clear" w:color="auto" w:fill="auto"/>
          </w:tcPr>
          <w:p w:rsidR="00354B7C" w:rsidRPr="00DD5A34" w:rsidRDefault="003807F6" w:rsidP="0098012D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98012D">
              <w:rPr>
                <w:rFonts w:eastAsia="Calibri"/>
                <w:sz w:val="22"/>
                <w:szCs w:val="22"/>
              </w:rPr>
              <w:t>5 794 7</w:t>
            </w:r>
            <w:r w:rsidR="00354B7C">
              <w:rPr>
                <w:rFonts w:eastAsia="Calibri"/>
                <w:sz w:val="22"/>
                <w:szCs w:val="22"/>
              </w:rPr>
              <w:t>00,00</w:t>
            </w:r>
          </w:p>
        </w:tc>
        <w:tc>
          <w:tcPr>
            <w:tcW w:w="1378" w:type="dxa"/>
            <w:shd w:val="clear" w:color="auto" w:fill="auto"/>
          </w:tcPr>
          <w:p w:rsidR="00354B7C" w:rsidRPr="00DD5A34" w:rsidRDefault="00354B7C" w:rsidP="0098012D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98012D">
              <w:rPr>
                <w:rFonts w:eastAsia="Calibri"/>
                <w:sz w:val="22"/>
                <w:szCs w:val="22"/>
              </w:rPr>
              <w:t>41 9</w:t>
            </w:r>
            <w:r>
              <w:rPr>
                <w:rFonts w:eastAsia="Calibri"/>
                <w:sz w:val="22"/>
                <w:szCs w:val="22"/>
              </w:rPr>
              <w:t>00,00</w:t>
            </w:r>
          </w:p>
        </w:tc>
        <w:tc>
          <w:tcPr>
            <w:tcW w:w="1614" w:type="dxa"/>
            <w:shd w:val="clear" w:color="auto" w:fill="auto"/>
          </w:tcPr>
          <w:p w:rsidR="00354B7C" w:rsidRPr="00DD5A34" w:rsidRDefault="0098012D" w:rsidP="0098012D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25 242 8</w:t>
            </w:r>
            <w:r w:rsidR="00354B7C">
              <w:rPr>
                <w:rFonts w:eastAsia="Calibri"/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354B7C" w:rsidRPr="00DD5A34" w:rsidRDefault="00354B7C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 w:rsidRPr="00DD5A34">
              <w:rPr>
                <w:sz w:val="22"/>
                <w:szCs w:val="22"/>
              </w:rPr>
              <w:t>10</w:t>
            </w:r>
            <w:r w:rsidR="00143FE9">
              <w:rPr>
                <w:sz w:val="22"/>
                <w:szCs w:val="22"/>
              </w:rPr>
              <w:t xml:space="preserve"> </w:t>
            </w:r>
            <w:r w:rsidRPr="00DD5A3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54B7C" w:rsidRPr="007356E9" w:rsidTr="00143FE9">
        <w:trPr>
          <w:trHeight w:val="229"/>
        </w:trPr>
        <w:tc>
          <w:tcPr>
            <w:tcW w:w="3424" w:type="dxa"/>
            <w:vMerge/>
            <w:shd w:val="clear" w:color="auto" w:fill="auto"/>
          </w:tcPr>
          <w:p w:rsidR="00354B7C" w:rsidRPr="00143FE9" w:rsidRDefault="00354B7C" w:rsidP="005375B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354B7C" w:rsidRPr="00143FE9" w:rsidRDefault="003807F6" w:rsidP="005375B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81" w:type="dxa"/>
            <w:shd w:val="clear" w:color="auto" w:fill="auto"/>
          </w:tcPr>
          <w:p w:rsidR="00354B7C" w:rsidRPr="00DD5A34" w:rsidRDefault="003807F6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12 525 900,00</w:t>
            </w:r>
          </w:p>
        </w:tc>
        <w:tc>
          <w:tcPr>
            <w:tcW w:w="1378" w:type="dxa"/>
            <w:shd w:val="clear" w:color="auto" w:fill="auto"/>
          </w:tcPr>
          <w:p w:rsidR="00354B7C" w:rsidRPr="00DD5A34" w:rsidRDefault="003807F6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478 500,00</w:t>
            </w:r>
          </w:p>
        </w:tc>
        <w:tc>
          <w:tcPr>
            <w:tcW w:w="1614" w:type="dxa"/>
            <w:shd w:val="clear" w:color="auto" w:fill="auto"/>
          </w:tcPr>
          <w:p w:rsidR="00354B7C" w:rsidRPr="00DD5A34" w:rsidRDefault="003807F6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12 037 400,00</w:t>
            </w:r>
          </w:p>
        </w:tc>
        <w:tc>
          <w:tcPr>
            <w:tcW w:w="1134" w:type="dxa"/>
            <w:shd w:val="clear" w:color="auto" w:fill="auto"/>
          </w:tcPr>
          <w:p w:rsidR="00354B7C" w:rsidRPr="00DD5A34" w:rsidRDefault="00354B7C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 w:rsidRPr="00DD5A34">
              <w:rPr>
                <w:sz w:val="22"/>
                <w:szCs w:val="22"/>
              </w:rPr>
              <w:t>10</w:t>
            </w:r>
            <w:r w:rsidR="00143FE9">
              <w:rPr>
                <w:sz w:val="22"/>
                <w:szCs w:val="22"/>
              </w:rPr>
              <w:t xml:space="preserve"> </w:t>
            </w:r>
            <w:r w:rsidRPr="00DD5A3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54B7C" w:rsidRPr="007356E9" w:rsidTr="00143FE9">
        <w:trPr>
          <w:trHeight w:val="229"/>
        </w:trPr>
        <w:tc>
          <w:tcPr>
            <w:tcW w:w="3424" w:type="dxa"/>
            <w:vMerge/>
            <w:shd w:val="clear" w:color="auto" w:fill="auto"/>
          </w:tcPr>
          <w:p w:rsidR="00354B7C" w:rsidRPr="00143FE9" w:rsidRDefault="00354B7C" w:rsidP="005375B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354B7C" w:rsidRPr="00143FE9" w:rsidRDefault="003807F6" w:rsidP="005375B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481" w:type="dxa"/>
            <w:shd w:val="clear" w:color="auto" w:fill="auto"/>
          </w:tcPr>
          <w:p w:rsidR="00354B7C" w:rsidRPr="00DD5A34" w:rsidRDefault="003807F6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12 525 400,00</w:t>
            </w:r>
          </w:p>
        </w:tc>
        <w:tc>
          <w:tcPr>
            <w:tcW w:w="1378" w:type="dxa"/>
            <w:shd w:val="clear" w:color="auto" w:fill="auto"/>
          </w:tcPr>
          <w:p w:rsidR="00354B7C" w:rsidRPr="00DD5A34" w:rsidRDefault="003807F6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478 000,00</w:t>
            </w:r>
          </w:p>
        </w:tc>
        <w:tc>
          <w:tcPr>
            <w:tcW w:w="1614" w:type="dxa"/>
            <w:shd w:val="clear" w:color="auto" w:fill="auto"/>
          </w:tcPr>
          <w:p w:rsidR="00354B7C" w:rsidRPr="00DD5A34" w:rsidRDefault="003807F6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12 037 400,00</w:t>
            </w:r>
          </w:p>
        </w:tc>
        <w:tc>
          <w:tcPr>
            <w:tcW w:w="1134" w:type="dxa"/>
            <w:shd w:val="clear" w:color="auto" w:fill="auto"/>
          </w:tcPr>
          <w:p w:rsidR="00354B7C" w:rsidRPr="00DD5A34" w:rsidRDefault="00354B7C" w:rsidP="005375B4">
            <w:pPr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 w:rsidRPr="00DD5A34">
              <w:rPr>
                <w:sz w:val="22"/>
                <w:szCs w:val="22"/>
              </w:rPr>
              <w:t>10</w:t>
            </w:r>
            <w:r w:rsidR="00143FE9">
              <w:rPr>
                <w:sz w:val="22"/>
                <w:szCs w:val="22"/>
              </w:rPr>
              <w:t xml:space="preserve"> </w:t>
            </w:r>
            <w:r w:rsidRPr="00DD5A3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751BBE" w:rsidRPr="00751BBE" w:rsidRDefault="00273455" w:rsidP="00751BBE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B5BB6">
        <w:rPr>
          <w:sz w:val="28"/>
          <w:szCs w:val="28"/>
        </w:rPr>
        <w:t>2</w:t>
      </w:r>
      <w:r w:rsidR="00751BBE">
        <w:rPr>
          <w:sz w:val="28"/>
          <w:szCs w:val="28"/>
        </w:rPr>
        <w:t>) раздел 4 «Финансовое обеспечение муниципальной программы» паспорта муниципальной программы изложить в новой редакции:</w:t>
      </w:r>
    </w:p>
    <w:tbl>
      <w:tblPr>
        <w:tblW w:w="4875" w:type="pct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624"/>
        <w:gridCol w:w="1475"/>
        <w:gridCol w:w="1475"/>
        <w:gridCol w:w="1475"/>
      </w:tblGrid>
      <w:tr w:rsidR="00751BBE" w:rsidTr="00143FE9">
        <w:trPr>
          <w:jc w:val="center"/>
        </w:trPr>
        <w:tc>
          <w:tcPr>
            <w:tcW w:w="2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Default="00751BBE" w:rsidP="005375B4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2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Default="00751BBE" w:rsidP="005375B4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Объем финансового обеспечения по годам реализации (рублей)</w:t>
            </w:r>
          </w:p>
        </w:tc>
      </w:tr>
      <w:tr w:rsidR="00751BBE" w:rsidTr="00143FE9">
        <w:trPr>
          <w:trHeight w:val="311"/>
          <w:tblHeader/>
          <w:jc w:val="center"/>
        </w:trPr>
        <w:tc>
          <w:tcPr>
            <w:tcW w:w="2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Default="00751BBE" w:rsidP="005375B4">
            <w:pPr>
              <w:rPr>
                <w:rFonts w:eastAsia="Calibri"/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Default="00751BBE" w:rsidP="005375B4">
            <w:pPr>
              <w:spacing w:line="256" w:lineRule="auto"/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Default="00751BBE" w:rsidP="003807F6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3807F6">
              <w:rPr>
                <w:b/>
                <w:color w:val="22272F"/>
                <w:shd w:val="clear" w:color="auto" w:fill="FFFFFF"/>
              </w:rPr>
              <w:t>4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Default="00751BBE" w:rsidP="003807F6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3807F6">
              <w:rPr>
                <w:b/>
                <w:color w:val="22272F"/>
                <w:shd w:val="clear" w:color="auto" w:fill="FFFFFF"/>
              </w:rPr>
              <w:t>5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Default="00751BBE" w:rsidP="003807F6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3807F6">
              <w:rPr>
                <w:b/>
                <w:color w:val="22272F"/>
                <w:shd w:val="clear" w:color="auto" w:fill="FFFFFF"/>
              </w:rPr>
              <w:t>6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751BBE" w:rsidTr="00143FE9">
        <w:trPr>
          <w:trHeight w:val="311"/>
          <w:tblHeader/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Default="00751BBE" w:rsidP="005375B4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Default="00751BBE" w:rsidP="005375B4">
            <w:pPr>
              <w:spacing w:line="256" w:lineRule="auto"/>
              <w:ind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Default="00751BBE" w:rsidP="005375B4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Default="00751BBE" w:rsidP="005375B4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Default="00751BBE" w:rsidP="005375B4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5</w:t>
            </w:r>
          </w:p>
        </w:tc>
      </w:tr>
      <w:tr w:rsidR="00751BBE" w:rsidTr="00143FE9">
        <w:trPr>
          <w:trHeight w:val="433"/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E" w:rsidRPr="00030DE9" w:rsidRDefault="00751BBE" w:rsidP="005375B4">
            <w:pPr>
              <w:spacing w:line="256" w:lineRule="auto"/>
              <w:jc w:val="both"/>
            </w:pPr>
            <w:r w:rsidRPr="00030DE9">
              <w:t>муниципальная программа «Эффективное управление финансами и муниципальным долгом муниципального образования</w:t>
            </w:r>
          </w:p>
          <w:p w:rsidR="00751BBE" w:rsidRPr="00030DE9" w:rsidRDefault="00751BBE" w:rsidP="005375B4">
            <w:pPr>
              <w:spacing w:line="228" w:lineRule="auto"/>
              <w:jc w:val="both"/>
              <w:rPr>
                <w:rFonts w:eastAsia="Calibri"/>
                <w:spacing w:val="-2"/>
              </w:rPr>
            </w:pPr>
            <w:r w:rsidRPr="00030DE9">
              <w:t>«Глинковский район» Смоленской области»</w:t>
            </w:r>
            <w:r w:rsidRPr="00030DE9">
              <w:rPr>
                <w:spacing w:val="-2"/>
              </w:rPr>
              <w:t>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98012D" w:rsidP="0098012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50 846 000,00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952176" w:rsidP="0098012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8012D">
              <w:rPr>
                <w:rFonts w:eastAsia="Calibri"/>
              </w:rPr>
              <w:t>5 794</w:t>
            </w:r>
            <w:r>
              <w:rPr>
                <w:rFonts w:eastAsia="Calibri"/>
              </w:rPr>
              <w:t xml:space="preserve"> 7</w:t>
            </w:r>
            <w:r w:rsidR="00751BBE">
              <w:rPr>
                <w:rFonts w:eastAsia="Calibri"/>
              </w:rPr>
              <w:t>00,00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3807F6" w:rsidP="005375B4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12 525 900,00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3807F6" w:rsidP="005375B4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12 525 400,00</w:t>
            </w:r>
          </w:p>
        </w:tc>
      </w:tr>
      <w:tr w:rsidR="00751BBE" w:rsidTr="003807F6">
        <w:trPr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Pr="00030DE9" w:rsidRDefault="00751BBE" w:rsidP="005375B4">
            <w:pPr>
              <w:spacing w:line="228" w:lineRule="auto"/>
              <w:rPr>
                <w:rFonts w:eastAsia="Calibri"/>
                <w:spacing w:val="-2"/>
              </w:rPr>
            </w:pPr>
            <w:r w:rsidRPr="00030DE9">
              <w:rPr>
                <w:spacing w:val="-2"/>
              </w:rPr>
              <w:t>средства областного бюджета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751BBE" w:rsidP="007C35B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83E2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</w:t>
            </w:r>
            <w:r w:rsidR="007C35B1">
              <w:rPr>
                <w:rFonts w:eastAsia="Calibri"/>
              </w:rPr>
              <w:t>98</w:t>
            </w:r>
            <w:r w:rsidR="00983E27">
              <w:rPr>
                <w:rFonts w:eastAsia="Calibri"/>
              </w:rPr>
              <w:t xml:space="preserve"> </w:t>
            </w:r>
            <w:r w:rsidR="007C35B1">
              <w:rPr>
                <w:rFonts w:eastAsia="Calibri"/>
              </w:rPr>
              <w:t>4</w:t>
            </w:r>
            <w:r>
              <w:rPr>
                <w:rFonts w:eastAsia="Calibri"/>
              </w:rPr>
              <w:t>00,00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Pr="00030DE9" w:rsidRDefault="00751BBE" w:rsidP="007C35B1">
            <w:pPr>
              <w:spacing w:line="256" w:lineRule="auto"/>
              <w:jc w:val="center"/>
              <w:rPr>
                <w:rFonts w:eastAsia="Calibri"/>
              </w:rPr>
            </w:pPr>
            <w:r>
              <w:t>5</w:t>
            </w:r>
            <w:r w:rsidR="007C35B1">
              <w:t>41 9</w:t>
            </w:r>
            <w:r w:rsidRPr="00030DE9">
              <w:t>00,00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3807F6" w:rsidP="005375B4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478 500,00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3807F6" w:rsidP="005375B4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478 000,00</w:t>
            </w:r>
          </w:p>
        </w:tc>
      </w:tr>
      <w:tr w:rsidR="00751BBE" w:rsidTr="00143FE9">
        <w:trPr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Pr="00030DE9" w:rsidRDefault="00751BBE" w:rsidP="005375B4">
            <w:pPr>
              <w:spacing w:line="228" w:lineRule="auto"/>
              <w:rPr>
                <w:rFonts w:eastAsia="Calibri"/>
                <w:spacing w:val="-2"/>
              </w:rPr>
            </w:pPr>
            <w:r w:rsidRPr="00030DE9">
              <w:rPr>
                <w:spacing w:val="-2"/>
              </w:rPr>
              <w:t>средства местного бюджета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751BBE" w:rsidP="0098012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98012D">
              <w:rPr>
                <w:rFonts w:eastAsia="Calibri"/>
              </w:rPr>
              <w:t>9 317 6</w:t>
            </w:r>
            <w:r>
              <w:rPr>
                <w:rFonts w:eastAsia="Calibri"/>
              </w:rPr>
              <w:t>00,00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7C35B1" w:rsidP="0098012D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8012D">
              <w:rPr>
                <w:rFonts w:eastAsia="Calibri"/>
              </w:rPr>
              <w:t>5 242 80</w:t>
            </w:r>
            <w:r w:rsidR="00751BBE">
              <w:rPr>
                <w:rFonts w:eastAsia="Calibri"/>
              </w:rPr>
              <w:t>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3807F6" w:rsidP="005375B4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12 037 400,00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E" w:rsidRPr="00030DE9" w:rsidRDefault="003807F6" w:rsidP="005375B4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12 037 400,00</w:t>
            </w:r>
          </w:p>
        </w:tc>
      </w:tr>
      <w:tr w:rsidR="00751BBE" w:rsidTr="00143FE9">
        <w:trPr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Pr="00030DE9" w:rsidRDefault="00751BBE" w:rsidP="005375B4">
            <w:pPr>
              <w:spacing w:line="228" w:lineRule="auto"/>
              <w:rPr>
                <w:rFonts w:eastAsia="Calibri"/>
                <w:spacing w:val="-2"/>
              </w:rPr>
            </w:pPr>
            <w:r w:rsidRPr="00030DE9">
              <w:rPr>
                <w:spacing w:val="-2"/>
              </w:rPr>
              <w:t>средства сельских поселений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Pr="00030DE9" w:rsidRDefault="00751BBE" w:rsidP="005375B4">
            <w:pPr>
              <w:spacing w:line="256" w:lineRule="auto"/>
              <w:jc w:val="center"/>
              <w:rPr>
                <w:rFonts w:eastAsia="Calibri"/>
              </w:rPr>
            </w:pPr>
            <w:r w:rsidRPr="00030DE9">
              <w:t>30</w:t>
            </w:r>
            <w:r w:rsidR="00983E27">
              <w:t xml:space="preserve"> </w:t>
            </w:r>
            <w:r w:rsidRPr="00030DE9">
              <w:t>000,00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Pr="00030DE9" w:rsidRDefault="00751BBE" w:rsidP="005375B4">
            <w:pPr>
              <w:spacing w:line="256" w:lineRule="auto"/>
              <w:jc w:val="center"/>
              <w:rPr>
                <w:rFonts w:eastAsia="Calibri"/>
              </w:rPr>
            </w:pPr>
            <w:r w:rsidRPr="00030DE9">
              <w:t>10</w:t>
            </w:r>
            <w:r w:rsidR="00983E27">
              <w:t xml:space="preserve"> </w:t>
            </w:r>
            <w:r w:rsidRPr="00030DE9">
              <w:t>000,00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Pr="00030DE9" w:rsidRDefault="00751BBE" w:rsidP="005375B4">
            <w:pPr>
              <w:spacing w:line="256" w:lineRule="auto"/>
              <w:jc w:val="center"/>
              <w:rPr>
                <w:rFonts w:eastAsia="Calibri"/>
              </w:rPr>
            </w:pPr>
            <w:r w:rsidRPr="00030DE9">
              <w:t>10</w:t>
            </w:r>
            <w:r w:rsidR="00983E27">
              <w:t xml:space="preserve"> </w:t>
            </w:r>
            <w:r w:rsidRPr="00030DE9">
              <w:t>000,00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BE" w:rsidRPr="00030DE9" w:rsidRDefault="00751BBE" w:rsidP="005375B4">
            <w:pPr>
              <w:spacing w:line="256" w:lineRule="auto"/>
              <w:jc w:val="center"/>
              <w:rPr>
                <w:rFonts w:eastAsia="Calibri"/>
              </w:rPr>
            </w:pPr>
            <w:r w:rsidRPr="00030DE9">
              <w:t>10</w:t>
            </w:r>
            <w:r w:rsidR="00983E27">
              <w:t xml:space="preserve"> </w:t>
            </w:r>
            <w:r w:rsidRPr="00030DE9">
              <w:t>000,00</w:t>
            </w:r>
          </w:p>
        </w:tc>
      </w:tr>
    </w:tbl>
    <w:p w:rsidR="006F5EE6" w:rsidRPr="00352DF5" w:rsidRDefault="006F5EE6" w:rsidP="00352D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CE2" w:rsidRPr="0004243F" w:rsidRDefault="006F5EE6" w:rsidP="006A1338">
      <w:pPr>
        <w:pStyle w:val="af1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137A1">
        <w:rPr>
          <w:rFonts w:ascii="Times New Roman" w:hAnsi="Times New Roman"/>
          <w:sz w:val="28"/>
          <w:szCs w:val="28"/>
        </w:rPr>
        <w:t>3</w:t>
      </w:r>
      <w:r w:rsidR="00457E5D">
        <w:rPr>
          <w:rFonts w:ascii="Times New Roman" w:hAnsi="Times New Roman"/>
          <w:sz w:val="28"/>
          <w:szCs w:val="28"/>
        </w:rPr>
        <w:t xml:space="preserve">) </w:t>
      </w:r>
      <w:r w:rsidR="0004243F">
        <w:rPr>
          <w:rFonts w:ascii="Times New Roman" w:hAnsi="Times New Roman"/>
          <w:sz w:val="28"/>
          <w:szCs w:val="28"/>
        </w:rPr>
        <w:t xml:space="preserve">раздел </w:t>
      </w:r>
      <w:r w:rsidR="00220A67">
        <w:rPr>
          <w:rFonts w:ascii="Times New Roman" w:hAnsi="Times New Roman"/>
          <w:sz w:val="28"/>
          <w:szCs w:val="28"/>
        </w:rPr>
        <w:t xml:space="preserve">5. «Сведения о финансировании структурных элементов муниципальной программы «Эффективное управление финансами и муниципальным долгом муниципального образования «Глинковский район» Смоленской области» изложить в новой редакции: </w:t>
      </w:r>
    </w:p>
    <w:p w:rsidR="000534F0" w:rsidRPr="00457E5D" w:rsidRDefault="007215EA" w:rsidP="006A1338">
      <w:pPr>
        <w:ind w:left="1701" w:right="1700"/>
        <w:jc w:val="center"/>
        <w:rPr>
          <w:b/>
        </w:rPr>
      </w:pPr>
      <w:r w:rsidRPr="00457E5D">
        <w:rPr>
          <w:b/>
        </w:rPr>
        <w:t>Раздел 5</w:t>
      </w:r>
      <w:r w:rsidR="00675606" w:rsidRPr="00457E5D">
        <w:rPr>
          <w:b/>
        </w:rPr>
        <w:t xml:space="preserve">. </w:t>
      </w:r>
      <w:r w:rsidR="000534F0" w:rsidRPr="00457E5D">
        <w:rPr>
          <w:b/>
        </w:rPr>
        <w:t>С</w:t>
      </w:r>
      <w:r w:rsidRPr="00457E5D">
        <w:rPr>
          <w:b/>
        </w:rPr>
        <w:t>ведения</w:t>
      </w:r>
    </w:p>
    <w:p w:rsidR="007215EA" w:rsidRPr="00457E5D" w:rsidRDefault="000534F0" w:rsidP="007215EA">
      <w:pPr>
        <w:ind w:firstLine="34"/>
        <w:jc w:val="center"/>
        <w:rPr>
          <w:b/>
        </w:rPr>
      </w:pPr>
      <w:r w:rsidRPr="00457E5D">
        <w:rPr>
          <w:b/>
        </w:rPr>
        <w:t>о финансировании структурных элементов</w:t>
      </w:r>
      <w:r w:rsidR="007271C7" w:rsidRPr="00457E5D">
        <w:rPr>
          <w:b/>
        </w:rPr>
        <w:t xml:space="preserve"> </w:t>
      </w:r>
      <w:r w:rsidR="006F169F" w:rsidRPr="00457E5D">
        <w:rPr>
          <w:b/>
        </w:rPr>
        <w:t>м</w:t>
      </w:r>
      <w:r w:rsidR="007215EA" w:rsidRPr="00457E5D">
        <w:rPr>
          <w:b/>
        </w:rPr>
        <w:t>униципальной программы</w:t>
      </w:r>
      <w:r w:rsidRPr="00457E5D">
        <w:rPr>
          <w:b/>
        </w:rPr>
        <w:t xml:space="preserve"> </w:t>
      </w:r>
      <w:r w:rsidR="007215EA" w:rsidRPr="00457E5D">
        <w:rPr>
          <w:b/>
        </w:rPr>
        <w:t xml:space="preserve">«Эффективное управление финансами и муниципальным долгом </w:t>
      </w:r>
    </w:p>
    <w:p w:rsidR="000534F0" w:rsidRPr="00457E5D" w:rsidRDefault="007215EA" w:rsidP="007215EA">
      <w:pPr>
        <w:ind w:firstLine="34"/>
        <w:jc w:val="center"/>
        <w:rPr>
          <w:b/>
        </w:rPr>
      </w:pPr>
      <w:r w:rsidRPr="00457E5D">
        <w:rPr>
          <w:b/>
        </w:rPr>
        <w:t>муниципального образования «Глинковский район» Смоленской области»</w:t>
      </w:r>
    </w:p>
    <w:p w:rsidR="00157E9B" w:rsidRDefault="00157E9B" w:rsidP="007215EA">
      <w:pPr>
        <w:ind w:firstLine="34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8"/>
        <w:gridCol w:w="1265"/>
        <w:gridCol w:w="1271"/>
        <w:gridCol w:w="1411"/>
        <w:gridCol w:w="1265"/>
        <w:gridCol w:w="33"/>
        <w:gridCol w:w="1232"/>
        <w:gridCol w:w="44"/>
        <w:gridCol w:w="1240"/>
      </w:tblGrid>
      <w:tr w:rsidR="00947E02" w:rsidRPr="00053D95" w:rsidTr="00947E02">
        <w:trPr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  <w:proofErr w:type="gramStart"/>
            <w:r w:rsidRPr="00457E5D">
              <w:rPr>
                <w:rFonts w:eastAsia="Calibri"/>
                <w:b/>
              </w:rPr>
              <w:t>п</w:t>
            </w:r>
            <w:proofErr w:type="gramEnd"/>
            <w:r w:rsidRPr="00457E5D">
              <w:rPr>
                <w:rFonts w:eastAsia="Calibri"/>
                <w:b/>
              </w:rPr>
              <w:t>/п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b/>
              </w:rPr>
            </w:pPr>
            <w:r w:rsidRPr="00457E5D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02" w:rsidRPr="00947E02" w:rsidRDefault="00947E02" w:rsidP="00947E02">
            <w:pPr>
              <w:ind w:left="-108" w:right="-119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47E02">
              <w:rPr>
                <w:rFonts w:eastAsia="Calibri"/>
                <w:b/>
                <w:sz w:val="16"/>
                <w:szCs w:val="16"/>
              </w:rPr>
              <w:t>Участник муниципальной программы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947E02" w:rsidRDefault="00947E02" w:rsidP="0052731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47E02">
              <w:rPr>
                <w:rFonts w:eastAsia="Calibri"/>
                <w:b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02" w:rsidRPr="00947E02" w:rsidRDefault="00947E02" w:rsidP="00157E9B">
            <w:pPr>
              <w:jc w:val="center"/>
              <w:rPr>
                <w:rFonts w:eastAsia="Calibri"/>
                <w:b/>
                <w:spacing w:val="-2"/>
                <w:sz w:val="18"/>
                <w:szCs w:val="18"/>
              </w:rPr>
            </w:pPr>
            <w:r w:rsidRPr="00947E02">
              <w:rPr>
                <w:b/>
                <w:spacing w:val="-2"/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947E02" w:rsidRPr="00053D95" w:rsidTr="00B83577">
        <w:trPr>
          <w:trHeight w:val="325"/>
          <w:tblHeader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457E5D" w:rsidRDefault="00947E02" w:rsidP="0052731D">
            <w:pPr>
              <w:rPr>
                <w:rFonts w:eastAsia="Calibri"/>
                <w:b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457E5D" w:rsidRDefault="00947E02" w:rsidP="0052731D">
            <w:pPr>
              <w:rPr>
                <w:rFonts w:eastAsia="Calibri"/>
                <w:b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rPr>
                <w:rFonts w:eastAsia="Calibri"/>
                <w:b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457E5D" w:rsidRDefault="00947E02" w:rsidP="0052731D">
            <w:pPr>
              <w:rPr>
                <w:rFonts w:eastAsia="Calibri"/>
                <w:b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02" w:rsidRPr="00457E5D" w:rsidRDefault="00947E02" w:rsidP="0052731D">
            <w:pPr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457E5D">
              <w:rPr>
                <w:b/>
                <w:spacing w:val="-2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02" w:rsidRPr="00457E5D" w:rsidRDefault="00947E02" w:rsidP="007C35B1">
            <w:pPr>
              <w:jc w:val="center"/>
              <w:rPr>
                <w:rFonts w:eastAsia="Calibri"/>
                <w:b/>
                <w:spacing w:val="-2"/>
                <w:lang w:val="en-US"/>
              </w:rPr>
            </w:pPr>
            <w:r w:rsidRPr="00457E5D">
              <w:rPr>
                <w:b/>
                <w:color w:val="22272F"/>
                <w:shd w:val="clear" w:color="auto" w:fill="FFFFFF"/>
              </w:rPr>
              <w:t>202</w:t>
            </w:r>
            <w:r w:rsidR="007C35B1">
              <w:rPr>
                <w:b/>
                <w:color w:val="22272F"/>
                <w:shd w:val="clear" w:color="auto" w:fill="FFFFFF"/>
              </w:rPr>
              <w:t>4</w:t>
            </w:r>
            <w:r w:rsidRPr="00457E5D"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02" w:rsidRPr="00457E5D" w:rsidRDefault="00947E02" w:rsidP="007C35B1">
            <w:pPr>
              <w:jc w:val="center"/>
              <w:rPr>
                <w:rFonts w:eastAsia="Calibri"/>
                <w:b/>
                <w:spacing w:val="-2"/>
              </w:rPr>
            </w:pPr>
            <w:r w:rsidRPr="00457E5D">
              <w:rPr>
                <w:b/>
                <w:color w:val="22272F"/>
                <w:shd w:val="clear" w:color="auto" w:fill="FFFFFF"/>
              </w:rPr>
              <w:t>202</w:t>
            </w:r>
            <w:r w:rsidR="007C35B1">
              <w:rPr>
                <w:b/>
                <w:color w:val="22272F"/>
                <w:shd w:val="clear" w:color="auto" w:fill="FFFFFF"/>
              </w:rPr>
              <w:t>5</w:t>
            </w:r>
            <w:r w:rsidRPr="00457E5D"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02" w:rsidRPr="00457E5D" w:rsidRDefault="00947E02" w:rsidP="007C35B1">
            <w:pPr>
              <w:jc w:val="center"/>
              <w:rPr>
                <w:rFonts w:eastAsia="Calibri"/>
                <w:b/>
              </w:rPr>
            </w:pPr>
            <w:r w:rsidRPr="00457E5D">
              <w:rPr>
                <w:b/>
                <w:color w:val="22272F"/>
                <w:shd w:val="clear" w:color="auto" w:fill="FFFFFF"/>
              </w:rPr>
              <w:t>202</w:t>
            </w:r>
            <w:r w:rsidR="007C35B1">
              <w:rPr>
                <w:b/>
                <w:color w:val="22272F"/>
                <w:shd w:val="clear" w:color="auto" w:fill="FFFFFF"/>
              </w:rPr>
              <w:t>6</w:t>
            </w:r>
            <w:r w:rsidRPr="00457E5D"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947E02" w:rsidRPr="00A47303" w:rsidTr="00B83577">
        <w:trPr>
          <w:trHeight w:val="149"/>
          <w:tblHeader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947E02" w:rsidRDefault="00947E02" w:rsidP="005273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47E0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947E02" w:rsidRDefault="00947E02" w:rsidP="005273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47E0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947E02" w:rsidRDefault="00947E02" w:rsidP="005273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47E0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947E02" w:rsidRDefault="00947E02" w:rsidP="0052731D">
            <w:pPr>
              <w:jc w:val="center"/>
              <w:rPr>
                <w:rFonts w:eastAsia="Calibri"/>
                <w:sz w:val="16"/>
                <w:szCs w:val="16"/>
              </w:rPr>
            </w:pPr>
            <w:r w:rsidRPr="00947E02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947E02" w:rsidRDefault="00947E02" w:rsidP="00157E9B">
            <w:pPr>
              <w:ind w:right="54"/>
              <w:jc w:val="center"/>
              <w:rPr>
                <w:spacing w:val="-2"/>
                <w:sz w:val="16"/>
                <w:szCs w:val="16"/>
              </w:rPr>
            </w:pPr>
            <w:r w:rsidRPr="00947E02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947E02" w:rsidRDefault="00947E02" w:rsidP="0052731D">
            <w:pPr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 w:rsidRPr="00947E02">
              <w:rPr>
                <w:color w:val="22272F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947E02" w:rsidRDefault="00947E02" w:rsidP="00DC01D7">
            <w:pPr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 w:rsidRPr="00947E02">
              <w:rPr>
                <w:color w:val="22272F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02" w:rsidRPr="00947E02" w:rsidRDefault="00947E02" w:rsidP="0052731D">
            <w:pPr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 w:rsidRPr="00947E02">
              <w:rPr>
                <w:color w:val="22272F"/>
                <w:sz w:val="16"/>
                <w:szCs w:val="16"/>
                <w:shd w:val="clear" w:color="auto" w:fill="FFFFFF"/>
              </w:rPr>
              <w:t>8</w:t>
            </w:r>
          </w:p>
        </w:tc>
      </w:tr>
      <w:tr w:rsidR="00947E02" w:rsidTr="00947E02">
        <w:trPr>
          <w:trHeight w:val="22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DC0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57E5D">
              <w:rPr>
                <w:b/>
              </w:rPr>
              <w:t>1. Комплекс процессных мероприятий</w:t>
            </w:r>
          </w:p>
          <w:p w:rsidR="00947E02" w:rsidRPr="00457E5D" w:rsidRDefault="00947E02" w:rsidP="00DC01D7">
            <w:pPr>
              <w:jc w:val="center"/>
              <w:rPr>
                <w:rFonts w:eastAsia="Calibri"/>
              </w:rPr>
            </w:pPr>
            <w:r w:rsidRPr="00457E5D">
              <w:rPr>
                <w:b/>
              </w:rPr>
              <w:t>«</w:t>
            </w:r>
            <w:r w:rsidRPr="00457E5D">
              <w:rPr>
                <w:b/>
                <w:spacing w:val="-2"/>
              </w:rPr>
              <w:t>Обеспечение организационных условий для реализации Муниципальной программы</w:t>
            </w:r>
            <w:r w:rsidRPr="00457E5D">
              <w:rPr>
                <w:b/>
              </w:rPr>
              <w:t>»</w:t>
            </w:r>
          </w:p>
        </w:tc>
      </w:tr>
      <w:tr w:rsidR="00947E02" w:rsidTr="00B83577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1.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 w:rsidRPr="00457E5D">
              <w:rPr>
                <w:rFonts w:eastAsia="Calibri"/>
                <w:i/>
                <w:spacing w:val="-2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947E02" w:rsidRDefault="00947E02" w:rsidP="00DC01D7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7E02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DC01D7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457E5D">
              <w:t>средства местного бюджета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3807F6" w:rsidRPr="00457E5D" w:rsidRDefault="003807F6" w:rsidP="0052731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19 590 000,00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2C76BE">
            <w:pPr>
              <w:ind w:hanging="86"/>
              <w:jc w:val="center"/>
              <w:rPr>
                <w:rFonts w:eastAsia="Calibri"/>
                <w:i/>
              </w:rPr>
            </w:pPr>
          </w:p>
          <w:p w:rsidR="003807F6" w:rsidRPr="00457E5D" w:rsidRDefault="003807F6" w:rsidP="002C76BE">
            <w:pPr>
              <w:ind w:hanging="86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7 515 200,00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6A1338">
            <w:pPr>
              <w:jc w:val="center"/>
              <w:rPr>
                <w:rFonts w:eastAsia="Calibri"/>
                <w:i/>
              </w:rPr>
            </w:pPr>
          </w:p>
          <w:p w:rsidR="003807F6" w:rsidRPr="00457E5D" w:rsidRDefault="003807F6" w:rsidP="006A1338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6 037 400,00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6" w:rsidRDefault="003807F6" w:rsidP="00B83577">
            <w:pPr>
              <w:ind w:hanging="109"/>
              <w:jc w:val="center"/>
              <w:rPr>
                <w:rFonts w:eastAsia="Calibri"/>
                <w:i/>
              </w:rPr>
            </w:pPr>
          </w:p>
          <w:p w:rsidR="00947E02" w:rsidRPr="00457E5D" w:rsidRDefault="003807F6" w:rsidP="00B83577">
            <w:pPr>
              <w:ind w:hanging="109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6 037 400,00</w:t>
            </w:r>
          </w:p>
        </w:tc>
      </w:tr>
      <w:tr w:rsidR="003807F6" w:rsidTr="00B83577">
        <w:trPr>
          <w:jc w:val="center"/>
        </w:trPr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6" w:rsidRPr="00457E5D" w:rsidRDefault="003807F6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Итого по комплексному мероприятию: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6" w:rsidRPr="007C35B1" w:rsidRDefault="003807F6" w:rsidP="005375B4">
            <w:pPr>
              <w:jc w:val="center"/>
              <w:rPr>
                <w:rFonts w:eastAsia="Calibri"/>
              </w:rPr>
            </w:pPr>
          </w:p>
          <w:p w:rsidR="003807F6" w:rsidRPr="007C35B1" w:rsidRDefault="003807F6" w:rsidP="005375B4">
            <w:pPr>
              <w:jc w:val="center"/>
              <w:rPr>
                <w:rFonts w:eastAsia="Calibri"/>
              </w:rPr>
            </w:pPr>
            <w:r w:rsidRPr="007C35B1">
              <w:rPr>
                <w:rFonts w:eastAsia="Calibri"/>
              </w:rPr>
              <w:t>19 590 000,00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6" w:rsidRPr="007C35B1" w:rsidRDefault="003807F6" w:rsidP="005375B4">
            <w:pPr>
              <w:ind w:hanging="86"/>
              <w:jc w:val="center"/>
              <w:rPr>
                <w:rFonts w:eastAsia="Calibri"/>
              </w:rPr>
            </w:pPr>
          </w:p>
          <w:p w:rsidR="003807F6" w:rsidRPr="007C35B1" w:rsidRDefault="003807F6" w:rsidP="005375B4">
            <w:pPr>
              <w:ind w:hanging="86"/>
              <w:jc w:val="center"/>
              <w:rPr>
                <w:rFonts w:eastAsia="Calibri"/>
              </w:rPr>
            </w:pPr>
            <w:r w:rsidRPr="007C35B1">
              <w:rPr>
                <w:rFonts w:eastAsia="Calibri"/>
              </w:rPr>
              <w:t>7 515 200,00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6" w:rsidRPr="007C35B1" w:rsidRDefault="003807F6" w:rsidP="005375B4">
            <w:pPr>
              <w:jc w:val="center"/>
              <w:rPr>
                <w:rFonts w:eastAsia="Calibri"/>
              </w:rPr>
            </w:pPr>
          </w:p>
          <w:p w:rsidR="003807F6" w:rsidRPr="007C35B1" w:rsidRDefault="003807F6" w:rsidP="005375B4">
            <w:pPr>
              <w:jc w:val="center"/>
              <w:rPr>
                <w:rFonts w:eastAsia="Calibri"/>
              </w:rPr>
            </w:pPr>
            <w:r w:rsidRPr="007C35B1">
              <w:rPr>
                <w:rFonts w:eastAsia="Calibri"/>
              </w:rPr>
              <w:t>6 037 400,00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6" w:rsidRPr="007C35B1" w:rsidRDefault="003807F6" w:rsidP="005375B4">
            <w:pPr>
              <w:ind w:hanging="109"/>
              <w:jc w:val="center"/>
              <w:rPr>
                <w:rFonts w:eastAsia="Calibri"/>
              </w:rPr>
            </w:pPr>
          </w:p>
          <w:p w:rsidR="003807F6" w:rsidRPr="007C35B1" w:rsidRDefault="003807F6" w:rsidP="005375B4">
            <w:pPr>
              <w:ind w:hanging="109"/>
              <w:jc w:val="center"/>
              <w:rPr>
                <w:rFonts w:eastAsia="Calibri"/>
              </w:rPr>
            </w:pPr>
            <w:r w:rsidRPr="007C35B1">
              <w:rPr>
                <w:rFonts w:eastAsia="Calibri"/>
              </w:rPr>
              <w:t>6 037 400,00</w:t>
            </w:r>
          </w:p>
        </w:tc>
      </w:tr>
      <w:tr w:rsidR="00947E02" w:rsidTr="00947E02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EE2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57E5D">
              <w:rPr>
                <w:b/>
              </w:rPr>
              <w:t xml:space="preserve">2. Комплекс процессных мероприятий </w:t>
            </w:r>
          </w:p>
          <w:p w:rsidR="00947E02" w:rsidRPr="00457E5D" w:rsidRDefault="00947E02" w:rsidP="00EE2BE5">
            <w:pPr>
              <w:jc w:val="center"/>
              <w:rPr>
                <w:rFonts w:eastAsia="Calibri"/>
              </w:rPr>
            </w:pPr>
            <w:r w:rsidRPr="00457E5D">
              <w:rPr>
                <w:b/>
              </w:rPr>
              <w:t>«Обеспечение переданных полномочий органов местного самоуправления поселений</w:t>
            </w:r>
            <w:r w:rsidRPr="00457E5D">
              <w:t>»</w:t>
            </w:r>
          </w:p>
        </w:tc>
      </w:tr>
      <w:tr w:rsidR="00947E02" w:rsidTr="00947E02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1.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B029CE" w:rsidRDefault="00947E02" w:rsidP="0052731D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Расходы районного бюджета за счет средств бюджета </w:t>
            </w:r>
            <w:proofErr w:type="spell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Болтутинского</w:t>
            </w:r>
            <w:proofErr w:type="spellEnd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 сельского поселения в соответствии с </w:t>
            </w:r>
            <w:proofErr w:type="gram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заключен</w:t>
            </w:r>
            <w:r w:rsidR="00B83577">
              <w:rPr>
                <w:rFonts w:eastAsia="Calibri"/>
                <w:i/>
                <w:spacing w:val="-2"/>
                <w:sz w:val="18"/>
                <w:szCs w:val="18"/>
              </w:rPr>
              <w:t>-</w:t>
            </w:r>
            <w:proofErr w:type="spell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ными</w:t>
            </w:r>
            <w:proofErr w:type="spellEnd"/>
            <w:proofErr w:type="gramEnd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 соглашениями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EE2BE5">
            <w:pPr>
              <w:spacing w:line="228" w:lineRule="auto"/>
              <w:jc w:val="center"/>
            </w:pPr>
            <w:r w:rsidRPr="00947E02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EE2BE5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457E5D">
              <w:t>средства сельских поселений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15</w:t>
            </w:r>
            <w:r>
              <w:rPr>
                <w:rFonts w:eastAsia="Calibri"/>
                <w:i/>
              </w:rPr>
              <w:t xml:space="preserve"> </w:t>
            </w:r>
            <w:r w:rsidRPr="00457E5D">
              <w:rPr>
                <w:rFonts w:eastAsia="Calibri"/>
                <w:i/>
              </w:rPr>
              <w:t>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5</w:t>
            </w:r>
            <w:r>
              <w:rPr>
                <w:rFonts w:eastAsia="Calibri"/>
                <w:i/>
              </w:rPr>
              <w:t xml:space="preserve"> </w:t>
            </w:r>
            <w:r w:rsidRPr="00457E5D">
              <w:rPr>
                <w:rFonts w:eastAsia="Calibri"/>
                <w:i/>
              </w:rPr>
              <w:t>000,00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5000,00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5000,00</w:t>
            </w:r>
          </w:p>
        </w:tc>
      </w:tr>
      <w:tr w:rsidR="00947E02" w:rsidTr="00947E02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B029CE" w:rsidRDefault="00947E02" w:rsidP="00EE2BE5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Расходы районного бюджета за счет средств бюджета </w:t>
            </w:r>
            <w:proofErr w:type="spell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Доброминского</w:t>
            </w:r>
            <w:proofErr w:type="spellEnd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 сельского поселения в соответствии с </w:t>
            </w:r>
            <w:proofErr w:type="gram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заключен</w:t>
            </w:r>
            <w:r w:rsidR="00B83577">
              <w:rPr>
                <w:rFonts w:eastAsia="Calibri"/>
                <w:i/>
                <w:spacing w:val="-2"/>
                <w:sz w:val="18"/>
                <w:szCs w:val="18"/>
              </w:rPr>
              <w:t>-</w:t>
            </w:r>
            <w:proofErr w:type="spell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ными</w:t>
            </w:r>
            <w:proofErr w:type="spellEnd"/>
            <w:proofErr w:type="gramEnd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 соглашениями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jc w:val="center"/>
            </w:pPr>
            <w:r w:rsidRPr="00947E02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457E5D">
              <w:t>средства сельских поселений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15</w:t>
            </w:r>
            <w:r>
              <w:rPr>
                <w:rFonts w:eastAsia="Calibri"/>
                <w:i/>
              </w:rPr>
              <w:t xml:space="preserve"> </w:t>
            </w:r>
            <w:r w:rsidRPr="00457E5D">
              <w:rPr>
                <w:rFonts w:eastAsia="Calibri"/>
                <w:i/>
              </w:rPr>
              <w:t>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5</w:t>
            </w:r>
            <w:r>
              <w:rPr>
                <w:rFonts w:eastAsia="Calibri"/>
                <w:i/>
              </w:rPr>
              <w:t xml:space="preserve"> </w:t>
            </w:r>
            <w:r w:rsidRPr="00457E5D">
              <w:rPr>
                <w:rFonts w:eastAsia="Calibri"/>
                <w:i/>
              </w:rPr>
              <w:t>000,00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5000,00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5000,00</w:t>
            </w:r>
          </w:p>
        </w:tc>
      </w:tr>
      <w:tr w:rsidR="00947E02" w:rsidTr="00947E02">
        <w:trPr>
          <w:jc w:val="center"/>
        </w:trPr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Итого по комплексному мероприятию: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</w:rPr>
            </w:pPr>
            <w:r w:rsidRPr="00457E5D">
              <w:rPr>
                <w:rFonts w:eastAsia="Calibri"/>
              </w:rPr>
              <w:t>30</w:t>
            </w:r>
            <w:r>
              <w:rPr>
                <w:rFonts w:eastAsia="Calibri"/>
              </w:rPr>
              <w:t xml:space="preserve"> </w:t>
            </w:r>
            <w:r w:rsidRPr="00457E5D">
              <w:rPr>
                <w:rFonts w:eastAsia="Calibri"/>
              </w:rPr>
              <w:t>000,00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</w:rPr>
            </w:pPr>
            <w:r w:rsidRPr="00457E5D">
              <w:rPr>
                <w:rFonts w:eastAsia="Calibri"/>
              </w:rPr>
              <w:t>10</w:t>
            </w:r>
            <w:r>
              <w:rPr>
                <w:rFonts w:eastAsia="Calibri"/>
              </w:rPr>
              <w:t xml:space="preserve"> </w:t>
            </w:r>
            <w:r w:rsidRPr="00457E5D">
              <w:rPr>
                <w:rFonts w:eastAsia="Calibri"/>
              </w:rPr>
              <w:t>000,00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</w:rPr>
            </w:pPr>
            <w:r w:rsidRPr="00457E5D">
              <w:rPr>
                <w:rFonts w:eastAsia="Calibri"/>
              </w:rPr>
              <w:t>10000,00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</w:rPr>
            </w:pPr>
            <w:r w:rsidRPr="00457E5D">
              <w:rPr>
                <w:rFonts w:eastAsia="Calibri"/>
              </w:rPr>
              <w:t>10000,00</w:t>
            </w:r>
          </w:p>
        </w:tc>
      </w:tr>
      <w:tr w:rsidR="00947E02" w:rsidTr="00947E02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EE2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57E5D">
              <w:rPr>
                <w:b/>
              </w:rPr>
              <w:t>3. Комплекс процессных мероприятий</w:t>
            </w:r>
          </w:p>
          <w:p w:rsidR="00947E02" w:rsidRPr="00457E5D" w:rsidRDefault="00947E02" w:rsidP="0052731D">
            <w:pPr>
              <w:jc w:val="center"/>
              <w:rPr>
                <w:rFonts w:eastAsia="Calibri"/>
              </w:rPr>
            </w:pPr>
            <w:r w:rsidRPr="00457E5D">
              <w:rPr>
                <w:b/>
              </w:rPr>
              <w:t xml:space="preserve">«Поддержание устойчивого исполнения бюджетов поселений муниципального образования «Глинковский район» </w:t>
            </w:r>
            <w:r w:rsidRPr="00457E5D">
              <w:rPr>
                <w:b/>
                <w:spacing w:val="-2"/>
              </w:rPr>
              <w:t>Смоленской области»</w:t>
            </w:r>
          </w:p>
        </w:tc>
      </w:tr>
      <w:tr w:rsidR="00947E02" w:rsidTr="0098012D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1.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B029CE" w:rsidRDefault="00947E02" w:rsidP="0004243F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Расходы на </w:t>
            </w:r>
            <w:proofErr w:type="spellStart"/>
            <w:proofErr w:type="gram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финансирова</w:t>
            </w:r>
            <w:r w:rsidR="00B83577">
              <w:rPr>
                <w:rFonts w:eastAsia="Calibri"/>
                <w:i/>
                <w:spacing w:val="-2"/>
                <w:sz w:val="18"/>
                <w:szCs w:val="18"/>
              </w:rPr>
              <w:t>-</w:t>
            </w: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ние</w:t>
            </w:r>
            <w:proofErr w:type="spellEnd"/>
            <w:proofErr w:type="gramEnd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 социально-значимых расходов бюджетов поселений, носящих разовый характер и возникших в результате непредвиденных обстоя</w:t>
            </w:r>
            <w:r w:rsidR="00B83577">
              <w:rPr>
                <w:rFonts w:eastAsia="Calibri"/>
                <w:i/>
                <w:spacing w:val="-2"/>
                <w:sz w:val="18"/>
                <w:szCs w:val="18"/>
              </w:rPr>
              <w:t>-</w:t>
            </w:r>
            <w:proofErr w:type="spell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тельств</w:t>
            </w:r>
            <w:proofErr w:type="spellEnd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, требующих оказания финансовой помощи поселения в связи с недостатком </w:t>
            </w:r>
            <w:proofErr w:type="spell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собст</w:t>
            </w:r>
            <w:proofErr w:type="spellEnd"/>
            <w:r w:rsidR="00B83577">
              <w:rPr>
                <w:rFonts w:eastAsia="Calibri"/>
                <w:i/>
                <w:spacing w:val="-2"/>
                <w:sz w:val="18"/>
                <w:szCs w:val="18"/>
              </w:rPr>
              <w:t>-</w:t>
            </w: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венных доходов поселения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7E063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947E02" w:rsidRDefault="00947E02" w:rsidP="007E063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947E02" w:rsidRPr="00457E5D" w:rsidRDefault="00947E02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947E02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</w:p>
          <w:p w:rsidR="00947E02" w:rsidRPr="00457E5D" w:rsidRDefault="00947E02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457E5D">
              <w:t>средства местного бюджета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5975F7" w:rsidRDefault="005975F7" w:rsidP="0052731D">
            <w:pPr>
              <w:jc w:val="center"/>
              <w:rPr>
                <w:rFonts w:eastAsia="Calibri"/>
                <w:i/>
              </w:rPr>
            </w:pPr>
          </w:p>
          <w:p w:rsidR="005975F7" w:rsidRPr="00457E5D" w:rsidRDefault="0098012D" w:rsidP="0098012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1 500 000</w:t>
            </w:r>
            <w:r w:rsidR="005975F7">
              <w:rPr>
                <w:rFonts w:eastAsia="Calibri"/>
                <w:i/>
              </w:rPr>
              <w:t>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5975F7" w:rsidRDefault="005975F7" w:rsidP="0052731D">
            <w:pPr>
              <w:jc w:val="center"/>
              <w:rPr>
                <w:rFonts w:eastAsia="Calibri"/>
                <w:i/>
              </w:rPr>
            </w:pPr>
          </w:p>
          <w:p w:rsidR="005975F7" w:rsidRPr="00457E5D" w:rsidRDefault="0098012D" w:rsidP="0052731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1 500 00</w:t>
            </w:r>
            <w:r w:rsidR="005975F7">
              <w:rPr>
                <w:rFonts w:eastAsia="Calibri"/>
                <w:i/>
              </w:rPr>
              <w:t>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5975F7" w:rsidRDefault="005975F7" w:rsidP="0052731D">
            <w:pPr>
              <w:jc w:val="center"/>
              <w:rPr>
                <w:rFonts w:eastAsia="Calibri"/>
                <w:i/>
              </w:rPr>
            </w:pPr>
          </w:p>
          <w:p w:rsidR="005975F7" w:rsidRPr="00457E5D" w:rsidRDefault="005975F7" w:rsidP="0052731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5975F7" w:rsidRDefault="005975F7" w:rsidP="0052731D">
            <w:pPr>
              <w:jc w:val="center"/>
              <w:rPr>
                <w:rFonts w:eastAsia="Calibri"/>
                <w:i/>
              </w:rPr>
            </w:pPr>
          </w:p>
          <w:p w:rsidR="005975F7" w:rsidRPr="00457E5D" w:rsidRDefault="005975F7" w:rsidP="0052731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0,00</w:t>
            </w:r>
          </w:p>
        </w:tc>
      </w:tr>
      <w:tr w:rsidR="00947E02" w:rsidTr="0098012D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B029CE" w:rsidRDefault="00947E02" w:rsidP="0052731D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Расходы на поддержание </w:t>
            </w: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lastRenderedPageBreak/>
              <w:t>мер по обеспечению сбалансированности и платежеспособности бюджетов поселений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375B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947E02" w:rsidRDefault="00947E02" w:rsidP="005375B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947E02" w:rsidRPr="00457E5D" w:rsidRDefault="00947E02" w:rsidP="005375B4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947E02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375B4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</w:p>
          <w:p w:rsidR="00947E02" w:rsidRPr="00457E5D" w:rsidRDefault="00947E02" w:rsidP="005375B4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457E5D">
              <w:lastRenderedPageBreak/>
              <w:t>средства местного бюджета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7" w:rsidRDefault="005975F7" w:rsidP="00AD553B">
            <w:pPr>
              <w:jc w:val="center"/>
              <w:rPr>
                <w:rFonts w:eastAsia="Calibri"/>
                <w:i/>
              </w:rPr>
            </w:pPr>
          </w:p>
          <w:p w:rsidR="00952176" w:rsidRPr="00457E5D" w:rsidRDefault="00952176" w:rsidP="00952176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1 227 600,00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7" w:rsidRDefault="005975F7" w:rsidP="00AD553B">
            <w:pPr>
              <w:ind w:hanging="86"/>
              <w:rPr>
                <w:rFonts w:eastAsia="Calibri"/>
                <w:i/>
              </w:rPr>
            </w:pPr>
          </w:p>
          <w:p w:rsidR="00952176" w:rsidRPr="00457E5D" w:rsidRDefault="00952176" w:rsidP="00952176">
            <w:pPr>
              <w:ind w:hanging="86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1 227 600,00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5975F7" w:rsidRPr="00457E5D" w:rsidRDefault="005975F7" w:rsidP="0052731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5975F7" w:rsidRPr="00457E5D" w:rsidRDefault="005975F7" w:rsidP="0052731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0,00</w:t>
            </w:r>
          </w:p>
        </w:tc>
      </w:tr>
      <w:tr w:rsidR="00947E02" w:rsidTr="0098012D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457E5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lastRenderedPageBreak/>
              <w:t>3.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B029CE" w:rsidRDefault="00947E02" w:rsidP="005375B4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Дотация на выравнивание бюджетной </w:t>
            </w:r>
            <w:proofErr w:type="spellStart"/>
            <w:proofErr w:type="gram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обеспеченнос</w:t>
            </w:r>
            <w:r w:rsidR="00B83577">
              <w:rPr>
                <w:rFonts w:eastAsia="Calibri"/>
                <w:i/>
                <w:spacing w:val="-2"/>
                <w:sz w:val="18"/>
                <w:szCs w:val="18"/>
              </w:rPr>
              <w:t>-</w:t>
            </w: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ти</w:t>
            </w:r>
            <w:proofErr w:type="spellEnd"/>
            <w:proofErr w:type="gramEnd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 поселений из бюджета муниципального района, сформированной за счет средств бюджета муниципального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375B4">
            <w:pPr>
              <w:spacing w:line="228" w:lineRule="auto"/>
              <w:rPr>
                <w:sz w:val="18"/>
                <w:szCs w:val="18"/>
              </w:rPr>
            </w:pPr>
          </w:p>
          <w:p w:rsidR="00947E02" w:rsidRDefault="00947E02" w:rsidP="005375B4">
            <w:pPr>
              <w:spacing w:line="228" w:lineRule="auto"/>
              <w:rPr>
                <w:sz w:val="18"/>
                <w:szCs w:val="18"/>
              </w:rPr>
            </w:pPr>
          </w:p>
          <w:p w:rsidR="00947E02" w:rsidRPr="00457E5D" w:rsidRDefault="00947E02" w:rsidP="00947E02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947E02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375B4">
            <w:pPr>
              <w:spacing w:line="228" w:lineRule="auto"/>
              <w:rPr>
                <w:rFonts w:eastAsia="Calibri"/>
                <w:spacing w:val="-2"/>
              </w:rPr>
            </w:pPr>
          </w:p>
          <w:p w:rsidR="00947E02" w:rsidRPr="00457E5D" w:rsidRDefault="00947E02" w:rsidP="005375B4">
            <w:pPr>
              <w:spacing w:line="228" w:lineRule="auto"/>
              <w:rPr>
                <w:rFonts w:eastAsia="Calibri"/>
                <w:spacing w:val="-2"/>
              </w:rPr>
            </w:pPr>
          </w:p>
          <w:p w:rsidR="00947E02" w:rsidRPr="00457E5D" w:rsidRDefault="00947E02" w:rsidP="005375B4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457E5D">
              <w:t>средства местного бюджета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952176">
            <w:pPr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2</w:t>
            </w:r>
            <w:r w:rsidR="00952176">
              <w:rPr>
                <w:rFonts w:eastAsia="Calibri"/>
                <w:i/>
              </w:rPr>
              <w:t>7 0</w:t>
            </w:r>
            <w:r w:rsidRPr="00457E5D">
              <w:rPr>
                <w:rFonts w:eastAsia="Calibri"/>
                <w:i/>
              </w:rPr>
              <w:t>00</w:t>
            </w:r>
            <w:r>
              <w:rPr>
                <w:rFonts w:eastAsia="Calibri"/>
                <w:i/>
              </w:rPr>
              <w:t xml:space="preserve"> </w:t>
            </w:r>
            <w:r w:rsidRPr="00457E5D">
              <w:rPr>
                <w:rFonts w:eastAsia="Calibri"/>
                <w:i/>
              </w:rPr>
              <w:t>000,00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952176">
            <w:pPr>
              <w:ind w:right="-141" w:hanging="86"/>
              <w:jc w:val="center"/>
              <w:rPr>
                <w:rFonts w:eastAsia="Calibri"/>
                <w:i/>
              </w:rPr>
            </w:pPr>
            <w:r w:rsidRPr="00457E5D">
              <w:rPr>
                <w:rFonts w:eastAsia="Calibri"/>
                <w:i/>
              </w:rPr>
              <w:t>1</w:t>
            </w:r>
            <w:r w:rsidR="00952176">
              <w:rPr>
                <w:rFonts w:eastAsia="Calibri"/>
                <w:i/>
              </w:rPr>
              <w:t>5 000</w:t>
            </w:r>
            <w:r>
              <w:rPr>
                <w:rFonts w:eastAsia="Calibri"/>
                <w:i/>
              </w:rPr>
              <w:t xml:space="preserve"> </w:t>
            </w:r>
            <w:r w:rsidRPr="00457E5D">
              <w:rPr>
                <w:rFonts w:eastAsia="Calibri"/>
                <w:i/>
              </w:rPr>
              <w:t>000,00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975F7">
            <w:pPr>
              <w:ind w:left="-75" w:right="-151" w:firstLine="75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6 </w:t>
            </w:r>
            <w:r w:rsidRPr="00457E5D">
              <w:rPr>
                <w:rFonts w:eastAsia="Calibri"/>
                <w:i/>
              </w:rPr>
              <w:t>000</w:t>
            </w:r>
            <w:r>
              <w:rPr>
                <w:rFonts w:eastAsia="Calibri"/>
                <w:i/>
              </w:rPr>
              <w:t xml:space="preserve"> </w:t>
            </w:r>
            <w:r w:rsidRPr="00457E5D">
              <w:rPr>
                <w:rFonts w:eastAsia="Calibri"/>
                <w:i/>
              </w:rPr>
              <w:t>000,00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375B4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6 </w:t>
            </w:r>
            <w:r w:rsidRPr="00457E5D">
              <w:rPr>
                <w:rFonts w:eastAsia="Calibri"/>
                <w:i/>
              </w:rPr>
              <w:t>000</w:t>
            </w:r>
            <w:r>
              <w:rPr>
                <w:rFonts w:eastAsia="Calibri"/>
                <w:i/>
              </w:rPr>
              <w:t xml:space="preserve"> </w:t>
            </w:r>
            <w:r w:rsidRPr="00457E5D">
              <w:rPr>
                <w:rFonts w:eastAsia="Calibri"/>
                <w:i/>
              </w:rPr>
              <w:t>000,00</w:t>
            </w:r>
          </w:p>
        </w:tc>
      </w:tr>
      <w:tr w:rsidR="00947E02" w:rsidTr="0098012D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B029CE" w:rsidRDefault="00947E02" w:rsidP="007E0638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Дотация на выравнивание бюджетной </w:t>
            </w:r>
            <w:proofErr w:type="spellStart"/>
            <w:proofErr w:type="gramStart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обеспеченнос</w:t>
            </w:r>
            <w:r w:rsidR="00B83577">
              <w:rPr>
                <w:rFonts w:eastAsia="Calibri"/>
                <w:i/>
                <w:spacing w:val="-2"/>
                <w:sz w:val="18"/>
                <w:szCs w:val="18"/>
              </w:rPr>
              <w:t>-</w:t>
            </w:r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>ти</w:t>
            </w:r>
            <w:proofErr w:type="spellEnd"/>
            <w:proofErr w:type="gramEnd"/>
            <w:r w:rsidRPr="00B029CE">
              <w:rPr>
                <w:rFonts w:eastAsia="Calibri"/>
                <w:i/>
                <w:spacing w:val="-2"/>
                <w:sz w:val="18"/>
                <w:szCs w:val="18"/>
              </w:rPr>
              <w:t xml:space="preserve"> поселений из бюджета муниципального района в части сформированной за счет субвенции из областного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7E063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947E02" w:rsidRDefault="00947E02" w:rsidP="007E0638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947E02" w:rsidRPr="00457E5D" w:rsidRDefault="00947E02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947E02"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</w:p>
          <w:p w:rsidR="00947E02" w:rsidRPr="00457E5D" w:rsidRDefault="00947E02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</w:p>
          <w:p w:rsidR="00947E02" w:rsidRPr="00457E5D" w:rsidRDefault="00947E02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 w:rsidRPr="00457E5D">
              <w:t>средства областного бюджета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952176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 </w:t>
            </w:r>
            <w:r w:rsidR="00952176">
              <w:rPr>
                <w:rFonts w:eastAsia="Calibri"/>
                <w:i/>
              </w:rPr>
              <w:t>1 498 4</w:t>
            </w:r>
            <w:r>
              <w:rPr>
                <w:rFonts w:eastAsia="Calibri"/>
                <w:i/>
              </w:rPr>
              <w:t>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952176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</w:t>
            </w:r>
            <w:r w:rsidR="00952176">
              <w:rPr>
                <w:rFonts w:eastAsia="Calibri"/>
                <w:i/>
              </w:rPr>
              <w:t>41 9</w:t>
            </w:r>
            <w:r>
              <w:rPr>
                <w:rFonts w:eastAsia="Calibri"/>
                <w:i/>
              </w:rPr>
              <w:t>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952176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47</w:t>
            </w:r>
            <w:r w:rsidR="00952176">
              <w:rPr>
                <w:rFonts w:eastAsia="Calibri"/>
                <w:i/>
              </w:rPr>
              <w:t>8</w:t>
            </w:r>
            <w:r>
              <w:rPr>
                <w:rFonts w:eastAsia="Calibri"/>
                <w:i/>
              </w:rPr>
              <w:t> 500,00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Default="00947E02" w:rsidP="0052731D">
            <w:pPr>
              <w:jc w:val="center"/>
              <w:rPr>
                <w:rFonts w:eastAsia="Calibri"/>
                <w:i/>
              </w:rPr>
            </w:pPr>
          </w:p>
          <w:p w:rsidR="00947E02" w:rsidRPr="00457E5D" w:rsidRDefault="00947E02" w:rsidP="00952176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  <w:r w:rsidR="00952176">
              <w:rPr>
                <w:rFonts w:eastAsia="Calibri"/>
                <w:i/>
              </w:rPr>
              <w:t>78 0</w:t>
            </w:r>
            <w:r>
              <w:rPr>
                <w:rFonts w:eastAsia="Calibri"/>
                <w:i/>
              </w:rPr>
              <w:t>00,00</w:t>
            </w:r>
          </w:p>
        </w:tc>
      </w:tr>
      <w:tr w:rsidR="00947E02" w:rsidTr="0098012D">
        <w:trPr>
          <w:jc w:val="center"/>
        </w:trPr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spacing w:val="-2"/>
              </w:rPr>
              <w:t>Итого по комплексному мероприятию: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8012D" w:rsidP="009801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31 2</w:t>
            </w:r>
            <w:r w:rsidR="00952176">
              <w:rPr>
                <w:rFonts w:eastAsia="Calibri"/>
              </w:rPr>
              <w:t>26 0</w:t>
            </w:r>
            <w:r w:rsidR="00947E02">
              <w:rPr>
                <w:rFonts w:eastAsia="Calibri"/>
              </w:rPr>
              <w:t>00</w:t>
            </w:r>
            <w:r w:rsidR="00947E02" w:rsidRPr="00457E5D">
              <w:rPr>
                <w:rFonts w:eastAsia="Calibri"/>
              </w:rPr>
              <w:t>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98012D">
            <w:pPr>
              <w:ind w:left="-86" w:right="-141"/>
              <w:rPr>
                <w:rFonts w:eastAsia="Calibri"/>
              </w:rPr>
            </w:pPr>
            <w:r w:rsidRPr="00457E5D">
              <w:rPr>
                <w:rFonts w:eastAsia="Calibri"/>
              </w:rPr>
              <w:t>1</w:t>
            </w:r>
            <w:r w:rsidR="0098012D">
              <w:rPr>
                <w:rFonts w:eastAsia="Calibri"/>
              </w:rPr>
              <w:t>8</w:t>
            </w:r>
            <w:r w:rsidR="00952176">
              <w:rPr>
                <w:rFonts w:eastAsia="Calibri"/>
              </w:rPr>
              <w:t> </w:t>
            </w:r>
            <w:r w:rsidR="0098012D">
              <w:rPr>
                <w:rFonts w:eastAsia="Calibri"/>
              </w:rPr>
              <w:t>2</w:t>
            </w:r>
            <w:r w:rsidR="00952176">
              <w:rPr>
                <w:rFonts w:eastAsia="Calibri"/>
              </w:rPr>
              <w:t>69 5</w:t>
            </w:r>
            <w:r>
              <w:rPr>
                <w:rFonts w:eastAsia="Calibri"/>
              </w:rPr>
              <w:t>00</w:t>
            </w:r>
            <w:r w:rsidRPr="00457E5D">
              <w:rPr>
                <w:rFonts w:eastAsia="Calibri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7C35B1">
            <w:pPr>
              <w:ind w:left="-7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6 47</w:t>
            </w:r>
            <w:r w:rsidR="007C35B1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500</w:t>
            </w:r>
            <w:r w:rsidRPr="00457E5D">
              <w:rPr>
                <w:rFonts w:eastAsia="Calibri"/>
              </w:rPr>
              <w:t>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7C35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7C35B1">
              <w:rPr>
                <w:rFonts w:eastAsia="Calibri"/>
              </w:rPr>
              <w:t> </w:t>
            </w:r>
            <w:r>
              <w:rPr>
                <w:rFonts w:eastAsia="Calibri"/>
              </w:rPr>
              <w:t>4</w:t>
            </w:r>
            <w:r w:rsidR="007C35B1">
              <w:rPr>
                <w:rFonts w:eastAsia="Calibri"/>
              </w:rPr>
              <w:t>78 0</w:t>
            </w:r>
            <w:r w:rsidRPr="00457E5D">
              <w:rPr>
                <w:rFonts w:eastAsia="Calibri"/>
              </w:rPr>
              <w:t>00,00</w:t>
            </w:r>
          </w:p>
        </w:tc>
      </w:tr>
      <w:tr w:rsidR="00947E02" w:rsidTr="0098012D">
        <w:trPr>
          <w:jc w:val="center"/>
        </w:trPr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7E0638">
            <w:pPr>
              <w:spacing w:line="228" w:lineRule="auto"/>
              <w:rPr>
                <w:rFonts w:eastAsia="Calibri"/>
                <w:spacing w:val="-2"/>
              </w:rPr>
            </w:pPr>
            <w:r w:rsidRPr="00457E5D">
              <w:rPr>
                <w:rFonts w:eastAsia="Calibri"/>
                <w:b/>
                <w:spacing w:val="-2"/>
              </w:rPr>
              <w:t>Всего по муниципальной программе</w:t>
            </w:r>
            <w:r w:rsidRPr="00457E5D">
              <w:rPr>
                <w:rFonts w:eastAsia="Calibri"/>
                <w:spacing w:val="-2"/>
              </w:rPr>
              <w:t>,</w:t>
            </w:r>
          </w:p>
          <w:p w:rsidR="00947E02" w:rsidRPr="00457E5D" w:rsidRDefault="00947E02" w:rsidP="006C1611">
            <w:pPr>
              <w:spacing w:line="228" w:lineRule="auto"/>
              <w:rPr>
                <w:rFonts w:eastAsia="Calibri"/>
                <w:b/>
                <w:spacing w:val="-2"/>
              </w:rPr>
            </w:pPr>
            <w:r w:rsidRPr="00457E5D">
              <w:rPr>
                <w:rFonts w:eastAsia="Calibri"/>
                <w:spacing w:val="-2"/>
              </w:rPr>
              <w:t xml:space="preserve"> в том числе: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8012D" w:rsidP="0098012D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50 8</w:t>
            </w:r>
            <w:r w:rsidR="007C35B1">
              <w:rPr>
                <w:rFonts w:eastAsia="Calibri"/>
                <w:b/>
              </w:rPr>
              <w:t>46 000,00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7C35B1" w:rsidP="009D1A76">
            <w:pPr>
              <w:spacing w:line="256" w:lineRule="auto"/>
              <w:ind w:left="-86" w:right="-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9D1A76">
              <w:rPr>
                <w:rFonts w:eastAsia="Calibri"/>
                <w:b/>
              </w:rPr>
              <w:t>5 7</w:t>
            </w:r>
            <w:r>
              <w:rPr>
                <w:rFonts w:eastAsia="Calibri"/>
                <w:b/>
              </w:rPr>
              <w:t>94 7</w:t>
            </w:r>
            <w:r w:rsidR="009137A1">
              <w:rPr>
                <w:rFonts w:eastAsia="Calibri"/>
                <w:b/>
              </w:rPr>
              <w:t>00</w:t>
            </w:r>
            <w:r w:rsidR="00947E02" w:rsidRPr="006A1338">
              <w:rPr>
                <w:rFonts w:eastAsia="Calibri"/>
                <w:b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52176">
            <w:pPr>
              <w:spacing w:line="256" w:lineRule="auto"/>
              <w:ind w:left="-75" w:right="-151"/>
              <w:jc w:val="center"/>
              <w:rPr>
                <w:rFonts w:eastAsia="Calibri"/>
                <w:b/>
              </w:rPr>
            </w:pPr>
            <w:r w:rsidRPr="006A1338">
              <w:rPr>
                <w:rFonts w:eastAsia="Calibri"/>
                <w:b/>
              </w:rPr>
              <w:t>1</w:t>
            </w:r>
            <w:r w:rsidR="00952176">
              <w:rPr>
                <w:rFonts w:eastAsia="Calibri"/>
                <w:b/>
              </w:rPr>
              <w:t>2 525 9</w:t>
            </w:r>
            <w:r w:rsidRPr="006A1338">
              <w:rPr>
                <w:rFonts w:eastAsia="Calibri"/>
                <w:b/>
              </w:rPr>
              <w:t>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52176">
            <w:pPr>
              <w:spacing w:line="256" w:lineRule="auto"/>
              <w:ind w:left="-65" w:right="-143"/>
              <w:jc w:val="center"/>
              <w:rPr>
                <w:rFonts w:eastAsia="Calibri"/>
                <w:b/>
              </w:rPr>
            </w:pPr>
            <w:r w:rsidRPr="006A1338">
              <w:rPr>
                <w:rFonts w:eastAsia="Calibri"/>
                <w:b/>
              </w:rPr>
              <w:t>12</w:t>
            </w:r>
            <w:r w:rsidR="00952176">
              <w:rPr>
                <w:rFonts w:eastAsia="Calibri"/>
                <w:b/>
              </w:rPr>
              <w:t> 525 4</w:t>
            </w:r>
            <w:r w:rsidRPr="006A1338">
              <w:rPr>
                <w:rFonts w:eastAsia="Calibri"/>
                <w:b/>
              </w:rPr>
              <w:t>00,00</w:t>
            </w:r>
          </w:p>
        </w:tc>
      </w:tr>
      <w:tr w:rsidR="00947E02" w:rsidTr="0098012D">
        <w:trPr>
          <w:jc w:val="center"/>
        </w:trPr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b/>
                <w:spacing w:val="-2"/>
              </w:rPr>
            </w:pPr>
            <w:r w:rsidRPr="00457E5D">
              <w:rPr>
                <w:b/>
                <w:spacing w:val="-2"/>
              </w:rPr>
              <w:t>средства областного бюджета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52176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6A1338">
              <w:rPr>
                <w:rFonts w:eastAsia="Calibri"/>
                <w:b/>
              </w:rPr>
              <w:t>1</w:t>
            </w:r>
            <w:r w:rsidR="00952176">
              <w:rPr>
                <w:rFonts w:eastAsia="Calibri"/>
                <w:b/>
              </w:rPr>
              <w:t> </w:t>
            </w:r>
            <w:r w:rsidRPr="006A1338">
              <w:rPr>
                <w:rFonts w:eastAsia="Calibri"/>
                <w:b/>
              </w:rPr>
              <w:t>4</w:t>
            </w:r>
            <w:r w:rsidR="00952176">
              <w:rPr>
                <w:rFonts w:eastAsia="Calibri"/>
                <w:b/>
              </w:rPr>
              <w:t>98 4</w:t>
            </w:r>
            <w:r w:rsidRPr="006A1338">
              <w:rPr>
                <w:rFonts w:eastAsia="Calibri"/>
                <w:b/>
              </w:rPr>
              <w:t>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52176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6A1338">
              <w:rPr>
                <w:b/>
              </w:rPr>
              <w:t>5</w:t>
            </w:r>
            <w:r w:rsidR="00952176">
              <w:rPr>
                <w:b/>
              </w:rPr>
              <w:t>41 9</w:t>
            </w:r>
            <w:r w:rsidRPr="006A1338">
              <w:rPr>
                <w:b/>
              </w:rPr>
              <w:t>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52176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6A1338">
              <w:rPr>
                <w:b/>
              </w:rPr>
              <w:t>47</w:t>
            </w:r>
            <w:r w:rsidR="00952176">
              <w:rPr>
                <w:b/>
              </w:rPr>
              <w:t>8 5</w:t>
            </w:r>
            <w:r w:rsidRPr="006A1338">
              <w:rPr>
                <w:b/>
              </w:rPr>
              <w:t>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52176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6A1338">
              <w:rPr>
                <w:b/>
              </w:rPr>
              <w:t>4</w:t>
            </w:r>
            <w:r w:rsidR="00952176">
              <w:rPr>
                <w:b/>
              </w:rPr>
              <w:t>78 0</w:t>
            </w:r>
            <w:r w:rsidRPr="006A1338">
              <w:rPr>
                <w:b/>
              </w:rPr>
              <w:t>00,00</w:t>
            </w:r>
          </w:p>
        </w:tc>
      </w:tr>
      <w:tr w:rsidR="00947E02" w:rsidTr="0098012D">
        <w:trPr>
          <w:jc w:val="center"/>
        </w:trPr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b/>
                <w:spacing w:val="-2"/>
              </w:rPr>
            </w:pPr>
            <w:r w:rsidRPr="00457E5D">
              <w:rPr>
                <w:b/>
                <w:spacing w:val="-2"/>
              </w:rPr>
              <w:t>средства местного бюджета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D1A76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6A1338">
              <w:rPr>
                <w:rFonts w:eastAsia="Calibri"/>
                <w:b/>
              </w:rPr>
              <w:t>4</w:t>
            </w:r>
            <w:r w:rsidR="009D1A76">
              <w:rPr>
                <w:rFonts w:eastAsia="Calibri"/>
                <w:b/>
              </w:rPr>
              <w:t xml:space="preserve">9 317 </w:t>
            </w:r>
            <w:r w:rsidR="007C35B1">
              <w:rPr>
                <w:rFonts w:eastAsia="Calibri"/>
                <w:b/>
              </w:rPr>
              <w:t>6</w:t>
            </w:r>
            <w:r w:rsidRPr="006A1338">
              <w:rPr>
                <w:rFonts w:eastAsia="Calibri"/>
                <w:b/>
              </w:rPr>
              <w:t>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7C35B1" w:rsidP="009D1A76">
            <w:pPr>
              <w:spacing w:line="256" w:lineRule="auto"/>
              <w:ind w:left="-86" w:right="-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9D1A76">
              <w:rPr>
                <w:rFonts w:eastAsia="Calibri"/>
                <w:b/>
              </w:rPr>
              <w:t>5 242</w:t>
            </w:r>
            <w:r>
              <w:rPr>
                <w:rFonts w:eastAsia="Calibri"/>
                <w:b/>
              </w:rPr>
              <w:t xml:space="preserve"> </w:t>
            </w:r>
            <w:r w:rsidR="009137A1">
              <w:rPr>
                <w:rFonts w:eastAsia="Calibri"/>
                <w:b/>
              </w:rPr>
              <w:t>8</w:t>
            </w:r>
            <w:r w:rsidR="00947E02" w:rsidRPr="006A1338">
              <w:rPr>
                <w:rFonts w:eastAsia="Calibri"/>
                <w:b/>
              </w:rPr>
              <w:t>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52176">
            <w:pPr>
              <w:spacing w:line="256" w:lineRule="auto"/>
              <w:ind w:left="-75" w:right="-151"/>
              <w:jc w:val="center"/>
              <w:rPr>
                <w:rFonts w:eastAsia="Calibri"/>
                <w:b/>
              </w:rPr>
            </w:pPr>
            <w:r w:rsidRPr="006A1338">
              <w:rPr>
                <w:rFonts w:eastAsia="Calibri"/>
                <w:b/>
              </w:rPr>
              <w:t>1</w:t>
            </w:r>
            <w:r w:rsidR="00952176">
              <w:rPr>
                <w:rFonts w:eastAsia="Calibri"/>
                <w:b/>
              </w:rPr>
              <w:t>2 037 4</w:t>
            </w:r>
            <w:r w:rsidRPr="006A1338">
              <w:rPr>
                <w:rFonts w:eastAsia="Calibri"/>
                <w:b/>
              </w:rPr>
              <w:t>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6A1338" w:rsidRDefault="00947E02" w:rsidP="00952176">
            <w:pPr>
              <w:spacing w:line="256" w:lineRule="auto"/>
              <w:ind w:right="-143"/>
              <w:jc w:val="center"/>
              <w:rPr>
                <w:rFonts w:eastAsia="Calibri"/>
                <w:b/>
              </w:rPr>
            </w:pPr>
            <w:r w:rsidRPr="006A1338">
              <w:rPr>
                <w:rFonts w:eastAsia="Calibri"/>
                <w:b/>
              </w:rPr>
              <w:t>1</w:t>
            </w:r>
            <w:r w:rsidR="00952176">
              <w:rPr>
                <w:rFonts w:eastAsia="Calibri"/>
                <w:b/>
              </w:rPr>
              <w:t>2 037 4</w:t>
            </w:r>
            <w:r w:rsidRPr="006A1338">
              <w:rPr>
                <w:rFonts w:eastAsia="Calibri"/>
                <w:b/>
              </w:rPr>
              <w:t>00,00</w:t>
            </w:r>
          </w:p>
        </w:tc>
      </w:tr>
      <w:tr w:rsidR="00947E02" w:rsidTr="0098012D">
        <w:trPr>
          <w:jc w:val="center"/>
        </w:trPr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spacing w:line="228" w:lineRule="auto"/>
              <w:rPr>
                <w:rFonts w:eastAsia="Calibri"/>
                <w:b/>
                <w:spacing w:val="-2"/>
              </w:rPr>
            </w:pPr>
            <w:r w:rsidRPr="00457E5D">
              <w:rPr>
                <w:b/>
                <w:spacing w:val="-2"/>
              </w:rPr>
              <w:t>средства сельских поселений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b/>
              </w:rPr>
            </w:pPr>
            <w:r w:rsidRPr="00457E5D">
              <w:rPr>
                <w:b/>
              </w:rPr>
              <w:t>30 000,00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b/>
              </w:rPr>
            </w:pPr>
            <w:r w:rsidRPr="00457E5D">
              <w:rPr>
                <w:b/>
              </w:rPr>
              <w:t>10 000,00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b/>
              </w:rPr>
            </w:pPr>
            <w:r w:rsidRPr="00457E5D">
              <w:rPr>
                <w:b/>
              </w:rPr>
              <w:t>10</w:t>
            </w:r>
            <w:r w:rsidR="00952176">
              <w:rPr>
                <w:b/>
              </w:rPr>
              <w:t xml:space="preserve"> </w:t>
            </w:r>
            <w:r w:rsidRPr="00457E5D">
              <w:rPr>
                <w:b/>
              </w:rPr>
              <w:t>000,00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02" w:rsidRPr="00457E5D" w:rsidRDefault="00947E02" w:rsidP="0052731D">
            <w:pPr>
              <w:jc w:val="center"/>
              <w:rPr>
                <w:rFonts w:eastAsia="Calibri"/>
                <w:b/>
              </w:rPr>
            </w:pPr>
            <w:r w:rsidRPr="00457E5D">
              <w:rPr>
                <w:b/>
              </w:rPr>
              <w:t>10</w:t>
            </w:r>
            <w:r w:rsidR="00952176">
              <w:rPr>
                <w:b/>
              </w:rPr>
              <w:t xml:space="preserve"> </w:t>
            </w:r>
            <w:r w:rsidRPr="00457E5D">
              <w:rPr>
                <w:b/>
              </w:rPr>
              <w:t>000,00</w:t>
            </w:r>
          </w:p>
        </w:tc>
      </w:tr>
    </w:tbl>
    <w:p w:rsidR="00611BFA" w:rsidRDefault="00285CBD" w:rsidP="00CF5D6C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5D6C" w:rsidRDefault="00CF5D6C" w:rsidP="00CF5D6C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CF5D6C" w:rsidRDefault="00CF5D6C" w:rsidP="00CF5D6C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CF5D6C" w:rsidRDefault="00CF5D6C" w:rsidP="00CF5D6C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CF5D6C" w:rsidRDefault="00CF5D6C" w:rsidP="00CF5D6C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CF5D6C" w:rsidRDefault="00CF5D6C" w:rsidP="00CF5D6C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83E27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9D1A76" w:rsidRDefault="00CF5D6C" w:rsidP="00CF5D6C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</w:t>
      </w:r>
      <w:r w:rsidR="009D1A7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CF5D6C" w:rsidRPr="00CF5D6C" w:rsidRDefault="00CF5D6C" w:rsidP="00CF5D6C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</w:t>
      </w:r>
      <w:r w:rsidR="009D1A76">
        <w:rPr>
          <w:sz w:val="28"/>
          <w:szCs w:val="28"/>
        </w:rPr>
        <w:t xml:space="preserve">                                         Е.В. Кожухов</w:t>
      </w:r>
    </w:p>
    <w:p w:rsidR="000534F0" w:rsidRDefault="000534F0" w:rsidP="00E0683D">
      <w:pPr>
        <w:spacing w:line="259" w:lineRule="auto"/>
        <w:ind w:left="6237"/>
        <w:rPr>
          <w:rFonts w:eastAsiaTheme="minorEastAsia"/>
          <w:sz w:val="28"/>
          <w:szCs w:val="28"/>
        </w:rPr>
      </w:pPr>
    </w:p>
    <w:sectPr w:rsidR="000534F0" w:rsidSect="00CD3341">
      <w:headerReference w:type="default" r:id="rId10"/>
      <w:pgSz w:w="11906" w:h="16838" w:code="9"/>
      <w:pgMar w:top="284" w:right="567" w:bottom="709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F6" w:rsidRDefault="005E31F6">
      <w:r>
        <w:separator/>
      </w:r>
    </w:p>
  </w:endnote>
  <w:endnote w:type="continuationSeparator" w:id="0">
    <w:p w:rsidR="005E31F6" w:rsidRDefault="005E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F6" w:rsidRDefault="005E31F6">
      <w:r>
        <w:separator/>
      </w:r>
    </w:p>
  </w:footnote>
  <w:footnote w:type="continuationSeparator" w:id="0">
    <w:p w:rsidR="005E31F6" w:rsidRDefault="005E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315"/>
      <w:docPartObj>
        <w:docPartGallery w:val="Page Numbers (Top of Page)"/>
        <w:docPartUnique/>
      </w:docPartObj>
    </w:sdtPr>
    <w:sdtEndPr/>
    <w:sdtContent>
      <w:p w:rsidR="005375B4" w:rsidRDefault="005375B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C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5B4" w:rsidRDefault="005375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814"/>
    <w:multiLevelType w:val="hybridMultilevel"/>
    <w:tmpl w:val="2952AC3C"/>
    <w:lvl w:ilvl="0" w:tplc="87D220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1971"/>
    <w:multiLevelType w:val="hybridMultilevel"/>
    <w:tmpl w:val="7EE0EC78"/>
    <w:lvl w:ilvl="0" w:tplc="DE82A9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6186"/>
    <w:multiLevelType w:val="hybridMultilevel"/>
    <w:tmpl w:val="D390F856"/>
    <w:lvl w:ilvl="0" w:tplc="FE1E8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22246A"/>
    <w:multiLevelType w:val="hybridMultilevel"/>
    <w:tmpl w:val="AD80BC98"/>
    <w:lvl w:ilvl="0" w:tplc="C688E4CE">
      <w:start w:val="1"/>
      <w:numFmt w:val="decimal"/>
      <w:lvlText w:val="%1."/>
      <w:lvlJc w:val="left"/>
      <w:pPr>
        <w:ind w:left="1202" w:hanging="4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966C4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37F84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108CC"/>
    <w:multiLevelType w:val="hybridMultilevel"/>
    <w:tmpl w:val="4EC08DB0"/>
    <w:lvl w:ilvl="0" w:tplc="ADA04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E93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20799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C3C97"/>
    <w:multiLevelType w:val="hybridMultilevel"/>
    <w:tmpl w:val="16587F4C"/>
    <w:lvl w:ilvl="0" w:tplc="6C5A4E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8">
    <w:nsid w:val="6FEA2779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8"/>
  </w:num>
  <w:num w:numId="8">
    <w:abstractNumId w:val="15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7"/>
  </w:num>
  <w:num w:numId="18">
    <w:abstractNumId w:val="17"/>
  </w:num>
  <w:num w:numId="19">
    <w:abstractNumId w:val="3"/>
  </w:num>
  <w:num w:numId="20">
    <w:abstractNumId w:val="1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4A2"/>
    <w:rsid w:val="00001251"/>
    <w:rsid w:val="00020248"/>
    <w:rsid w:val="00030794"/>
    <w:rsid w:val="00032423"/>
    <w:rsid w:val="00041E2B"/>
    <w:rsid w:val="0004243F"/>
    <w:rsid w:val="000534F0"/>
    <w:rsid w:val="00053D95"/>
    <w:rsid w:val="00055D5F"/>
    <w:rsid w:val="00065A38"/>
    <w:rsid w:val="00066A56"/>
    <w:rsid w:val="00075FEB"/>
    <w:rsid w:val="00076C03"/>
    <w:rsid w:val="00091E8D"/>
    <w:rsid w:val="00096C62"/>
    <w:rsid w:val="000B337B"/>
    <w:rsid w:val="000B50E7"/>
    <w:rsid w:val="000B70ED"/>
    <w:rsid w:val="000C70B9"/>
    <w:rsid w:val="000C7892"/>
    <w:rsid w:val="000D3867"/>
    <w:rsid w:val="000D41AE"/>
    <w:rsid w:val="000D6FEC"/>
    <w:rsid w:val="000E2BFA"/>
    <w:rsid w:val="000E6440"/>
    <w:rsid w:val="000F7D91"/>
    <w:rsid w:val="0010093B"/>
    <w:rsid w:val="001075C6"/>
    <w:rsid w:val="00121200"/>
    <w:rsid w:val="00122064"/>
    <w:rsid w:val="00122ABD"/>
    <w:rsid w:val="00127306"/>
    <w:rsid w:val="001348C9"/>
    <w:rsid w:val="00136B97"/>
    <w:rsid w:val="001377AA"/>
    <w:rsid w:val="00140689"/>
    <w:rsid w:val="00140AC5"/>
    <w:rsid w:val="00141C1C"/>
    <w:rsid w:val="001438AC"/>
    <w:rsid w:val="00143FE9"/>
    <w:rsid w:val="00145A73"/>
    <w:rsid w:val="00157E9B"/>
    <w:rsid w:val="00174D1A"/>
    <w:rsid w:val="0018195B"/>
    <w:rsid w:val="00182458"/>
    <w:rsid w:val="0019786B"/>
    <w:rsid w:val="00197975"/>
    <w:rsid w:val="001A5236"/>
    <w:rsid w:val="001A74D4"/>
    <w:rsid w:val="001B384D"/>
    <w:rsid w:val="001C1724"/>
    <w:rsid w:val="001C2FBB"/>
    <w:rsid w:val="001C4B14"/>
    <w:rsid w:val="001C4B7F"/>
    <w:rsid w:val="001D2E95"/>
    <w:rsid w:val="001D323D"/>
    <w:rsid w:val="001E0BFF"/>
    <w:rsid w:val="001F1248"/>
    <w:rsid w:val="001F4D48"/>
    <w:rsid w:val="002118DE"/>
    <w:rsid w:val="00220A67"/>
    <w:rsid w:val="0022136B"/>
    <w:rsid w:val="00225723"/>
    <w:rsid w:val="0022751C"/>
    <w:rsid w:val="00242B18"/>
    <w:rsid w:val="00250DCB"/>
    <w:rsid w:val="00273455"/>
    <w:rsid w:val="00282C10"/>
    <w:rsid w:val="00283E6B"/>
    <w:rsid w:val="00285CBD"/>
    <w:rsid w:val="002918DC"/>
    <w:rsid w:val="0029289E"/>
    <w:rsid w:val="002C04A2"/>
    <w:rsid w:val="002C0DF1"/>
    <w:rsid w:val="002C76BE"/>
    <w:rsid w:val="002D2651"/>
    <w:rsid w:val="002D6B7D"/>
    <w:rsid w:val="002E3F09"/>
    <w:rsid w:val="002E43F4"/>
    <w:rsid w:val="002E583A"/>
    <w:rsid w:val="002F1610"/>
    <w:rsid w:val="003016E0"/>
    <w:rsid w:val="00301C7B"/>
    <w:rsid w:val="00310278"/>
    <w:rsid w:val="00315F7B"/>
    <w:rsid w:val="00320A36"/>
    <w:rsid w:val="00327946"/>
    <w:rsid w:val="00333CE2"/>
    <w:rsid w:val="00352DF5"/>
    <w:rsid w:val="00354B7C"/>
    <w:rsid w:val="003563D4"/>
    <w:rsid w:val="00364B00"/>
    <w:rsid w:val="00371F37"/>
    <w:rsid w:val="003807F6"/>
    <w:rsid w:val="00382D2D"/>
    <w:rsid w:val="0039038B"/>
    <w:rsid w:val="003941B5"/>
    <w:rsid w:val="003B7BE8"/>
    <w:rsid w:val="003C2285"/>
    <w:rsid w:val="003C262E"/>
    <w:rsid w:val="003C2A60"/>
    <w:rsid w:val="003D407F"/>
    <w:rsid w:val="003D72C6"/>
    <w:rsid w:val="003E379F"/>
    <w:rsid w:val="003E7335"/>
    <w:rsid w:val="004005B1"/>
    <w:rsid w:val="00411AFA"/>
    <w:rsid w:val="00414A17"/>
    <w:rsid w:val="004233FB"/>
    <w:rsid w:val="00424801"/>
    <w:rsid w:val="00426273"/>
    <w:rsid w:val="00435533"/>
    <w:rsid w:val="00446E66"/>
    <w:rsid w:val="00450096"/>
    <w:rsid w:val="004559CD"/>
    <w:rsid w:val="00457E5D"/>
    <w:rsid w:val="00461474"/>
    <w:rsid w:val="0046302A"/>
    <w:rsid w:val="00491FF1"/>
    <w:rsid w:val="00492E41"/>
    <w:rsid w:val="004946BA"/>
    <w:rsid w:val="00495F61"/>
    <w:rsid w:val="004B1E29"/>
    <w:rsid w:val="004C381B"/>
    <w:rsid w:val="004C64AF"/>
    <w:rsid w:val="004D65CD"/>
    <w:rsid w:val="004D6B8F"/>
    <w:rsid w:val="004E1C0E"/>
    <w:rsid w:val="004E621D"/>
    <w:rsid w:val="005050C1"/>
    <w:rsid w:val="0052731D"/>
    <w:rsid w:val="00530BBF"/>
    <w:rsid w:val="005362FE"/>
    <w:rsid w:val="00536AFF"/>
    <w:rsid w:val="005375B4"/>
    <w:rsid w:val="00541764"/>
    <w:rsid w:val="00541919"/>
    <w:rsid w:val="00542493"/>
    <w:rsid w:val="0055319F"/>
    <w:rsid w:val="005544DC"/>
    <w:rsid w:val="005552DF"/>
    <w:rsid w:val="00556DA6"/>
    <w:rsid w:val="0056039E"/>
    <w:rsid w:val="00561F01"/>
    <w:rsid w:val="00572C52"/>
    <w:rsid w:val="00583230"/>
    <w:rsid w:val="005864C4"/>
    <w:rsid w:val="0059498D"/>
    <w:rsid w:val="005958EE"/>
    <w:rsid w:val="005975F7"/>
    <w:rsid w:val="005B320A"/>
    <w:rsid w:val="005C428D"/>
    <w:rsid w:val="005C5695"/>
    <w:rsid w:val="005D3552"/>
    <w:rsid w:val="005E31F6"/>
    <w:rsid w:val="00600CF8"/>
    <w:rsid w:val="00603F44"/>
    <w:rsid w:val="00604C9C"/>
    <w:rsid w:val="00611BFA"/>
    <w:rsid w:val="0062165F"/>
    <w:rsid w:val="006309D5"/>
    <w:rsid w:val="006370BF"/>
    <w:rsid w:val="00637EBC"/>
    <w:rsid w:val="006470ED"/>
    <w:rsid w:val="00655B31"/>
    <w:rsid w:val="00662D39"/>
    <w:rsid w:val="00675606"/>
    <w:rsid w:val="0067626A"/>
    <w:rsid w:val="0067695B"/>
    <w:rsid w:val="00676E5E"/>
    <w:rsid w:val="00683BA6"/>
    <w:rsid w:val="00696689"/>
    <w:rsid w:val="00697B09"/>
    <w:rsid w:val="006A1338"/>
    <w:rsid w:val="006B5BB6"/>
    <w:rsid w:val="006B76DA"/>
    <w:rsid w:val="006C1611"/>
    <w:rsid w:val="006C1EF5"/>
    <w:rsid w:val="006C4B6C"/>
    <w:rsid w:val="006E07D6"/>
    <w:rsid w:val="006E181B"/>
    <w:rsid w:val="006F169F"/>
    <w:rsid w:val="006F5EE6"/>
    <w:rsid w:val="00703101"/>
    <w:rsid w:val="007035E0"/>
    <w:rsid w:val="007215EA"/>
    <w:rsid w:val="00721E82"/>
    <w:rsid w:val="007271C7"/>
    <w:rsid w:val="007363F9"/>
    <w:rsid w:val="00741EA2"/>
    <w:rsid w:val="00744C4E"/>
    <w:rsid w:val="00751BBE"/>
    <w:rsid w:val="00755A55"/>
    <w:rsid w:val="00756EA5"/>
    <w:rsid w:val="00763883"/>
    <w:rsid w:val="00766874"/>
    <w:rsid w:val="007744AD"/>
    <w:rsid w:val="00784018"/>
    <w:rsid w:val="00797EF1"/>
    <w:rsid w:val="007A5AB7"/>
    <w:rsid w:val="007A5FCC"/>
    <w:rsid w:val="007B01C5"/>
    <w:rsid w:val="007B2A8A"/>
    <w:rsid w:val="007C35B1"/>
    <w:rsid w:val="007D17D0"/>
    <w:rsid w:val="007D1958"/>
    <w:rsid w:val="007E00D0"/>
    <w:rsid w:val="007E0638"/>
    <w:rsid w:val="008050EC"/>
    <w:rsid w:val="00810290"/>
    <w:rsid w:val="0081576B"/>
    <w:rsid w:val="008169C4"/>
    <w:rsid w:val="008225F7"/>
    <w:rsid w:val="0082297C"/>
    <w:rsid w:val="00827E0F"/>
    <w:rsid w:val="008443EE"/>
    <w:rsid w:val="0085255C"/>
    <w:rsid w:val="00883690"/>
    <w:rsid w:val="008837C8"/>
    <w:rsid w:val="00885E5D"/>
    <w:rsid w:val="00891ED0"/>
    <w:rsid w:val="008B3203"/>
    <w:rsid w:val="008B4DAE"/>
    <w:rsid w:val="008C0952"/>
    <w:rsid w:val="008C50CA"/>
    <w:rsid w:val="008C6F02"/>
    <w:rsid w:val="008D6FD6"/>
    <w:rsid w:val="008F10DE"/>
    <w:rsid w:val="008F65B2"/>
    <w:rsid w:val="00901AEF"/>
    <w:rsid w:val="0090397C"/>
    <w:rsid w:val="00910182"/>
    <w:rsid w:val="009137A1"/>
    <w:rsid w:val="00920C40"/>
    <w:rsid w:val="0092552D"/>
    <w:rsid w:val="009371C6"/>
    <w:rsid w:val="00947E02"/>
    <w:rsid w:val="00951AC6"/>
    <w:rsid w:val="00952176"/>
    <w:rsid w:val="00965C75"/>
    <w:rsid w:val="00971C00"/>
    <w:rsid w:val="0097704B"/>
    <w:rsid w:val="0098012D"/>
    <w:rsid w:val="00982F2C"/>
    <w:rsid w:val="00983E27"/>
    <w:rsid w:val="009A2B15"/>
    <w:rsid w:val="009A7A95"/>
    <w:rsid w:val="009B1100"/>
    <w:rsid w:val="009B4EE2"/>
    <w:rsid w:val="009C7006"/>
    <w:rsid w:val="009D1552"/>
    <w:rsid w:val="009D1A76"/>
    <w:rsid w:val="009F3EFC"/>
    <w:rsid w:val="009F5D9F"/>
    <w:rsid w:val="00A057EB"/>
    <w:rsid w:val="00A113FD"/>
    <w:rsid w:val="00A16598"/>
    <w:rsid w:val="00A16637"/>
    <w:rsid w:val="00A2077D"/>
    <w:rsid w:val="00A437FB"/>
    <w:rsid w:val="00A47303"/>
    <w:rsid w:val="00A47CAC"/>
    <w:rsid w:val="00A604D0"/>
    <w:rsid w:val="00A62B8C"/>
    <w:rsid w:val="00A6798B"/>
    <w:rsid w:val="00A73AC5"/>
    <w:rsid w:val="00A83788"/>
    <w:rsid w:val="00A84183"/>
    <w:rsid w:val="00AA4E26"/>
    <w:rsid w:val="00AA7632"/>
    <w:rsid w:val="00AA7B73"/>
    <w:rsid w:val="00AB6558"/>
    <w:rsid w:val="00AD1700"/>
    <w:rsid w:val="00AD553B"/>
    <w:rsid w:val="00AD65CF"/>
    <w:rsid w:val="00AF2B20"/>
    <w:rsid w:val="00AF66AE"/>
    <w:rsid w:val="00B029CE"/>
    <w:rsid w:val="00B17AB4"/>
    <w:rsid w:val="00B25C61"/>
    <w:rsid w:val="00B337CC"/>
    <w:rsid w:val="00B37078"/>
    <w:rsid w:val="00B41055"/>
    <w:rsid w:val="00B41125"/>
    <w:rsid w:val="00B444B5"/>
    <w:rsid w:val="00B5587A"/>
    <w:rsid w:val="00B63EB7"/>
    <w:rsid w:val="00B65B68"/>
    <w:rsid w:val="00B722DD"/>
    <w:rsid w:val="00B7345D"/>
    <w:rsid w:val="00B76F6C"/>
    <w:rsid w:val="00B83577"/>
    <w:rsid w:val="00B8708D"/>
    <w:rsid w:val="00BA246C"/>
    <w:rsid w:val="00BA44D6"/>
    <w:rsid w:val="00BB0895"/>
    <w:rsid w:val="00BC4AF4"/>
    <w:rsid w:val="00BC7472"/>
    <w:rsid w:val="00BE4874"/>
    <w:rsid w:val="00BF7B13"/>
    <w:rsid w:val="00C07E73"/>
    <w:rsid w:val="00C3288A"/>
    <w:rsid w:val="00C47630"/>
    <w:rsid w:val="00C47F28"/>
    <w:rsid w:val="00C53A3D"/>
    <w:rsid w:val="00C7093E"/>
    <w:rsid w:val="00C70E1F"/>
    <w:rsid w:val="00C7598B"/>
    <w:rsid w:val="00C75B0F"/>
    <w:rsid w:val="00CA0762"/>
    <w:rsid w:val="00CA7961"/>
    <w:rsid w:val="00CB0CFF"/>
    <w:rsid w:val="00CB0F48"/>
    <w:rsid w:val="00CB4077"/>
    <w:rsid w:val="00CC4E8C"/>
    <w:rsid w:val="00CD0879"/>
    <w:rsid w:val="00CD3341"/>
    <w:rsid w:val="00CD501E"/>
    <w:rsid w:val="00CD7A7D"/>
    <w:rsid w:val="00CF5D6C"/>
    <w:rsid w:val="00D00B75"/>
    <w:rsid w:val="00D11024"/>
    <w:rsid w:val="00D33ECE"/>
    <w:rsid w:val="00D40032"/>
    <w:rsid w:val="00D424D7"/>
    <w:rsid w:val="00D51042"/>
    <w:rsid w:val="00D52FE9"/>
    <w:rsid w:val="00D622A1"/>
    <w:rsid w:val="00D702DA"/>
    <w:rsid w:val="00D811AB"/>
    <w:rsid w:val="00D82CCD"/>
    <w:rsid w:val="00D86757"/>
    <w:rsid w:val="00D92E2F"/>
    <w:rsid w:val="00D9649B"/>
    <w:rsid w:val="00DA3224"/>
    <w:rsid w:val="00DA39A6"/>
    <w:rsid w:val="00DC01D7"/>
    <w:rsid w:val="00DC672F"/>
    <w:rsid w:val="00DD50BA"/>
    <w:rsid w:val="00DD5A34"/>
    <w:rsid w:val="00DD6BA7"/>
    <w:rsid w:val="00DE00A7"/>
    <w:rsid w:val="00DE0755"/>
    <w:rsid w:val="00DF437C"/>
    <w:rsid w:val="00E02B34"/>
    <w:rsid w:val="00E0683D"/>
    <w:rsid w:val="00E06A31"/>
    <w:rsid w:val="00E25AF0"/>
    <w:rsid w:val="00E45A99"/>
    <w:rsid w:val="00E531E2"/>
    <w:rsid w:val="00E81CC4"/>
    <w:rsid w:val="00E824FB"/>
    <w:rsid w:val="00E85094"/>
    <w:rsid w:val="00E863FB"/>
    <w:rsid w:val="00E8770B"/>
    <w:rsid w:val="00E9199E"/>
    <w:rsid w:val="00E936B7"/>
    <w:rsid w:val="00E96687"/>
    <w:rsid w:val="00E97B11"/>
    <w:rsid w:val="00EB0454"/>
    <w:rsid w:val="00ED668E"/>
    <w:rsid w:val="00ED7C30"/>
    <w:rsid w:val="00EE2BE5"/>
    <w:rsid w:val="00EF0907"/>
    <w:rsid w:val="00EF56A9"/>
    <w:rsid w:val="00F07EDC"/>
    <w:rsid w:val="00F21CA9"/>
    <w:rsid w:val="00F25D86"/>
    <w:rsid w:val="00F42321"/>
    <w:rsid w:val="00F42738"/>
    <w:rsid w:val="00F42842"/>
    <w:rsid w:val="00F52AAE"/>
    <w:rsid w:val="00F577E9"/>
    <w:rsid w:val="00F6199B"/>
    <w:rsid w:val="00F716B5"/>
    <w:rsid w:val="00F82ADD"/>
    <w:rsid w:val="00F86B95"/>
    <w:rsid w:val="00F908D4"/>
    <w:rsid w:val="00F95FD0"/>
    <w:rsid w:val="00FA29F0"/>
    <w:rsid w:val="00FA38F9"/>
    <w:rsid w:val="00FA5E88"/>
    <w:rsid w:val="00FB2418"/>
    <w:rsid w:val="00FC47E0"/>
    <w:rsid w:val="00FD7A37"/>
    <w:rsid w:val="00FE0C5C"/>
    <w:rsid w:val="00FE0CB9"/>
    <w:rsid w:val="00FF5D5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веб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веб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1286-CF83-4CDE-AAB8-B75609DF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Elena Petrovna</cp:lastModifiedBy>
  <cp:revision>10</cp:revision>
  <cp:lastPrinted>2024-12-25T13:36:00Z</cp:lastPrinted>
  <dcterms:created xsi:type="dcterms:W3CDTF">2024-12-23T10:53:00Z</dcterms:created>
  <dcterms:modified xsi:type="dcterms:W3CDTF">2025-01-10T12:06:00Z</dcterms:modified>
</cp:coreProperties>
</file>