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Pr="003846A8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3846A8">
        <w:rPr>
          <w:rFonts w:ascii="Times New Roman" w:hAnsi="Times New Roman"/>
          <w:sz w:val="28"/>
          <w:szCs w:val="28"/>
          <w:lang w:val="en-US"/>
        </w:rPr>
        <w:t xml:space="preserve">28.06. </w:t>
      </w:r>
      <w:r>
        <w:rPr>
          <w:rFonts w:ascii="Times New Roman" w:hAnsi="Times New Roman"/>
          <w:sz w:val="28"/>
          <w:szCs w:val="28"/>
        </w:rPr>
        <w:t>2012г. №</w:t>
      </w:r>
      <w:r w:rsidR="003846A8">
        <w:rPr>
          <w:rFonts w:ascii="Times New Roman" w:hAnsi="Times New Roman"/>
          <w:sz w:val="28"/>
          <w:szCs w:val="28"/>
          <w:lang w:val="en-US"/>
        </w:rPr>
        <w:t>185</w:t>
      </w:r>
    </w:p>
    <w:p w:rsidR="00225FBF" w:rsidRDefault="0032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107.9pt;z-index:251660288" stroked="f">
            <v:textbox>
              <w:txbxContent>
                <w:p w:rsidR="00225FBF" w:rsidRDefault="00225FBF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 Положения о</w:t>
                  </w:r>
                  <w:r w:rsidR="00A32CA9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32CA9">
                    <w:rPr>
                      <w:rFonts w:ascii="Times New Roman" w:hAnsi="Times New Roman"/>
                      <w:sz w:val="28"/>
                      <w:szCs w:val="28"/>
                    </w:rPr>
                    <w:t>отделе по экономике и комплексному развитию Администрации муниципального образования «Глинковский район» Смоленской области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32CA9">
        <w:rPr>
          <w:rFonts w:ascii="Times New Roman" w:hAnsi="Times New Roman"/>
          <w:sz w:val="28"/>
          <w:szCs w:val="28"/>
        </w:rPr>
        <w:t>В целях приведения нормативно – правового акта в соответствии с действующим законодательством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EE223A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EE223A">
        <w:rPr>
          <w:rFonts w:ascii="Times New Roman" w:hAnsi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/>
          <w:sz w:val="28"/>
          <w:szCs w:val="28"/>
        </w:rPr>
        <w:t>Положение о</w:t>
      </w:r>
      <w:r w:rsidR="00EE223A">
        <w:rPr>
          <w:rFonts w:ascii="Times New Roman" w:hAnsi="Times New Roman"/>
          <w:sz w:val="28"/>
          <w:szCs w:val="28"/>
        </w:rPr>
        <w:t>б отделе по экономике и комплексному развитию Администрации муниципального образования «Глинковский район» Смоленской области, согласно приложению.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Признать утратившим силу постановление</w:t>
      </w:r>
      <w:r w:rsidR="00EE223A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 от </w:t>
      </w:r>
      <w:r w:rsidR="00EE223A">
        <w:rPr>
          <w:rFonts w:ascii="Times New Roman" w:hAnsi="Times New Roman"/>
          <w:sz w:val="28"/>
          <w:szCs w:val="28"/>
        </w:rPr>
        <w:t>05.10.2006 г.</w:t>
      </w:r>
      <w:r w:rsidR="00E23758">
        <w:rPr>
          <w:rFonts w:ascii="Times New Roman" w:hAnsi="Times New Roman"/>
          <w:sz w:val="28"/>
          <w:szCs w:val="28"/>
        </w:rPr>
        <w:t xml:space="preserve"> г. №</w:t>
      </w:r>
      <w:r w:rsidR="00EE223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12 «Об утверждении </w:t>
      </w:r>
      <w:r w:rsidR="00EE223A">
        <w:rPr>
          <w:rFonts w:ascii="Times New Roman" w:hAnsi="Times New Roman"/>
          <w:sz w:val="28"/>
          <w:szCs w:val="28"/>
        </w:rPr>
        <w:t xml:space="preserve">в новой редакции </w:t>
      </w:r>
      <w:r w:rsidR="00E23758">
        <w:rPr>
          <w:rFonts w:ascii="Times New Roman" w:hAnsi="Times New Roman"/>
          <w:sz w:val="28"/>
          <w:szCs w:val="28"/>
        </w:rPr>
        <w:t>Положения о</w:t>
      </w:r>
      <w:r w:rsidR="00EE223A">
        <w:rPr>
          <w:rFonts w:ascii="Times New Roman" w:hAnsi="Times New Roman"/>
          <w:sz w:val="28"/>
          <w:szCs w:val="28"/>
        </w:rPr>
        <w:t>б отделе по экономике и комплексному развитию Администрации муниципального образования «Глинковский район» Смоленской области».</w:t>
      </w:r>
    </w:p>
    <w:p w:rsidR="00B17AD6" w:rsidRDefault="00EE223A" w:rsidP="00EE22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B17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17AD6">
        <w:rPr>
          <w:rFonts w:ascii="Times New Roman" w:hAnsi="Times New Roman"/>
          <w:sz w:val="28"/>
          <w:szCs w:val="28"/>
        </w:rPr>
        <w:t xml:space="preserve">Постановление вступает  в силу с </w:t>
      </w:r>
      <w:r w:rsidR="00E23758">
        <w:rPr>
          <w:rFonts w:ascii="Times New Roman" w:hAnsi="Times New Roman"/>
          <w:sz w:val="28"/>
          <w:szCs w:val="28"/>
        </w:rPr>
        <w:t>момента его подписания.</w:t>
      </w:r>
    </w:p>
    <w:p w:rsidR="00B17AD6" w:rsidRDefault="00EE223A" w:rsidP="00EE22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225F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5F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25F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32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</w:t>
                  </w:r>
                </w:p>
                <w:p w:rsidR="00B17AD6" w:rsidRDefault="00B17AD6" w:rsidP="00B17AD6">
                  <w:pPr>
                    <w:tabs>
                      <w:tab w:val="left" w:pos="8280"/>
                    </w:tabs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E2375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Н.А.Шарабуров</w:t>
                  </w:r>
                  <w:proofErr w:type="spellEnd"/>
                </w:p>
                <w:p w:rsidR="00B17AD6" w:rsidRDefault="00B17AD6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61321" w:rsidRDefault="00561321" w:rsidP="00225FBF">
      <w:pPr>
        <w:spacing w:line="200" w:lineRule="atLeast"/>
        <w:jc w:val="both"/>
      </w:pPr>
    </w:p>
    <w:p w:rsidR="00225FBF" w:rsidRDefault="003269C8" w:rsidP="00225FBF">
      <w:pPr>
        <w:spacing w:line="200" w:lineRule="atLeast"/>
        <w:jc w:val="both"/>
      </w:pPr>
      <w:r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inset="0,0,0,0">
              <w:txbxContent>
                <w:p w:rsidR="00225FBF" w:rsidRDefault="00225FBF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                                                                                   постановлением Администрации                                                                                 муниципального образования                                                                                 «Глинковский район»                                                                                  </w:t>
                  </w:r>
                </w:p>
                <w:p w:rsidR="00225FBF" w:rsidRDefault="00E90F9C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</w:t>
                  </w:r>
                  <w:r w:rsidR="00225FBF">
                    <w:rPr>
                      <w:rFonts w:ascii="Times New Roman" w:hAnsi="Times New Roman"/>
                      <w:sz w:val="28"/>
                      <w:szCs w:val="28"/>
                    </w:rPr>
                    <w:t>___________2012г. №__</w:t>
                  </w:r>
                </w:p>
                <w:p w:rsidR="00225FBF" w:rsidRDefault="00225FBF" w:rsidP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561321" w:rsidRDefault="00561321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EE223A" w:rsidRDefault="00EE223A" w:rsidP="00EE223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EE223A" w:rsidRDefault="00EE223A" w:rsidP="00EE223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ОТДЕЛЕ  ПО ЭКОНОМИКЕ И КОМПЛЕКСНОМУ РАЗВИТИЮ АДМИНИСТРАЦИИ  МУНИЦИПАЛЬНОГО ОБРАЗОВАНИЯ «ГЛИНКОВСКИЙ РАЙОН» СМОЛЕНСКОЙ ОБЛАСТИ</w:t>
      </w:r>
    </w:p>
    <w:p w:rsidR="00C8323F" w:rsidRPr="00EE223A" w:rsidRDefault="00C8323F" w:rsidP="00EE223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E223A" w:rsidRDefault="00EE223A" w:rsidP="00C832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1.</w:t>
      </w:r>
      <w:r w:rsidR="00561321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О</w:t>
      </w:r>
      <w:r w:rsidRPr="00EE223A">
        <w:rPr>
          <w:rFonts w:ascii="Times New Roman" w:hAnsi="Times New Roman" w:cs="Times New Roman"/>
          <w:b/>
          <w:bCs/>
          <w:spacing w:val="-11"/>
          <w:sz w:val="28"/>
          <w:szCs w:val="28"/>
        </w:rPr>
        <w:t>БЩИЕ ПОЛОЖЕНИЯ</w:t>
      </w:r>
    </w:p>
    <w:p w:rsidR="00C8323F" w:rsidRPr="00EE223A" w:rsidRDefault="00C8323F" w:rsidP="00C832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23A" w:rsidRDefault="00C8323F" w:rsidP="00C83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r w:rsidR="00EE223A" w:rsidRPr="00EE223A">
        <w:rPr>
          <w:rFonts w:ascii="Times New Roman" w:hAnsi="Times New Roman" w:cs="Times New Roman"/>
          <w:spacing w:val="-5"/>
          <w:sz w:val="28"/>
          <w:szCs w:val="28"/>
        </w:rPr>
        <w:t xml:space="preserve">1.1.Отдел по экономике и комплексному развитию Администрации </w:t>
      </w:r>
      <w:r w:rsidR="00EE223A" w:rsidRPr="00EE223A">
        <w:rPr>
          <w:rFonts w:ascii="Times New Roman" w:hAnsi="Times New Roman" w:cs="Times New Roman"/>
          <w:spacing w:val="-9"/>
          <w:sz w:val="28"/>
          <w:szCs w:val="28"/>
        </w:rPr>
        <w:t>муниципального образования «Глинковский район» Смоленской области (далее -</w:t>
      </w:r>
      <w:r w:rsidR="00EE223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E223A" w:rsidRPr="00EE223A">
        <w:rPr>
          <w:rFonts w:ascii="Times New Roman" w:hAnsi="Times New Roman" w:cs="Times New Roman"/>
          <w:spacing w:val="-9"/>
          <w:sz w:val="28"/>
          <w:szCs w:val="28"/>
        </w:rPr>
        <w:t>Отдел) является структурным подразделением Администрации муниципального образования «Глинковский район» Смоленской области (далее - Администрация).</w:t>
      </w:r>
    </w:p>
    <w:p w:rsidR="00EE223A" w:rsidRPr="00EE223A" w:rsidRDefault="00EE223A" w:rsidP="00EE223A">
      <w:pPr>
        <w:widowControl w:val="0"/>
        <w:numPr>
          <w:ilvl w:val="0"/>
          <w:numId w:val="5"/>
        </w:numPr>
        <w:shd w:val="clear" w:color="auto" w:fill="FFFFFF"/>
        <w:tabs>
          <w:tab w:val="left" w:pos="128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proofErr w:type="gramStart"/>
      <w:r w:rsidRPr="00EE223A">
        <w:rPr>
          <w:rFonts w:ascii="Times New Roman" w:hAnsi="Times New Roman" w:cs="Times New Roman"/>
          <w:spacing w:val="-8"/>
          <w:sz w:val="28"/>
          <w:szCs w:val="28"/>
        </w:rPr>
        <w:t xml:space="preserve">В своей деятельности Отдел руководствуется Конституцией Российской 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 xml:space="preserve">Федерации, федеральными конституционными законами, федеральными законами, </w:t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t xml:space="preserve">указами и распоряжениями Президента Российской Федерации, постановлениями и </w:t>
      </w:r>
      <w:r w:rsidRPr="00EE223A">
        <w:rPr>
          <w:rFonts w:ascii="Times New Roman" w:hAnsi="Times New Roman" w:cs="Times New Roman"/>
          <w:spacing w:val="-8"/>
          <w:sz w:val="28"/>
          <w:szCs w:val="28"/>
        </w:rPr>
        <w:t xml:space="preserve">распоряжениями Правительства Российской Федерации, областными законами и </w:t>
      </w:r>
      <w:r w:rsidRPr="00EE223A">
        <w:rPr>
          <w:rFonts w:ascii="Times New Roman" w:hAnsi="Times New Roman" w:cs="Times New Roman"/>
          <w:spacing w:val="-1"/>
          <w:sz w:val="28"/>
          <w:szCs w:val="28"/>
        </w:rPr>
        <w:t xml:space="preserve">иными правовыми актами Смоленской области, Уставом муниципального 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 xml:space="preserve">образования «Глинковский район» Смоленской области, иными нормативными </w:t>
      </w:r>
      <w:r w:rsidRPr="00EE223A">
        <w:rPr>
          <w:rFonts w:ascii="Times New Roman" w:hAnsi="Times New Roman" w:cs="Times New Roman"/>
          <w:spacing w:val="-1"/>
          <w:sz w:val="28"/>
          <w:szCs w:val="28"/>
        </w:rPr>
        <w:t xml:space="preserve">правовыми актами органов местного самоуправления, а также настоящим </w:t>
      </w:r>
      <w:r w:rsidRPr="00EE223A">
        <w:rPr>
          <w:rFonts w:ascii="Times New Roman" w:hAnsi="Times New Roman" w:cs="Times New Roman"/>
          <w:sz w:val="28"/>
          <w:szCs w:val="28"/>
        </w:rPr>
        <w:t>Положением.</w:t>
      </w:r>
      <w:proofErr w:type="gramEnd"/>
    </w:p>
    <w:p w:rsidR="00EE223A" w:rsidRPr="00EE223A" w:rsidRDefault="00EE223A" w:rsidP="00EE223A">
      <w:pPr>
        <w:widowControl w:val="0"/>
        <w:numPr>
          <w:ilvl w:val="0"/>
          <w:numId w:val="5"/>
        </w:numPr>
        <w:shd w:val="clear" w:color="auto" w:fill="FFFFFF"/>
        <w:tabs>
          <w:tab w:val="left" w:pos="128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E223A">
        <w:rPr>
          <w:rFonts w:ascii="Times New Roman" w:hAnsi="Times New Roman" w:cs="Times New Roman"/>
          <w:spacing w:val="-9"/>
          <w:sz w:val="28"/>
          <w:szCs w:val="28"/>
        </w:rPr>
        <w:t xml:space="preserve">Отдел подчиняется непосредственно Главе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Администрации 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>муниципального образования</w:t>
      </w:r>
      <w:r w:rsidR="009B26A7">
        <w:rPr>
          <w:rFonts w:ascii="Times New Roman" w:hAnsi="Times New Roman" w:cs="Times New Roman"/>
          <w:spacing w:val="-9"/>
          <w:sz w:val="28"/>
          <w:szCs w:val="28"/>
        </w:rPr>
        <w:t xml:space="preserve"> «Глинковский район» Смоленской области (далее – Главе Администрации)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 xml:space="preserve"> и его заместителю.</w:t>
      </w:r>
    </w:p>
    <w:p w:rsidR="00EE223A" w:rsidRPr="00EE223A" w:rsidRDefault="00EE223A" w:rsidP="00EE223A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22"/>
          <w:sz w:val="28"/>
          <w:szCs w:val="28"/>
        </w:rPr>
        <w:t>1.4.</w:t>
      </w:r>
      <w:r w:rsidRPr="00EE223A">
        <w:rPr>
          <w:rFonts w:ascii="Times New Roman" w:hAnsi="Times New Roman" w:cs="Times New Roman"/>
          <w:sz w:val="28"/>
          <w:szCs w:val="28"/>
        </w:rPr>
        <w:tab/>
      </w:r>
      <w:r w:rsidRPr="00EE223A">
        <w:rPr>
          <w:rFonts w:ascii="Times New Roman" w:hAnsi="Times New Roman" w:cs="Times New Roman"/>
          <w:spacing w:val="-5"/>
          <w:sz w:val="28"/>
          <w:szCs w:val="28"/>
        </w:rPr>
        <w:t>Отдел в пределах своей компетенции и в установленном порядке</w:t>
      </w:r>
      <w:r w:rsidRPr="00EE223A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t>осуществляет взаимодействие с федеральными органами государственной власти, в</w:t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3"/>
          <w:sz w:val="28"/>
          <w:szCs w:val="28"/>
        </w:rPr>
        <w:t>том числе их территориальными подразделениями, органами исполнительной</w:t>
      </w:r>
      <w:r w:rsidRPr="00EE223A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EE223A">
        <w:rPr>
          <w:rFonts w:ascii="Times New Roman" w:hAnsi="Times New Roman" w:cs="Times New Roman"/>
          <w:sz w:val="28"/>
          <w:szCs w:val="28"/>
        </w:rPr>
        <w:t>власти Смоленской области, иными государственными органами, органами</w:t>
      </w:r>
      <w:r w:rsidRPr="00EE223A">
        <w:rPr>
          <w:rFonts w:ascii="Times New Roman" w:hAnsi="Times New Roman" w:cs="Times New Roman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>местного самоуправления муниципального образования «Глинковский район»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br/>
        <w:t>Смоленской области, организациями всех организационно-правовых форм.</w:t>
      </w:r>
    </w:p>
    <w:p w:rsidR="00EE223A" w:rsidRPr="00EE223A" w:rsidRDefault="00EE223A" w:rsidP="00EE223A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23"/>
          <w:sz w:val="28"/>
          <w:szCs w:val="28"/>
        </w:rPr>
        <w:t>1.5.</w:t>
      </w:r>
      <w:r w:rsidRPr="00EE223A">
        <w:rPr>
          <w:rFonts w:ascii="Times New Roman" w:hAnsi="Times New Roman" w:cs="Times New Roman"/>
          <w:sz w:val="28"/>
          <w:szCs w:val="28"/>
        </w:rPr>
        <w:tab/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>Отдел не обладает правами юридического лица.</w:t>
      </w:r>
    </w:p>
    <w:p w:rsidR="00EE223A" w:rsidRDefault="00EE223A" w:rsidP="00EE223A">
      <w:pPr>
        <w:shd w:val="clear" w:color="auto" w:fill="FFFFFF"/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23"/>
          <w:sz w:val="28"/>
          <w:szCs w:val="28"/>
        </w:rPr>
        <w:t>1.6.</w:t>
      </w:r>
      <w:r w:rsidRPr="00EE223A">
        <w:rPr>
          <w:rFonts w:ascii="Times New Roman" w:hAnsi="Times New Roman" w:cs="Times New Roman"/>
          <w:sz w:val="28"/>
          <w:szCs w:val="28"/>
        </w:rPr>
        <w:tab/>
      </w:r>
      <w:r w:rsidRPr="00EE223A">
        <w:rPr>
          <w:rFonts w:ascii="Times New Roman" w:hAnsi="Times New Roman" w:cs="Times New Roman"/>
          <w:spacing w:val="-4"/>
          <w:sz w:val="28"/>
          <w:szCs w:val="28"/>
        </w:rPr>
        <w:t>Местонахождение Отдела: 216320 Смоленская область, с</w:t>
      </w:r>
      <w:proofErr w:type="gramStart"/>
      <w:r w:rsidRPr="00EE223A">
        <w:rPr>
          <w:rFonts w:ascii="Times New Roman" w:hAnsi="Times New Roman" w:cs="Times New Roman"/>
          <w:spacing w:val="-4"/>
          <w:sz w:val="28"/>
          <w:szCs w:val="28"/>
        </w:rPr>
        <w:t>.Г</w:t>
      </w:r>
      <w:proofErr w:type="gramEnd"/>
      <w:r w:rsidRPr="00EE223A">
        <w:rPr>
          <w:rFonts w:ascii="Times New Roman" w:hAnsi="Times New Roman" w:cs="Times New Roman"/>
          <w:spacing w:val="-4"/>
          <w:sz w:val="28"/>
          <w:szCs w:val="28"/>
        </w:rPr>
        <w:t>линка,</w:t>
      </w:r>
      <w:r w:rsidRPr="00EE223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E223A">
        <w:rPr>
          <w:rFonts w:ascii="Times New Roman" w:hAnsi="Times New Roman" w:cs="Times New Roman"/>
          <w:sz w:val="28"/>
          <w:szCs w:val="28"/>
        </w:rPr>
        <w:t>ул.Ленина, д. 8.</w:t>
      </w:r>
    </w:p>
    <w:p w:rsidR="009B26A7" w:rsidRPr="00EE223A" w:rsidRDefault="009B26A7" w:rsidP="00EE223A">
      <w:pPr>
        <w:shd w:val="clear" w:color="auto" w:fill="FFFFFF"/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A7" w:rsidRDefault="00EE223A" w:rsidP="00C832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E223A">
        <w:rPr>
          <w:rFonts w:ascii="Times New Roman" w:hAnsi="Times New Roman" w:cs="Times New Roman"/>
          <w:b/>
          <w:bCs/>
          <w:spacing w:val="-12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EE223A">
        <w:rPr>
          <w:rFonts w:ascii="Times New Roman" w:hAnsi="Times New Roman" w:cs="Times New Roman"/>
          <w:b/>
          <w:bCs/>
          <w:spacing w:val="-12"/>
          <w:sz w:val="28"/>
          <w:szCs w:val="28"/>
        </w:rPr>
        <w:t>3АДАЧИ И ФУНКЦИИ ОТДЕЛА</w:t>
      </w:r>
    </w:p>
    <w:p w:rsidR="00C8323F" w:rsidRPr="00C8323F" w:rsidRDefault="00C8323F" w:rsidP="00C832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EE223A" w:rsidRPr="00EE223A" w:rsidRDefault="00EE223A" w:rsidP="009B26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9"/>
          <w:sz w:val="28"/>
          <w:szCs w:val="28"/>
        </w:rPr>
        <w:t>2.1. Основными задачами Отдела являются:</w:t>
      </w:r>
    </w:p>
    <w:p w:rsidR="00EE223A" w:rsidRPr="00EE223A" w:rsidRDefault="00EE223A" w:rsidP="009B26A7">
      <w:pPr>
        <w:shd w:val="clear" w:color="auto" w:fill="FFFFFF"/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14"/>
          <w:sz w:val="28"/>
          <w:szCs w:val="28"/>
        </w:rPr>
        <w:t>2.1.1.</w:t>
      </w:r>
      <w:r w:rsidRPr="00EE223A">
        <w:rPr>
          <w:rFonts w:ascii="Times New Roman" w:hAnsi="Times New Roman" w:cs="Times New Roman"/>
          <w:sz w:val="28"/>
          <w:szCs w:val="28"/>
        </w:rPr>
        <w:tab/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>Исполнение и обеспечение полномочий Администрации в сфере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8"/>
          <w:sz w:val="28"/>
          <w:szCs w:val="28"/>
        </w:rPr>
        <w:t>экономического развития района, земельных и имущественных отношений,</w:t>
      </w:r>
      <w:r w:rsidRPr="00EE223A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EE223A">
        <w:rPr>
          <w:rFonts w:ascii="Times New Roman" w:hAnsi="Times New Roman" w:cs="Times New Roman"/>
          <w:sz w:val="28"/>
          <w:szCs w:val="28"/>
        </w:rPr>
        <w:t>ценообразование и защита прав потребителей.</w:t>
      </w:r>
    </w:p>
    <w:p w:rsidR="00EE223A" w:rsidRPr="00EE223A" w:rsidRDefault="00EE223A" w:rsidP="009B26A7">
      <w:pPr>
        <w:shd w:val="clear" w:color="auto" w:fill="FFFFFF"/>
        <w:tabs>
          <w:tab w:val="left" w:pos="1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13"/>
          <w:sz w:val="28"/>
          <w:szCs w:val="28"/>
        </w:rPr>
        <w:lastRenderedPageBreak/>
        <w:t>2.1.2.</w:t>
      </w:r>
      <w:r w:rsidRPr="00EE223A">
        <w:rPr>
          <w:rFonts w:ascii="Times New Roman" w:hAnsi="Times New Roman" w:cs="Times New Roman"/>
          <w:sz w:val="28"/>
          <w:szCs w:val="28"/>
        </w:rPr>
        <w:tab/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>Организация выполнения планов и программ комплексного социально-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br/>
        <w:t>экономического развития муниципального района, а также организация сбора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br/>
        <w:t>статистических показателей, характеризующих состояние экономики и социальной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8"/>
          <w:sz w:val="28"/>
          <w:szCs w:val="28"/>
        </w:rPr>
        <w:t>сферы муниципального района, предоставление указанных данных органам</w:t>
      </w:r>
      <w:r w:rsidRPr="00EE223A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>государственной власти в порядке, установленном Правительством Российской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EE223A">
        <w:rPr>
          <w:rFonts w:ascii="Times New Roman" w:hAnsi="Times New Roman" w:cs="Times New Roman"/>
          <w:sz w:val="28"/>
          <w:szCs w:val="28"/>
        </w:rPr>
        <w:t>Федерации,</w:t>
      </w:r>
    </w:p>
    <w:p w:rsidR="00EE223A" w:rsidRDefault="00EE223A" w:rsidP="009B26A7">
      <w:p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13"/>
          <w:sz w:val="28"/>
          <w:szCs w:val="28"/>
        </w:rPr>
        <w:t>2.1.3.</w:t>
      </w:r>
      <w:r w:rsidRPr="00EE223A">
        <w:rPr>
          <w:rFonts w:ascii="Times New Roman" w:hAnsi="Times New Roman" w:cs="Times New Roman"/>
          <w:sz w:val="28"/>
          <w:szCs w:val="28"/>
        </w:rPr>
        <w:tab/>
        <w:t xml:space="preserve">Осуществление </w:t>
      </w:r>
      <w:proofErr w:type="gramStart"/>
      <w:r w:rsidRPr="00EE22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223A">
        <w:rPr>
          <w:rFonts w:ascii="Times New Roman" w:hAnsi="Times New Roman" w:cs="Times New Roman"/>
          <w:sz w:val="28"/>
          <w:szCs w:val="28"/>
        </w:rPr>
        <w:t>: использованием и сохранностью</w:t>
      </w:r>
      <w:r w:rsidRPr="00EE223A">
        <w:rPr>
          <w:rFonts w:ascii="Times New Roman" w:hAnsi="Times New Roman" w:cs="Times New Roman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>имущества муниципального образования, переданного в хозяйственное ведение,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br/>
        <w:t>оперативное управление, аренду, пользование; увеличением доходов бюджета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от поступления доходов от сдачи в аренду</w:t>
      </w:r>
      <w:r w:rsidRPr="00EE223A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>муниципального имущества; правильностью цен, наценок и скидок.</w:t>
      </w:r>
    </w:p>
    <w:p w:rsidR="009B26A7" w:rsidRPr="00EE223A" w:rsidRDefault="009B26A7" w:rsidP="009B26A7">
      <w:pPr>
        <w:widowControl w:val="0"/>
        <w:numPr>
          <w:ilvl w:val="0"/>
          <w:numId w:val="6"/>
        </w:numPr>
        <w:shd w:val="clear" w:color="auto" w:fill="FFFFFF"/>
        <w:tabs>
          <w:tab w:val="left" w:pos="146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23A">
        <w:rPr>
          <w:rFonts w:ascii="Times New Roman" w:hAnsi="Times New Roman" w:cs="Times New Roman"/>
          <w:spacing w:val="-7"/>
          <w:sz w:val="28"/>
          <w:szCs w:val="28"/>
        </w:rPr>
        <w:t xml:space="preserve">Координация работы органов по защите прав потребителей, оказывает </w:t>
      </w:r>
      <w:r w:rsidRPr="00EE223A">
        <w:rPr>
          <w:rFonts w:ascii="Times New Roman" w:hAnsi="Times New Roman" w:cs="Times New Roman"/>
          <w:spacing w:val="-2"/>
          <w:sz w:val="28"/>
          <w:szCs w:val="28"/>
        </w:rPr>
        <w:t xml:space="preserve">им необходимую правовую и информационную помощь в осуществлении </w:t>
      </w:r>
      <w:r w:rsidRPr="00EE223A">
        <w:rPr>
          <w:rFonts w:ascii="Times New Roman" w:hAnsi="Times New Roman" w:cs="Times New Roman"/>
          <w:sz w:val="28"/>
          <w:szCs w:val="28"/>
        </w:rPr>
        <w:t>программных задач.</w:t>
      </w:r>
    </w:p>
    <w:p w:rsidR="009B26A7" w:rsidRPr="00EE223A" w:rsidRDefault="009B26A7" w:rsidP="009B26A7">
      <w:pPr>
        <w:widowControl w:val="0"/>
        <w:numPr>
          <w:ilvl w:val="0"/>
          <w:numId w:val="6"/>
        </w:numPr>
        <w:shd w:val="clear" w:color="auto" w:fill="FFFFFF"/>
        <w:tabs>
          <w:tab w:val="left" w:pos="146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3"/>
          <w:sz w:val="28"/>
          <w:szCs w:val="28"/>
        </w:rPr>
      </w:pPr>
      <w:r w:rsidRPr="00EE223A">
        <w:rPr>
          <w:rFonts w:ascii="Times New Roman" w:hAnsi="Times New Roman" w:cs="Times New Roman"/>
          <w:spacing w:val="-11"/>
          <w:sz w:val="28"/>
          <w:szCs w:val="28"/>
        </w:rPr>
        <w:t xml:space="preserve">Исполнение постановлений и распоряжений Правительства Российской </w:t>
      </w:r>
      <w:r w:rsidRPr="00EE223A">
        <w:rPr>
          <w:rFonts w:ascii="Times New Roman" w:hAnsi="Times New Roman" w:cs="Times New Roman"/>
          <w:spacing w:val="-8"/>
          <w:sz w:val="28"/>
          <w:szCs w:val="28"/>
        </w:rPr>
        <w:t xml:space="preserve">Федерации, Администрации Смоленской области и органов местного </w:t>
      </w:r>
      <w:r w:rsidRPr="00EE22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9B26A7" w:rsidRPr="00EE223A" w:rsidRDefault="009B26A7" w:rsidP="009B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9"/>
          <w:sz w:val="28"/>
          <w:szCs w:val="28"/>
        </w:rPr>
        <w:t xml:space="preserve">2.2. В соответствии с возложенными на него задачами Отдел осуществляет </w:t>
      </w:r>
      <w:r w:rsidRPr="00EE223A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9B26A7" w:rsidRPr="00EE223A" w:rsidRDefault="009B26A7" w:rsidP="009B26A7">
      <w:pPr>
        <w:widowControl w:val="0"/>
        <w:numPr>
          <w:ilvl w:val="0"/>
          <w:numId w:val="7"/>
        </w:numPr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E223A">
        <w:rPr>
          <w:rFonts w:ascii="Times New Roman" w:hAnsi="Times New Roman" w:cs="Times New Roman"/>
          <w:spacing w:val="-9"/>
          <w:sz w:val="28"/>
          <w:szCs w:val="28"/>
        </w:rPr>
        <w:t xml:space="preserve">Ведет учет муниципального имущества, находящегося в собственности </w:t>
      </w:r>
      <w:r w:rsidRPr="00EE223A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район».</w:t>
      </w:r>
    </w:p>
    <w:p w:rsidR="009B26A7" w:rsidRPr="00EE223A" w:rsidRDefault="009B26A7" w:rsidP="009B26A7">
      <w:pPr>
        <w:widowControl w:val="0"/>
        <w:numPr>
          <w:ilvl w:val="0"/>
          <w:numId w:val="7"/>
        </w:numPr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23A">
        <w:rPr>
          <w:rFonts w:ascii="Times New Roman" w:hAnsi="Times New Roman" w:cs="Times New Roman"/>
          <w:spacing w:val="-8"/>
          <w:sz w:val="28"/>
          <w:szCs w:val="28"/>
        </w:rPr>
        <w:t xml:space="preserve">Осуществляет анализ и прогнозирование тенденций конъюнктуры, как 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 xml:space="preserve">на рынке масс, так и на рынке рабочей силы, с целью принятия мер по социальной защите людей в части создания новых рабочих мест, заключает договора по аренде </w:t>
      </w:r>
      <w:r w:rsidRPr="00EE223A">
        <w:rPr>
          <w:rFonts w:ascii="Times New Roman" w:hAnsi="Times New Roman" w:cs="Times New Roman"/>
          <w:sz w:val="28"/>
          <w:szCs w:val="28"/>
        </w:rPr>
        <w:t>земельных участков и иного муниципального имущества;</w:t>
      </w:r>
    </w:p>
    <w:p w:rsidR="009B26A7" w:rsidRPr="00EE223A" w:rsidRDefault="009B26A7" w:rsidP="009B26A7">
      <w:pPr>
        <w:widowControl w:val="0"/>
        <w:numPr>
          <w:ilvl w:val="0"/>
          <w:numId w:val="7"/>
        </w:numPr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23A">
        <w:rPr>
          <w:rFonts w:ascii="Times New Roman" w:hAnsi="Times New Roman" w:cs="Times New Roman"/>
          <w:spacing w:val="-9"/>
          <w:sz w:val="28"/>
          <w:szCs w:val="28"/>
        </w:rPr>
        <w:t xml:space="preserve">Обеспечивает в соответствии с законодательством проведение единой </w:t>
      </w:r>
      <w:r w:rsidRPr="00EE223A">
        <w:rPr>
          <w:rFonts w:ascii="Times New Roman" w:hAnsi="Times New Roman" w:cs="Times New Roman"/>
          <w:spacing w:val="-3"/>
          <w:sz w:val="28"/>
          <w:szCs w:val="28"/>
        </w:rPr>
        <w:t xml:space="preserve">политики цен на предприятиях, учреждениях и организациях муниципальной </w:t>
      </w:r>
      <w:r w:rsidRPr="00EE223A">
        <w:rPr>
          <w:rFonts w:ascii="Times New Roman" w:hAnsi="Times New Roman" w:cs="Times New Roman"/>
          <w:sz w:val="28"/>
          <w:szCs w:val="28"/>
        </w:rPr>
        <w:t>формы собственности;</w:t>
      </w:r>
    </w:p>
    <w:p w:rsidR="009B26A7" w:rsidRPr="00EE223A" w:rsidRDefault="009B26A7" w:rsidP="009B26A7">
      <w:pPr>
        <w:widowControl w:val="0"/>
        <w:numPr>
          <w:ilvl w:val="0"/>
          <w:numId w:val="7"/>
        </w:numPr>
        <w:shd w:val="clear" w:color="auto" w:fill="FFFFFF"/>
        <w:tabs>
          <w:tab w:val="left" w:pos="145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4"/>
          <w:sz w:val="28"/>
          <w:szCs w:val="28"/>
        </w:rPr>
      </w:pPr>
      <w:r w:rsidRPr="00EE223A">
        <w:rPr>
          <w:rFonts w:ascii="Times New Roman" w:hAnsi="Times New Roman" w:cs="Times New Roman"/>
          <w:spacing w:val="-9"/>
          <w:sz w:val="28"/>
          <w:szCs w:val="28"/>
        </w:rPr>
        <w:t>Проводит аукционы по продаже муниципального имущества.</w:t>
      </w:r>
    </w:p>
    <w:p w:rsidR="009B26A7" w:rsidRPr="00EE223A" w:rsidRDefault="009B26A7" w:rsidP="009B26A7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14"/>
          <w:sz w:val="28"/>
          <w:szCs w:val="28"/>
        </w:rPr>
        <w:t>2.2.5.</w:t>
      </w:r>
      <w:r w:rsidRPr="00EE223A">
        <w:rPr>
          <w:rFonts w:ascii="Times New Roman" w:hAnsi="Times New Roman" w:cs="Times New Roman"/>
          <w:sz w:val="28"/>
          <w:szCs w:val="28"/>
        </w:rPr>
        <w:tab/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t>Организует проведение инвентаризации и оценку муниципального</w:t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4"/>
          <w:sz w:val="28"/>
          <w:szCs w:val="28"/>
        </w:rPr>
        <w:t>имущества в установленном порядке; разрабатывает и реализует системы учета</w:t>
      </w:r>
      <w:r w:rsidRPr="00EE223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6"/>
          <w:sz w:val="28"/>
          <w:szCs w:val="28"/>
        </w:rPr>
        <w:t>этих объектов и оформление прав на них; организует работу по привлечению</w:t>
      </w:r>
      <w:r w:rsidRPr="00EE223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t>инвестиций в реальный сектор экономики муниципального образования; организует</w:t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EE223A">
        <w:rPr>
          <w:rFonts w:ascii="Times New Roman" w:hAnsi="Times New Roman" w:cs="Times New Roman"/>
          <w:sz w:val="28"/>
          <w:szCs w:val="28"/>
        </w:rPr>
        <w:t>работу по защите прав потребителей.</w:t>
      </w:r>
    </w:p>
    <w:p w:rsidR="009B26A7" w:rsidRPr="00EE223A" w:rsidRDefault="009B26A7" w:rsidP="009B26A7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3"/>
          <w:sz w:val="28"/>
          <w:szCs w:val="28"/>
        </w:rPr>
      </w:pPr>
      <w:r w:rsidRPr="00EE223A">
        <w:rPr>
          <w:rFonts w:ascii="Times New Roman" w:hAnsi="Times New Roman" w:cs="Times New Roman"/>
          <w:spacing w:val="-9"/>
          <w:sz w:val="28"/>
          <w:szCs w:val="28"/>
        </w:rPr>
        <w:t>Анализирует экономическую ситуацию в районе.</w:t>
      </w:r>
    </w:p>
    <w:p w:rsidR="009B26A7" w:rsidRPr="00EE223A" w:rsidRDefault="009B26A7" w:rsidP="009B26A7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E223A">
        <w:rPr>
          <w:rFonts w:ascii="Times New Roman" w:hAnsi="Times New Roman" w:cs="Times New Roman"/>
          <w:spacing w:val="-10"/>
          <w:sz w:val="28"/>
          <w:szCs w:val="28"/>
        </w:rPr>
        <w:t xml:space="preserve">Представляет на утверждение районному Совету Депутатов проекты </w:t>
      </w:r>
      <w:r w:rsidRPr="00EE223A">
        <w:rPr>
          <w:rFonts w:ascii="Times New Roman" w:hAnsi="Times New Roman" w:cs="Times New Roman"/>
          <w:spacing w:val="-6"/>
          <w:sz w:val="28"/>
          <w:szCs w:val="28"/>
        </w:rPr>
        <w:t xml:space="preserve">прогнозов и программ социально-экономического развития муниципального </w:t>
      </w:r>
      <w:r w:rsidRPr="00EE223A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образования, вносит на утверждение районного Совета Депутатов перечень 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>объектов принимаемых и передаваемых в муниципальную собственность.</w:t>
      </w:r>
    </w:p>
    <w:p w:rsidR="009B26A7" w:rsidRPr="00EE223A" w:rsidRDefault="009B26A7" w:rsidP="009B26A7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E223A">
        <w:rPr>
          <w:rFonts w:ascii="Times New Roman" w:hAnsi="Times New Roman" w:cs="Times New Roman"/>
          <w:spacing w:val="-9"/>
          <w:sz w:val="28"/>
          <w:szCs w:val="28"/>
        </w:rPr>
        <w:t xml:space="preserve">Разрабатывает и представляет районному Совету Депутатов проекты </w:t>
      </w:r>
      <w:r w:rsidRPr="00EE223A">
        <w:rPr>
          <w:rFonts w:ascii="Times New Roman" w:hAnsi="Times New Roman" w:cs="Times New Roman"/>
          <w:spacing w:val="-1"/>
          <w:sz w:val="28"/>
          <w:szCs w:val="28"/>
        </w:rPr>
        <w:t xml:space="preserve">местных программ приватизации объектов муниципальной собственности, </w:t>
      </w:r>
      <w:r w:rsidRPr="00EE223A">
        <w:rPr>
          <w:rFonts w:ascii="Times New Roman" w:hAnsi="Times New Roman" w:cs="Times New Roman"/>
          <w:spacing w:val="-7"/>
          <w:sz w:val="28"/>
          <w:szCs w:val="28"/>
        </w:rPr>
        <w:t>изменения и дополнения к ним; проекты прогнозов и программ социально-</w:t>
      </w:r>
      <w:r w:rsidRPr="00EE223A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образования;</w:t>
      </w:r>
    </w:p>
    <w:p w:rsidR="009B26A7" w:rsidRPr="00EE223A" w:rsidRDefault="009B26A7" w:rsidP="009B26A7">
      <w:pPr>
        <w:shd w:val="clear" w:color="auto" w:fill="FFFFFF"/>
        <w:tabs>
          <w:tab w:val="left" w:pos="1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13"/>
          <w:sz w:val="28"/>
          <w:szCs w:val="28"/>
        </w:rPr>
        <w:t>2.2.9.</w:t>
      </w:r>
      <w:r w:rsidRPr="00EE223A">
        <w:rPr>
          <w:rFonts w:ascii="Times New Roman" w:hAnsi="Times New Roman" w:cs="Times New Roman"/>
          <w:sz w:val="28"/>
          <w:szCs w:val="28"/>
        </w:rPr>
        <w:tab/>
      </w:r>
      <w:r w:rsidRPr="00EE223A">
        <w:rPr>
          <w:rFonts w:ascii="Times New Roman" w:hAnsi="Times New Roman" w:cs="Times New Roman"/>
          <w:spacing w:val="-1"/>
          <w:sz w:val="28"/>
          <w:szCs w:val="28"/>
        </w:rPr>
        <w:t>Информирует население в средствах массовой информации о</w:t>
      </w:r>
      <w:r w:rsidRPr="00EE223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EE223A">
        <w:rPr>
          <w:rFonts w:ascii="Times New Roman" w:hAnsi="Times New Roman" w:cs="Times New Roman"/>
          <w:sz w:val="28"/>
          <w:szCs w:val="28"/>
        </w:rPr>
        <w:t xml:space="preserve">проведении мероприятий, </w:t>
      </w:r>
      <w:proofErr w:type="gramStart"/>
      <w:r w:rsidRPr="00EE22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23A">
        <w:rPr>
          <w:rFonts w:ascii="Times New Roman" w:hAnsi="Times New Roman" w:cs="Times New Roman"/>
          <w:sz w:val="28"/>
          <w:szCs w:val="28"/>
        </w:rPr>
        <w:t xml:space="preserve"> рамка возложенных функций.</w:t>
      </w:r>
    </w:p>
    <w:p w:rsidR="009B26A7" w:rsidRDefault="009B26A7" w:rsidP="009B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6"/>
          <w:sz w:val="28"/>
          <w:szCs w:val="28"/>
        </w:rPr>
        <w:t xml:space="preserve">2.2.10.   Осуществляет иные полномочия в соответствии с распоряжениями </w:t>
      </w:r>
      <w:r w:rsidRPr="00EE223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E223A">
        <w:rPr>
          <w:rFonts w:ascii="Times New Roman" w:hAnsi="Times New Roman" w:cs="Times New Roman"/>
          <w:sz w:val="28"/>
          <w:szCs w:val="28"/>
        </w:rPr>
        <w:t>.</w:t>
      </w:r>
    </w:p>
    <w:p w:rsidR="00561321" w:rsidRDefault="00561321" w:rsidP="00C83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23F" w:rsidRDefault="00C8323F" w:rsidP="00C83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6A7" w:rsidRDefault="009B26A7" w:rsidP="00C832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EE223A">
        <w:rPr>
          <w:rFonts w:ascii="Times New Roman" w:hAnsi="Times New Roman" w:cs="Times New Roman"/>
          <w:b/>
          <w:bCs/>
          <w:spacing w:val="-13"/>
          <w:sz w:val="28"/>
          <w:szCs w:val="28"/>
        </w:rPr>
        <w:t>3. ПРАВА ОТДЕЛА</w:t>
      </w:r>
    </w:p>
    <w:p w:rsidR="00C8323F" w:rsidRPr="00C8323F" w:rsidRDefault="00C8323F" w:rsidP="00C832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9B26A7" w:rsidRPr="00EE223A" w:rsidRDefault="009B26A7" w:rsidP="009B26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10"/>
          <w:sz w:val="28"/>
          <w:szCs w:val="28"/>
        </w:rPr>
        <w:t>Отдел имеет право:</w:t>
      </w:r>
    </w:p>
    <w:p w:rsidR="009B26A7" w:rsidRPr="00EE223A" w:rsidRDefault="009B26A7" w:rsidP="009B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5"/>
          <w:sz w:val="28"/>
          <w:szCs w:val="28"/>
        </w:rPr>
        <w:t xml:space="preserve">3.1. Запрашивать и получать в установленном порядке от руководителей 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 xml:space="preserve">органов местного самоуправления, органов государственной власти, организаций </w:t>
      </w:r>
      <w:r w:rsidRPr="00EE223A">
        <w:rPr>
          <w:rFonts w:ascii="Times New Roman" w:hAnsi="Times New Roman" w:cs="Times New Roman"/>
          <w:spacing w:val="-5"/>
          <w:sz w:val="28"/>
          <w:szCs w:val="28"/>
        </w:rPr>
        <w:t xml:space="preserve">информацию и материалы в части и объемах, необходимых для осуществления </w:t>
      </w:r>
      <w:r w:rsidRPr="00EE223A">
        <w:rPr>
          <w:rFonts w:ascii="Times New Roman" w:hAnsi="Times New Roman" w:cs="Times New Roman"/>
          <w:sz w:val="28"/>
          <w:szCs w:val="28"/>
        </w:rPr>
        <w:t>своих функций.</w:t>
      </w:r>
    </w:p>
    <w:p w:rsidR="009B26A7" w:rsidRPr="00EE223A" w:rsidRDefault="009B26A7" w:rsidP="009B26A7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15"/>
          <w:sz w:val="28"/>
          <w:szCs w:val="28"/>
        </w:rPr>
        <w:t>3.2.</w:t>
      </w:r>
      <w:r w:rsidRPr="00EE223A">
        <w:rPr>
          <w:rFonts w:ascii="Times New Roman" w:hAnsi="Times New Roman" w:cs="Times New Roman"/>
          <w:sz w:val="28"/>
          <w:szCs w:val="28"/>
        </w:rPr>
        <w:tab/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t>Привлекать с согласия руководителей органов местного самоуправления,</w:t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8"/>
          <w:sz w:val="28"/>
          <w:szCs w:val="28"/>
        </w:rPr>
        <w:t>специалистов этих органов, а также на договорной основе научные учреждения,</w:t>
      </w:r>
      <w:r w:rsidRPr="00EE223A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6"/>
          <w:sz w:val="28"/>
          <w:szCs w:val="28"/>
        </w:rPr>
        <w:t>ученых и других специалистов к решению вопросов, входящих в компетенцию</w:t>
      </w:r>
      <w:r w:rsidRPr="00EE223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EE223A">
        <w:rPr>
          <w:rFonts w:ascii="Times New Roman" w:hAnsi="Times New Roman" w:cs="Times New Roman"/>
          <w:sz w:val="28"/>
          <w:szCs w:val="28"/>
        </w:rPr>
        <w:t>Отдела.</w:t>
      </w:r>
    </w:p>
    <w:p w:rsidR="009B26A7" w:rsidRPr="00EE223A" w:rsidRDefault="009B26A7" w:rsidP="009B26A7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23A">
        <w:rPr>
          <w:rFonts w:ascii="Times New Roman" w:hAnsi="Times New Roman" w:cs="Times New Roman"/>
          <w:spacing w:val="-7"/>
          <w:sz w:val="28"/>
          <w:szCs w:val="28"/>
        </w:rPr>
        <w:t xml:space="preserve">Пользоваться в установленном порядке информационными банками </w:t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t xml:space="preserve">данных Администрации, а также создавать собственные информационные банки </w:t>
      </w:r>
      <w:r w:rsidRPr="00EE223A">
        <w:rPr>
          <w:rFonts w:ascii="Times New Roman" w:hAnsi="Times New Roman" w:cs="Times New Roman"/>
          <w:sz w:val="28"/>
          <w:szCs w:val="28"/>
        </w:rPr>
        <w:t>данных.</w:t>
      </w:r>
    </w:p>
    <w:p w:rsidR="009B26A7" w:rsidRPr="00EE223A" w:rsidRDefault="009B26A7" w:rsidP="009B26A7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23A">
        <w:rPr>
          <w:rFonts w:ascii="Times New Roman" w:hAnsi="Times New Roman" w:cs="Times New Roman"/>
          <w:spacing w:val="-10"/>
          <w:sz w:val="28"/>
          <w:szCs w:val="28"/>
        </w:rPr>
        <w:t xml:space="preserve">Вносить на рассмотрение Главы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</w:t>
      </w:r>
      <w:r w:rsidRPr="00EE223A">
        <w:rPr>
          <w:rFonts w:ascii="Times New Roman" w:hAnsi="Times New Roman" w:cs="Times New Roman"/>
          <w:sz w:val="28"/>
          <w:szCs w:val="28"/>
        </w:rPr>
        <w:t>предложения и проекты правовых актов по вопросам, относящимся к компетенции Отдела.</w:t>
      </w:r>
    </w:p>
    <w:p w:rsidR="009B26A7" w:rsidRPr="00EE223A" w:rsidRDefault="009B26A7" w:rsidP="009B26A7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23A">
        <w:rPr>
          <w:rFonts w:ascii="Times New Roman" w:hAnsi="Times New Roman" w:cs="Times New Roman"/>
          <w:spacing w:val="-10"/>
          <w:sz w:val="28"/>
          <w:szCs w:val="28"/>
        </w:rPr>
        <w:t xml:space="preserve">Разрабатывать методические материалы и рекомендации по вопросам, </w:t>
      </w:r>
      <w:r w:rsidRPr="00EE223A">
        <w:rPr>
          <w:rFonts w:ascii="Times New Roman" w:hAnsi="Times New Roman" w:cs="Times New Roman"/>
          <w:sz w:val="28"/>
          <w:szCs w:val="28"/>
        </w:rPr>
        <w:t>отнесенным к компетенции Отдела.</w:t>
      </w:r>
    </w:p>
    <w:p w:rsidR="009B26A7" w:rsidRPr="00EE223A" w:rsidRDefault="009B26A7" w:rsidP="009B26A7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E223A">
        <w:rPr>
          <w:rFonts w:ascii="Times New Roman" w:hAnsi="Times New Roman" w:cs="Times New Roman"/>
          <w:spacing w:val="-10"/>
          <w:sz w:val="28"/>
          <w:szCs w:val="28"/>
        </w:rPr>
        <w:t xml:space="preserve">Участвовать в служебных совещаниях, семинарах и других мероприятиях </w:t>
      </w:r>
      <w:r w:rsidRPr="00EE223A">
        <w:rPr>
          <w:rFonts w:ascii="Times New Roman" w:hAnsi="Times New Roman" w:cs="Times New Roman"/>
          <w:sz w:val="28"/>
          <w:szCs w:val="28"/>
        </w:rPr>
        <w:t>по вопросам, связанным с деятельностью Отдела.</w:t>
      </w:r>
    </w:p>
    <w:p w:rsidR="009B26A7" w:rsidRDefault="009B26A7" w:rsidP="009B26A7">
      <w:pPr>
        <w:shd w:val="clear" w:color="auto" w:fill="FFFFFF"/>
        <w:tabs>
          <w:tab w:val="left" w:pos="1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15"/>
          <w:sz w:val="28"/>
          <w:szCs w:val="28"/>
        </w:rPr>
        <w:t>3.7.</w:t>
      </w:r>
      <w:r w:rsidRPr="00EE223A">
        <w:rPr>
          <w:rFonts w:ascii="Times New Roman" w:hAnsi="Times New Roman" w:cs="Times New Roman"/>
          <w:sz w:val="28"/>
          <w:szCs w:val="28"/>
        </w:rPr>
        <w:tab/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t>Приобретать методическую, научно-исследовательскую литературу,</w:t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t>периодические издания, программное обеспечение по вопросам, связанным с</w:t>
      </w:r>
      <w:r w:rsidRPr="00EE223A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EE223A">
        <w:rPr>
          <w:rFonts w:ascii="Times New Roman" w:hAnsi="Times New Roman" w:cs="Times New Roman"/>
          <w:sz w:val="28"/>
          <w:szCs w:val="28"/>
        </w:rPr>
        <w:t>деятельностью Отдела.</w:t>
      </w:r>
    </w:p>
    <w:p w:rsidR="009B26A7" w:rsidRPr="00EE223A" w:rsidRDefault="009B26A7" w:rsidP="009B26A7">
      <w:pPr>
        <w:shd w:val="clear" w:color="auto" w:fill="FFFFFF"/>
        <w:tabs>
          <w:tab w:val="left" w:pos="1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A7" w:rsidRDefault="009B26A7" w:rsidP="00C832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EE223A">
        <w:rPr>
          <w:rFonts w:ascii="Times New Roman" w:hAnsi="Times New Roman" w:cs="Times New Roman"/>
          <w:b/>
          <w:bCs/>
          <w:spacing w:val="-11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О</w:t>
      </w:r>
      <w:r w:rsidRPr="00EE223A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РГАНИЗАЦИЯ ДЕЯТЕЛЬНОСТИ ОТДЕЛА</w:t>
      </w:r>
    </w:p>
    <w:p w:rsidR="00C8323F" w:rsidRPr="00C8323F" w:rsidRDefault="00C8323F" w:rsidP="00C832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9B26A7" w:rsidRPr="00EE223A" w:rsidRDefault="009B26A7" w:rsidP="009B26A7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14"/>
          <w:sz w:val="28"/>
          <w:szCs w:val="28"/>
        </w:rPr>
        <w:t>4.1.</w:t>
      </w:r>
      <w:r w:rsidRPr="00EE223A">
        <w:rPr>
          <w:rFonts w:ascii="Times New Roman" w:hAnsi="Times New Roman" w:cs="Times New Roman"/>
          <w:sz w:val="28"/>
          <w:szCs w:val="28"/>
        </w:rPr>
        <w:tab/>
      </w:r>
      <w:r w:rsidRPr="00EE223A">
        <w:rPr>
          <w:rFonts w:ascii="Times New Roman" w:hAnsi="Times New Roman" w:cs="Times New Roman"/>
          <w:spacing w:val="-12"/>
          <w:sz w:val="28"/>
          <w:szCs w:val="28"/>
        </w:rPr>
        <w:t xml:space="preserve">Положение об Отделе, утверждается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постановлением Администрации</w:t>
      </w:r>
      <w:r w:rsidR="00561321">
        <w:rPr>
          <w:rFonts w:ascii="Times New Roman" w:hAnsi="Times New Roman" w:cs="Times New Roman"/>
          <w:spacing w:val="-12"/>
          <w:sz w:val="28"/>
          <w:szCs w:val="28"/>
        </w:rPr>
        <w:t>.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9B26A7" w:rsidRPr="00EE223A" w:rsidRDefault="009B26A7" w:rsidP="009B26A7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23A">
        <w:rPr>
          <w:rFonts w:ascii="Times New Roman" w:hAnsi="Times New Roman" w:cs="Times New Roman"/>
          <w:spacing w:val="-10"/>
          <w:sz w:val="28"/>
          <w:szCs w:val="28"/>
        </w:rPr>
        <w:t xml:space="preserve">Руководство деятельностью Отдела осуществляет начальник Отдела, </w:t>
      </w:r>
      <w:r w:rsidRPr="00EE223A">
        <w:rPr>
          <w:rFonts w:ascii="Times New Roman" w:hAnsi="Times New Roman" w:cs="Times New Roman"/>
          <w:spacing w:val="-11"/>
          <w:sz w:val="28"/>
          <w:szCs w:val="28"/>
        </w:rPr>
        <w:t xml:space="preserve">назначаемый на должность и освобождаемый от должности Главой </w:t>
      </w:r>
      <w:r>
        <w:rPr>
          <w:rFonts w:ascii="Times New Roman" w:hAnsi="Times New Roman" w:cs="Times New Roman"/>
          <w:spacing w:val="-11"/>
          <w:sz w:val="28"/>
          <w:szCs w:val="28"/>
        </w:rPr>
        <w:t>Администрации</w:t>
      </w:r>
      <w:r w:rsidRPr="00EE223A">
        <w:rPr>
          <w:rFonts w:ascii="Times New Roman" w:hAnsi="Times New Roman" w:cs="Times New Roman"/>
          <w:sz w:val="28"/>
          <w:szCs w:val="28"/>
        </w:rPr>
        <w:t>.</w:t>
      </w:r>
    </w:p>
    <w:p w:rsidR="009B26A7" w:rsidRPr="00EE223A" w:rsidRDefault="009B26A7" w:rsidP="009B26A7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E223A">
        <w:rPr>
          <w:rFonts w:ascii="Times New Roman" w:hAnsi="Times New Roman" w:cs="Times New Roman"/>
          <w:spacing w:val="-11"/>
          <w:sz w:val="28"/>
          <w:szCs w:val="28"/>
        </w:rPr>
        <w:t xml:space="preserve">Начальник Отдела замещает высшую муниципальную должность </w:t>
      </w:r>
      <w:r w:rsidRPr="00EE223A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9B26A7" w:rsidRPr="00EE223A" w:rsidRDefault="009B26A7" w:rsidP="009B26A7">
      <w:pPr>
        <w:shd w:val="clear" w:color="auto" w:fill="FFFFFF"/>
        <w:tabs>
          <w:tab w:val="left" w:pos="12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15"/>
          <w:sz w:val="28"/>
          <w:szCs w:val="28"/>
        </w:rPr>
        <w:t>4.4.</w:t>
      </w:r>
      <w:r w:rsidRPr="00EE223A">
        <w:rPr>
          <w:rFonts w:ascii="Times New Roman" w:hAnsi="Times New Roman" w:cs="Times New Roman"/>
          <w:sz w:val="28"/>
          <w:szCs w:val="28"/>
        </w:rPr>
        <w:tab/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t>Начальник Отдела:</w:t>
      </w:r>
    </w:p>
    <w:p w:rsidR="009B26A7" w:rsidRPr="00EE223A" w:rsidRDefault="009B26A7" w:rsidP="009B26A7">
      <w:pPr>
        <w:widowControl w:val="0"/>
        <w:numPr>
          <w:ilvl w:val="0"/>
          <w:numId w:val="11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E223A">
        <w:rPr>
          <w:rFonts w:ascii="Times New Roman" w:hAnsi="Times New Roman" w:cs="Times New Roman"/>
          <w:spacing w:val="-12"/>
          <w:sz w:val="28"/>
          <w:szCs w:val="28"/>
        </w:rPr>
        <w:t xml:space="preserve">Осуществляет руководство деятельностью Отдела, несет персональную </w:t>
      </w:r>
      <w:r w:rsidRPr="00EE223A">
        <w:rPr>
          <w:rFonts w:ascii="Times New Roman" w:hAnsi="Times New Roman" w:cs="Times New Roman"/>
          <w:sz w:val="28"/>
          <w:szCs w:val="28"/>
        </w:rPr>
        <w:t>ответственность за выполнение возложенных на Отдел задач.</w:t>
      </w:r>
    </w:p>
    <w:p w:rsidR="009B26A7" w:rsidRPr="00EE223A" w:rsidRDefault="00561321" w:rsidP="009B26A7">
      <w:pPr>
        <w:widowControl w:val="0"/>
        <w:numPr>
          <w:ilvl w:val="0"/>
          <w:numId w:val="11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Разрабатывает д</w:t>
      </w:r>
      <w:r w:rsidR="009B26A7" w:rsidRPr="00EE223A">
        <w:rPr>
          <w:rFonts w:ascii="Times New Roman" w:hAnsi="Times New Roman" w:cs="Times New Roman"/>
          <w:spacing w:val="-12"/>
          <w:sz w:val="28"/>
          <w:szCs w:val="28"/>
        </w:rPr>
        <w:t>олжностные инструкции по должностям Отдела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, которые </w:t>
      </w:r>
      <w:r w:rsidR="009B26A7" w:rsidRPr="00EE223A">
        <w:rPr>
          <w:rFonts w:ascii="Times New Roman" w:hAnsi="Times New Roman" w:cs="Times New Roman"/>
          <w:spacing w:val="-12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4748E">
        <w:rPr>
          <w:rFonts w:ascii="Times New Roman" w:hAnsi="Times New Roman" w:cs="Times New Roman"/>
          <w:spacing w:val="-12"/>
          <w:sz w:val="28"/>
          <w:szCs w:val="28"/>
        </w:rPr>
        <w:t>распоряжением</w:t>
      </w:r>
      <w:r w:rsidR="009B26A7" w:rsidRPr="00EE223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Администрации</w:t>
      </w:r>
      <w:r w:rsidR="009B26A7" w:rsidRPr="00EE223A">
        <w:rPr>
          <w:rFonts w:ascii="Times New Roman" w:hAnsi="Times New Roman" w:cs="Times New Roman"/>
          <w:sz w:val="28"/>
          <w:szCs w:val="28"/>
        </w:rPr>
        <w:t>.</w:t>
      </w:r>
    </w:p>
    <w:p w:rsidR="009B26A7" w:rsidRPr="00EE223A" w:rsidRDefault="009B26A7" w:rsidP="009B26A7">
      <w:pPr>
        <w:widowControl w:val="0"/>
        <w:numPr>
          <w:ilvl w:val="0"/>
          <w:numId w:val="11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E223A">
        <w:rPr>
          <w:rFonts w:ascii="Times New Roman" w:hAnsi="Times New Roman" w:cs="Times New Roman"/>
          <w:spacing w:val="-8"/>
          <w:sz w:val="28"/>
          <w:szCs w:val="28"/>
        </w:rPr>
        <w:t xml:space="preserve">Издает в пределах своей компетенции приказы, обязательные для </w:t>
      </w:r>
      <w:r w:rsidRPr="00EE223A">
        <w:rPr>
          <w:rFonts w:ascii="Times New Roman" w:hAnsi="Times New Roman" w:cs="Times New Roman"/>
          <w:sz w:val="28"/>
          <w:szCs w:val="28"/>
        </w:rPr>
        <w:t>исполнения работниками Отдела.</w:t>
      </w:r>
    </w:p>
    <w:p w:rsidR="009B26A7" w:rsidRPr="00EE223A" w:rsidRDefault="009B26A7" w:rsidP="009B26A7">
      <w:pPr>
        <w:widowControl w:val="0"/>
        <w:numPr>
          <w:ilvl w:val="0"/>
          <w:numId w:val="11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4"/>
          <w:sz w:val="28"/>
          <w:szCs w:val="28"/>
        </w:rPr>
      </w:pPr>
      <w:r w:rsidRPr="00EE223A">
        <w:rPr>
          <w:rFonts w:ascii="Times New Roman" w:hAnsi="Times New Roman" w:cs="Times New Roman"/>
          <w:spacing w:val="-10"/>
          <w:sz w:val="28"/>
          <w:szCs w:val="28"/>
        </w:rPr>
        <w:t>Подписывает в пределах своей компетенции служебную документацию.</w:t>
      </w:r>
    </w:p>
    <w:p w:rsidR="009B26A7" w:rsidRPr="00EE223A" w:rsidRDefault="009B26A7" w:rsidP="009B26A7">
      <w:pPr>
        <w:widowControl w:val="0"/>
        <w:numPr>
          <w:ilvl w:val="0"/>
          <w:numId w:val="11"/>
        </w:numPr>
        <w:shd w:val="clear" w:color="auto" w:fill="FFFFFF"/>
        <w:tabs>
          <w:tab w:val="left" w:pos="142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E223A">
        <w:rPr>
          <w:rFonts w:ascii="Times New Roman" w:hAnsi="Times New Roman" w:cs="Times New Roman"/>
          <w:spacing w:val="-9"/>
          <w:sz w:val="28"/>
          <w:szCs w:val="28"/>
        </w:rPr>
        <w:t xml:space="preserve">По доверенности действует от имени Отдела во всех организациях и </w:t>
      </w:r>
      <w:r w:rsidRPr="00EE223A">
        <w:rPr>
          <w:rFonts w:ascii="Times New Roman" w:hAnsi="Times New Roman" w:cs="Times New Roman"/>
          <w:sz w:val="28"/>
          <w:szCs w:val="28"/>
        </w:rPr>
        <w:t>органах власти.</w:t>
      </w:r>
    </w:p>
    <w:p w:rsidR="009B26A7" w:rsidRDefault="009B26A7" w:rsidP="00D96AD1">
      <w:pPr>
        <w:shd w:val="clear" w:color="auto" w:fill="FFFFFF"/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3A">
        <w:rPr>
          <w:rFonts w:ascii="Times New Roman" w:hAnsi="Times New Roman" w:cs="Times New Roman"/>
          <w:spacing w:val="-14"/>
          <w:sz w:val="28"/>
          <w:szCs w:val="28"/>
        </w:rPr>
        <w:t>4.4.6.</w:t>
      </w:r>
      <w:r w:rsidRPr="00EE223A">
        <w:rPr>
          <w:rFonts w:ascii="Times New Roman" w:hAnsi="Times New Roman" w:cs="Times New Roman"/>
          <w:sz w:val="28"/>
          <w:szCs w:val="28"/>
        </w:rPr>
        <w:tab/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t>Осуществляет иные полномочия, предоставленные ему Главой</w:t>
      </w:r>
      <w:r w:rsidRPr="00EE223A">
        <w:rPr>
          <w:rFonts w:ascii="Times New Roman" w:hAnsi="Times New Roman" w:cs="Times New Roman"/>
          <w:spacing w:val="-10"/>
          <w:sz w:val="28"/>
          <w:szCs w:val="28"/>
        </w:rPr>
        <w:br/>
      </w:r>
      <w:r w:rsidR="00D96AD1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C8323F" w:rsidRDefault="00C8323F" w:rsidP="00D96AD1">
      <w:pPr>
        <w:shd w:val="clear" w:color="auto" w:fill="FFFFFF"/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3F" w:rsidRDefault="00C8323F" w:rsidP="00C832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5</w:t>
      </w:r>
      <w:r w:rsidRPr="00EE223A">
        <w:rPr>
          <w:rFonts w:ascii="Times New Roman" w:hAnsi="Times New Roman" w:cs="Times New Roman"/>
          <w:b/>
          <w:bCs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ПРЕКРАЩЕНИЕ</w:t>
      </w:r>
      <w:r w:rsidRPr="00EE223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ДЕЯТЕЛЬНОСТИ ОТДЕЛА</w:t>
      </w:r>
    </w:p>
    <w:p w:rsidR="00C8323F" w:rsidRPr="00C8323F" w:rsidRDefault="00C8323F" w:rsidP="00C83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lastRenderedPageBreak/>
        <w:t>Реорганизация и ликвидация отдела производится по решению Администрации в соответствии с действующим законодательством Российской Федерации.</w:t>
      </w:r>
    </w:p>
    <w:p w:rsidR="00C8323F" w:rsidRPr="00EE223A" w:rsidRDefault="00C8323F" w:rsidP="00C832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23F" w:rsidRPr="00EE223A" w:rsidRDefault="00C8323F" w:rsidP="00D96AD1">
      <w:pPr>
        <w:shd w:val="clear" w:color="auto" w:fill="FFFFFF"/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8323F" w:rsidRPr="00EE223A" w:rsidSect="00561321">
          <w:pgSz w:w="11909" w:h="16834"/>
          <w:pgMar w:top="851" w:right="567" w:bottom="1134" w:left="1134" w:header="720" w:footer="720" w:gutter="0"/>
          <w:cols w:space="60"/>
          <w:noEndnote/>
        </w:sectPr>
      </w:pPr>
    </w:p>
    <w:p w:rsidR="009B26A7" w:rsidRPr="00EE223A" w:rsidRDefault="009B26A7" w:rsidP="009B26A7">
      <w:pPr>
        <w:shd w:val="clear" w:color="auto" w:fill="FFFFFF"/>
        <w:tabs>
          <w:tab w:val="left" w:pos="15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26A7" w:rsidRPr="00EE223A" w:rsidSect="00EE223A">
          <w:pgSz w:w="11909" w:h="16834"/>
          <w:pgMar w:top="1058" w:right="792" w:bottom="360" w:left="807" w:header="720" w:footer="720" w:gutter="0"/>
          <w:cols w:space="60"/>
          <w:noEndnote/>
        </w:sectPr>
      </w:pPr>
    </w:p>
    <w:p w:rsidR="008A520E" w:rsidRPr="00EE223A" w:rsidRDefault="008A520E" w:rsidP="00EE223A">
      <w:pPr>
        <w:tabs>
          <w:tab w:val="left" w:pos="27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520E" w:rsidRPr="00EE223A" w:rsidSect="00B27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8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4748E"/>
    <w:rsid w:val="000E20E0"/>
    <w:rsid w:val="00127680"/>
    <w:rsid w:val="0013000A"/>
    <w:rsid w:val="00147E93"/>
    <w:rsid w:val="00155175"/>
    <w:rsid w:val="001A0661"/>
    <w:rsid w:val="00225FBF"/>
    <w:rsid w:val="0029073F"/>
    <w:rsid w:val="002A5F26"/>
    <w:rsid w:val="00311443"/>
    <w:rsid w:val="00321F6E"/>
    <w:rsid w:val="003269C8"/>
    <w:rsid w:val="00373183"/>
    <w:rsid w:val="003846A8"/>
    <w:rsid w:val="00440247"/>
    <w:rsid w:val="00440AA8"/>
    <w:rsid w:val="00441C48"/>
    <w:rsid w:val="00452577"/>
    <w:rsid w:val="004918AF"/>
    <w:rsid w:val="004C774A"/>
    <w:rsid w:val="00506BED"/>
    <w:rsid w:val="00561321"/>
    <w:rsid w:val="005969C8"/>
    <w:rsid w:val="00604EB9"/>
    <w:rsid w:val="006A0A8A"/>
    <w:rsid w:val="006C5E76"/>
    <w:rsid w:val="0075148B"/>
    <w:rsid w:val="00791050"/>
    <w:rsid w:val="00836E35"/>
    <w:rsid w:val="00893AC9"/>
    <w:rsid w:val="008A520E"/>
    <w:rsid w:val="00904277"/>
    <w:rsid w:val="00923277"/>
    <w:rsid w:val="00983F67"/>
    <w:rsid w:val="009B26A7"/>
    <w:rsid w:val="009B3223"/>
    <w:rsid w:val="00A250EC"/>
    <w:rsid w:val="00A32CA9"/>
    <w:rsid w:val="00A67D03"/>
    <w:rsid w:val="00AD0BB2"/>
    <w:rsid w:val="00B02D4D"/>
    <w:rsid w:val="00B17AD6"/>
    <w:rsid w:val="00B27C65"/>
    <w:rsid w:val="00BD552B"/>
    <w:rsid w:val="00C02A84"/>
    <w:rsid w:val="00C8323F"/>
    <w:rsid w:val="00D16EE7"/>
    <w:rsid w:val="00D96AD1"/>
    <w:rsid w:val="00DD66C0"/>
    <w:rsid w:val="00DF5F09"/>
    <w:rsid w:val="00E23758"/>
    <w:rsid w:val="00E630E3"/>
    <w:rsid w:val="00E90F9C"/>
    <w:rsid w:val="00EE223A"/>
    <w:rsid w:val="00F113D7"/>
    <w:rsid w:val="00F22603"/>
    <w:rsid w:val="00F303F8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CE3B-AFC1-4CDA-ADED-72A78CDE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2012-07-02T06:42:00Z</cp:lastPrinted>
  <dcterms:created xsi:type="dcterms:W3CDTF">2012-01-18T07:46:00Z</dcterms:created>
  <dcterms:modified xsi:type="dcterms:W3CDTF">2014-01-20T11:06:00Z</dcterms:modified>
</cp:coreProperties>
</file>