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702" w:rsidRDefault="007C4702" w:rsidP="007C4702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1" locked="0" layoutInCell="1" allowOverlap="1" wp14:anchorId="05F32B4B" wp14:editId="5CD084A2">
            <wp:simplePos x="0" y="0"/>
            <wp:positionH relativeFrom="column">
              <wp:posOffset>2607089</wp:posOffset>
            </wp:positionH>
            <wp:positionV relativeFrom="paragraph">
              <wp:posOffset>13639</wp:posOffset>
            </wp:positionV>
            <wp:extent cx="554990" cy="65151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702" w:rsidRPr="00DF1ED3" w:rsidRDefault="007C4702" w:rsidP="007C4702">
      <w:pPr>
        <w:ind w:right="-143"/>
        <w:rPr>
          <w:sz w:val="28"/>
          <w:szCs w:val="28"/>
          <w:lang w:val="ru-RU"/>
        </w:rPr>
      </w:pPr>
    </w:p>
    <w:p w:rsidR="007C4702" w:rsidRPr="00DF1ED3" w:rsidRDefault="007C4702" w:rsidP="007C4702">
      <w:pPr>
        <w:ind w:firstLine="709"/>
        <w:rPr>
          <w:sz w:val="28"/>
          <w:szCs w:val="28"/>
          <w:lang w:val="ru-RU"/>
        </w:rPr>
      </w:pPr>
    </w:p>
    <w:p w:rsidR="007C4702" w:rsidRDefault="007C4702" w:rsidP="007C4702">
      <w:pPr>
        <w:pStyle w:val="1"/>
        <w:numPr>
          <w:ilvl w:val="0"/>
          <w:numId w:val="0"/>
        </w:numPr>
        <w:tabs>
          <w:tab w:val="left" w:pos="709"/>
        </w:tabs>
        <w:spacing w:before="0" w:after="0"/>
        <w:rPr>
          <w:rFonts w:ascii="Times New Roman" w:hAnsi="Times New Roman"/>
          <w:szCs w:val="28"/>
          <w:lang w:val="ru-RU"/>
        </w:rPr>
      </w:pPr>
      <w:r w:rsidRPr="00DF1ED3">
        <w:rPr>
          <w:rFonts w:ascii="Times New Roman" w:hAnsi="Times New Roman"/>
          <w:b w:val="0"/>
          <w:kern w:val="0"/>
          <w:szCs w:val="28"/>
          <w:lang w:val="ru-RU"/>
        </w:rPr>
        <w:t xml:space="preserve">                   </w:t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7C4702" w:rsidRDefault="007C4702" w:rsidP="007C4702">
      <w:pPr>
        <w:pStyle w:val="1"/>
        <w:numPr>
          <w:ilvl w:val="0"/>
          <w:numId w:val="0"/>
        </w:numPr>
        <w:tabs>
          <w:tab w:val="left" w:pos="709"/>
        </w:tabs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                 А</w:t>
      </w:r>
      <w:r>
        <w:rPr>
          <w:rFonts w:ascii="Times New Roman" w:hAnsi="Times New Roman"/>
          <w:szCs w:val="28"/>
        </w:rPr>
        <w:t>ДМИНИСТРАЦИЯ МУНИЦИПАЛЬНОГО ОБРАЗОВАНИЯ</w:t>
      </w:r>
    </w:p>
    <w:p w:rsidR="007C4702" w:rsidRDefault="007C4702" w:rsidP="007C4702">
      <w:pPr>
        <w:pStyle w:val="1"/>
        <w:tabs>
          <w:tab w:val="left" w:pos="709"/>
        </w:tabs>
        <w:spacing w:before="0" w:after="0"/>
        <w:ind w:left="709"/>
        <w:jc w:val="center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szCs w:val="28"/>
        </w:rPr>
        <w:t>«ГЛИНКОВСКИЙ район» Смоленской области</w:t>
      </w:r>
    </w:p>
    <w:p w:rsidR="007C4702" w:rsidRDefault="007C4702" w:rsidP="007C4702">
      <w:pPr>
        <w:ind w:firstLine="709"/>
        <w:rPr>
          <w:caps/>
          <w:sz w:val="28"/>
          <w:szCs w:val="28"/>
        </w:rPr>
      </w:pPr>
    </w:p>
    <w:p w:rsidR="007C4702" w:rsidRDefault="007C4702" w:rsidP="007C4702">
      <w:pPr>
        <w:pStyle w:val="3"/>
        <w:tabs>
          <w:tab w:val="left" w:pos="709"/>
        </w:tabs>
        <w:spacing w:before="0" w:after="0"/>
        <w:ind w:left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 О С Т А Н О В Л Е Н И Е </w:t>
      </w:r>
    </w:p>
    <w:p w:rsidR="007C4702" w:rsidRDefault="007C4702" w:rsidP="007C4702">
      <w:pPr>
        <w:ind w:firstLine="709"/>
        <w:rPr>
          <w:sz w:val="28"/>
          <w:szCs w:val="28"/>
          <w:lang w:val="ru-RU"/>
        </w:rPr>
      </w:pPr>
    </w:p>
    <w:p w:rsidR="007C4702" w:rsidRDefault="002732C7" w:rsidP="007C4702">
      <w:pPr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="007C4702">
        <w:rPr>
          <w:sz w:val="28"/>
          <w:szCs w:val="28"/>
        </w:rPr>
        <w:t>т</w:t>
      </w:r>
      <w:r>
        <w:rPr>
          <w:sz w:val="28"/>
          <w:szCs w:val="28"/>
          <w:lang w:val="ru-RU"/>
        </w:rPr>
        <w:t xml:space="preserve"> 28 апреля</w:t>
      </w:r>
      <w:r w:rsidR="007C4702">
        <w:rPr>
          <w:sz w:val="28"/>
          <w:szCs w:val="28"/>
          <w:lang w:val="ru-RU"/>
        </w:rPr>
        <w:t xml:space="preserve"> </w:t>
      </w:r>
      <w:r w:rsidR="007C4702">
        <w:rPr>
          <w:sz w:val="28"/>
          <w:szCs w:val="28"/>
        </w:rPr>
        <w:t>2023 г.   №</w:t>
      </w:r>
      <w:r>
        <w:rPr>
          <w:sz w:val="28"/>
          <w:szCs w:val="28"/>
          <w:lang w:val="ru-RU"/>
        </w:rPr>
        <w:t xml:space="preserve"> 159</w:t>
      </w:r>
      <w:r w:rsidR="007C4702">
        <w:rPr>
          <w:sz w:val="28"/>
          <w:szCs w:val="28"/>
        </w:rPr>
        <w:t xml:space="preserve">   </w:t>
      </w:r>
    </w:p>
    <w:p w:rsidR="007C4702" w:rsidRDefault="007C4702" w:rsidP="007C4702">
      <w:pPr>
        <w:ind w:firstLine="709"/>
        <w:rPr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6"/>
        <w:gridCol w:w="5582"/>
      </w:tblGrid>
      <w:tr w:rsidR="007C4702" w:rsidRPr="006218B0" w:rsidTr="003832E6">
        <w:tc>
          <w:tcPr>
            <w:tcW w:w="4056" w:type="dxa"/>
            <w:hideMark/>
          </w:tcPr>
          <w:p w:rsidR="007C4702" w:rsidRDefault="00E50BAF" w:rsidP="00DF764B">
            <w:pPr>
              <w:snapToGrid w:val="0"/>
              <w:spacing w:line="254" w:lineRule="auto"/>
              <w:jc w:val="both"/>
              <w:rPr>
                <w:sz w:val="28"/>
                <w:szCs w:val="28"/>
                <w:lang w:val="ru-RU"/>
              </w:rPr>
            </w:pPr>
            <w:r w:rsidRPr="00E50BAF">
              <w:rPr>
                <w:sz w:val="28"/>
                <w:szCs w:val="28"/>
                <w:lang w:val="ru-RU"/>
              </w:rPr>
              <w:t>Об утверждении Порядка уведомления муниципальным</w:t>
            </w:r>
            <w:r w:rsidR="00894C8D">
              <w:rPr>
                <w:sz w:val="28"/>
                <w:szCs w:val="28"/>
                <w:lang w:val="ru-RU"/>
              </w:rPr>
              <w:t>и</w:t>
            </w:r>
            <w:r w:rsidRPr="00E50BAF">
              <w:rPr>
                <w:sz w:val="28"/>
                <w:szCs w:val="28"/>
                <w:lang w:val="ru-RU"/>
              </w:rPr>
              <w:t xml:space="preserve"> служащим</w:t>
            </w:r>
            <w:r w:rsidR="00894C8D">
              <w:rPr>
                <w:sz w:val="28"/>
                <w:szCs w:val="28"/>
                <w:lang w:val="ru-RU"/>
              </w:rPr>
              <w:t>и</w:t>
            </w:r>
            <w:r w:rsidRPr="00E50BAF">
              <w:rPr>
                <w:sz w:val="28"/>
                <w:szCs w:val="28"/>
                <w:lang w:val="ru-RU"/>
              </w:rPr>
              <w:t xml:space="preserve"> представителя нанимателя о возникновении конфликта ин</w:t>
            </w:r>
            <w:r>
              <w:rPr>
                <w:sz w:val="28"/>
                <w:szCs w:val="28"/>
                <w:lang w:val="ru-RU"/>
              </w:rPr>
              <w:t>тересов</w:t>
            </w:r>
          </w:p>
        </w:tc>
        <w:tc>
          <w:tcPr>
            <w:tcW w:w="5582" w:type="dxa"/>
          </w:tcPr>
          <w:p w:rsidR="007C4702" w:rsidRDefault="007C4702" w:rsidP="00DF764B">
            <w:pPr>
              <w:pStyle w:val="a3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C4702" w:rsidRDefault="007C4702" w:rsidP="007C47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7C4702" w:rsidRDefault="007C4702" w:rsidP="00E50BAF">
      <w:pPr>
        <w:ind w:firstLine="567"/>
        <w:jc w:val="both"/>
        <w:rPr>
          <w:sz w:val="28"/>
          <w:szCs w:val="28"/>
          <w:lang w:val="ru-RU"/>
        </w:rPr>
      </w:pPr>
    </w:p>
    <w:p w:rsidR="00E50BAF" w:rsidRPr="00E50BAF" w:rsidRDefault="00E50BAF" w:rsidP="00E50BAF">
      <w:pPr>
        <w:ind w:firstLine="567"/>
        <w:jc w:val="both"/>
        <w:rPr>
          <w:sz w:val="28"/>
          <w:szCs w:val="28"/>
          <w:lang w:val="ru-RU"/>
        </w:rPr>
      </w:pPr>
      <w:bookmarkStart w:id="0" w:name="_Hlk133578624"/>
      <w:r w:rsidRPr="00E50BAF">
        <w:rPr>
          <w:sz w:val="28"/>
          <w:szCs w:val="28"/>
          <w:lang w:val="ru-RU"/>
        </w:rPr>
        <w:t>В соответствии со статьей 14.1 Федерального закона от 02.03.2007 г. № 25-ФЗ «О муниципальной службе в Российской Федерации», статьями 10,11 Федерального закона от 25.12.2008 г. № 273-ФЗ «О противодействии коррупции»</w:t>
      </w:r>
    </w:p>
    <w:bookmarkEnd w:id="0"/>
    <w:p w:rsidR="00E50BAF" w:rsidRPr="00E50BAF" w:rsidRDefault="00E50BAF" w:rsidP="00E50BAF">
      <w:pPr>
        <w:ind w:firstLine="567"/>
        <w:jc w:val="both"/>
        <w:rPr>
          <w:sz w:val="28"/>
          <w:szCs w:val="28"/>
          <w:lang w:val="ru-RU"/>
        </w:rPr>
      </w:pPr>
    </w:p>
    <w:p w:rsidR="00E50BAF" w:rsidRPr="00E50BAF" w:rsidRDefault="00E50BAF" w:rsidP="00E50BAF">
      <w:pPr>
        <w:ind w:firstLine="567"/>
        <w:jc w:val="both"/>
        <w:rPr>
          <w:sz w:val="28"/>
          <w:szCs w:val="28"/>
          <w:lang w:val="ru-RU"/>
        </w:rPr>
      </w:pPr>
      <w:r w:rsidRPr="00E50BAF">
        <w:rPr>
          <w:sz w:val="28"/>
          <w:szCs w:val="28"/>
          <w:lang w:val="ru-RU"/>
        </w:rPr>
        <w:t>Администрация муниципального образования «Глинковский район» Смоленской области п о с т а н о в л я е т:</w:t>
      </w:r>
    </w:p>
    <w:p w:rsidR="00E50BAF" w:rsidRPr="00E50BAF" w:rsidRDefault="00E50BAF" w:rsidP="00E50BAF">
      <w:pPr>
        <w:ind w:firstLine="567"/>
        <w:jc w:val="both"/>
        <w:rPr>
          <w:sz w:val="28"/>
          <w:szCs w:val="28"/>
          <w:lang w:val="ru-RU"/>
        </w:rPr>
      </w:pPr>
    </w:p>
    <w:p w:rsidR="00363B6F" w:rsidRDefault="00E50BAF" w:rsidP="00363B6F">
      <w:pPr>
        <w:ind w:firstLine="567"/>
        <w:jc w:val="both"/>
        <w:rPr>
          <w:sz w:val="28"/>
          <w:szCs w:val="28"/>
          <w:lang w:val="ru-RU"/>
        </w:rPr>
      </w:pPr>
      <w:r w:rsidRPr="00E50BAF">
        <w:rPr>
          <w:sz w:val="28"/>
          <w:szCs w:val="28"/>
          <w:lang w:val="ru-RU"/>
        </w:rPr>
        <w:t xml:space="preserve">1. Утвердить прилагаемый Порядок </w:t>
      </w:r>
      <w:r w:rsidR="00894C8D">
        <w:rPr>
          <w:sz w:val="28"/>
          <w:szCs w:val="28"/>
          <w:lang w:val="ru-RU"/>
        </w:rPr>
        <w:t xml:space="preserve">уведомления </w:t>
      </w:r>
      <w:r w:rsidR="00363B6F" w:rsidRPr="0060481D">
        <w:rPr>
          <w:sz w:val="28"/>
          <w:szCs w:val="28"/>
          <w:lang w:val="ru-RU"/>
        </w:rPr>
        <w:t xml:space="preserve">муниципальными служащими </w:t>
      </w:r>
      <w:r w:rsidR="00363B6F" w:rsidRPr="00363B6F">
        <w:rPr>
          <w:sz w:val="28"/>
          <w:szCs w:val="28"/>
          <w:lang w:val="ru-RU"/>
        </w:rPr>
        <w:t>А</w:t>
      </w:r>
      <w:r w:rsidR="00363B6F" w:rsidRPr="0060481D">
        <w:rPr>
          <w:sz w:val="28"/>
          <w:szCs w:val="28"/>
          <w:lang w:val="ru-RU"/>
        </w:rPr>
        <w:t xml:space="preserve">дминистрации </w:t>
      </w:r>
      <w:r w:rsidR="00363B6F" w:rsidRPr="00363B6F">
        <w:rPr>
          <w:sz w:val="28"/>
          <w:szCs w:val="28"/>
          <w:lang w:val="ru-RU"/>
        </w:rPr>
        <w:t xml:space="preserve">муниципального образования «Глинковский район» Смоленской области </w:t>
      </w:r>
      <w:r w:rsidR="00363B6F" w:rsidRPr="0060481D">
        <w:rPr>
          <w:sz w:val="28"/>
          <w:szCs w:val="28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63B6F">
        <w:rPr>
          <w:sz w:val="28"/>
          <w:szCs w:val="28"/>
          <w:lang w:val="ru-RU"/>
        </w:rPr>
        <w:t>.</w:t>
      </w:r>
    </w:p>
    <w:p w:rsidR="00EF3330" w:rsidRPr="00363B6F" w:rsidRDefault="00EF3330" w:rsidP="00363B6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Постановление Администрации муниципального образования «Глинковский район» Смоленской области от 29.12.2015 г. № 584 «Об утверждении Порядка уведомления муниципальным служащим представителя нанимателя о возникновении конфликта интересов» признать утратившим силу.</w:t>
      </w:r>
    </w:p>
    <w:p w:rsidR="00E50BAF" w:rsidRDefault="00EF3330" w:rsidP="00E50BA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50BAF" w:rsidRPr="00E50BAF">
        <w:rPr>
          <w:sz w:val="28"/>
          <w:szCs w:val="28"/>
          <w:lang w:val="ru-RU"/>
        </w:rPr>
        <w:t xml:space="preserve">. </w:t>
      </w:r>
      <w:r w:rsidR="00E50BAF">
        <w:rPr>
          <w:sz w:val="28"/>
          <w:szCs w:val="28"/>
          <w:lang w:val="ru-RU"/>
        </w:rPr>
        <w:t>Н</w:t>
      </w:r>
      <w:r w:rsidR="00E50BAF" w:rsidRPr="00E50BAF">
        <w:rPr>
          <w:sz w:val="28"/>
          <w:szCs w:val="28"/>
          <w:lang w:val="ru-RU"/>
        </w:rPr>
        <w:t>астояще</w:t>
      </w:r>
      <w:r w:rsidR="00E50BAF">
        <w:rPr>
          <w:sz w:val="28"/>
          <w:szCs w:val="28"/>
          <w:lang w:val="ru-RU"/>
        </w:rPr>
        <w:t>е</w:t>
      </w:r>
      <w:r w:rsidR="00E50BAF" w:rsidRPr="00E50BAF">
        <w:rPr>
          <w:sz w:val="28"/>
          <w:szCs w:val="28"/>
          <w:lang w:val="ru-RU"/>
        </w:rPr>
        <w:t xml:space="preserve"> постановлени</w:t>
      </w:r>
      <w:r w:rsidR="00E50BAF">
        <w:rPr>
          <w:sz w:val="28"/>
          <w:szCs w:val="28"/>
          <w:lang w:val="ru-RU"/>
        </w:rPr>
        <w:t>е подлежит официальному обнародованию.</w:t>
      </w:r>
    </w:p>
    <w:p w:rsidR="00E50BAF" w:rsidRDefault="00E50BAF" w:rsidP="007C4702">
      <w:pPr>
        <w:jc w:val="both"/>
        <w:rPr>
          <w:sz w:val="28"/>
          <w:szCs w:val="28"/>
          <w:lang w:val="ru-RU"/>
        </w:rPr>
      </w:pPr>
    </w:p>
    <w:p w:rsidR="007C4702" w:rsidRDefault="007C4702" w:rsidP="007C4702">
      <w:pPr>
        <w:ind w:firstLine="709"/>
        <w:jc w:val="both"/>
        <w:rPr>
          <w:sz w:val="28"/>
          <w:szCs w:val="28"/>
          <w:lang w:val="ru-RU"/>
        </w:rPr>
      </w:pPr>
    </w:p>
    <w:p w:rsidR="007C4702" w:rsidRDefault="007C4702" w:rsidP="007C4702">
      <w:pPr>
        <w:ind w:firstLine="709"/>
        <w:jc w:val="both"/>
        <w:rPr>
          <w:sz w:val="28"/>
          <w:szCs w:val="28"/>
          <w:lang w:val="ru-RU"/>
        </w:rPr>
      </w:pPr>
    </w:p>
    <w:p w:rsidR="007C4702" w:rsidRDefault="007C4702" w:rsidP="007C47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3A4AA8" w:rsidRDefault="003A4AA8" w:rsidP="007C47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C4702">
        <w:rPr>
          <w:sz w:val="28"/>
          <w:szCs w:val="28"/>
          <w:lang w:val="ru-RU"/>
        </w:rPr>
        <w:t>Глинковский район</w:t>
      </w:r>
      <w:r>
        <w:rPr>
          <w:sz w:val="28"/>
          <w:szCs w:val="28"/>
          <w:lang w:val="ru-RU"/>
        </w:rPr>
        <w:t>»</w:t>
      </w:r>
      <w:r w:rsidR="007C4702">
        <w:rPr>
          <w:sz w:val="28"/>
          <w:szCs w:val="28"/>
          <w:lang w:val="ru-RU"/>
        </w:rPr>
        <w:t xml:space="preserve"> </w:t>
      </w:r>
    </w:p>
    <w:p w:rsidR="007C4702" w:rsidRDefault="007C4702" w:rsidP="007C47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Смоленской области                </w:t>
      </w:r>
      <w:r w:rsidR="003A4AA8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               М.З. Калмыков</w:t>
      </w:r>
    </w:p>
    <w:p w:rsidR="00C4335E" w:rsidRDefault="00C4335E" w:rsidP="007C4702">
      <w:pPr>
        <w:jc w:val="both"/>
        <w:rPr>
          <w:sz w:val="28"/>
          <w:szCs w:val="28"/>
          <w:lang w:val="ru-RU"/>
        </w:rPr>
      </w:pPr>
    </w:p>
    <w:p w:rsidR="00C4335E" w:rsidRDefault="00C4335E" w:rsidP="007C4702">
      <w:pPr>
        <w:jc w:val="both"/>
        <w:rPr>
          <w:sz w:val="28"/>
          <w:szCs w:val="28"/>
          <w:lang w:val="ru-RU"/>
        </w:rPr>
      </w:pPr>
    </w:p>
    <w:p w:rsidR="00C4335E" w:rsidRDefault="00C4335E" w:rsidP="007C4702">
      <w:pPr>
        <w:jc w:val="both"/>
        <w:rPr>
          <w:sz w:val="28"/>
          <w:szCs w:val="28"/>
          <w:lang w:val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C4335E" w:rsidRPr="00C4335E" w:rsidTr="003832E6">
        <w:tc>
          <w:tcPr>
            <w:tcW w:w="5387" w:type="dxa"/>
          </w:tcPr>
          <w:p w:rsidR="00C4335E" w:rsidRPr="00C4335E" w:rsidRDefault="00C4335E" w:rsidP="00C4335E">
            <w:pPr>
              <w:rPr>
                <w:lang w:val="ru-RU"/>
              </w:rPr>
            </w:pPr>
          </w:p>
        </w:tc>
        <w:tc>
          <w:tcPr>
            <w:tcW w:w="4678" w:type="dxa"/>
          </w:tcPr>
          <w:p w:rsidR="00C4335E" w:rsidRPr="00C4335E" w:rsidRDefault="00C4335E" w:rsidP="003832E6">
            <w:pPr>
              <w:ind w:left="454" w:hanging="454"/>
              <w:rPr>
                <w:sz w:val="28"/>
                <w:szCs w:val="28"/>
                <w:lang w:val="ru-RU"/>
              </w:rPr>
            </w:pPr>
            <w:r w:rsidRPr="00C4335E"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C4335E" w:rsidRPr="00C4335E" w:rsidRDefault="00C4335E" w:rsidP="00C4335E">
            <w:pPr>
              <w:rPr>
                <w:sz w:val="28"/>
                <w:szCs w:val="28"/>
                <w:lang w:val="ru-RU"/>
              </w:rPr>
            </w:pPr>
            <w:r w:rsidRPr="00C4335E">
              <w:rPr>
                <w:sz w:val="28"/>
                <w:szCs w:val="28"/>
                <w:lang w:val="ru-RU"/>
              </w:rPr>
              <w:t xml:space="preserve">к постановлению </w:t>
            </w:r>
            <w:r>
              <w:rPr>
                <w:sz w:val="28"/>
                <w:szCs w:val="28"/>
                <w:lang w:val="ru-RU"/>
              </w:rPr>
              <w:t>А</w:t>
            </w:r>
            <w:r w:rsidRPr="00C4335E">
              <w:rPr>
                <w:sz w:val="28"/>
                <w:szCs w:val="28"/>
                <w:lang w:val="ru-RU"/>
              </w:rPr>
              <w:t>дминистрации</w:t>
            </w:r>
          </w:p>
          <w:p w:rsidR="00C4335E" w:rsidRPr="00C4335E" w:rsidRDefault="00C4335E" w:rsidP="00C4335E">
            <w:pPr>
              <w:rPr>
                <w:sz w:val="28"/>
                <w:szCs w:val="28"/>
                <w:lang w:val="ru-RU"/>
              </w:rPr>
            </w:pPr>
            <w:r w:rsidRPr="00C4335E">
              <w:rPr>
                <w:sz w:val="28"/>
                <w:szCs w:val="28"/>
                <w:lang w:val="ru-RU"/>
              </w:rPr>
              <w:t>муниципального образования «Глинковский район» Смоленской области</w:t>
            </w:r>
          </w:p>
          <w:p w:rsidR="00C4335E" w:rsidRPr="00C4335E" w:rsidRDefault="00C4335E" w:rsidP="00C4335E">
            <w:pPr>
              <w:rPr>
                <w:sz w:val="28"/>
                <w:szCs w:val="28"/>
                <w:lang w:val="ru-RU"/>
              </w:rPr>
            </w:pPr>
            <w:r w:rsidRPr="00C4335E">
              <w:rPr>
                <w:sz w:val="28"/>
                <w:szCs w:val="28"/>
                <w:lang w:val="ru-RU"/>
              </w:rPr>
              <w:t>от</w:t>
            </w:r>
            <w:r w:rsidR="002732C7">
              <w:rPr>
                <w:sz w:val="28"/>
                <w:szCs w:val="28"/>
                <w:lang w:val="ru-RU"/>
              </w:rPr>
              <w:t xml:space="preserve"> 28.04.</w:t>
            </w:r>
            <w:r w:rsidRPr="00C4335E">
              <w:rPr>
                <w:sz w:val="28"/>
                <w:szCs w:val="28"/>
                <w:lang w:val="ru-RU"/>
              </w:rPr>
              <w:t>2023 г. №</w:t>
            </w:r>
            <w:r w:rsidR="002732C7">
              <w:rPr>
                <w:sz w:val="28"/>
                <w:szCs w:val="28"/>
                <w:lang w:val="ru-RU"/>
              </w:rPr>
              <w:t xml:space="preserve"> 159</w:t>
            </w:r>
            <w:r w:rsidRPr="00C4335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___</w:t>
            </w:r>
            <w:r w:rsidRPr="00C4335E">
              <w:rPr>
                <w:sz w:val="28"/>
                <w:szCs w:val="28"/>
                <w:lang w:val="ru-RU"/>
              </w:rPr>
              <w:t>___</w:t>
            </w:r>
          </w:p>
          <w:p w:rsidR="00C4335E" w:rsidRPr="00C4335E" w:rsidRDefault="00C4335E" w:rsidP="00C4335E">
            <w:pPr>
              <w:rPr>
                <w:lang w:val="ru-RU"/>
              </w:rPr>
            </w:pPr>
          </w:p>
        </w:tc>
      </w:tr>
    </w:tbl>
    <w:p w:rsidR="006027E5" w:rsidRDefault="006027E5" w:rsidP="0060481D">
      <w:pPr>
        <w:jc w:val="center"/>
        <w:rPr>
          <w:lang w:val="ru-RU"/>
        </w:rPr>
      </w:pPr>
    </w:p>
    <w:p w:rsidR="0060481D" w:rsidRPr="0060481D" w:rsidRDefault="0060481D" w:rsidP="0060481D">
      <w:pPr>
        <w:jc w:val="center"/>
        <w:rPr>
          <w:sz w:val="28"/>
          <w:szCs w:val="28"/>
          <w:lang w:val="ru-RU"/>
        </w:rPr>
      </w:pPr>
      <w:r w:rsidRPr="0060481D">
        <w:rPr>
          <w:b/>
          <w:bCs/>
          <w:sz w:val="28"/>
          <w:szCs w:val="28"/>
          <w:lang w:val="ru-RU"/>
        </w:rPr>
        <w:t>ПО</w:t>
      </w:r>
      <w:r w:rsidR="00363B6F">
        <w:rPr>
          <w:b/>
          <w:bCs/>
          <w:sz w:val="28"/>
          <w:szCs w:val="28"/>
          <w:lang w:val="ru-RU"/>
        </w:rPr>
        <w:t>РЯДОК</w:t>
      </w:r>
    </w:p>
    <w:p w:rsidR="0060481D" w:rsidRDefault="00894C8D" w:rsidP="0060481D">
      <w:pPr>
        <w:jc w:val="center"/>
        <w:rPr>
          <w:b/>
          <w:bCs/>
          <w:sz w:val="28"/>
          <w:szCs w:val="28"/>
          <w:lang w:val="ru-RU"/>
        </w:rPr>
      </w:pPr>
      <w:bookmarkStart w:id="1" w:name="_Hlk133578524"/>
      <w:r>
        <w:rPr>
          <w:b/>
          <w:bCs/>
          <w:sz w:val="28"/>
          <w:szCs w:val="28"/>
          <w:lang w:val="ru-RU"/>
        </w:rPr>
        <w:t>уведомления</w:t>
      </w:r>
      <w:r w:rsidR="0060481D" w:rsidRPr="0060481D">
        <w:rPr>
          <w:b/>
          <w:bCs/>
          <w:sz w:val="28"/>
          <w:szCs w:val="28"/>
          <w:lang w:val="ru-RU"/>
        </w:rPr>
        <w:t xml:space="preserve"> муниципальными служащими </w:t>
      </w:r>
      <w:r w:rsidR="0060481D">
        <w:rPr>
          <w:b/>
          <w:bCs/>
          <w:sz w:val="28"/>
          <w:szCs w:val="28"/>
          <w:lang w:val="ru-RU"/>
        </w:rPr>
        <w:t>А</w:t>
      </w:r>
      <w:r w:rsidR="0060481D" w:rsidRPr="0060481D">
        <w:rPr>
          <w:b/>
          <w:bCs/>
          <w:sz w:val="28"/>
          <w:szCs w:val="28"/>
          <w:lang w:val="ru-RU"/>
        </w:rPr>
        <w:t xml:space="preserve">дминистрации </w:t>
      </w:r>
      <w:r w:rsidR="0060481D">
        <w:rPr>
          <w:b/>
          <w:bCs/>
          <w:sz w:val="28"/>
          <w:szCs w:val="28"/>
          <w:lang w:val="ru-RU"/>
        </w:rPr>
        <w:t>муниципального образования «Глинковский район» Смоленской области</w:t>
      </w:r>
      <w:r w:rsidR="00673456">
        <w:rPr>
          <w:b/>
          <w:bCs/>
          <w:sz w:val="28"/>
          <w:szCs w:val="28"/>
          <w:lang w:val="ru-RU"/>
        </w:rPr>
        <w:t xml:space="preserve"> </w:t>
      </w:r>
      <w:r w:rsidR="0060481D" w:rsidRPr="0060481D">
        <w:rPr>
          <w:b/>
          <w:bCs/>
          <w:sz w:val="28"/>
          <w:szCs w:val="28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1"/>
    <w:p w:rsidR="00363B6F" w:rsidRDefault="00363B6F" w:rsidP="0060481D">
      <w:pPr>
        <w:jc w:val="center"/>
        <w:rPr>
          <w:b/>
          <w:bCs/>
          <w:sz w:val="28"/>
          <w:szCs w:val="28"/>
          <w:lang w:val="ru-RU"/>
        </w:rPr>
      </w:pPr>
    </w:p>
    <w:p w:rsidR="006869DE" w:rsidRPr="00E50BAF" w:rsidRDefault="006869DE" w:rsidP="00E80E3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>
        <w:rPr>
          <w:color w:val="333333"/>
          <w:spacing w:val="8"/>
          <w:sz w:val="28"/>
          <w:szCs w:val="28"/>
          <w:lang w:val="ru-RU" w:eastAsia="ru-RU"/>
        </w:rPr>
        <w:t xml:space="preserve">Порядок </w:t>
      </w:r>
      <w:r w:rsidR="00894C8D">
        <w:rPr>
          <w:color w:val="333333"/>
          <w:spacing w:val="8"/>
          <w:sz w:val="28"/>
          <w:szCs w:val="28"/>
          <w:lang w:val="ru-RU" w:eastAsia="ru-RU"/>
        </w:rPr>
        <w:t xml:space="preserve">уведомления </w:t>
      </w:r>
      <w:r w:rsidRPr="0060481D">
        <w:rPr>
          <w:color w:val="333333"/>
          <w:spacing w:val="8"/>
          <w:sz w:val="28"/>
          <w:szCs w:val="28"/>
          <w:lang w:val="ru-RU" w:eastAsia="ru-RU"/>
        </w:rPr>
        <w:t xml:space="preserve">муниципальными служащими </w:t>
      </w:r>
      <w:r w:rsidRPr="006869DE">
        <w:rPr>
          <w:color w:val="333333"/>
          <w:spacing w:val="8"/>
          <w:sz w:val="28"/>
          <w:szCs w:val="28"/>
          <w:lang w:val="ru-RU" w:eastAsia="ru-RU"/>
        </w:rPr>
        <w:t>А</w:t>
      </w:r>
      <w:r w:rsidRPr="0060481D">
        <w:rPr>
          <w:color w:val="333333"/>
          <w:spacing w:val="8"/>
          <w:sz w:val="28"/>
          <w:szCs w:val="28"/>
          <w:lang w:val="ru-RU" w:eastAsia="ru-RU"/>
        </w:rPr>
        <w:t xml:space="preserve">дминистрации </w:t>
      </w:r>
      <w:r w:rsidRPr="006869DE">
        <w:rPr>
          <w:color w:val="333333"/>
          <w:spacing w:val="8"/>
          <w:sz w:val="28"/>
          <w:szCs w:val="28"/>
          <w:lang w:val="ru-RU" w:eastAsia="ru-RU"/>
        </w:rPr>
        <w:t xml:space="preserve">муниципального образования «Глинковский район» Смоленской области </w:t>
      </w:r>
      <w:r w:rsidRPr="0060481D">
        <w:rPr>
          <w:color w:val="333333"/>
          <w:spacing w:val="8"/>
          <w:sz w:val="28"/>
          <w:szCs w:val="28"/>
          <w:lang w:val="ru-RU"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333333"/>
          <w:spacing w:val="8"/>
          <w:sz w:val="28"/>
          <w:szCs w:val="28"/>
          <w:lang w:val="ru-RU" w:eastAsia="ru-RU"/>
        </w:rPr>
        <w:t xml:space="preserve"> (далее – Порядок) разработан в </w:t>
      </w:r>
      <w:r w:rsidRPr="00E50BAF">
        <w:rPr>
          <w:color w:val="333333"/>
          <w:spacing w:val="8"/>
          <w:sz w:val="28"/>
          <w:szCs w:val="28"/>
          <w:lang w:val="ru-RU" w:eastAsia="ru-RU"/>
        </w:rPr>
        <w:t>соответствии со статьей 14.1 Федерального закона от 02.03.2007 г. № 25-ФЗ «О муниципальной службе в Российской Федерации», статьями 10, 11 Федерального закона от 25.12.2008 г. № 273-ФЗ «О противодействии коррупции»</w:t>
      </w:r>
      <w:r>
        <w:rPr>
          <w:color w:val="333333"/>
          <w:spacing w:val="8"/>
          <w:sz w:val="28"/>
          <w:szCs w:val="28"/>
          <w:lang w:val="ru-RU" w:eastAsia="ru-RU"/>
        </w:rPr>
        <w:t>.</w:t>
      </w:r>
    </w:p>
    <w:p w:rsidR="00363B6F" w:rsidRPr="00363B6F" w:rsidRDefault="00363B6F" w:rsidP="00E80E3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 xml:space="preserve">При возникновении у муниципального служащего при исполнении должностных обязанностей личной заинтересованности (прямой или косвенной), которая приводит или может привести к конфликту интересов, он обязан, как только ему стало об этом известно, представить представителю нанимателя (работодателю) </w:t>
      </w:r>
      <w:r w:rsidR="00E41303">
        <w:rPr>
          <w:color w:val="333333"/>
          <w:spacing w:val="8"/>
          <w:sz w:val="28"/>
          <w:szCs w:val="28"/>
          <w:lang w:val="ru-RU" w:eastAsia="ru-RU"/>
        </w:rPr>
        <w:t xml:space="preserve">уведомление 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>в письменной форме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 w:rsidR="00894C8D">
        <w:rPr>
          <w:color w:val="333333"/>
          <w:spacing w:val="8"/>
          <w:sz w:val="28"/>
          <w:szCs w:val="28"/>
          <w:lang w:val="ru-RU" w:eastAsia="ru-RU"/>
        </w:rPr>
        <w:t>-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>Уведомление)</w:t>
      </w:r>
      <w:r w:rsidR="00E41303">
        <w:rPr>
          <w:color w:val="333333"/>
          <w:spacing w:val="8"/>
          <w:sz w:val="28"/>
          <w:szCs w:val="28"/>
          <w:lang w:val="ru-RU" w:eastAsia="ru-RU"/>
        </w:rPr>
        <w:t xml:space="preserve"> (</w:t>
      </w:r>
      <w:r w:rsidR="006869DE">
        <w:rPr>
          <w:color w:val="333333"/>
          <w:spacing w:val="8"/>
          <w:sz w:val="28"/>
          <w:szCs w:val="28"/>
          <w:lang w:val="ru-RU" w:eastAsia="ru-RU"/>
        </w:rPr>
        <w:t>приложени</w:t>
      </w:r>
      <w:r w:rsidR="00E41303">
        <w:rPr>
          <w:color w:val="333333"/>
          <w:spacing w:val="8"/>
          <w:sz w:val="28"/>
          <w:szCs w:val="28"/>
          <w:lang w:val="ru-RU" w:eastAsia="ru-RU"/>
        </w:rPr>
        <w:t>е № 1)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>.</w:t>
      </w:r>
    </w:p>
    <w:p w:rsidR="00363B6F" w:rsidRPr="00363B6F" w:rsidRDefault="00363B6F" w:rsidP="00E80E31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В случае невозможности предоставить Уведомление лично</w:t>
      </w:r>
      <w:r w:rsidR="00545BDB">
        <w:rPr>
          <w:color w:val="333333"/>
          <w:spacing w:val="8"/>
          <w:sz w:val="28"/>
          <w:szCs w:val="28"/>
          <w:lang w:val="ru-RU" w:eastAsia="ru-RU"/>
        </w:rPr>
        <w:t>,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 xml:space="preserve"> возможно предоставление Уведомления посредством почтового отправления с уведомлением о вручении и описью вложения.</w:t>
      </w:r>
    </w:p>
    <w:p w:rsidR="00363B6F" w:rsidRPr="00363B6F" w:rsidRDefault="00363B6F" w:rsidP="00E80E31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 xml:space="preserve">Регистрация Уведомлений осуществляется </w:t>
      </w:r>
      <w:r w:rsidR="00545BDB">
        <w:rPr>
          <w:color w:val="333333"/>
          <w:spacing w:val="8"/>
          <w:sz w:val="28"/>
          <w:szCs w:val="28"/>
          <w:lang w:val="ru-RU" w:eastAsia="ru-RU"/>
        </w:rPr>
        <w:t>управляющим делами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 xml:space="preserve"> </w:t>
      </w:r>
      <w:r w:rsidR="00545BDB">
        <w:rPr>
          <w:color w:val="333333"/>
          <w:spacing w:val="8"/>
          <w:sz w:val="28"/>
          <w:szCs w:val="28"/>
          <w:lang w:val="ru-RU" w:eastAsia="ru-RU"/>
        </w:rPr>
        <w:t>А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 xml:space="preserve">дминистрации </w:t>
      </w:r>
      <w:r w:rsidR="00545BDB">
        <w:rPr>
          <w:color w:val="333333"/>
          <w:spacing w:val="8"/>
          <w:sz w:val="28"/>
          <w:szCs w:val="28"/>
          <w:lang w:val="ru-RU" w:eastAsia="ru-RU"/>
        </w:rPr>
        <w:t xml:space="preserve">муниципального образования «Глинковский район» Смоленской области (далее – Администрация) 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 xml:space="preserve">в день их поступления в журнале регистрации уведомлений </w:t>
      </w:r>
      <w:r w:rsidR="00E41303">
        <w:rPr>
          <w:color w:val="333333"/>
          <w:spacing w:val="8"/>
          <w:sz w:val="28"/>
          <w:szCs w:val="28"/>
          <w:lang w:val="ru-RU" w:eastAsia="ru-RU"/>
        </w:rPr>
        <w:t>(</w:t>
      </w:r>
      <w:r w:rsidR="00545BDB">
        <w:rPr>
          <w:color w:val="333333"/>
          <w:spacing w:val="8"/>
          <w:sz w:val="28"/>
          <w:szCs w:val="28"/>
          <w:lang w:val="ru-RU" w:eastAsia="ru-RU"/>
        </w:rPr>
        <w:t>п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>риложени</w:t>
      </w:r>
      <w:r w:rsidR="00E41303">
        <w:rPr>
          <w:color w:val="333333"/>
          <w:spacing w:val="8"/>
          <w:sz w:val="28"/>
          <w:szCs w:val="28"/>
          <w:lang w:val="ru-RU" w:eastAsia="ru-RU"/>
        </w:rPr>
        <w:t xml:space="preserve">е № 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>2</w:t>
      </w:r>
      <w:r w:rsidR="00E41303">
        <w:rPr>
          <w:color w:val="333333"/>
          <w:spacing w:val="8"/>
          <w:sz w:val="28"/>
          <w:szCs w:val="28"/>
          <w:lang w:val="ru-RU" w:eastAsia="ru-RU"/>
        </w:rPr>
        <w:t>)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>.</w:t>
      </w:r>
    </w:p>
    <w:p w:rsidR="00363B6F" w:rsidRPr="00363B6F" w:rsidRDefault="00363B6F" w:rsidP="00E80E31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Журнал должен быть прошит, пронумерован и заверен печатью.</w:t>
      </w:r>
    </w:p>
    <w:p w:rsidR="00363B6F" w:rsidRPr="00363B6F" w:rsidRDefault="00363B6F" w:rsidP="00E80E3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Копия зарегистрированного в установленном порядке уведомления выдается муниципальному служащему лично под подпись в журнале регистрации уведомлений, либо направляется по почте заказным письмом с уведомлением о вручении.</w:t>
      </w:r>
    </w:p>
    <w:p w:rsidR="00363B6F" w:rsidRPr="00363B6F" w:rsidRDefault="00363B6F" w:rsidP="00E80E31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 xml:space="preserve">На копии уведомления, подлежащего передаче муниципальному служащему, ставится отметка «Уведомление зарегистрировано» с указанием </w:t>
      </w:r>
      <w:r w:rsidRPr="00363B6F">
        <w:rPr>
          <w:color w:val="333333"/>
          <w:spacing w:val="8"/>
          <w:sz w:val="28"/>
          <w:szCs w:val="28"/>
          <w:lang w:val="ru-RU" w:eastAsia="ru-RU"/>
        </w:rPr>
        <w:lastRenderedPageBreak/>
        <w:t>даты регистрации уведомления, фамилии, имени, отчества и должности лица, зарегистрировавшего уведомление.</w:t>
      </w:r>
    </w:p>
    <w:p w:rsidR="00504EBD" w:rsidRDefault="00363B6F" w:rsidP="00697C82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Уведомление в течение тр</w:t>
      </w:r>
      <w:r w:rsidR="00545BDB" w:rsidRPr="00504EBD">
        <w:rPr>
          <w:color w:val="333333"/>
          <w:spacing w:val="8"/>
          <w:sz w:val="28"/>
          <w:szCs w:val="28"/>
          <w:lang w:val="ru-RU" w:eastAsia="ru-RU"/>
        </w:rPr>
        <w:t>ё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 xml:space="preserve">х рабочих дней с даты поступления направляется в комиссию по соблюдению </w:t>
      </w:r>
      <w:r w:rsidR="00894C8D">
        <w:rPr>
          <w:color w:val="333333"/>
          <w:spacing w:val="8"/>
          <w:sz w:val="28"/>
          <w:szCs w:val="28"/>
          <w:lang w:val="ru-RU" w:eastAsia="ru-RU"/>
        </w:rPr>
        <w:t xml:space="preserve">установленных 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>требований к служебному поведению лиц</w:t>
      </w:r>
      <w:r w:rsidR="00894C8D">
        <w:rPr>
          <w:color w:val="333333"/>
          <w:spacing w:val="8"/>
          <w:sz w:val="28"/>
          <w:szCs w:val="28"/>
          <w:lang w:val="ru-RU" w:eastAsia="ru-RU"/>
        </w:rPr>
        <w:t xml:space="preserve"> муниципальных служащих и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 xml:space="preserve"> урегулированию конфликта интересов </w:t>
      </w:r>
      <w:r w:rsidR="00B235C4">
        <w:rPr>
          <w:color w:val="333333"/>
          <w:spacing w:val="8"/>
          <w:sz w:val="28"/>
          <w:szCs w:val="28"/>
          <w:lang w:val="ru-RU" w:eastAsia="ru-RU"/>
        </w:rPr>
        <w:t xml:space="preserve">Администрации муниципального образования «Глинковский район» Смоленской области 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>(далее</w:t>
      </w:r>
      <w:r w:rsidR="00545BDB" w:rsidRPr="00504EBD">
        <w:rPr>
          <w:color w:val="333333"/>
          <w:spacing w:val="8"/>
          <w:sz w:val="28"/>
          <w:szCs w:val="28"/>
          <w:lang w:val="ru-RU" w:eastAsia="ru-RU"/>
        </w:rPr>
        <w:t xml:space="preserve"> 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 xml:space="preserve">- </w:t>
      </w:r>
      <w:r w:rsidR="00545BDB" w:rsidRPr="00504EBD">
        <w:rPr>
          <w:color w:val="333333"/>
          <w:spacing w:val="8"/>
          <w:sz w:val="28"/>
          <w:szCs w:val="28"/>
          <w:lang w:val="ru-RU" w:eastAsia="ru-RU"/>
        </w:rPr>
        <w:t>К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>омиссия) для рассмотрения</w:t>
      </w:r>
      <w:r w:rsidR="00504EBD">
        <w:rPr>
          <w:color w:val="333333"/>
          <w:spacing w:val="8"/>
          <w:sz w:val="28"/>
          <w:szCs w:val="28"/>
          <w:lang w:val="ru-RU" w:eastAsia="ru-RU"/>
        </w:rPr>
        <w:t>.</w:t>
      </w:r>
    </w:p>
    <w:p w:rsidR="00363B6F" w:rsidRPr="00363B6F" w:rsidRDefault="00363B6F" w:rsidP="00697C82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В течение тр</w:t>
      </w:r>
      <w:r w:rsidR="00B235C4">
        <w:rPr>
          <w:color w:val="333333"/>
          <w:spacing w:val="8"/>
          <w:sz w:val="28"/>
          <w:szCs w:val="28"/>
          <w:lang w:val="ru-RU" w:eastAsia="ru-RU"/>
        </w:rPr>
        <w:t>ё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 xml:space="preserve">х рабочих дней со дня поступления протокола </w:t>
      </w:r>
      <w:r w:rsidR="00894C8D">
        <w:rPr>
          <w:color w:val="333333"/>
          <w:spacing w:val="8"/>
          <w:sz w:val="28"/>
          <w:szCs w:val="28"/>
          <w:lang w:val="ru-RU" w:eastAsia="ru-RU"/>
        </w:rPr>
        <w:t>К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>омиссии</w:t>
      </w:r>
      <w:r w:rsidR="00B235C4">
        <w:rPr>
          <w:color w:val="333333"/>
          <w:spacing w:val="8"/>
          <w:sz w:val="28"/>
          <w:szCs w:val="28"/>
          <w:lang w:val="ru-RU" w:eastAsia="ru-RU"/>
        </w:rPr>
        <w:t>,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> представитель нанимателя (работодатель) принимает по результатам рассмотрения Уведомления одно из следующих решений:</w:t>
      </w:r>
    </w:p>
    <w:p w:rsidR="00363B6F" w:rsidRPr="00363B6F" w:rsidRDefault="00363B6F" w:rsidP="00363B6F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а) признать, что при исполнении муниципальным служащим должностных обязанностей конфликт интересов отсутствует;</w:t>
      </w:r>
    </w:p>
    <w:p w:rsidR="00363B6F" w:rsidRPr="00363B6F" w:rsidRDefault="00363B6F" w:rsidP="00363B6F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б) признать, что при исполнении муниципальным служащим должностных обязанностей личная заинтересованность приводит или может привести к конфликту интересов.  В этом случае представитель нанимателя (работодатель) принимает меры по урегулированию конфликта интересов или по недопущению его возникновения;</w:t>
      </w:r>
    </w:p>
    <w:p w:rsidR="00363B6F" w:rsidRPr="00363B6F" w:rsidRDefault="00363B6F" w:rsidP="00363B6F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в) признать, что служащий не соблюдал требования об урегулировании конфликта интересов. В этом случае представитель нанимателя (работодатель) применяет к муниципальному служащему конкретную меру ответственности.</w:t>
      </w:r>
    </w:p>
    <w:p w:rsidR="00363B6F" w:rsidRPr="00363B6F" w:rsidRDefault="00363B6F" w:rsidP="00363B6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Ответственное должностное лицо в течение двух дней со дня принятия представителем нанимателя (работодателя) решения информирует о принятом решении муниципального служащего.</w:t>
      </w:r>
    </w:p>
    <w:p w:rsidR="00363B6F" w:rsidRPr="00363B6F" w:rsidRDefault="00363B6F" w:rsidP="00363B6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Представитель нанимателя (работодатель) обязан принять следующие меры по предотвращению или урегулированию конфликта интересов:</w:t>
      </w:r>
    </w:p>
    <w:p w:rsidR="00363B6F" w:rsidRPr="00363B6F" w:rsidRDefault="00363B6F" w:rsidP="00363B6F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1) изменить должностное или служебное положение муниципального служащего, являющегося стороной конфликта интересов, вплоть до его отстранения от исполнения должностных (служебных) обязанностей, в порядке, установленном Федеральным законом от 02.03.2007 № 25-ФЗ «О муниципальной службе в Российской Федерации»;</w:t>
      </w:r>
    </w:p>
    <w:p w:rsidR="00363B6F" w:rsidRDefault="00363B6F" w:rsidP="009A444B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2) принять отказ муниципального служащего от выгоды, явившейся причиной возникновения конфликта интересов.</w:t>
      </w:r>
    </w:p>
    <w:p w:rsidR="00363B6F" w:rsidRPr="00363B6F" w:rsidRDefault="00363B6F" w:rsidP="009A444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Изменение должностного или служебного положения муниципального служащего, являющегося стороной конфликта интересов, может носить постоянный или временный характер.</w:t>
      </w:r>
    </w:p>
    <w:p w:rsidR="00363B6F" w:rsidRDefault="00363B6F" w:rsidP="00363B6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Представителем нанимателя (работодателем) в качестве постоянной меры по предотвращению и урегулированию конфликта интересов могут быть внесены соответствующие изменения в должностную инструкцию муниципального служащего, осуществлен перевод муниципального служащего на другую должность.</w:t>
      </w:r>
    </w:p>
    <w:p w:rsidR="009A444B" w:rsidRPr="00363B6F" w:rsidRDefault="009A444B" w:rsidP="00363B6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9A444B">
        <w:rPr>
          <w:color w:val="333333"/>
          <w:spacing w:val="8"/>
          <w:sz w:val="28"/>
          <w:szCs w:val="28"/>
          <w:lang w:val="ru-RU" w:eastAsia="ru-RU"/>
        </w:rPr>
        <w:t xml:space="preserve">Представитель нанимателя (работодатель), которому стало известно о возникновении у муниципального служащего личной </w:t>
      </w:r>
      <w:r w:rsidRPr="009A444B">
        <w:rPr>
          <w:color w:val="333333"/>
          <w:spacing w:val="8"/>
          <w:sz w:val="28"/>
          <w:szCs w:val="28"/>
          <w:lang w:val="ru-RU" w:eastAsia="ru-RU"/>
        </w:rPr>
        <w:lastRenderedPageBreak/>
        <w:t>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9A444B" w:rsidRPr="00363B6F" w:rsidRDefault="009A444B" w:rsidP="00363B6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>
        <w:rPr>
          <w:color w:val="333333"/>
          <w:spacing w:val="8"/>
          <w:sz w:val="28"/>
          <w:szCs w:val="28"/>
          <w:lang w:val="ru-RU" w:eastAsia="ru-RU"/>
        </w:rPr>
        <w:t xml:space="preserve">Вопросы, связанные с временным отстранением </w:t>
      </w:r>
      <w:r w:rsidRPr="009A444B">
        <w:rPr>
          <w:color w:val="333333"/>
          <w:spacing w:val="8"/>
          <w:sz w:val="28"/>
          <w:szCs w:val="28"/>
          <w:lang w:val="ru-RU" w:eastAsia="ru-RU"/>
        </w:rPr>
        <w:t>муниципального служащего от замещаемой должности муниципальной службы</w:t>
      </w:r>
      <w:r>
        <w:rPr>
          <w:color w:val="333333"/>
          <w:spacing w:val="8"/>
          <w:sz w:val="28"/>
          <w:szCs w:val="28"/>
          <w:lang w:val="ru-RU" w:eastAsia="ru-RU"/>
        </w:rPr>
        <w:t xml:space="preserve">, </w:t>
      </w:r>
      <w:r w:rsidRPr="009A444B">
        <w:rPr>
          <w:color w:val="333333"/>
          <w:spacing w:val="8"/>
          <w:sz w:val="28"/>
          <w:szCs w:val="28"/>
          <w:lang w:val="ru-RU" w:eastAsia="ru-RU"/>
        </w:rPr>
        <w:t>регламентируются положениями части 3 статьи 14.1 Федерального закона от 02.03.2007 г.  № 25-ФЗ «О муниципальной службе в Российской Федерации».</w:t>
      </w:r>
    </w:p>
    <w:p w:rsidR="00363B6F" w:rsidRPr="00363B6F" w:rsidRDefault="00363B6F" w:rsidP="00363B6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 xml:space="preserve">Основанием для отстранения муниципального служащего от исполнения должностных (служебных) обязанностей, замещаемой должности муниципальной службы является </w:t>
      </w:r>
      <w:r w:rsidR="000D1C52">
        <w:rPr>
          <w:color w:val="333333"/>
          <w:spacing w:val="8"/>
          <w:sz w:val="28"/>
          <w:szCs w:val="28"/>
          <w:lang w:val="ru-RU" w:eastAsia="ru-RU"/>
        </w:rPr>
        <w:t>нормативный акт Администрации муниципального образования «Глинковский район» Смоленской области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>, в котором указываются:</w:t>
      </w:r>
    </w:p>
    <w:p w:rsidR="00363B6F" w:rsidRPr="00363B6F" w:rsidRDefault="000D1C52" w:rsidP="00363B6F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>
        <w:rPr>
          <w:color w:val="333333"/>
          <w:spacing w:val="8"/>
          <w:sz w:val="28"/>
          <w:szCs w:val="28"/>
          <w:lang w:val="ru-RU" w:eastAsia="ru-RU"/>
        </w:rPr>
        <w:t>-</w:t>
      </w:r>
      <w:r w:rsidR="00363B6F" w:rsidRPr="00363B6F">
        <w:rPr>
          <w:color w:val="333333"/>
          <w:spacing w:val="8"/>
          <w:sz w:val="28"/>
          <w:szCs w:val="28"/>
          <w:lang w:val="ru-RU" w:eastAsia="ru-RU"/>
        </w:rPr>
        <w:t xml:space="preserve"> факт, послуживший основанием для отстранения муниципального служащего;</w:t>
      </w:r>
    </w:p>
    <w:p w:rsidR="00363B6F" w:rsidRPr="00363B6F" w:rsidRDefault="000D1C52" w:rsidP="00363B6F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>
        <w:rPr>
          <w:color w:val="333333"/>
          <w:spacing w:val="8"/>
          <w:sz w:val="28"/>
          <w:szCs w:val="28"/>
          <w:lang w:val="ru-RU" w:eastAsia="ru-RU"/>
        </w:rPr>
        <w:t>-</w:t>
      </w:r>
      <w:r w:rsidR="00363B6F" w:rsidRPr="00363B6F">
        <w:rPr>
          <w:color w:val="333333"/>
          <w:spacing w:val="8"/>
          <w:sz w:val="28"/>
          <w:szCs w:val="28"/>
          <w:lang w:val="ru-RU" w:eastAsia="ru-RU"/>
        </w:rPr>
        <w:t xml:space="preserve"> дата, с которой муниципальный служащий отстранен от исполнения должностных (служебных) обязанностей;</w:t>
      </w:r>
    </w:p>
    <w:p w:rsidR="00363B6F" w:rsidRPr="00363B6F" w:rsidRDefault="000D1C52" w:rsidP="00363B6F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>
        <w:rPr>
          <w:color w:val="333333"/>
          <w:spacing w:val="8"/>
          <w:sz w:val="28"/>
          <w:szCs w:val="28"/>
          <w:lang w:val="ru-RU" w:eastAsia="ru-RU"/>
        </w:rPr>
        <w:t>-</w:t>
      </w:r>
      <w:r w:rsidR="00363B6F" w:rsidRPr="00363B6F">
        <w:rPr>
          <w:color w:val="333333"/>
          <w:spacing w:val="8"/>
          <w:sz w:val="28"/>
          <w:szCs w:val="28"/>
          <w:lang w:val="ru-RU" w:eastAsia="ru-RU"/>
        </w:rPr>
        <w:t xml:space="preserve"> дата, с которой муниципальный служащий должен приступить к исполнению своих должностных (служебных) обязанностей;</w:t>
      </w:r>
    </w:p>
    <w:p w:rsidR="00363B6F" w:rsidRPr="00363B6F" w:rsidRDefault="000D1C52" w:rsidP="00363B6F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>
        <w:rPr>
          <w:color w:val="333333"/>
          <w:spacing w:val="8"/>
          <w:sz w:val="28"/>
          <w:szCs w:val="28"/>
          <w:lang w:val="ru-RU" w:eastAsia="ru-RU"/>
        </w:rPr>
        <w:t>-</w:t>
      </w:r>
      <w:r w:rsidR="00363B6F" w:rsidRPr="00363B6F">
        <w:rPr>
          <w:color w:val="333333"/>
          <w:spacing w:val="8"/>
          <w:sz w:val="28"/>
          <w:szCs w:val="28"/>
          <w:lang w:val="ru-RU" w:eastAsia="ru-RU"/>
        </w:rPr>
        <w:t xml:space="preserve"> условие сохранения денежного содержания муниципального служащего на все время отстранения от исполнения должностных (служебных) обязанностей, замещаемой должности муниципальной службы.</w:t>
      </w:r>
    </w:p>
    <w:p w:rsidR="00363B6F" w:rsidRPr="00363B6F" w:rsidRDefault="00363B6F" w:rsidP="00363B6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В случае отказа муниципального служащего от выгоды, явившейся причиной возникновения конфликта интересов, он представляет на имя представителя нанимателя (работодателя) в письменной форме обязательство о воздержании от совершения определенных действий или возврате полученного имущества, если выгода уже получена.</w:t>
      </w:r>
    </w:p>
    <w:p w:rsidR="00363B6F" w:rsidRPr="00363B6F" w:rsidRDefault="00363B6F" w:rsidP="00363B6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</w:t>
      </w:r>
      <w:r w:rsidR="000D1C52">
        <w:rPr>
          <w:color w:val="333333"/>
          <w:spacing w:val="8"/>
          <w:sz w:val="28"/>
          <w:szCs w:val="28"/>
          <w:lang w:val="ru-RU" w:eastAsia="ru-RU"/>
        </w:rPr>
        <w:t xml:space="preserve"> г.</w:t>
      </w:r>
      <w:r w:rsidRPr="00363B6F">
        <w:rPr>
          <w:color w:val="333333"/>
          <w:spacing w:val="8"/>
          <w:sz w:val="28"/>
          <w:szCs w:val="28"/>
          <w:lang w:val="ru-RU" w:eastAsia="ru-RU"/>
        </w:rPr>
        <w:t xml:space="preserve"> № 25-ФЗ «О муниципальной службе в Российской Федерации», а именно:</w:t>
      </w:r>
    </w:p>
    <w:p w:rsidR="00363B6F" w:rsidRPr="00363B6F" w:rsidRDefault="00363B6F" w:rsidP="00363B6F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1) замечание;</w:t>
      </w:r>
    </w:p>
    <w:p w:rsidR="00363B6F" w:rsidRPr="00363B6F" w:rsidRDefault="00363B6F" w:rsidP="00363B6F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2) выговор;</w:t>
      </w:r>
    </w:p>
    <w:p w:rsidR="00363B6F" w:rsidRPr="00363B6F" w:rsidRDefault="00363B6F" w:rsidP="00363B6F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3) увольнение с муниципальной службы по соответствующим основаниям.</w:t>
      </w:r>
    </w:p>
    <w:p w:rsidR="00363B6F" w:rsidRDefault="00363B6F" w:rsidP="00363B6F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567"/>
        <w:jc w:val="both"/>
        <w:rPr>
          <w:color w:val="333333"/>
          <w:spacing w:val="8"/>
          <w:sz w:val="28"/>
          <w:szCs w:val="28"/>
          <w:lang w:val="ru-RU" w:eastAsia="ru-RU"/>
        </w:rPr>
      </w:pPr>
      <w:r w:rsidRPr="00363B6F">
        <w:rPr>
          <w:color w:val="333333"/>
          <w:spacing w:val="8"/>
          <w:sz w:val="28"/>
          <w:szCs w:val="28"/>
          <w:lang w:val="ru-RU" w:eastAsia="ru-RU"/>
        </w:rPr>
        <w:t>Уведомление и иные материалы, связанные с рассмотрением Уведомления, приобщаются к личному делу муниципального служащего.</w:t>
      </w:r>
    </w:p>
    <w:p w:rsidR="00C11AC3" w:rsidRDefault="00C11AC3" w:rsidP="00C11AC3">
      <w:pPr>
        <w:shd w:val="clear" w:color="auto" w:fill="FFFFFF"/>
        <w:suppressAutoHyphens w:val="0"/>
        <w:jc w:val="both"/>
        <w:rPr>
          <w:color w:val="333333"/>
          <w:spacing w:val="8"/>
          <w:sz w:val="28"/>
          <w:szCs w:val="28"/>
          <w:lang w:val="ru-RU" w:eastAsia="ru-RU"/>
        </w:rPr>
      </w:pPr>
    </w:p>
    <w:p w:rsidR="00C11AC3" w:rsidRDefault="00C11AC3" w:rsidP="00C11AC3">
      <w:pPr>
        <w:shd w:val="clear" w:color="auto" w:fill="FFFFFF"/>
        <w:suppressAutoHyphens w:val="0"/>
        <w:jc w:val="both"/>
        <w:rPr>
          <w:color w:val="333333"/>
          <w:spacing w:val="8"/>
          <w:sz w:val="28"/>
          <w:szCs w:val="28"/>
          <w:lang w:val="ru-RU" w:eastAsia="ru-RU"/>
        </w:rPr>
      </w:pPr>
    </w:p>
    <w:p w:rsidR="00C11AC3" w:rsidRDefault="00C11AC3" w:rsidP="00C11AC3">
      <w:pPr>
        <w:shd w:val="clear" w:color="auto" w:fill="FFFFFF"/>
        <w:suppressAutoHyphens w:val="0"/>
        <w:jc w:val="both"/>
        <w:rPr>
          <w:color w:val="333333"/>
          <w:spacing w:val="8"/>
          <w:sz w:val="28"/>
          <w:szCs w:val="28"/>
          <w:lang w:val="ru-RU" w:eastAsia="ru-RU"/>
        </w:rPr>
      </w:pPr>
    </w:p>
    <w:p w:rsidR="00C11AC3" w:rsidRDefault="00C11AC3" w:rsidP="00C11AC3">
      <w:pPr>
        <w:shd w:val="clear" w:color="auto" w:fill="FFFFFF"/>
        <w:suppressAutoHyphens w:val="0"/>
        <w:jc w:val="both"/>
        <w:rPr>
          <w:color w:val="333333"/>
          <w:spacing w:val="8"/>
          <w:sz w:val="28"/>
          <w:szCs w:val="28"/>
          <w:lang w:val="ru-RU" w:eastAsia="ru-RU"/>
        </w:rPr>
      </w:pPr>
    </w:p>
    <w:p w:rsidR="009A444B" w:rsidRPr="009A444B" w:rsidRDefault="009A444B" w:rsidP="009A444B">
      <w:pPr>
        <w:rPr>
          <w:color w:val="333333"/>
          <w:spacing w:val="8"/>
          <w:sz w:val="28"/>
          <w:szCs w:val="28"/>
          <w:lang w:val="ru-RU" w:eastAsia="ru-RU"/>
        </w:rPr>
      </w:pPr>
    </w:p>
    <w:tbl>
      <w:tblPr>
        <w:tblStyle w:val="a4"/>
        <w:tblW w:w="4273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73"/>
      </w:tblGrid>
      <w:tr w:rsidR="00C11AC3" w:rsidRPr="006218B0" w:rsidTr="00D14FE6">
        <w:tc>
          <w:tcPr>
            <w:tcW w:w="4273" w:type="dxa"/>
          </w:tcPr>
          <w:p w:rsidR="00C11AC3" w:rsidRPr="00C11AC3" w:rsidRDefault="00C11AC3" w:rsidP="00D23D51">
            <w:pPr>
              <w:shd w:val="clear" w:color="auto" w:fill="FFFFFF"/>
              <w:suppressAutoHyphens w:val="0"/>
              <w:ind w:left="-94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C11AC3">
              <w:rPr>
                <w:color w:val="333333"/>
                <w:spacing w:val="8"/>
                <w:sz w:val="24"/>
                <w:szCs w:val="24"/>
                <w:lang w:val="ru-RU" w:eastAsia="ru-RU"/>
              </w:rPr>
              <w:lastRenderedPageBreak/>
              <w:t>Приложение № 1</w:t>
            </w:r>
          </w:p>
          <w:p w:rsidR="00C11AC3" w:rsidRPr="00C11AC3" w:rsidRDefault="00C11AC3" w:rsidP="00D23D51">
            <w:pPr>
              <w:shd w:val="clear" w:color="auto" w:fill="FFFFFF"/>
              <w:suppressAutoHyphens w:val="0"/>
              <w:ind w:left="-94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C11AC3">
              <w:rPr>
                <w:color w:val="333333"/>
                <w:spacing w:val="8"/>
                <w:sz w:val="24"/>
                <w:szCs w:val="24"/>
                <w:lang w:val="ru-RU" w:eastAsia="ru-RU"/>
              </w:rPr>
              <w:t xml:space="preserve">к Порядку уведомления муниципальным служащим, замещающим должность муниципальной службы в Администрации </w:t>
            </w:r>
            <w:r w:rsidR="00D23D51" w:rsidRPr="00D14FE6">
              <w:rPr>
                <w:color w:val="333333"/>
                <w:spacing w:val="8"/>
                <w:sz w:val="24"/>
                <w:szCs w:val="24"/>
                <w:lang w:val="ru-RU" w:eastAsia="ru-RU"/>
              </w:rPr>
              <w:t>м</w:t>
            </w:r>
            <w:r w:rsidRPr="00C11AC3">
              <w:rPr>
                <w:color w:val="333333"/>
                <w:spacing w:val="8"/>
                <w:sz w:val="24"/>
                <w:szCs w:val="24"/>
                <w:lang w:val="ru-RU" w:eastAsia="ru-RU"/>
              </w:rPr>
              <w:t xml:space="preserve">униципального образования «Глинковский район» Смоленской области представителя нанимателя о возникновении конфликта интересов </w:t>
            </w:r>
          </w:p>
          <w:p w:rsidR="00C11AC3" w:rsidRPr="00C11AC3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8"/>
                <w:szCs w:val="28"/>
                <w:lang w:val="ru-RU" w:eastAsia="ru-RU"/>
              </w:rPr>
            </w:pPr>
          </w:p>
        </w:tc>
      </w:tr>
    </w:tbl>
    <w:p w:rsidR="00C11AC3" w:rsidRPr="00C11AC3" w:rsidRDefault="00C11AC3" w:rsidP="00C11AC3">
      <w:pPr>
        <w:shd w:val="clear" w:color="auto" w:fill="FFFFFF"/>
        <w:suppressAutoHyphens w:val="0"/>
        <w:jc w:val="both"/>
        <w:rPr>
          <w:color w:val="333333"/>
          <w:spacing w:val="8"/>
          <w:sz w:val="28"/>
          <w:szCs w:val="28"/>
          <w:lang w:val="ru-RU" w:eastAsia="ru-RU"/>
        </w:rPr>
      </w:pPr>
    </w:p>
    <w:p w:rsidR="00C11AC3" w:rsidRPr="00853634" w:rsidRDefault="00C11AC3" w:rsidP="00033CC9">
      <w:pPr>
        <w:shd w:val="clear" w:color="auto" w:fill="FFFFFF"/>
        <w:suppressAutoHyphens w:val="0"/>
        <w:ind w:right="-144"/>
        <w:jc w:val="center"/>
        <w:rPr>
          <w:color w:val="333333"/>
          <w:spacing w:val="8"/>
          <w:sz w:val="24"/>
          <w:szCs w:val="24"/>
          <w:lang w:val="ru-RU" w:eastAsia="ru-RU"/>
        </w:rPr>
      </w:pPr>
      <w:r w:rsidRPr="00853634">
        <w:rPr>
          <w:color w:val="333333"/>
          <w:spacing w:val="8"/>
          <w:sz w:val="24"/>
          <w:szCs w:val="24"/>
          <w:lang w:val="ru-RU" w:eastAsia="ru-RU"/>
        </w:rPr>
        <w:t>Форма</w:t>
      </w:r>
    </w:p>
    <w:p w:rsidR="00C11AC3" w:rsidRPr="00853634" w:rsidRDefault="00C11AC3" w:rsidP="00033CC9">
      <w:pPr>
        <w:shd w:val="clear" w:color="auto" w:fill="FFFFFF"/>
        <w:suppressAutoHyphens w:val="0"/>
        <w:ind w:right="-144"/>
        <w:jc w:val="center"/>
        <w:rPr>
          <w:color w:val="333333"/>
          <w:spacing w:val="8"/>
          <w:sz w:val="24"/>
          <w:szCs w:val="24"/>
          <w:lang w:val="ru-RU" w:eastAsia="ru-RU"/>
        </w:rPr>
      </w:pPr>
      <w:r w:rsidRPr="00853634">
        <w:rPr>
          <w:color w:val="333333"/>
          <w:spacing w:val="8"/>
          <w:sz w:val="24"/>
          <w:szCs w:val="24"/>
          <w:lang w:val="ru-RU" w:eastAsia="ru-RU"/>
        </w:rPr>
        <w:t>уведомления о возникновении конфликта интересов</w:t>
      </w:r>
    </w:p>
    <w:p w:rsidR="00C11AC3" w:rsidRPr="00853634" w:rsidRDefault="00C11AC3" w:rsidP="00C11AC3">
      <w:pPr>
        <w:shd w:val="clear" w:color="auto" w:fill="FFFFFF"/>
        <w:suppressAutoHyphens w:val="0"/>
        <w:jc w:val="both"/>
        <w:rPr>
          <w:color w:val="333333"/>
          <w:spacing w:val="8"/>
          <w:sz w:val="24"/>
          <w:szCs w:val="24"/>
          <w:lang w:val="ru-RU" w:eastAsia="ru-RU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47"/>
        <w:gridCol w:w="2495"/>
        <w:gridCol w:w="5031"/>
      </w:tblGrid>
      <w:tr w:rsidR="00C11AC3" w:rsidRPr="00853634" w:rsidTr="00D14FE6"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>Представителю нанимателя (работодателю)</w:t>
            </w:r>
          </w:p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</w:tr>
      <w:tr w:rsidR="00C11AC3" w:rsidRPr="00853634" w:rsidTr="00D14FE6"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right w:val="nil"/>
            </w:tcBorders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i/>
                <w:iCs/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i/>
                <w:iCs/>
                <w:color w:val="333333"/>
                <w:spacing w:val="8"/>
                <w:sz w:val="24"/>
                <w:szCs w:val="24"/>
                <w:lang w:val="ru-RU" w:eastAsia="ru-RU"/>
              </w:rPr>
              <w:t>(должность, инициалы, фамилия)</w:t>
            </w:r>
          </w:p>
        </w:tc>
      </w:tr>
      <w:tr w:rsidR="00C11AC3" w:rsidRPr="00853634" w:rsidTr="00D14FE6"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</w:tr>
      <w:tr w:rsidR="00C11AC3" w:rsidRPr="006218B0" w:rsidTr="00D14FE6"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i/>
                <w:iCs/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i/>
                <w:iCs/>
                <w:color w:val="333333"/>
                <w:spacing w:val="8"/>
                <w:sz w:val="24"/>
                <w:szCs w:val="24"/>
                <w:lang w:val="ru-RU" w:eastAsia="ru-RU"/>
              </w:rPr>
              <w:t>(фамилия, имя, отчество уведомителя, наименование должности, органа (структурного подразделения), органа местного самоуправления)</w:t>
            </w:r>
          </w:p>
        </w:tc>
      </w:tr>
      <w:tr w:rsidR="00C11AC3" w:rsidRPr="006218B0" w:rsidTr="00D14FE6"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C3" w:rsidRPr="00853634" w:rsidRDefault="00C11AC3" w:rsidP="00033CC9">
            <w:pPr>
              <w:shd w:val="clear" w:color="auto" w:fill="FFFFFF"/>
              <w:suppressAutoHyphens w:val="0"/>
              <w:jc w:val="center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</w:tr>
      <w:tr w:rsidR="00C11AC3" w:rsidRPr="00853634" w:rsidTr="00D14FE6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AC3" w:rsidRPr="00853634" w:rsidRDefault="00C11AC3" w:rsidP="00033CC9">
            <w:pPr>
              <w:shd w:val="clear" w:color="auto" w:fill="FFFFFF"/>
              <w:suppressAutoHyphens w:val="0"/>
              <w:jc w:val="center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>УВЕДОМЛЕНИЕ</w:t>
            </w:r>
          </w:p>
        </w:tc>
      </w:tr>
      <w:tr w:rsidR="00C11AC3" w:rsidRPr="00853634" w:rsidTr="00D14FE6"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7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</w:tr>
      <w:tr w:rsidR="00C11AC3" w:rsidRPr="00853634" w:rsidTr="00D14FE6">
        <w:trPr>
          <w:trHeight w:val="800"/>
        </w:trPr>
        <w:tc>
          <w:tcPr>
            <w:tcW w:w="9673" w:type="dxa"/>
            <w:gridSpan w:val="3"/>
            <w:tcBorders>
              <w:top w:val="nil"/>
              <w:left w:val="nil"/>
              <w:right w:val="nil"/>
            </w:tcBorders>
          </w:tcPr>
          <w:p w:rsidR="00C11AC3" w:rsidRPr="00853634" w:rsidRDefault="00C11AC3" w:rsidP="003229F7">
            <w:pPr>
              <w:shd w:val="clear" w:color="auto" w:fill="FFFFFF"/>
              <w:suppressAutoHyphens w:val="0"/>
              <w:ind w:firstLine="635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 xml:space="preserve">     В соответствии со статьей 11 Федерального закона Российской</w:t>
            </w:r>
            <w:r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br/>
              <w:t xml:space="preserve">Федерации от 25.12.2008 </w:t>
            </w:r>
            <w:r w:rsidR="00D14FE6"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 xml:space="preserve">г. </w:t>
            </w:r>
            <w:r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>№ 273-ФЗ «О противодействии коррупции» я, ___________________________________</w:t>
            </w:r>
            <w:r w:rsid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>____________</w:t>
            </w:r>
            <w:r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>__________________________</w:t>
            </w:r>
          </w:p>
          <w:p w:rsidR="00C11AC3" w:rsidRPr="00853634" w:rsidRDefault="00C11AC3" w:rsidP="003229F7">
            <w:pPr>
              <w:shd w:val="clear" w:color="auto" w:fill="FFFFFF"/>
              <w:suppressAutoHyphens w:val="0"/>
              <w:ind w:firstLine="635"/>
              <w:jc w:val="center"/>
              <w:rPr>
                <w:i/>
                <w:iCs/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i/>
                <w:iCs/>
                <w:color w:val="333333"/>
                <w:spacing w:val="8"/>
                <w:sz w:val="24"/>
                <w:szCs w:val="24"/>
                <w:lang w:val="ru-RU" w:eastAsia="ru-RU"/>
              </w:rPr>
              <w:t>(фамилия, имя, отчество уведомителя)</w:t>
            </w:r>
          </w:p>
        </w:tc>
      </w:tr>
      <w:tr w:rsidR="00C11AC3" w:rsidRPr="006218B0" w:rsidTr="00D14FE6">
        <w:tc>
          <w:tcPr>
            <w:tcW w:w="9673" w:type="dxa"/>
            <w:gridSpan w:val="3"/>
            <w:tcBorders>
              <w:top w:val="nil"/>
              <w:left w:val="nil"/>
              <w:right w:val="nil"/>
            </w:tcBorders>
          </w:tcPr>
          <w:p w:rsidR="00C11AC3" w:rsidRPr="00853634" w:rsidRDefault="00C11AC3" w:rsidP="003229F7">
            <w:pPr>
              <w:shd w:val="clear" w:color="auto" w:fill="FFFFFF"/>
              <w:suppressAutoHyphens w:val="0"/>
              <w:ind w:firstLine="635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>настоящим уведомляю о возникновении конфликта интересов, а именно</w:t>
            </w:r>
          </w:p>
        </w:tc>
      </w:tr>
      <w:tr w:rsidR="00C11AC3" w:rsidRPr="006218B0" w:rsidTr="00D14FE6"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AC3" w:rsidRPr="00853634" w:rsidRDefault="00C11AC3" w:rsidP="003229F7">
            <w:pPr>
              <w:shd w:val="clear" w:color="auto" w:fill="FFFFFF"/>
              <w:suppressAutoHyphens w:val="0"/>
              <w:ind w:firstLine="635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</w:tr>
      <w:tr w:rsidR="00C11AC3" w:rsidRPr="006218B0" w:rsidTr="00D14FE6">
        <w:tc>
          <w:tcPr>
            <w:tcW w:w="96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14FE6" w:rsidRPr="00853634" w:rsidRDefault="00D14FE6" w:rsidP="003229F7">
            <w:pPr>
              <w:shd w:val="clear" w:color="auto" w:fill="FFFFFF"/>
              <w:suppressAutoHyphens w:val="0"/>
              <w:ind w:firstLine="635"/>
              <w:jc w:val="both"/>
              <w:rPr>
                <w:i/>
                <w:iCs/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  <w:p w:rsidR="00D14FE6" w:rsidRPr="00853634" w:rsidRDefault="00D14FE6" w:rsidP="003229F7">
            <w:pPr>
              <w:shd w:val="clear" w:color="auto" w:fill="FFFFFF"/>
              <w:suppressAutoHyphens w:val="0"/>
              <w:ind w:firstLine="635"/>
              <w:jc w:val="both"/>
              <w:rPr>
                <w:i/>
                <w:iCs/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</w:tr>
      <w:tr w:rsidR="00C11AC3" w:rsidRPr="006218B0" w:rsidTr="00D14FE6">
        <w:tc>
          <w:tcPr>
            <w:tcW w:w="96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11AC3" w:rsidRPr="00853634" w:rsidRDefault="00C11AC3" w:rsidP="003229F7">
            <w:pPr>
              <w:shd w:val="clear" w:color="auto" w:fill="FFFFFF"/>
              <w:suppressAutoHyphens w:val="0"/>
              <w:ind w:firstLine="635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</w:tr>
      <w:tr w:rsidR="00C11AC3" w:rsidRPr="006218B0" w:rsidTr="00D14FE6">
        <w:trPr>
          <w:trHeight w:val="477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AC3" w:rsidRPr="00853634" w:rsidRDefault="00C11AC3" w:rsidP="003229F7">
            <w:pPr>
              <w:shd w:val="clear" w:color="auto" w:fill="FFFFFF"/>
              <w:suppressAutoHyphens w:val="0"/>
              <w:ind w:firstLine="635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</w:tr>
      <w:tr w:rsidR="00C11AC3" w:rsidRPr="006218B0" w:rsidTr="00D14FE6">
        <w:trPr>
          <w:trHeight w:val="477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AC3" w:rsidRPr="00853634" w:rsidRDefault="00C11AC3" w:rsidP="003229F7">
            <w:pPr>
              <w:shd w:val="clear" w:color="auto" w:fill="FFFFFF"/>
              <w:suppressAutoHyphens w:val="0"/>
              <w:ind w:firstLine="635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</w:tr>
      <w:tr w:rsidR="00C11AC3" w:rsidRPr="006218B0" w:rsidTr="00D14FE6">
        <w:trPr>
          <w:trHeight w:val="477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AC3" w:rsidRPr="00853634" w:rsidRDefault="00D14FE6" w:rsidP="003229F7">
            <w:pPr>
              <w:shd w:val="clear" w:color="auto" w:fill="FFFFFF"/>
              <w:suppressAutoHyphens w:val="0"/>
              <w:ind w:firstLine="635"/>
              <w:jc w:val="center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i/>
                <w:iCs/>
                <w:color w:val="333333"/>
                <w:spacing w:val="8"/>
                <w:sz w:val="24"/>
                <w:szCs w:val="24"/>
                <w:lang w:val="ru-RU" w:eastAsia="ru-RU"/>
              </w:rPr>
              <w:t>(перечислить, в чем выражается конфликт интересов)</w:t>
            </w:r>
          </w:p>
        </w:tc>
      </w:tr>
      <w:tr w:rsidR="00C11AC3" w:rsidRPr="00853634" w:rsidTr="00D14FE6">
        <w:tc>
          <w:tcPr>
            <w:tcW w:w="96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F7" w:rsidRPr="00853634" w:rsidRDefault="00D14FE6" w:rsidP="003229F7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>Предлагаемые меры по предотвращению или урегулированию конфликта интересов:</w:t>
            </w:r>
          </w:p>
          <w:p w:rsidR="003229F7" w:rsidRPr="00853634" w:rsidRDefault="003229F7" w:rsidP="003229F7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>_________________________________________________________________</w:t>
            </w:r>
          </w:p>
        </w:tc>
      </w:tr>
      <w:tr w:rsidR="00C11AC3" w:rsidRPr="00853634" w:rsidTr="00D14FE6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9F7" w:rsidRPr="00853634" w:rsidRDefault="003229F7" w:rsidP="003229F7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>_______________________________________________________________</w:t>
            </w:r>
          </w:p>
          <w:p w:rsidR="003229F7" w:rsidRPr="00853634" w:rsidRDefault="003229F7" w:rsidP="003229F7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  <w:p w:rsidR="003229F7" w:rsidRPr="00853634" w:rsidRDefault="00C11AC3" w:rsidP="003229F7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 xml:space="preserve"> </w:t>
            </w:r>
            <w:r w:rsidR="003229F7"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>_______________________________________________________________</w:t>
            </w:r>
          </w:p>
          <w:p w:rsidR="003229F7" w:rsidRPr="00853634" w:rsidRDefault="003229F7" w:rsidP="003229F7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  <w:p w:rsidR="00C11AC3" w:rsidRPr="00853634" w:rsidRDefault="00C11AC3" w:rsidP="003229F7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>Дата, личная подпись уведомителя</w:t>
            </w:r>
          </w:p>
        </w:tc>
      </w:tr>
      <w:tr w:rsidR="00C11AC3" w:rsidRPr="00853634" w:rsidTr="00D14FE6"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C11AC3" w:rsidRPr="00853634" w:rsidRDefault="00C11AC3" w:rsidP="00D14FE6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7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</w:tr>
    </w:tbl>
    <w:p w:rsidR="00C11AC3" w:rsidRPr="00853634" w:rsidRDefault="00C11AC3" w:rsidP="00C11AC3">
      <w:pPr>
        <w:shd w:val="clear" w:color="auto" w:fill="FFFFFF"/>
        <w:suppressAutoHyphens w:val="0"/>
        <w:jc w:val="both"/>
        <w:rPr>
          <w:color w:val="333333"/>
          <w:spacing w:val="8"/>
          <w:sz w:val="24"/>
          <w:szCs w:val="24"/>
          <w:lang w:val="ru-RU" w:eastAsia="ru-RU"/>
        </w:rPr>
      </w:pPr>
      <w:r w:rsidRPr="00853634">
        <w:rPr>
          <w:color w:val="333333"/>
          <w:spacing w:val="8"/>
          <w:sz w:val="24"/>
          <w:szCs w:val="24"/>
          <w:lang w:val="ru-RU" w:eastAsia="ru-RU"/>
        </w:rPr>
        <w:t xml:space="preserve">     Уведомление зарегистрировано в Журнале уч</w:t>
      </w:r>
      <w:r w:rsidR="003229F7" w:rsidRPr="00853634">
        <w:rPr>
          <w:color w:val="333333"/>
          <w:spacing w:val="8"/>
          <w:sz w:val="24"/>
          <w:szCs w:val="24"/>
          <w:lang w:val="ru-RU" w:eastAsia="ru-RU"/>
        </w:rPr>
        <w:t>ё</w:t>
      </w:r>
      <w:r w:rsidRPr="00853634">
        <w:rPr>
          <w:color w:val="333333"/>
          <w:spacing w:val="8"/>
          <w:sz w:val="24"/>
          <w:szCs w:val="24"/>
          <w:lang w:val="ru-RU" w:eastAsia="ru-RU"/>
        </w:rPr>
        <w:t xml:space="preserve">та уведомлений о возникновении конфликта интересов «___»___________20__г. № _______ </w:t>
      </w:r>
    </w:p>
    <w:p w:rsidR="00C11AC3" w:rsidRPr="00853634" w:rsidRDefault="00C11AC3" w:rsidP="00C11AC3">
      <w:pPr>
        <w:shd w:val="clear" w:color="auto" w:fill="FFFFFF"/>
        <w:suppressAutoHyphens w:val="0"/>
        <w:jc w:val="both"/>
        <w:rPr>
          <w:color w:val="333333"/>
          <w:spacing w:val="8"/>
          <w:sz w:val="24"/>
          <w:szCs w:val="24"/>
          <w:lang w:val="ru-RU" w:eastAsia="ru-RU"/>
        </w:rPr>
      </w:pPr>
    </w:p>
    <w:p w:rsidR="00C11AC3" w:rsidRPr="00853634" w:rsidRDefault="00C11AC3" w:rsidP="00C11AC3">
      <w:pPr>
        <w:shd w:val="clear" w:color="auto" w:fill="FFFFFF"/>
        <w:suppressAutoHyphens w:val="0"/>
        <w:jc w:val="both"/>
        <w:rPr>
          <w:color w:val="333333"/>
          <w:spacing w:val="8"/>
          <w:sz w:val="24"/>
          <w:szCs w:val="24"/>
          <w:lang w:val="ru-RU" w:eastAsia="ru-RU"/>
        </w:rPr>
      </w:pPr>
      <w:r w:rsidRPr="00853634">
        <w:rPr>
          <w:color w:val="333333"/>
          <w:spacing w:val="8"/>
          <w:sz w:val="24"/>
          <w:szCs w:val="24"/>
          <w:lang w:val="ru-RU" w:eastAsia="ru-RU"/>
        </w:rPr>
        <w:t>(подпись, Ф.И.О. ответственного лица)</w:t>
      </w:r>
    </w:p>
    <w:tbl>
      <w:tblPr>
        <w:tblStyle w:val="a4"/>
        <w:tblW w:w="4334" w:type="dxa"/>
        <w:tblInd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34"/>
      </w:tblGrid>
      <w:tr w:rsidR="00C11AC3" w:rsidRPr="006218B0" w:rsidTr="00446AA7">
        <w:tc>
          <w:tcPr>
            <w:tcW w:w="4334" w:type="dxa"/>
          </w:tcPr>
          <w:p w:rsidR="00C11AC3" w:rsidRPr="00C11AC3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C11AC3">
              <w:rPr>
                <w:color w:val="333333"/>
                <w:spacing w:val="8"/>
                <w:sz w:val="24"/>
                <w:szCs w:val="24"/>
                <w:lang w:val="ru-RU" w:eastAsia="ru-RU"/>
              </w:rPr>
              <w:lastRenderedPageBreak/>
              <w:t>Приложение № 2</w:t>
            </w:r>
          </w:p>
          <w:p w:rsidR="00C11AC3" w:rsidRPr="00C11AC3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C11AC3">
              <w:rPr>
                <w:color w:val="333333"/>
                <w:spacing w:val="8"/>
                <w:sz w:val="24"/>
                <w:szCs w:val="24"/>
                <w:lang w:val="ru-RU" w:eastAsia="ru-RU"/>
              </w:rPr>
              <w:t xml:space="preserve">к Порядку уведомления муниципальным служащим, замещающим должность муниципальной службы в Администрации муниципального образования «Глинковский район» Смоленской области представителя нанимателя о возникновении конфликта интересов </w:t>
            </w:r>
          </w:p>
          <w:p w:rsidR="00C11AC3" w:rsidRPr="00C11AC3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8"/>
                <w:szCs w:val="28"/>
                <w:lang w:val="ru-RU" w:eastAsia="ru-RU"/>
              </w:rPr>
            </w:pPr>
            <w:r w:rsidRPr="00C11AC3">
              <w:rPr>
                <w:color w:val="333333"/>
                <w:spacing w:val="8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C11AC3" w:rsidRPr="009A444B" w:rsidRDefault="00C11AC3" w:rsidP="00C11AC3">
      <w:pPr>
        <w:shd w:val="clear" w:color="auto" w:fill="FFFFFF"/>
        <w:suppressAutoHyphens w:val="0"/>
        <w:jc w:val="both"/>
        <w:rPr>
          <w:color w:val="333333"/>
          <w:spacing w:val="8"/>
          <w:sz w:val="28"/>
          <w:szCs w:val="28"/>
          <w:lang w:val="ru-RU" w:eastAsia="ru-RU"/>
        </w:rPr>
      </w:pPr>
    </w:p>
    <w:p w:rsidR="00C11AC3" w:rsidRPr="00C11AC3" w:rsidRDefault="00C11AC3" w:rsidP="00C11AC3">
      <w:pPr>
        <w:shd w:val="clear" w:color="auto" w:fill="FFFFFF"/>
        <w:suppressAutoHyphens w:val="0"/>
        <w:jc w:val="both"/>
        <w:rPr>
          <w:color w:val="333333"/>
          <w:spacing w:val="8"/>
          <w:sz w:val="28"/>
          <w:szCs w:val="28"/>
          <w:lang w:val="ru-RU" w:eastAsia="ru-RU"/>
        </w:rPr>
      </w:pPr>
    </w:p>
    <w:p w:rsidR="00C11AC3" w:rsidRPr="00853634" w:rsidRDefault="00C11AC3" w:rsidP="003229F7">
      <w:pPr>
        <w:shd w:val="clear" w:color="auto" w:fill="FFFFFF"/>
        <w:suppressAutoHyphens w:val="0"/>
        <w:jc w:val="center"/>
        <w:rPr>
          <w:color w:val="333333"/>
          <w:spacing w:val="8"/>
          <w:sz w:val="24"/>
          <w:szCs w:val="24"/>
          <w:lang w:val="ru-RU" w:eastAsia="ru-RU"/>
        </w:rPr>
      </w:pPr>
      <w:r w:rsidRPr="00853634">
        <w:rPr>
          <w:color w:val="333333"/>
          <w:spacing w:val="8"/>
          <w:sz w:val="24"/>
          <w:szCs w:val="24"/>
          <w:lang w:val="ru-RU" w:eastAsia="ru-RU"/>
        </w:rPr>
        <w:t>Форма</w:t>
      </w:r>
    </w:p>
    <w:p w:rsidR="00C11AC3" w:rsidRPr="00853634" w:rsidRDefault="00C11AC3" w:rsidP="003229F7">
      <w:pPr>
        <w:shd w:val="clear" w:color="auto" w:fill="FFFFFF"/>
        <w:suppressAutoHyphens w:val="0"/>
        <w:jc w:val="center"/>
        <w:rPr>
          <w:color w:val="333333"/>
          <w:spacing w:val="8"/>
          <w:sz w:val="24"/>
          <w:szCs w:val="24"/>
          <w:lang w:val="ru-RU" w:eastAsia="ru-RU"/>
        </w:rPr>
      </w:pPr>
      <w:r w:rsidRPr="00853634">
        <w:rPr>
          <w:color w:val="333333"/>
          <w:spacing w:val="8"/>
          <w:sz w:val="24"/>
          <w:szCs w:val="24"/>
          <w:lang w:val="ru-RU" w:eastAsia="ru-RU"/>
        </w:rPr>
        <w:t>журнала уч</w:t>
      </w:r>
      <w:r w:rsidR="003229F7" w:rsidRPr="00853634">
        <w:rPr>
          <w:color w:val="333333"/>
          <w:spacing w:val="8"/>
          <w:sz w:val="24"/>
          <w:szCs w:val="24"/>
          <w:lang w:val="ru-RU" w:eastAsia="ru-RU"/>
        </w:rPr>
        <w:t>ё</w:t>
      </w:r>
      <w:r w:rsidRPr="00853634">
        <w:rPr>
          <w:color w:val="333333"/>
          <w:spacing w:val="8"/>
          <w:sz w:val="24"/>
          <w:szCs w:val="24"/>
          <w:lang w:val="ru-RU" w:eastAsia="ru-RU"/>
        </w:rPr>
        <w:t>та уведомлений о возникновении конфликта интересов</w:t>
      </w:r>
    </w:p>
    <w:p w:rsidR="00C11AC3" w:rsidRPr="00853634" w:rsidRDefault="00C11AC3" w:rsidP="00C11AC3">
      <w:pPr>
        <w:shd w:val="clear" w:color="auto" w:fill="FFFFFF"/>
        <w:suppressAutoHyphens w:val="0"/>
        <w:jc w:val="both"/>
        <w:rPr>
          <w:color w:val="333333"/>
          <w:spacing w:val="8"/>
          <w:sz w:val="24"/>
          <w:szCs w:val="24"/>
          <w:lang w:val="ru-RU"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11"/>
        <w:gridCol w:w="1764"/>
        <w:gridCol w:w="3102"/>
        <w:gridCol w:w="1976"/>
        <w:gridCol w:w="1805"/>
      </w:tblGrid>
      <w:tr w:rsidR="00C11AC3" w:rsidRPr="00853634" w:rsidTr="00446AA7">
        <w:tc>
          <w:tcPr>
            <w:tcW w:w="811" w:type="dxa"/>
          </w:tcPr>
          <w:p w:rsidR="00C11AC3" w:rsidRPr="00853634" w:rsidRDefault="00C11AC3" w:rsidP="009127F9">
            <w:pPr>
              <w:shd w:val="clear" w:color="auto" w:fill="FFFFFF"/>
              <w:suppressAutoHyphens w:val="0"/>
              <w:jc w:val="center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764" w:type="dxa"/>
          </w:tcPr>
          <w:p w:rsidR="00C11AC3" w:rsidRPr="00853634" w:rsidRDefault="00C11AC3" w:rsidP="009127F9">
            <w:pPr>
              <w:shd w:val="clear" w:color="auto" w:fill="FFFFFF"/>
              <w:suppressAutoHyphens w:val="0"/>
              <w:jc w:val="center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>Дата подачи уведомления</w:t>
            </w:r>
          </w:p>
        </w:tc>
        <w:tc>
          <w:tcPr>
            <w:tcW w:w="3102" w:type="dxa"/>
          </w:tcPr>
          <w:p w:rsidR="00C11AC3" w:rsidRPr="00853634" w:rsidRDefault="00C11AC3" w:rsidP="009127F9">
            <w:pPr>
              <w:shd w:val="clear" w:color="auto" w:fill="FFFFFF"/>
              <w:suppressAutoHyphens w:val="0"/>
              <w:jc w:val="center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>Фамилия, имя, отчество, должность лица, подавшего уведомление</w:t>
            </w:r>
          </w:p>
        </w:tc>
        <w:tc>
          <w:tcPr>
            <w:tcW w:w="1805" w:type="dxa"/>
          </w:tcPr>
          <w:p w:rsidR="00C11AC3" w:rsidRPr="00853634" w:rsidRDefault="00C11AC3" w:rsidP="009127F9">
            <w:pPr>
              <w:shd w:val="clear" w:color="auto" w:fill="FFFFFF"/>
              <w:suppressAutoHyphens w:val="0"/>
              <w:jc w:val="center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>Наименование структурного подразделения Администрации</w:t>
            </w:r>
          </w:p>
        </w:tc>
        <w:tc>
          <w:tcPr>
            <w:tcW w:w="1805" w:type="dxa"/>
          </w:tcPr>
          <w:p w:rsidR="00C11AC3" w:rsidRPr="00853634" w:rsidRDefault="00C11AC3" w:rsidP="009127F9">
            <w:pPr>
              <w:shd w:val="clear" w:color="auto" w:fill="FFFFFF"/>
              <w:suppressAutoHyphens w:val="0"/>
              <w:jc w:val="center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  <w:r w:rsidRPr="00853634">
              <w:rPr>
                <w:color w:val="333333"/>
                <w:spacing w:val="8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C11AC3" w:rsidRPr="00853634" w:rsidTr="00446AA7">
        <w:tc>
          <w:tcPr>
            <w:tcW w:w="811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764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3102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</w:tr>
      <w:tr w:rsidR="00C11AC3" w:rsidRPr="00853634" w:rsidTr="00446AA7">
        <w:tc>
          <w:tcPr>
            <w:tcW w:w="811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764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3102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</w:tr>
      <w:tr w:rsidR="00C11AC3" w:rsidRPr="00853634" w:rsidTr="00446AA7">
        <w:tc>
          <w:tcPr>
            <w:tcW w:w="811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764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3102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</w:tr>
      <w:tr w:rsidR="00C11AC3" w:rsidRPr="00853634" w:rsidTr="00446AA7">
        <w:tc>
          <w:tcPr>
            <w:tcW w:w="811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764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3102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</w:tr>
      <w:tr w:rsidR="00C11AC3" w:rsidRPr="00853634" w:rsidTr="00446AA7">
        <w:tc>
          <w:tcPr>
            <w:tcW w:w="811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764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3102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</w:tr>
      <w:tr w:rsidR="00C11AC3" w:rsidRPr="00853634" w:rsidTr="00446AA7">
        <w:tc>
          <w:tcPr>
            <w:tcW w:w="811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764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3102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</w:tcPr>
          <w:p w:rsidR="00C11AC3" w:rsidRPr="00853634" w:rsidRDefault="00C11AC3" w:rsidP="00C11AC3">
            <w:pPr>
              <w:shd w:val="clear" w:color="auto" w:fill="FFFFFF"/>
              <w:suppressAutoHyphens w:val="0"/>
              <w:jc w:val="both"/>
              <w:rPr>
                <w:color w:val="333333"/>
                <w:spacing w:val="8"/>
                <w:sz w:val="24"/>
                <w:szCs w:val="24"/>
                <w:lang w:val="ru-RU" w:eastAsia="ru-RU"/>
              </w:rPr>
            </w:pPr>
          </w:p>
        </w:tc>
      </w:tr>
    </w:tbl>
    <w:p w:rsidR="00C11AC3" w:rsidRPr="00853634" w:rsidRDefault="00C11AC3" w:rsidP="00C11AC3">
      <w:pPr>
        <w:shd w:val="clear" w:color="auto" w:fill="FFFFFF"/>
        <w:suppressAutoHyphens w:val="0"/>
        <w:jc w:val="both"/>
        <w:rPr>
          <w:color w:val="333333"/>
          <w:spacing w:val="8"/>
          <w:sz w:val="24"/>
          <w:szCs w:val="24"/>
          <w:lang w:val="ru-RU" w:eastAsia="ru-RU"/>
        </w:rPr>
      </w:pPr>
    </w:p>
    <w:p w:rsidR="00C11AC3" w:rsidRPr="00C11AC3" w:rsidRDefault="00C11AC3" w:rsidP="00C11AC3">
      <w:pPr>
        <w:shd w:val="clear" w:color="auto" w:fill="FFFFFF"/>
        <w:suppressAutoHyphens w:val="0"/>
        <w:jc w:val="both"/>
        <w:rPr>
          <w:color w:val="333333"/>
          <w:spacing w:val="8"/>
          <w:sz w:val="28"/>
          <w:szCs w:val="28"/>
          <w:lang w:val="ru-RU" w:eastAsia="ru-RU"/>
        </w:rPr>
      </w:pPr>
    </w:p>
    <w:p w:rsidR="00C11AC3" w:rsidRPr="00C11AC3" w:rsidRDefault="00C11AC3" w:rsidP="00C11AC3">
      <w:pPr>
        <w:shd w:val="clear" w:color="auto" w:fill="FFFFFF"/>
        <w:suppressAutoHyphens w:val="0"/>
        <w:jc w:val="both"/>
        <w:rPr>
          <w:color w:val="333333"/>
          <w:spacing w:val="8"/>
          <w:sz w:val="28"/>
          <w:szCs w:val="28"/>
          <w:lang w:val="ru-RU" w:eastAsia="ru-RU"/>
        </w:rPr>
      </w:pPr>
    </w:p>
    <w:p w:rsidR="00C11AC3" w:rsidRPr="00C11AC3" w:rsidRDefault="00C11AC3" w:rsidP="00C11AC3">
      <w:pPr>
        <w:shd w:val="clear" w:color="auto" w:fill="FFFFFF"/>
        <w:suppressAutoHyphens w:val="0"/>
        <w:jc w:val="both"/>
        <w:rPr>
          <w:color w:val="333333"/>
          <w:spacing w:val="8"/>
          <w:sz w:val="28"/>
          <w:szCs w:val="28"/>
          <w:lang w:val="ru-RU" w:eastAsia="ru-RU"/>
        </w:rPr>
      </w:pPr>
    </w:p>
    <w:p w:rsidR="00C11AC3" w:rsidRPr="00C11AC3" w:rsidRDefault="00C11AC3" w:rsidP="00C11AC3">
      <w:pPr>
        <w:shd w:val="clear" w:color="auto" w:fill="FFFFFF"/>
        <w:suppressAutoHyphens w:val="0"/>
        <w:jc w:val="both"/>
        <w:rPr>
          <w:color w:val="333333"/>
          <w:spacing w:val="8"/>
          <w:sz w:val="28"/>
          <w:szCs w:val="28"/>
          <w:lang w:val="ru-RU" w:eastAsia="ru-RU"/>
        </w:rPr>
      </w:pPr>
    </w:p>
    <w:sectPr w:rsidR="00C11AC3" w:rsidRPr="00C11AC3" w:rsidSect="003832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467308"/>
    <w:multiLevelType w:val="multilevel"/>
    <w:tmpl w:val="B286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F0969"/>
    <w:multiLevelType w:val="multilevel"/>
    <w:tmpl w:val="83D057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E3567"/>
    <w:multiLevelType w:val="multilevel"/>
    <w:tmpl w:val="DEA4C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07880"/>
    <w:multiLevelType w:val="multilevel"/>
    <w:tmpl w:val="26283F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A709D"/>
    <w:multiLevelType w:val="multilevel"/>
    <w:tmpl w:val="1F6CBC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C31E7"/>
    <w:multiLevelType w:val="multilevel"/>
    <w:tmpl w:val="6FBCD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56E67"/>
    <w:multiLevelType w:val="multilevel"/>
    <w:tmpl w:val="702CE1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28113E"/>
    <w:multiLevelType w:val="multilevel"/>
    <w:tmpl w:val="7200DD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9519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056984">
    <w:abstractNumId w:val="1"/>
  </w:num>
  <w:num w:numId="3" w16cid:durableId="774403248">
    <w:abstractNumId w:val="6"/>
  </w:num>
  <w:num w:numId="4" w16cid:durableId="1701932657">
    <w:abstractNumId w:val="4"/>
  </w:num>
  <w:num w:numId="5" w16cid:durableId="968126557">
    <w:abstractNumId w:val="3"/>
  </w:num>
  <w:num w:numId="6" w16cid:durableId="2087337254">
    <w:abstractNumId w:val="7"/>
  </w:num>
  <w:num w:numId="7" w16cid:durableId="735860459">
    <w:abstractNumId w:val="8"/>
  </w:num>
  <w:num w:numId="8" w16cid:durableId="1282810432">
    <w:abstractNumId w:val="5"/>
  </w:num>
  <w:num w:numId="9" w16cid:durableId="592781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02"/>
    <w:rsid w:val="00033CC9"/>
    <w:rsid w:val="000D1C52"/>
    <w:rsid w:val="000D52DE"/>
    <w:rsid w:val="002732C7"/>
    <w:rsid w:val="003229F7"/>
    <w:rsid w:val="00363B6F"/>
    <w:rsid w:val="003832E6"/>
    <w:rsid w:val="003A4AA8"/>
    <w:rsid w:val="004A27A1"/>
    <w:rsid w:val="00504EBD"/>
    <w:rsid w:val="00545BDB"/>
    <w:rsid w:val="006027E5"/>
    <w:rsid w:val="0060481D"/>
    <w:rsid w:val="006218B0"/>
    <w:rsid w:val="00673456"/>
    <w:rsid w:val="006869DE"/>
    <w:rsid w:val="007C4702"/>
    <w:rsid w:val="00853634"/>
    <w:rsid w:val="00894C8D"/>
    <w:rsid w:val="009127F9"/>
    <w:rsid w:val="009A444B"/>
    <w:rsid w:val="00B235C4"/>
    <w:rsid w:val="00C11AC3"/>
    <w:rsid w:val="00C4335E"/>
    <w:rsid w:val="00D140E2"/>
    <w:rsid w:val="00D14FE6"/>
    <w:rsid w:val="00D23D51"/>
    <w:rsid w:val="00E41303"/>
    <w:rsid w:val="00E50BAF"/>
    <w:rsid w:val="00E80E31"/>
    <w:rsid w:val="00EA54A1"/>
    <w:rsid w:val="00E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5F23"/>
  <w15:chartTrackingRefBased/>
  <w15:docId w15:val="{5699028F-EE77-466B-8555-053AFAE0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9D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ar-SA"/>
      <w14:ligatures w14:val="none"/>
    </w:rPr>
  </w:style>
  <w:style w:type="paragraph" w:styleId="1">
    <w:name w:val="heading 1"/>
    <w:basedOn w:val="a"/>
    <w:next w:val="a"/>
    <w:link w:val="10"/>
    <w:qFormat/>
    <w:rsid w:val="007C470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C4702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702"/>
    <w:rPr>
      <w:rFonts w:ascii="Arial" w:eastAsia="Times New Roman" w:hAnsi="Arial" w:cs="Times New Roman"/>
      <w:b/>
      <w:sz w:val="28"/>
      <w:szCs w:val="20"/>
      <w:lang w:val="en-US" w:eastAsia="ar-SA"/>
      <w14:ligatures w14:val="none"/>
    </w:rPr>
  </w:style>
  <w:style w:type="character" w:customStyle="1" w:styleId="30">
    <w:name w:val="Заголовок 3 Знак"/>
    <w:basedOn w:val="a0"/>
    <w:link w:val="3"/>
    <w:semiHidden/>
    <w:rsid w:val="007C4702"/>
    <w:rPr>
      <w:rFonts w:ascii="Times New Roman" w:eastAsia="Times New Roman" w:hAnsi="Times New Roman" w:cs="Times New Roman"/>
      <w:b/>
      <w:kern w:val="0"/>
      <w:sz w:val="20"/>
      <w:szCs w:val="20"/>
      <w:lang w:val="en-US" w:eastAsia="ar-SA"/>
      <w14:ligatures w14:val="none"/>
    </w:rPr>
  </w:style>
  <w:style w:type="paragraph" w:customStyle="1" w:styleId="a3">
    <w:name w:val="Содержимое таблицы"/>
    <w:basedOn w:val="a"/>
    <w:rsid w:val="007C4702"/>
    <w:pPr>
      <w:suppressLineNumbers/>
    </w:pPr>
  </w:style>
  <w:style w:type="table" w:styleId="a4">
    <w:name w:val="Table Grid"/>
    <w:basedOn w:val="a1"/>
    <w:uiPriority w:val="39"/>
    <w:rsid w:val="00C1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НН</dc:creator>
  <cp:keywords/>
  <dc:description/>
  <cp:lastModifiedBy>Макаренкова НН</cp:lastModifiedBy>
  <cp:revision>23</cp:revision>
  <cp:lastPrinted>2023-05-03T13:21:00Z</cp:lastPrinted>
  <dcterms:created xsi:type="dcterms:W3CDTF">2023-04-28T07:19:00Z</dcterms:created>
  <dcterms:modified xsi:type="dcterms:W3CDTF">2023-05-03T13:33:00Z</dcterms:modified>
</cp:coreProperties>
</file>