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5C5" w14:textId="1F3AD234" w:rsidR="00AA7BC9" w:rsidRPr="00AA7BC9" w:rsidRDefault="00620B0F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A7BC9" w:rsidRPr="00AA7BC9">
        <w:rPr>
          <w:rFonts w:ascii="Times New Roman" w:hAnsi="Times New Roman" w:cs="Times New Roman"/>
          <w:sz w:val="28"/>
          <w:szCs w:val="28"/>
        </w:rPr>
        <w:t>т</w:t>
      </w:r>
    </w:p>
    <w:p w14:paraId="11121E80" w14:textId="77777777"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(программы) по противодействию коррупции </w:t>
      </w:r>
    </w:p>
    <w:p w14:paraId="7F28D65C" w14:textId="22B138A9"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 w:rsidR="00C33263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3263">
        <w:rPr>
          <w:rFonts w:ascii="Times New Roman" w:hAnsi="Times New Roman" w:cs="Times New Roman"/>
          <w:sz w:val="28"/>
          <w:szCs w:val="28"/>
        </w:rPr>
        <w:t>2</w:t>
      </w:r>
      <w:r w:rsidR="001E59C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3263">
        <w:rPr>
          <w:rFonts w:ascii="Times New Roman" w:hAnsi="Times New Roman" w:cs="Times New Roman"/>
          <w:sz w:val="28"/>
          <w:szCs w:val="28"/>
        </w:rPr>
        <w:t>а</w:t>
      </w:r>
    </w:p>
    <w:p w14:paraId="5CB47AA9" w14:textId="77777777"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363"/>
        <w:gridCol w:w="1345"/>
        <w:gridCol w:w="1836"/>
        <w:gridCol w:w="3072"/>
      </w:tblGrid>
      <w:tr w:rsidR="00AA7BC9" w:rsidRPr="00AA7BC9" w14:paraId="418CF1F6" w14:textId="77777777" w:rsidTr="00620B0F">
        <w:tc>
          <w:tcPr>
            <w:tcW w:w="595" w:type="dxa"/>
            <w:vAlign w:val="center"/>
          </w:tcPr>
          <w:p w14:paraId="12D28D53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2845A28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1A83826E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14:paraId="422F7DE4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90" w:type="dxa"/>
            <w:vAlign w:val="center"/>
          </w:tcPr>
          <w:p w14:paraId="32FD7C0E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3C1655" w:rsidRPr="00AA7BC9" w14:paraId="41D3A2BF" w14:textId="77777777" w:rsidTr="00620B0F">
        <w:tc>
          <w:tcPr>
            <w:tcW w:w="595" w:type="dxa"/>
            <w:vAlign w:val="center"/>
          </w:tcPr>
          <w:p w14:paraId="572B5224" w14:textId="318F3F67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14:paraId="33FB1EDF" w14:textId="7F9DC243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Разработка нормативных правовых актов и внесение изменений в нормативные правовые акты Администрации муниципального образования «Глинковский район» о противодействии коррупции</w:t>
            </w:r>
          </w:p>
        </w:tc>
        <w:tc>
          <w:tcPr>
            <w:tcW w:w="1276" w:type="dxa"/>
          </w:tcPr>
          <w:p w14:paraId="43DC2B27" w14:textId="483DA8EC" w:rsidR="003C1655" w:rsidRPr="00AA7BC9" w:rsidRDefault="003C1655" w:rsidP="003C1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</w:tcPr>
          <w:p w14:paraId="70703E59" w14:textId="3D200F0C" w:rsidR="003C1655" w:rsidRPr="00AA7BC9" w:rsidRDefault="003C1655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1D14CB9A" w14:textId="26271922" w:rsidR="003C1655" w:rsidRPr="00EF07D9" w:rsidRDefault="00B24362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DEB">
              <w:rPr>
                <w:bCs/>
              </w:rPr>
              <w:t>За первое полугодие 202</w:t>
            </w:r>
            <w:r w:rsidR="008B3F2B" w:rsidRPr="0067643E">
              <w:rPr>
                <w:bCs/>
              </w:rPr>
              <w:t>3</w:t>
            </w:r>
            <w:r w:rsidRPr="00D02DEB">
              <w:rPr>
                <w:bCs/>
              </w:rPr>
              <w:t xml:space="preserve"> года органами местного самоуправления разработано 12</w:t>
            </w:r>
            <w:r w:rsidR="0067643E" w:rsidRPr="0067643E">
              <w:rPr>
                <w:bCs/>
              </w:rPr>
              <w:t>5</w:t>
            </w:r>
            <w:r w:rsidRPr="00D02DEB">
              <w:rPr>
                <w:bCs/>
              </w:rPr>
              <w:t xml:space="preserve"> нормативных правовых акта</w:t>
            </w:r>
            <w:r w:rsidR="00EF07D9">
              <w:rPr>
                <w:bCs/>
              </w:rPr>
              <w:t>, все они направлены в Регистр муниципальных нормативных актов Смоленской области</w:t>
            </w:r>
          </w:p>
        </w:tc>
      </w:tr>
      <w:tr w:rsidR="003C1655" w:rsidRPr="00AA7BC9" w14:paraId="1CBEF362" w14:textId="77777777" w:rsidTr="00620B0F">
        <w:tc>
          <w:tcPr>
            <w:tcW w:w="595" w:type="dxa"/>
            <w:vAlign w:val="center"/>
          </w:tcPr>
          <w:p w14:paraId="6F173E05" w14:textId="5F800FEF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14:paraId="69B32E57" w14:textId="2A8547DF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Использование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14:paraId="7801B615" w14:textId="77777777" w:rsidR="00D02DEB" w:rsidRPr="00D02DEB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DEB">
              <w:rPr>
                <w:bCs/>
              </w:rPr>
              <w:t xml:space="preserve">1 квартал </w:t>
            </w:r>
          </w:p>
          <w:p w14:paraId="1A05A86F" w14:textId="071C535F" w:rsidR="003C1655" w:rsidRPr="00D02DEB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2DEB">
              <w:rPr>
                <w:bCs/>
              </w:rPr>
              <w:t>202</w:t>
            </w:r>
            <w:r w:rsidR="00AD1041">
              <w:rPr>
                <w:bCs/>
              </w:rPr>
              <w:t>3</w:t>
            </w:r>
            <w:r w:rsidRPr="00D02DEB"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14:paraId="661B6238" w14:textId="7CC8D5E7" w:rsidR="003C1655" w:rsidRPr="00AA7BC9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4393EB84" w14:textId="6689F68B" w:rsidR="003C1655" w:rsidRPr="00355B41" w:rsidRDefault="00D02DEB" w:rsidP="00355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5B41">
              <w:rPr>
                <w:color w:val="333333"/>
                <w:shd w:val="clear" w:color="auto" w:fill="FFFFFF"/>
              </w:rPr>
              <w:t xml:space="preserve">Муниципальные служащие органов местного самоуправления, </w:t>
            </w:r>
            <w:r w:rsidR="00355B41">
              <w:rPr>
                <w:color w:val="333333"/>
                <w:shd w:val="clear" w:color="auto" w:fill="FFFFFF"/>
              </w:rPr>
              <w:t xml:space="preserve">а также лица, </w:t>
            </w:r>
            <w:r w:rsidRPr="00355B41">
              <w:rPr>
                <w:color w:val="333333"/>
                <w:shd w:val="clear" w:color="auto" w:fill="FFFFFF"/>
              </w:rPr>
              <w:t>претендующие на должност</w:t>
            </w:r>
            <w:r w:rsidR="00355B41">
              <w:rPr>
                <w:color w:val="333333"/>
                <w:shd w:val="clear" w:color="auto" w:fill="FFFFFF"/>
              </w:rPr>
              <w:t>и</w:t>
            </w:r>
            <w:r w:rsidRPr="00355B41">
              <w:rPr>
                <w:color w:val="333333"/>
                <w:shd w:val="clear" w:color="auto" w:fill="FFFFFF"/>
              </w:rPr>
              <w:t xml:space="preserve"> муниципальной службы</w:t>
            </w:r>
            <w:r w:rsidR="00355B41">
              <w:rPr>
                <w:color w:val="333333"/>
                <w:shd w:val="clear" w:color="auto" w:fill="FFFFFF"/>
              </w:rPr>
              <w:t>, подают сведения о доходах, расходах путём заполнения с</w:t>
            </w:r>
            <w:r w:rsidRPr="00355B41">
              <w:rPr>
                <w:color w:val="333333"/>
                <w:shd w:val="clear" w:color="auto" w:fill="FFFFFF"/>
              </w:rPr>
              <w:t>правки БК</w:t>
            </w:r>
          </w:p>
        </w:tc>
      </w:tr>
      <w:tr w:rsidR="003C1655" w:rsidRPr="00AA7BC9" w14:paraId="4913B06C" w14:textId="77777777" w:rsidTr="00620B0F">
        <w:tc>
          <w:tcPr>
            <w:tcW w:w="595" w:type="dxa"/>
            <w:vAlign w:val="center"/>
          </w:tcPr>
          <w:p w14:paraId="648BB491" w14:textId="4EF02288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14:paraId="5E9B00D5" w14:textId="1CE5CB5C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Анализ обращений граждан на предмет наличия в них информации о фактах коррупции со стороны муниципальных служащих Администрации</w:t>
            </w:r>
          </w:p>
        </w:tc>
        <w:tc>
          <w:tcPr>
            <w:tcW w:w="1276" w:type="dxa"/>
          </w:tcPr>
          <w:p w14:paraId="7B7BC344" w14:textId="2BE8BE6B" w:rsidR="003C1655" w:rsidRPr="00CE0F96" w:rsidRDefault="00CE0F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F96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55FF0A61" w14:textId="3B2E1C5C" w:rsidR="003C1655" w:rsidRPr="00CE0F96" w:rsidRDefault="00CE0F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343DFCB0" w14:textId="5CD79227" w:rsidR="003C1655" w:rsidRPr="00CE0F96" w:rsidRDefault="00CE0F96" w:rsidP="007706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>За первое полугодие 202</w:t>
            </w:r>
            <w:r w:rsidR="00AD1041">
              <w:t>3</w:t>
            </w:r>
            <w:r w:rsidRPr="003D2C30">
              <w:t xml:space="preserve"> г</w:t>
            </w:r>
            <w:r>
              <w:t>ода</w:t>
            </w:r>
            <w:r w:rsidRPr="003D2C30">
              <w:t xml:space="preserve"> в обращениях граждан, поступивших в Администрацию района, отсутствует информация о фактах коррупции со стороны муниципальных служащих.  </w:t>
            </w:r>
          </w:p>
        </w:tc>
      </w:tr>
      <w:tr w:rsidR="003C1655" w:rsidRPr="00AA7BC9" w14:paraId="1C02868D" w14:textId="77777777" w:rsidTr="00620B0F">
        <w:tc>
          <w:tcPr>
            <w:tcW w:w="595" w:type="dxa"/>
            <w:vAlign w:val="center"/>
          </w:tcPr>
          <w:p w14:paraId="1363F9D3" w14:textId="6D69AC05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Hlk110259753"/>
            <w:r w:rsidRPr="00A73F0D">
              <w:rPr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14:paraId="7D73DE47" w14:textId="41B37B73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Проверка должностных инструкций муниципальных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612346B2" w14:textId="5EB638F6" w:rsidR="003C1655" w:rsidRPr="00CE0F96" w:rsidRDefault="00A2297E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15C1313" w14:textId="14D16852" w:rsidR="003C1655" w:rsidRPr="00CE0F96" w:rsidRDefault="00A2297E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645495C5" w14:textId="5979AE68" w:rsidR="003C1655" w:rsidRPr="00CE0F96" w:rsidRDefault="00A2297E" w:rsidP="00A229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Регулярно п</w:t>
            </w:r>
            <w:r w:rsidRPr="003D2C30">
              <w:t>ров</w:t>
            </w:r>
            <w:r>
              <w:t xml:space="preserve">одится </w:t>
            </w:r>
            <w:r w:rsidRPr="003D2C30">
              <w:t>выборочная проверка должностных инструкций муниципальных служащих.</w:t>
            </w:r>
            <w:r w:rsidRPr="003D2C30">
              <w:rPr>
                <w:color w:val="000000"/>
              </w:rPr>
              <w:t xml:space="preserve"> Положений, способствующих созданию условий для проявления коррупции, не выявлено.</w:t>
            </w:r>
          </w:p>
        </w:tc>
      </w:tr>
      <w:bookmarkEnd w:id="0"/>
      <w:tr w:rsidR="003C1655" w:rsidRPr="00AA7BC9" w14:paraId="4411D69C" w14:textId="77777777" w:rsidTr="00620B0F">
        <w:tc>
          <w:tcPr>
            <w:tcW w:w="595" w:type="dxa"/>
            <w:vAlign w:val="center"/>
          </w:tcPr>
          <w:p w14:paraId="65C3B106" w14:textId="09F93C3F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5</w:t>
            </w:r>
          </w:p>
        </w:tc>
        <w:tc>
          <w:tcPr>
            <w:tcW w:w="3402" w:type="dxa"/>
            <w:vAlign w:val="center"/>
          </w:tcPr>
          <w:p w14:paraId="1F6B1244" w14:textId="48DB6FAE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 участием представителей структурных подразделений Администрации в целях обсуждения полученных предложений муниципальных служащих по проектам актов</w:t>
            </w:r>
          </w:p>
        </w:tc>
        <w:tc>
          <w:tcPr>
            <w:tcW w:w="1276" w:type="dxa"/>
          </w:tcPr>
          <w:p w14:paraId="69A8816F" w14:textId="7507F7BF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07A6B26" w14:textId="2C6B99DD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736D52E3" w14:textId="0646189B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t>До муниципальных служащих доведена информация о возможности участия в подготовке проектов актов по вопросам противодействия коррупции</w:t>
            </w:r>
          </w:p>
        </w:tc>
      </w:tr>
      <w:tr w:rsidR="003C1655" w:rsidRPr="00AA7BC9" w14:paraId="40F16E1E" w14:textId="77777777" w:rsidTr="00620B0F">
        <w:tc>
          <w:tcPr>
            <w:tcW w:w="595" w:type="dxa"/>
            <w:vAlign w:val="center"/>
          </w:tcPr>
          <w:p w14:paraId="3F6CDA39" w14:textId="3988FD40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6</w:t>
            </w:r>
          </w:p>
        </w:tc>
        <w:tc>
          <w:tcPr>
            <w:tcW w:w="3402" w:type="dxa"/>
            <w:vAlign w:val="center"/>
          </w:tcPr>
          <w:p w14:paraId="4DFC86F6" w14:textId="4D0D9230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Внесение изменений в перечень должностей,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</w:tcPr>
          <w:p w14:paraId="6BD2656E" w14:textId="352DDE90" w:rsidR="003C1655" w:rsidRPr="00A777A6" w:rsidRDefault="00A777A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77A6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18A138B" w14:textId="590FFB44" w:rsidR="003C1655" w:rsidRPr="00A777A6" w:rsidRDefault="00A777A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Администрации</w:t>
            </w:r>
          </w:p>
        </w:tc>
        <w:tc>
          <w:tcPr>
            <w:tcW w:w="3090" w:type="dxa"/>
          </w:tcPr>
          <w:p w14:paraId="291C623C" w14:textId="16E89503" w:rsidR="003C1655" w:rsidRPr="00A777A6" w:rsidRDefault="00AD1041" w:rsidP="00A777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связи с кадровыми изменениями, произошедшими в Администрации, постановлением от 24.04.2023 г. № 155 внесены изменения в </w:t>
            </w:r>
            <w:r w:rsidR="00A777A6">
              <w:t xml:space="preserve">перечень должностей,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      </w:r>
            <w:r w:rsidR="00A777A6">
              <w:lastRenderedPageBreak/>
              <w:t>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46983" w:rsidRPr="00AA7BC9" w14:paraId="0E940EE9" w14:textId="77777777" w:rsidTr="00620B0F">
        <w:tc>
          <w:tcPr>
            <w:tcW w:w="595" w:type="dxa"/>
            <w:vAlign w:val="center"/>
          </w:tcPr>
          <w:p w14:paraId="71581B09" w14:textId="00C18B9E" w:rsidR="00F46983" w:rsidRPr="00A73F0D" w:rsidRDefault="00A73F0D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14:paraId="5C121C55" w14:textId="1CFB8844" w:rsidR="00F46983" w:rsidRPr="00AA7BC9" w:rsidRDefault="00F46983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</w:tcPr>
          <w:p w14:paraId="3DD5D0A8" w14:textId="12C691AF" w:rsidR="00F46983" w:rsidRPr="00AA7BC9" w:rsidRDefault="00F46983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4EB28676" w14:textId="66CF9CD2" w:rsidR="00F46983" w:rsidRPr="00AA7BC9" w:rsidRDefault="00F46983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31DD3702" w14:textId="13917429" w:rsidR="00F46983" w:rsidRPr="00F46983" w:rsidRDefault="00F46983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Случаев нарушения законодательства РФ о противодействии коррупции лицами, </w:t>
            </w:r>
            <w:r>
              <w:t>замещающие должности муниципальной службы за первое полугодие 202</w:t>
            </w:r>
            <w:r w:rsidR="00064916">
              <w:t>3</w:t>
            </w:r>
            <w:r>
              <w:t xml:space="preserve"> года, не выявлено.</w:t>
            </w:r>
          </w:p>
        </w:tc>
      </w:tr>
      <w:tr w:rsidR="00BA3BAA" w:rsidRPr="00AA7BC9" w14:paraId="34AEA79A" w14:textId="77777777" w:rsidTr="00620B0F">
        <w:tc>
          <w:tcPr>
            <w:tcW w:w="595" w:type="dxa"/>
            <w:vAlign w:val="center"/>
          </w:tcPr>
          <w:p w14:paraId="50E0A740" w14:textId="1C15CCB2" w:rsidR="00BA3BAA" w:rsidRPr="00A73F0D" w:rsidRDefault="00A73F0D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14:paraId="557D2574" w14:textId="10283A71" w:rsidR="00BA3BAA" w:rsidRPr="00AA7BC9" w:rsidRDefault="00BA3BAA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3D12BFDD" w14:textId="5FF91A7F" w:rsidR="00BA3BAA" w:rsidRPr="00AA7BC9" w:rsidRDefault="00BA3BAA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3574A45" w14:textId="490D73AC" w:rsidR="00BA3BAA" w:rsidRPr="00AA7BC9" w:rsidRDefault="00BA3BAA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  <w:vAlign w:val="center"/>
          </w:tcPr>
          <w:p w14:paraId="16C8E966" w14:textId="60A901DC" w:rsidR="00BA3BAA" w:rsidRPr="00AA7BC9" w:rsidRDefault="00220A40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2C30">
              <w:t>За 1 полугодие 202</w:t>
            </w:r>
            <w:r w:rsidR="004322BA">
              <w:t>3</w:t>
            </w:r>
            <w:r w:rsidRPr="003D2C30">
              <w:t xml:space="preserve"> год</w:t>
            </w:r>
            <w:r>
              <w:t>а</w:t>
            </w:r>
            <w:r w:rsidRPr="003D2C30">
              <w:t xml:space="preserve"> проведена экспертиза 1</w:t>
            </w:r>
            <w:r>
              <w:t>2</w:t>
            </w:r>
            <w:r w:rsidR="004322BA">
              <w:t>5-ти</w:t>
            </w:r>
            <w:r w:rsidRPr="003D2C30">
              <w:t xml:space="preserve"> проектов нормативно-правовых актов. П</w:t>
            </w:r>
            <w:r w:rsidRPr="003D2C30">
              <w:rPr>
                <w:color w:val="000000"/>
              </w:rPr>
              <w:t>оложений, способствующих созданию условий для проявления коррупции, не выявлено.</w:t>
            </w:r>
          </w:p>
        </w:tc>
      </w:tr>
      <w:tr w:rsidR="003F36A5" w:rsidRPr="00AA7BC9" w14:paraId="75E18FE1" w14:textId="77777777" w:rsidTr="00620B0F">
        <w:tc>
          <w:tcPr>
            <w:tcW w:w="595" w:type="dxa"/>
            <w:vAlign w:val="center"/>
          </w:tcPr>
          <w:p w14:paraId="713CD3B9" w14:textId="0B5A8729" w:rsidR="003F36A5" w:rsidRPr="00A73F0D" w:rsidRDefault="00A73F0D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vAlign w:val="center"/>
          </w:tcPr>
          <w:p w14:paraId="4593668E" w14:textId="2D0430E9" w:rsidR="003F36A5" w:rsidRPr="00AA7BC9" w:rsidRDefault="003F36A5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мониторинга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42D22349" w14:textId="53549AFA" w:rsidR="003F36A5" w:rsidRPr="00AA7BC9" w:rsidRDefault="003F36A5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2A08F39" w14:textId="6FCA48F3" w:rsidR="003F36A5" w:rsidRPr="00AA7BC9" w:rsidRDefault="003F36A5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34A3402B" w14:textId="23BA77A9" w:rsidR="003F36A5" w:rsidRPr="003F36A5" w:rsidRDefault="003F36A5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результате проведённого мониторинга нормативно-правовых актов, </w:t>
            </w:r>
            <w:r>
              <w:t>положений, способствующих созданию условий для проявления коррупции, не выявлено</w:t>
            </w:r>
          </w:p>
        </w:tc>
      </w:tr>
      <w:tr w:rsidR="00AD173F" w:rsidRPr="00AA7BC9" w14:paraId="326F7271" w14:textId="77777777" w:rsidTr="00620B0F">
        <w:tc>
          <w:tcPr>
            <w:tcW w:w="595" w:type="dxa"/>
            <w:vAlign w:val="center"/>
          </w:tcPr>
          <w:p w14:paraId="2CD6353C" w14:textId="348AA337" w:rsidR="00AD173F" w:rsidRPr="00A73F0D" w:rsidRDefault="00A73F0D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  <w:vAlign w:val="center"/>
          </w:tcPr>
          <w:p w14:paraId="30C5168A" w14:textId="5EBAEF1B" w:rsidR="00AD173F" w:rsidRPr="00AA7BC9" w:rsidRDefault="00AD17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контроля за представлением сведений гражданами, претендующими на замещение вакантных должностей муниципальной службы</w:t>
            </w:r>
          </w:p>
        </w:tc>
        <w:tc>
          <w:tcPr>
            <w:tcW w:w="1276" w:type="dxa"/>
          </w:tcPr>
          <w:p w14:paraId="13FE7A83" w14:textId="212C61F8" w:rsidR="00AD173F" w:rsidRPr="00AA7BC9" w:rsidRDefault="00AD173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4AEA6EB" w14:textId="3EB72416" w:rsidR="00AD173F" w:rsidRPr="00AA7BC9" w:rsidRDefault="00AD173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B46491B" w14:textId="46042A6F" w:rsidR="00AD173F" w:rsidRPr="00AD173F" w:rsidRDefault="0007099C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>За 1 полугодие 202</w:t>
            </w:r>
            <w:r w:rsidR="00743797">
              <w:t>3</w:t>
            </w:r>
            <w:r w:rsidRPr="003D2C30">
              <w:t xml:space="preserve"> год</w:t>
            </w:r>
            <w:r>
              <w:t xml:space="preserve">а </w:t>
            </w:r>
            <w:r w:rsidR="00743797">
              <w:t xml:space="preserve">принято на должность муниципальной службы 3 </w:t>
            </w:r>
            <w:r w:rsidR="000D5B0E">
              <w:t>работник</w:t>
            </w:r>
            <w:r w:rsidR="00743797">
              <w:t>а. Во всех случаях предоставлены сведения о доходах, расходах</w:t>
            </w:r>
          </w:p>
        </w:tc>
      </w:tr>
      <w:tr w:rsidR="00AD173F" w:rsidRPr="00AA7BC9" w14:paraId="4D3E6F73" w14:textId="77777777" w:rsidTr="00620B0F">
        <w:tc>
          <w:tcPr>
            <w:tcW w:w="595" w:type="dxa"/>
            <w:vAlign w:val="center"/>
          </w:tcPr>
          <w:p w14:paraId="7C628BD4" w14:textId="4C43E674" w:rsidR="00AD173F" w:rsidRPr="00A73F0D" w:rsidRDefault="00A73F0D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14:paraId="6B9B3468" w14:textId="507356FB" w:rsidR="00AD173F" w:rsidRPr="00AA7BC9" w:rsidRDefault="00AD173F" w:rsidP="00A31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14:paraId="3C36654E" w14:textId="2C110B28" w:rsidR="00AD173F" w:rsidRPr="00D81FF1" w:rsidRDefault="00D81FF1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1FF1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DD92DFE" w14:textId="41939AA0" w:rsidR="00AD173F" w:rsidRPr="00D81FF1" w:rsidRDefault="00A318B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FC615C7" w14:textId="6214CC4F" w:rsidR="00AD173F" w:rsidRPr="00D81FF1" w:rsidRDefault="00D81FF1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осуществляется Администрацией. Заседани</w:t>
            </w:r>
            <w:r w:rsidR="00A45FCA">
              <w:t>я</w:t>
            </w:r>
            <w:r>
              <w:t xml:space="preserve"> комиссии в первом полугодии 202</w:t>
            </w:r>
            <w:r w:rsidR="009F7C2E">
              <w:t>3</w:t>
            </w:r>
            <w:r>
              <w:t xml:space="preserve"> года не проводил</w:t>
            </w:r>
            <w:r w:rsidR="00A45FCA">
              <w:t>и</w:t>
            </w:r>
            <w:r>
              <w:t>сь</w:t>
            </w:r>
          </w:p>
        </w:tc>
      </w:tr>
      <w:tr w:rsidR="00A318BF" w:rsidRPr="00AA7BC9" w14:paraId="24749CB3" w14:textId="77777777" w:rsidTr="00620B0F">
        <w:tc>
          <w:tcPr>
            <w:tcW w:w="595" w:type="dxa"/>
            <w:vAlign w:val="center"/>
          </w:tcPr>
          <w:p w14:paraId="5F4E602E" w14:textId="11746CAC" w:rsidR="00A318BF" w:rsidRPr="00A73F0D" w:rsidRDefault="00A73F0D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12</w:t>
            </w:r>
          </w:p>
        </w:tc>
        <w:tc>
          <w:tcPr>
            <w:tcW w:w="3402" w:type="dxa"/>
            <w:vAlign w:val="center"/>
          </w:tcPr>
          <w:p w14:paraId="5CCCB8EC" w14:textId="0D0094B4" w:rsidR="00A318BF" w:rsidRPr="00AA7BC9" w:rsidRDefault="00A318BF" w:rsidP="00A31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Формирование на конкурсной основе кадрового резерва для замещения вакантных должностей муниципальной службы в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34DF2B5F" w14:textId="1F6712A0" w:rsidR="00A318BF" w:rsidRPr="00D81FF1" w:rsidRDefault="00A318BF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708FBC17" w14:textId="25022416" w:rsidR="00A318BF" w:rsidRPr="00D81FF1" w:rsidRDefault="00A318BF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52FC3BA" w14:textId="44EEF47D" w:rsidR="00A318BF" w:rsidRPr="00D81FF1" w:rsidRDefault="00CE3E1D" w:rsidP="00211F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Кадровый резерв </w:t>
            </w:r>
            <w:r>
              <w:t>для замещения вакантных должностей муниципальной службы в Администрации на 202</w:t>
            </w:r>
            <w:r w:rsidR="009F7C2E">
              <w:t>3</w:t>
            </w:r>
            <w:r>
              <w:t xml:space="preserve"> год утверждён в количестве трёх кандидатур. За истекший период 202</w:t>
            </w:r>
            <w:r w:rsidR="009F7C2E">
              <w:t>3</w:t>
            </w:r>
            <w:r>
              <w:t xml:space="preserve"> года назначений из кадрового резерва не было</w:t>
            </w:r>
          </w:p>
        </w:tc>
      </w:tr>
      <w:tr w:rsidR="00211FCE" w:rsidRPr="00AA7BC9" w14:paraId="0CBF1373" w14:textId="77777777" w:rsidTr="00620B0F">
        <w:tc>
          <w:tcPr>
            <w:tcW w:w="595" w:type="dxa"/>
            <w:vAlign w:val="center"/>
          </w:tcPr>
          <w:p w14:paraId="24F0B168" w14:textId="7A8C0F83" w:rsidR="00211FCE" w:rsidRPr="00A73F0D" w:rsidRDefault="00EE24A8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2" w:type="dxa"/>
          </w:tcPr>
          <w:p w14:paraId="40D29C8D" w14:textId="79684995" w:rsidR="00211FCE" w:rsidRPr="00AA7BC9" w:rsidRDefault="00211FCE" w:rsidP="00764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Формирование резерва управленческих кадров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6ACCA8C8" w14:textId="24C7D957" w:rsidR="00211FCE" w:rsidRPr="00D81FF1" w:rsidRDefault="00211FCE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4873FF82" w14:textId="21E99B73" w:rsidR="00211FCE" w:rsidRPr="00D81FF1" w:rsidRDefault="00211FCE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51E0C00" w14:textId="1111B193" w:rsidR="00211FCE" w:rsidRPr="00D81FF1" w:rsidRDefault="00211FCE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 xml:space="preserve">Резерв </w:t>
            </w:r>
            <w:r w:rsidRPr="003D2C30">
              <w:rPr>
                <w:color w:val="000000"/>
              </w:rPr>
              <w:t>управленческих кадров муниципального образования «Глинковский район» сформирован</w:t>
            </w:r>
            <w:r w:rsidRPr="003D2C30">
              <w:t xml:space="preserve"> в соответствие с общей Концепцией формирования и использования резервов управленческих кадров в Российской Федерации и включает шесть кандидатур.</w:t>
            </w:r>
          </w:p>
        </w:tc>
      </w:tr>
      <w:tr w:rsidR="005059C3" w:rsidRPr="00AA7BC9" w14:paraId="019AF83D" w14:textId="77777777" w:rsidTr="00620B0F">
        <w:tc>
          <w:tcPr>
            <w:tcW w:w="595" w:type="dxa"/>
            <w:vAlign w:val="center"/>
          </w:tcPr>
          <w:p w14:paraId="1D06C2E5" w14:textId="1E3B7E64" w:rsidR="005059C3" w:rsidRPr="00A73F0D" w:rsidRDefault="00EE24A8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  <w:vAlign w:val="center"/>
          </w:tcPr>
          <w:p w14:paraId="276F8D81" w14:textId="07102AF3" w:rsidR="005059C3" w:rsidRPr="00AA7BC9" w:rsidRDefault="005059C3" w:rsidP="00764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 xml:space="preserve">Ведения личных дел лиц, замещающих муниципальные </w:t>
            </w:r>
            <w:r>
              <w:lastRenderedPageBreak/>
      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</w:tcPr>
          <w:p w14:paraId="7D945E2F" w14:textId="1374874B" w:rsidR="005059C3" w:rsidRPr="005059C3" w:rsidRDefault="005059C3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14:paraId="3FEE267D" w14:textId="7876FC2B" w:rsidR="005059C3" w:rsidRPr="005059C3" w:rsidRDefault="005059C3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3090" w:type="dxa"/>
          </w:tcPr>
          <w:p w14:paraId="2E47552A" w14:textId="53730672" w:rsidR="005059C3" w:rsidRPr="005059C3" w:rsidRDefault="00303C09" w:rsidP="00303C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lastRenderedPageBreak/>
              <w:t xml:space="preserve">Ведение личных дел лиц, замещающих </w:t>
            </w:r>
            <w:r w:rsidRPr="003D2C30">
              <w:rPr>
                <w:color w:val="000000"/>
              </w:rPr>
              <w:t xml:space="preserve">муниципальные </w:t>
            </w:r>
            <w:r w:rsidRPr="003D2C30">
              <w:rPr>
                <w:color w:val="000000"/>
              </w:rPr>
              <w:lastRenderedPageBreak/>
              <w:t>должности и должности муниципальной службы, ведется в соответствии с законодательством Российской Федерации</w:t>
            </w:r>
            <w:r w:rsidR="00054196">
              <w:rPr>
                <w:color w:val="000000"/>
              </w:rPr>
              <w:t>. В результате проверок, предпосылок для конфликта интересов не выявлено</w:t>
            </w:r>
          </w:p>
        </w:tc>
      </w:tr>
      <w:tr w:rsidR="005059C3" w:rsidRPr="00AA7BC9" w14:paraId="35A11E23" w14:textId="77777777" w:rsidTr="00620B0F">
        <w:tc>
          <w:tcPr>
            <w:tcW w:w="595" w:type="dxa"/>
            <w:vAlign w:val="center"/>
          </w:tcPr>
          <w:p w14:paraId="5353B2B9" w14:textId="3E572A53" w:rsidR="005059C3" w:rsidRPr="00EE24A8" w:rsidRDefault="00EE24A8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lastRenderedPageBreak/>
              <w:t>15</w:t>
            </w:r>
          </w:p>
        </w:tc>
        <w:tc>
          <w:tcPr>
            <w:tcW w:w="3402" w:type="dxa"/>
            <w:vAlign w:val="center"/>
          </w:tcPr>
          <w:p w14:paraId="4CFC3E65" w14:textId="3EE11F1C" w:rsidR="005059C3" w:rsidRPr="00AA7BC9" w:rsidRDefault="005059C3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14:paraId="03F284B5" w14:textId="727CA76C" w:rsidR="005059C3" w:rsidRPr="005059C3" w:rsidRDefault="006B7E8A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9D9C955" w14:textId="7DD01A91" w:rsidR="005059C3" w:rsidRPr="005059C3" w:rsidRDefault="006B7E8A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030D707D" w14:textId="0DD8368A" w:rsidR="005059C3" w:rsidRPr="005059C3" w:rsidRDefault="00202B07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 первое полугодие 202</w:t>
            </w:r>
            <w:r w:rsidR="00583936">
              <w:rPr>
                <w:bCs/>
              </w:rPr>
              <w:t>3</w:t>
            </w:r>
            <w:r>
              <w:rPr>
                <w:bCs/>
              </w:rPr>
              <w:t xml:space="preserve"> года повышение квалификации прошёл начальник</w:t>
            </w:r>
            <w:r w:rsidR="00583936">
              <w:rPr>
                <w:bCs/>
              </w:rPr>
              <w:t xml:space="preserve"> отдела по ЖКХ</w:t>
            </w:r>
            <w:r>
              <w:rPr>
                <w:bCs/>
              </w:rPr>
              <w:t xml:space="preserve"> Администрации</w:t>
            </w:r>
            <w:r w:rsidR="00583936">
              <w:rPr>
                <w:bCs/>
              </w:rPr>
              <w:t>, главный специалист Администрации Доброминского сельского поселения</w:t>
            </w:r>
          </w:p>
        </w:tc>
      </w:tr>
      <w:tr w:rsidR="00635F59" w:rsidRPr="00AA7BC9" w14:paraId="11CF7CF8" w14:textId="77777777" w:rsidTr="00620B0F">
        <w:tc>
          <w:tcPr>
            <w:tcW w:w="595" w:type="dxa"/>
            <w:vAlign w:val="center"/>
          </w:tcPr>
          <w:p w14:paraId="7CB63992" w14:textId="0C96DB3D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" w:name="_Hlk110350254"/>
            <w:r>
              <w:rPr>
                <w:bCs/>
              </w:rPr>
              <w:t>16</w:t>
            </w:r>
          </w:p>
        </w:tc>
        <w:tc>
          <w:tcPr>
            <w:tcW w:w="3402" w:type="dxa"/>
            <w:vAlign w:val="center"/>
          </w:tcPr>
          <w:p w14:paraId="75CB86E1" w14:textId="747971D6" w:rsidR="00635F59" w:rsidRPr="00AA7BC9" w:rsidRDefault="00635F59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контроля за выполнением муниципальными служащими Администрации обязанности сообщать о получении подарка в связи с исполнением ими своих должностных обязанностей</w:t>
            </w:r>
          </w:p>
        </w:tc>
        <w:tc>
          <w:tcPr>
            <w:tcW w:w="1276" w:type="dxa"/>
          </w:tcPr>
          <w:p w14:paraId="1C0254DC" w14:textId="1E615F4C" w:rsidR="00635F59" w:rsidRPr="005059C3" w:rsidRDefault="00635F59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07E3DC9" w14:textId="18919CB6" w:rsidR="00635F59" w:rsidRPr="005059C3" w:rsidRDefault="00635F59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61514E6" w14:textId="2995ADCD" w:rsidR="00635F59" w:rsidRPr="005059C3" w:rsidRDefault="00635F59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Уполномоченным органом по приёмке, оценке, реализации подарка</w:t>
            </w:r>
            <w:r w:rsidR="00E739B3">
              <w:t xml:space="preserve"> определён Финансово-экономический отдел Администрации. С</w:t>
            </w:r>
            <w:r>
              <w:t>ообщ</w:t>
            </w:r>
            <w:r w:rsidR="00E739B3">
              <w:t xml:space="preserve">ений </w:t>
            </w:r>
            <w:r>
              <w:t xml:space="preserve">о получении подарка в </w:t>
            </w:r>
            <w:r w:rsidR="00E739B3">
              <w:t>уполномоченный орган не поступало.</w:t>
            </w:r>
          </w:p>
        </w:tc>
      </w:tr>
      <w:bookmarkEnd w:id="1"/>
      <w:tr w:rsidR="00635F59" w:rsidRPr="00AA7BC9" w14:paraId="63ECECBD" w14:textId="77777777" w:rsidTr="00620B0F">
        <w:tc>
          <w:tcPr>
            <w:tcW w:w="595" w:type="dxa"/>
            <w:vAlign w:val="center"/>
          </w:tcPr>
          <w:p w14:paraId="6F86FCC1" w14:textId="56E00FBB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402" w:type="dxa"/>
            <w:vAlign w:val="center"/>
          </w:tcPr>
          <w:p w14:paraId="289B64C3" w14:textId="44BEF193" w:rsidR="00635F59" w:rsidRPr="00AA7BC9" w:rsidRDefault="00635F59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</w:tc>
        <w:tc>
          <w:tcPr>
            <w:tcW w:w="1276" w:type="dxa"/>
          </w:tcPr>
          <w:p w14:paraId="6C754F00" w14:textId="73D8473B" w:rsidR="00635F59" w:rsidRPr="005059C3" w:rsidRDefault="000775C4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 202</w:t>
            </w:r>
            <w:r w:rsidR="00A70240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14:paraId="6B649BBF" w14:textId="45B3D251" w:rsidR="00635F59" w:rsidRPr="005059C3" w:rsidRDefault="000775C4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0DB7EC32" w14:textId="6C2398C4" w:rsidR="00635F59" w:rsidRPr="005059C3" w:rsidRDefault="000775C4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апреле 202</w:t>
            </w:r>
            <w:r w:rsidR="00A70240">
              <w:rPr>
                <w:bCs/>
              </w:rPr>
              <w:t>3</w:t>
            </w:r>
            <w:r>
              <w:rPr>
                <w:bCs/>
              </w:rPr>
              <w:t xml:space="preserve"> года проведена аттестация муниципальных служащих Администрации. Прошли аттестацию </w:t>
            </w:r>
            <w:r w:rsidR="00A70240">
              <w:rPr>
                <w:bCs/>
              </w:rPr>
              <w:t>3</w:t>
            </w:r>
            <w:r>
              <w:rPr>
                <w:bCs/>
              </w:rPr>
              <w:t xml:space="preserve"> служащих. Все </w:t>
            </w:r>
            <w:r w:rsidR="00755E4E">
              <w:rPr>
                <w:bCs/>
              </w:rPr>
              <w:t>муниципальные служащие соответствуют замещаемой должности муниципальной службы</w:t>
            </w:r>
          </w:p>
        </w:tc>
      </w:tr>
      <w:tr w:rsidR="00635F59" w:rsidRPr="00AA7BC9" w14:paraId="71274852" w14:textId="77777777" w:rsidTr="00620B0F">
        <w:tc>
          <w:tcPr>
            <w:tcW w:w="595" w:type="dxa"/>
            <w:vAlign w:val="center"/>
          </w:tcPr>
          <w:p w14:paraId="50467B68" w14:textId="5E21B052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402" w:type="dxa"/>
            <w:vAlign w:val="center"/>
          </w:tcPr>
          <w:p w14:paraId="3AF92CC8" w14:textId="2246BE85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«Глинковский район» Смоленской области, и членов их семей на официальном сайте Администрации</w:t>
            </w:r>
          </w:p>
        </w:tc>
        <w:tc>
          <w:tcPr>
            <w:tcW w:w="1276" w:type="dxa"/>
          </w:tcPr>
          <w:p w14:paraId="2A52B633" w14:textId="77777777" w:rsidR="008A7E3D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  <w:p w14:paraId="0437D2FF" w14:textId="6B2EB37C" w:rsidR="00635F59" w:rsidRPr="005059C3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202</w:t>
            </w:r>
            <w:r w:rsidR="00033E27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14:paraId="6CA6280C" w14:textId="6A908D93" w:rsidR="00635F59" w:rsidRPr="005059C3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информационной политике Администрации</w:t>
            </w:r>
          </w:p>
        </w:tc>
        <w:tc>
          <w:tcPr>
            <w:tcW w:w="3090" w:type="dxa"/>
          </w:tcPr>
          <w:p w14:paraId="3ACBD3A2" w14:textId="52F546CA" w:rsidR="00635F59" w:rsidRDefault="001D315D" w:rsidP="008A7E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="00033E27">
              <w:rPr>
                <w:bCs/>
              </w:rPr>
              <w:t>4</w:t>
            </w:r>
            <w:r>
              <w:rPr>
                <w:bCs/>
              </w:rPr>
              <w:t xml:space="preserve"> муниципальных служащих подали сведения </w:t>
            </w:r>
            <w:r>
              <w:t>о доходах, об имуществе и обязательствах имущественного характера.</w:t>
            </w:r>
          </w:p>
          <w:p w14:paraId="3D5B4307" w14:textId="7E0EC54A" w:rsidR="001D315D" w:rsidRPr="005059C3" w:rsidRDefault="002D3D34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3D34">
              <w:rPr>
                <w:bCs/>
              </w:rPr>
              <w:t>В соответствии с </w:t>
            </w:r>
            <w:hyperlink r:id="rId7" w:history="1">
              <w:r w:rsidRPr="002D3D34">
                <w:rPr>
                  <w:rStyle w:val="ac"/>
                  <w:bCs/>
                  <w:color w:val="auto"/>
                  <w:u w:val="none"/>
                </w:rPr>
                <w:t>Указом Президента РФ от 29</w:t>
              </w:r>
              <w:r>
                <w:rPr>
                  <w:rStyle w:val="ac"/>
                  <w:bCs/>
                  <w:color w:val="auto"/>
                  <w:u w:val="none"/>
                </w:rPr>
                <w:t>.</w:t>
              </w:r>
              <w:r w:rsidRPr="002D3D34">
                <w:rPr>
                  <w:rStyle w:val="ac"/>
                  <w:bCs/>
                  <w:color w:val="000000" w:themeColor="text1"/>
                  <w:u w:val="none"/>
                </w:rPr>
                <w:t>1</w:t>
              </w:r>
              <w:r w:rsidRPr="002D3D34">
                <w:rPr>
                  <w:rStyle w:val="ac"/>
                  <w:color w:val="000000" w:themeColor="text1"/>
                  <w:u w:val="none"/>
                </w:rPr>
                <w:t>2</w:t>
              </w:r>
              <w:r>
                <w:rPr>
                  <w:rStyle w:val="ac"/>
                </w:rPr>
                <w:t>.</w:t>
              </w:r>
              <w:r w:rsidRPr="002D3D34">
                <w:rPr>
                  <w:rStyle w:val="ac"/>
                  <w:bCs/>
                  <w:color w:val="auto"/>
                  <w:u w:val="none"/>
                </w:rPr>
                <w:t xml:space="preserve">2022 г. </w:t>
              </w:r>
              <w:r>
                <w:rPr>
                  <w:rStyle w:val="ac"/>
                  <w:bCs/>
                  <w:color w:val="auto"/>
                  <w:u w:val="none"/>
                </w:rPr>
                <w:t>№</w:t>
              </w:r>
              <w:r w:rsidRPr="002D3D34">
                <w:rPr>
                  <w:rStyle w:val="ac"/>
                  <w:bCs/>
                  <w:color w:val="auto"/>
                  <w:u w:val="none"/>
                </w:rPr>
                <w:t xml:space="preserve">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      </w:r>
            </w:hyperlink>
            <w:r w:rsidRPr="002D3D34">
              <w:rPr>
                <w:bCs/>
              </w:rPr>
              <w:t xml:space="preserve"> размещение </w:t>
            </w:r>
            <w:r>
              <w:rPr>
                <w:bCs/>
              </w:rPr>
              <w:t xml:space="preserve">сведений на официальном сайте Администрации </w:t>
            </w:r>
            <w:r w:rsidRPr="002D3D34">
              <w:rPr>
                <w:bCs/>
              </w:rPr>
              <w:t>не осуществля</w:t>
            </w:r>
            <w:r>
              <w:rPr>
                <w:bCs/>
              </w:rPr>
              <w:t>лось</w:t>
            </w:r>
            <w:r w:rsidRPr="002D3D34">
              <w:rPr>
                <w:bCs/>
              </w:rPr>
              <w:t>.</w:t>
            </w:r>
          </w:p>
        </w:tc>
      </w:tr>
      <w:tr w:rsidR="00635F59" w:rsidRPr="00AA7BC9" w14:paraId="6EA622B9" w14:textId="77777777" w:rsidTr="00620B0F">
        <w:tc>
          <w:tcPr>
            <w:tcW w:w="595" w:type="dxa"/>
            <w:vAlign w:val="center"/>
          </w:tcPr>
          <w:p w14:paraId="48473D5E" w14:textId="49A1ADB5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19</w:t>
            </w:r>
          </w:p>
        </w:tc>
        <w:tc>
          <w:tcPr>
            <w:tcW w:w="3402" w:type="dxa"/>
            <w:vAlign w:val="center"/>
          </w:tcPr>
          <w:p w14:paraId="700A1337" w14:textId="71BB9CE1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ими муниципальных услуг</w:t>
            </w:r>
          </w:p>
        </w:tc>
        <w:tc>
          <w:tcPr>
            <w:tcW w:w="1276" w:type="dxa"/>
          </w:tcPr>
          <w:p w14:paraId="4D901D8A" w14:textId="33F88793" w:rsidR="00635F59" w:rsidRPr="005059C3" w:rsidRDefault="00A37F66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CCA1B04" w14:textId="3E6E6A4E" w:rsidR="00635F59" w:rsidRPr="005059C3" w:rsidRDefault="00A37F66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</w:t>
            </w:r>
            <w:r w:rsidR="00943328">
              <w:rPr>
                <w:bCs/>
              </w:rPr>
              <w:t>ст</w:t>
            </w:r>
            <w:r>
              <w:rPr>
                <w:bCs/>
              </w:rPr>
              <w:t>рации</w:t>
            </w:r>
          </w:p>
        </w:tc>
        <w:tc>
          <w:tcPr>
            <w:tcW w:w="3090" w:type="dxa"/>
          </w:tcPr>
          <w:p w14:paraId="607B20CC" w14:textId="592CCE5F" w:rsidR="00635F59" w:rsidRPr="005059C3" w:rsidRDefault="008A7E3D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состоянию на 01.07.202</w:t>
            </w:r>
            <w:r w:rsidR="00817EAC">
              <w:rPr>
                <w:bCs/>
              </w:rPr>
              <w:t>3</w:t>
            </w:r>
            <w:r>
              <w:rPr>
                <w:bCs/>
              </w:rPr>
              <w:t xml:space="preserve"> г. разработано </w:t>
            </w:r>
            <w:r w:rsidR="00DE28C0">
              <w:rPr>
                <w:bCs/>
              </w:rPr>
              <w:t>63</w:t>
            </w:r>
            <w:r>
              <w:rPr>
                <w:bCs/>
              </w:rPr>
              <w:t xml:space="preserve"> административных регламент</w:t>
            </w:r>
            <w:r w:rsidR="00083E99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>
              <w:t>исполнения органами местного самоуправления муниципальных функций и предоставления ими муниципальных услуг</w:t>
            </w:r>
          </w:p>
        </w:tc>
      </w:tr>
      <w:tr w:rsidR="00635F59" w:rsidRPr="00AA7BC9" w14:paraId="4C50EECD" w14:textId="77777777" w:rsidTr="00620B0F">
        <w:tc>
          <w:tcPr>
            <w:tcW w:w="595" w:type="dxa"/>
            <w:vAlign w:val="center"/>
          </w:tcPr>
          <w:p w14:paraId="54519611" w14:textId="42C72E84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402" w:type="dxa"/>
            <w:vAlign w:val="center"/>
          </w:tcPr>
          <w:p w14:paraId="58F6FEFD" w14:textId="5D0C3BB0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проектов административных регламентов на официальном сайте Администрации для проведения независимой экспертизы</w:t>
            </w:r>
          </w:p>
        </w:tc>
        <w:tc>
          <w:tcPr>
            <w:tcW w:w="1276" w:type="dxa"/>
          </w:tcPr>
          <w:p w14:paraId="16A11092" w14:textId="71949C96" w:rsidR="00635F59" w:rsidRPr="00943328" w:rsidRDefault="0094332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C0570A7" w14:textId="19D6DB37" w:rsidR="00635F59" w:rsidRPr="00943328" w:rsidRDefault="0094332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37BF98AD" w14:textId="7BC42DD3" w:rsidR="00635F59" w:rsidRPr="00943328" w:rsidRDefault="00943328" w:rsidP="003B2C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>Проекты административных регламентов в соответствии с действующим законодательством размещаются на официальном сайте Администрации для проведения независимой экспертизы</w:t>
            </w:r>
          </w:p>
        </w:tc>
      </w:tr>
      <w:tr w:rsidR="00073959" w:rsidRPr="00AA7BC9" w14:paraId="3758A55D" w14:textId="77777777" w:rsidTr="00620B0F">
        <w:tc>
          <w:tcPr>
            <w:tcW w:w="595" w:type="dxa"/>
            <w:vAlign w:val="center"/>
          </w:tcPr>
          <w:p w14:paraId="12EBC6B1" w14:textId="1D2D826F" w:rsidR="00073959" w:rsidRPr="00EE24A8" w:rsidRDefault="00EE24A8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14:paraId="7A322E24" w14:textId="073B0060" w:rsidR="00073959" w:rsidRPr="00AA7BC9" w:rsidRDefault="000739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Внесение изменений в административные регламенты исполнения органами местного самоуправления муниципальных функций и предоставления ими муниципальных услуг в соответствии с действующим законодательством.</w:t>
            </w:r>
          </w:p>
        </w:tc>
        <w:tc>
          <w:tcPr>
            <w:tcW w:w="1276" w:type="dxa"/>
          </w:tcPr>
          <w:p w14:paraId="722123F8" w14:textId="7BE79634" w:rsidR="00073959" w:rsidRPr="00943328" w:rsidRDefault="00073959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7C6DDBE6" w14:textId="7E7A4F62" w:rsidR="00073959" w:rsidRPr="00943328" w:rsidRDefault="00073959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1D99FBAC" w14:textId="3953D775" w:rsidR="00073959" w:rsidRPr="00943328" w:rsidRDefault="007A2E6C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 соответствии с действующим законодательством Российской Федерации за первое полугодие 202</w:t>
            </w:r>
            <w:r w:rsidR="00DE28C0">
              <w:t>3</w:t>
            </w:r>
            <w:r>
              <w:t xml:space="preserve"> года внесены изменения в 15 административных регламентов</w:t>
            </w:r>
          </w:p>
        </w:tc>
      </w:tr>
      <w:tr w:rsidR="00080B3F" w:rsidRPr="00AA7BC9" w14:paraId="079F8219" w14:textId="77777777" w:rsidTr="00620B0F">
        <w:tc>
          <w:tcPr>
            <w:tcW w:w="595" w:type="dxa"/>
            <w:vAlign w:val="center"/>
          </w:tcPr>
          <w:p w14:paraId="5CA7C4DD" w14:textId="5353CD09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402" w:type="dxa"/>
            <w:vAlign w:val="center"/>
          </w:tcPr>
          <w:p w14:paraId="2B382D66" w14:textId="6E9A1F34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Перевод массовых социально значимых муниципальных услуг в электронный формат</w:t>
            </w:r>
          </w:p>
        </w:tc>
        <w:tc>
          <w:tcPr>
            <w:tcW w:w="1276" w:type="dxa"/>
          </w:tcPr>
          <w:p w14:paraId="2532771A" w14:textId="2173E2A4" w:rsidR="00080B3F" w:rsidRPr="00943328" w:rsidRDefault="00080B3F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C0FDA25" w14:textId="75CA7488" w:rsidR="00080B3F" w:rsidRPr="00943328" w:rsidRDefault="00080B3F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27306BAD" w14:textId="6B73A9CE" w:rsidR="00080B3F" w:rsidRPr="00943328" w:rsidRDefault="00080B3F" w:rsidP="000541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состоянию на 1 июля 202</w:t>
            </w:r>
            <w:r w:rsidR="00DE28C0">
              <w:rPr>
                <w:bCs/>
              </w:rPr>
              <w:t>3</w:t>
            </w:r>
            <w:r>
              <w:rPr>
                <w:bCs/>
              </w:rPr>
              <w:t xml:space="preserve"> года </w:t>
            </w:r>
            <w:r w:rsidR="009F7719">
              <w:rPr>
                <w:bCs/>
              </w:rPr>
              <w:t>38</w:t>
            </w:r>
            <w:r>
              <w:rPr>
                <w:bCs/>
              </w:rPr>
              <w:t xml:space="preserve"> услуг переведена в электронный формат</w:t>
            </w:r>
          </w:p>
        </w:tc>
      </w:tr>
      <w:tr w:rsidR="00080B3F" w:rsidRPr="00AA7BC9" w14:paraId="35CC4195" w14:textId="77777777" w:rsidTr="00620B0F">
        <w:tc>
          <w:tcPr>
            <w:tcW w:w="595" w:type="dxa"/>
            <w:vAlign w:val="center"/>
          </w:tcPr>
          <w:p w14:paraId="7EBD21CE" w14:textId="491E7DC6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23</w:t>
            </w:r>
          </w:p>
        </w:tc>
        <w:tc>
          <w:tcPr>
            <w:tcW w:w="3402" w:type="dxa"/>
            <w:vAlign w:val="center"/>
          </w:tcPr>
          <w:p w14:paraId="38C6E854" w14:textId="6AF99E36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проверок соблюдения законодательства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</w:tcPr>
          <w:p w14:paraId="41CBA82C" w14:textId="1E1CA09E" w:rsidR="00080B3F" w:rsidRPr="00943328" w:rsidRDefault="00D44D8C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CFF68AA" w14:textId="63728E32" w:rsidR="00080B3F" w:rsidRPr="00943328" w:rsidRDefault="00D44D8C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Финансовое управление Администрации</w:t>
            </w:r>
          </w:p>
        </w:tc>
        <w:tc>
          <w:tcPr>
            <w:tcW w:w="3090" w:type="dxa"/>
          </w:tcPr>
          <w:p w14:paraId="2D5F22F1" w14:textId="7376F834" w:rsidR="00080B3F" w:rsidRPr="00943328" w:rsidRDefault="00D44D8C" w:rsidP="000541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 первое полугодие 202</w:t>
            </w:r>
            <w:r w:rsidR="00DE28C0">
              <w:rPr>
                <w:bCs/>
              </w:rPr>
              <w:t>3</w:t>
            </w:r>
            <w:r>
              <w:rPr>
                <w:bCs/>
              </w:rPr>
              <w:t xml:space="preserve"> года прове</w:t>
            </w:r>
            <w:r w:rsidR="00B61449">
              <w:rPr>
                <w:bCs/>
              </w:rPr>
              <w:t xml:space="preserve">рок </w:t>
            </w:r>
            <w:r w:rsidR="005008F5">
              <w:t>соблюдения законодательства Российской Федерации в сфере размещения заказов на поставки товаров, выполнение работ, оказание услуг для муниципальных нужд</w:t>
            </w:r>
            <w:r w:rsidR="001C753A">
              <w:t xml:space="preserve"> не проводилось</w:t>
            </w:r>
          </w:p>
        </w:tc>
      </w:tr>
      <w:tr w:rsidR="00080B3F" w:rsidRPr="00AA7BC9" w14:paraId="30C17E65" w14:textId="77777777" w:rsidTr="00620B0F">
        <w:tc>
          <w:tcPr>
            <w:tcW w:w="595" w:type="dxa"/>
            <w:vAlign w:val="center"/>
          </w:tcPr>
          <w:p w14:paraId="2846C1F0" w14:textId="3C805791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402" w:type="dxa"/>
            <w:vAlign w:val="center"/>
          </w:tcPr>
          <w:p w14:paraId="3D8AD6E0" w14:textId="6C85DA0B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Обеспечение заключения муниципальных контрактов на поставки товаров, выполнение работ, оказание услуг по минимальным ценам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</w:t>
            </w:r>
          </w:p>
        </w:tc>
        <w:tc>
          <w:tcPr>
            <w:tcW w:w="1276" w:type="dxa"/>
          </w:tcPr>
          <w:p w14:paraId="12621C2E" w14:textId="7670F704" w:rsidR="00080B3F" w:rsidRPr="00943328" w:rsidRDefault="0022134B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58DFCB27" w14:textId="1EEF63CE" w:rsidR="00080B3F" w:rsidRPr="00943328" w:rsidRDefault="0022134B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Финансово-экономический отдел</w:t>
            </w:r>
          </w:p>
        </w:tc>
        <w:tc>
          <w:tcPr>
            <w:tcW w:w="3090" w:type="dxa"/>
          </w:tcPr>
          <w:p w14:paraId="1C818B16" w14:textId="52BB031F" w:rsidR="00080B3F" w:rsidRPr="00943328" w:rsidRDefault="0022134B" w:rsidP="002213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 первое полугодие 202</w:t>
            </w:r>
            <w:r w:rsidR="00347D64">
              <w:rPr>
                <w:bCs/>
              </w:rPr>
              <w:t>3</w:t>
            </w:r>
            <w:r>
              <w:rPr>
                <w:bCs/>
              </w:rPr>
              <w:t xml:space="preserve"> года заключено 1</w:t>
            </w:r>
            <w:r w:rsidR="0084312D">
              <w:rPr>
                <w:bCs/>
              </w:rPr>
              <w:t>1</w:t>
            </w:r>
            <w:r>
              <w:rPr>
                <w:bCs/>
              </w:rPr>
              <w:t xml:space="preserve"> контрактов </w:t>
            </w:r>
            <w:r>
              <w:t>выполнение работ, оказание услуг</w:t>
            </w:r>
          </w:p>
        </w:tc>
      </w:tr>
      <w:tr w:rsidR="0029234F" w:rsidRPr="00AA7BC9" w14:paraId="7D0DEA53" w14:textId="77777777" w:rsidTr="00620B0F">
        <w:tc>
          <w:tcPr>
            <w:tcW w:w="595" w:type="dxa"/>
            <w:vAlign w:val="center"/>
          </w:tcPr>
          <w:p w14:paraId="10DE6B61" w14:textId="42D2CAAF" w:rsidR="0029234F" w:rsidRPr="00EE24A8" w:rsidRDefault="00EE24A8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402" w:type="dxa"/>
            <w:vAlign w:val="center"/>
          </w:tcPr>
          <w:p w14:paraId="3FCA2B99" w14:textId="5D44B0E6" w:rsidR="0029234F" w:rsidRPr="00AA7BC9" w:rsidRDefault="0029234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материалов антикоррупционной направленности на официальном сайте Администрации в сети Интернет</w:t>
            </w:r>
          </w:p>
        </w:tc>
        <w:tc>
          <w:tcPr>
            <w:tcW w:w="1276" w:type="dxa"/>
          </w:tcPr>
          <w:p w14:paraId="49F771BC" w14:textId="1E3E9FF0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4D31B61" w14:textId="638A76F4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1CE292A" w14:textId="6B994B2B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Материалы антикоррупционной направленности размещены на официальном сайте Администрации в разделе «Противодействие коррупции»</w:t>
            </w:r>
          </w:p>
        </w:tc>
      </w:tr>
      <w:tr w:rsidR="004E1FCB" w:rsidRPr="00AA7BC9" w14:paraId="7FCD5C8B" w14:textId="77777777" w:rsidTr="00620B0F">
        <w:tc>
          <w:tcPr>
            <w:tcW w:w="595" w:type="dxa"/>
            <w:vAlign w:val="center"/>
          </w:tcPr>
          <w:p w14:paraId="15F8AD12" w14:textId="13EDFC39" w:rsidR="004E1FCB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402" w:type="dxa"/>
          </w:tcPr>
          <w:p w14:paraId="00143A60" w14:textId="6A5BF586" w:rsidR="004E1FCB" w:rsidRPr="00AA7BC9" w:rsidRDefault="004E1FCB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Организация приема граждан Главой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23101625" w14:textId="268E0014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B2E55CC" w14:textId="30A5B7B0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7B9E37BE" w14:textId="08C28CB8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rPr>
                <w:color w:val="000000"/>
              </w:rPr>
              <w:t>Прием граждан Главой муниципального образования «Глинковский район» осуществляется ежедневно.</w:t>
            </w:r>
            <w:r>
              <w:rPr>
                <w:color w:val="000000"/>
              </w:rPr>
              <w:t xml:space="preserve"> График приёма размещён на официальном сайте Администрации в разделе «Обращения граждан», на информационном стенде в здании Администрации.</w:t>
            </w:r>
          </w:p>
        </w:tc>
      </w:tr>
      <w:tr w:rsidR="004E1FCB" w:rsidRPr="00AA7BC9" w14:paraId="2567C483" w14:textId="77777777" w:rsidTr="00620B0F">
        <w:tc>
          <w:tcPr>
            <w:tcW w:w="595" w:type="dxa"/>
            <w:vAlign w:val="center"/>
          </w:tcPr>
          <w:p w14:paraId="58AD60DB" w14:textId="775ECDCD" w:rsidR="004E1FCB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27</w:t>
            </w:r>
          </w:p>
        </w:tc>
        <w:tc>
          <w:tcPr>
            <w:tcW w:w="3402" w:type="dxa"/>
          </w:tcPr>
          <w:p w14:paraId="246B8712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Организация и обеспечение информирования граждан и предпринимателей через средства массовой информации и (или) сеть интернет: </w:t>
            </w:r>
          </w:p>
          <w:p w14:paraId="6F233E21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- о возможности заключения договоров аренды муниципального имущества, нежилых помещений, земельных участков; </w:t>
            </w:r>
          </w:p>
          <w:p w14:paraId="207E8996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>- о предстоящих торгах по продаже;</w:t>
            </w:r>
          </w:p>
          <w:p w14:paraId="5847E1AF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 - о представлении в аренду муниципального имущества и результатах проведенных торгов; </w:t>
            </w:r>
          </w:p>
          <w:p w14:paraId="0E69875B" w14:textId="317107E0" w:rsidR="004E1FCB" w:rsidRPr="00372BA3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>- о результатах выделения земельных участков и представления находящегося в муниципальной собственности имущества в аренду</w:t>
            </w:r>
          </w:p>
        </w:tc>
        <w:tc>
          <w:tcPr>
            <w:tcW w:w="1276" w:type="dxa"/>
          </w:tcPr>
          <w:p w14:paraId="017A60B7" w14:textId="04CF11D0" w:rsidR="004E1FCB" w:rsidRPr="00372BA3" w:rsidRDefault="00372BA3" w:rsidP="004E1F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BA3">
              <w:t>Весь период</w:t>
            </w:r>
          </w:p>
        </w:tc>
        <w:tc>
          <w:tcPr>
            <w:tcW w:w="1843" w:type="dxa"/>
          </w:tcPr>
          <w:p w14:paraId="4EDCF7DD" w14:textId="6B9733CF" w:rsidR="004E1FCB" w:rsidRPr="00372BA3" w:rsidRDefault="00372BA3" w:rsidP="004E1F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Финансово-экономический отдел</w:t>
            </w:r>
          </w:p>
        </w:tc>
        <w:tc>
          <w:tcPr>
            <w:tcW w:w="3090" w:type="dxa"/>
          </w:tcPr>
          <w:p w14:paraId="0E1DB9A6" w14:textId="2745AE27" w:rsidR="004E1FCB" w:rsidRPr="00372BA3" w:rsidRDefault="00B83E6B" w:rsidP="00B83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Вся необходимая информация в целях доведения её до граждан, размещается на официальном сайте Администрации, опубликовывается в газете «Глинковский вестник»</w:t>
            </w:r>
          </w:p>
        </w:tc>
      </w:tr>
      <w:tr w:rsidR="00372BA3" w:rsidRPr="00AA7BC9" w14:paraId="23F1A84D" w14:textId="77777777" w:rsidTr="00620B0F">
        <w:tc>
          <w:tcPr>
            <w:tcW w:w="595" w:type="dxa"/>
            <w:vAlign w:val="center"/>
          </w:tcPr>
          <w:p w14:paraId="2AE1BC88" w14:textId="7C186AF2" w:rsidR="00372BA3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402" w:type="dxa"/>
          </w:tcPr>
          <w:p w14:paraId="310A7B1C" w14:textId="3796801D" w:rsidR="00372BA3" w:rsidRPr="00AA7BC9" w:rsidRDefault="00547C78" w:rsidP="00547C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 xml:space="preserve">Обеспечение работы «интернет - </w:t>
            </w:r>
            <w:r>
              <w:lastRenderedPageBreak/>
              <w:t>приемной» и «телефона доверия» Администрации для получения информации о проявлениях коррупции среди муниципальных служащих органов местного самоуправления</w:t>
            </w:r>
          </w:p>
        </w:tc>
        <w:tc>
          <w:tcPr>
            <w:tcW w:w="1276" w:type="dxa"/>
          </w:tcPr>
          <w:p w14:paraId="7A21A282" w14:textId="217F387D" w:rsidR="00372BA3" w:rsidRPr="00BB3695" w:rsidRDefault="00BB3695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3695">
              <w:rPr>
                <w:bCs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14:paraId="77643E0C" w14:textId="46FC62E3" w:rsidR="00372BA3" w:rsidRPr="00BB3695" w:rsidRDefault="00BB3695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по </w:t>
            </w:r>
            <w:r>
              <w:rPr>
                <w:bCs/>
              </w:rPr>
              <w:lastRenderedPageBreak/>
              <w:t>информационной политике</w:t>
            </w:r>
          </w:p>
        </w:tc>
        <w:tc>
          <w:tcPr>
            <w:tcW w:w="3090" w:type="dxa"/>
          </w:tcPr>
          <w:p w14:paraId="5BAD570E" w14:textId="264DE5CA" w:rsidR="00372BA3" w:rsidRPr="00BB3695" w:rsidRDefault="00987F11" w:rsidP="00987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На официальном сайте </w:t>
            </w:r>
            <w:r>
              <w:lastRenderedPageBreak/>
              <w:t>Администрации создана вкладка «Интернет-приёмная». Каждый гражданин может обратиться с просьбой, жалобой, предложением к органам местного самоуправления по интересующему вопросу</w:t>
            </w:r>
            <w:r w:rsidR="00054196">
              <w:t>.</w:t>
            </w:r>
          </w:p>
        </w:tc>
      </w:tr>
    </w:tbl>
    <w:p w14:paraId="54BE1190" w14:textId="19F41284" w:rsidR="00AA7BC9" w:rsidRDefault="00AA7BC9" w:rsidP="0062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Sect="00AA7BC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53EB" w14:textId="77777777" w:rsidR="009F4085" w:rsidRDefault="009F4085" w:rsidP="00CA2396">
      <w:pPr>
        <w:spacing w:after="0" w:line="240" w:lineRule="auto"/>
      </w:pPr>
      <w:r>
        <w:separator/>
      </w:r>
    </w:p>
  </w:endnote>
  <w:endnote w:type="continuationSeparator" w:id="0">
    <w:p w14:paraId="07F24034" w14:textId="77777777" w:rsidR="009F4085" w:rsidRDefault="009F4085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6D38" w14:textId="77777777" w:rsidR="009F4085" w:rsidRDefault="009F4085" w:rsidP="00CA2396">
      <w:pPr>
        <w:spacing w:after="0" w:line="240" w:lineRule="auto"/>
      </w:pPr>
      <w:r>
        <w:separator/>
      </w:r>
    </w:p>
  </w:footnote>
  <w:footnote w:type="continuationSeparator" w:id="0">
    <w:p w14:paraId="392ACD67" w14:textId="77777777" w:rsidR="009F4085" w:rsidRDefault="009F4085" w:rsidP="00CA2396">
      <w:pPr>
        <w:spacing w:after="0" w:line="240" w:lineRule="auto"/>
      </w:pPr>
      <w:r>
        <w:continuationSeparator/>
      </w:r>
    </w:p>
  </w:footnote>
  <w:footnote w:id="1">
    <w:p w14:paraId="3E619F5C" w14:textId="59801416" w:rsidR="00AA7BC9" w:rsidRPr="00AA7BC9" w:rsidRDefault="00A73F0D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7BC9" w:rsidRPr="00AA7BC9">
        <w:rPr>
          <w:rStyle w:val="ab"/>
          <w:rFonts w:ascii="Times New Roman" w:hAnsi="Times New Roman"/>
        </w:rPr>
        <w:footnoteRef/>
      </w:r>
      <w:r w:rsidR="00AA7BC9"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</w:t>
      </w:r>
      <w:r>
        <w:rPr>
          <w:rFonts w:ascii="Times New Roman" w:hAnsi="Times New Roman" w:cs="Times New Roman"/>
        </w:rPr>
        <w:t>8</w:t>
      </w:r>
      <w:r w:rsidR="00AA7BC9" w:rsidRPr="00AA7BC9">
        <w:rPr>
          <w:rFonts w:ascii="Times New Roman" w:hAnsi="Times New Roman" w:cs="Times New Roman"/>
        </w:rPr>
        <w:t>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5A1" w14:textId="77777777"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C7AC6" w14:textId="77777777"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0CAD" w14:textId="77777777"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BC9">
      <w:rPr>
        <w:rStyle w:val="a5"/>
        <w:noProof/>
      </w:rPr>
      <w:t>2</w:t>
    </w:r>
    <w:r>
      <w:rPr>
        <w:rStyle w:val="a5"/>
      </w:rPr>
      <w:fldChar w:fldCharType="end"/>
    </w:r>
  </w:p>
  <w:p w14:paraId="695730D9" w14:textId="77777777"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96"/>
    <w:rsid w:val="00033E27"/>
    <w:rsid w:val="00054196"/>
    <w:rsid w:val="00064916"/>
    <w:rsid w:val="0007099C"/>
    <w:rsid w:val="00073959"/>
    <w:rsid w:val="000775C4"/>
    <w:rsid w:val="00080B3F"/>
    <w:rsid w:val="00083E99"/>
    <w:rsid w:val="000A60BA"/>
    <w:rsid w:val="000B2057"/>
    <w:rsid w:val="000D5B0E"/>
    <w:rsid w:val="001C753A"/>
    <w:rsid w:val="001D132B"/>
    <w:rsid w:val="001D315D"/>
    <w:rsid w:val="001E59CA"/>
    <w:rsid w:val="00202B07"/>
    <w:rsid w:val="00211FCE"/>
    <w:rsid w:val="00220A40"/>
    <w:rsid w:val="0022134B"/>
    <w:rsid w:val="0029234F"/>
    <w:rsid w:val="002C6752"/>
    <w:rsid w:val="002D3D34"/>
    <w:rsid w:val="002D5EA0"/>
    <w:rsid w:val="002F45D3"/>
    <w:rsid w:val="00303C09"/>
    <w:rsid w:val="00330F61"/>
    <w:rsid w:val="00347D64"/>
    <w:rsid w:val="00355B41"/>
    <w:rsid w:val="00372BA3"/>
    <w:rsid w:val="003B2C74"/>
    <w:rsid w:val="003C1655"/>
    <w:rsid w:val="003C2AA2"/>
    <w:rsid w:val="003D0F6A"/>
    <w:rsid w:val="003D70B3"/>
    <w:rsid w:val="003F36A5"/>
    <w:rsid w:val="0041163A"/>
    <w:rsid w:val="004322BA"/>
    <w:rsid w:val="0048339E"/>
    <w:rsid w:val="004A776E"/>
    <w:rsid w:val="004D2265"/>
    <w:rsid w:val="004E1FCB"/>
    <w:rsid w:val="004E2A3C"/>
    <w:rsid w:val="005008F5"/>
    <w:rsid w:val="005059C3"/>
    <w:rsid w:val="00547C78"/>
    <w:rsid w:val="00571953"/>
    <w:rsid w:val="00583936"/>
    <w:rsid w:val="006120F7"/>
    <w:rsid w:val="00620B0F"/>
    <w:rsid w:val="00635F59"/>
    <w:rsid w:val="0067643E"/>
    <w:rsid w:val="00696CC1"/>
    <w:rsid w:val="006B7E8A"/>
    <w:rsid w:val="006E2ACE"/>
    <w:rsid w:val="006F4229"/>
    <w:rsid w:val="00743797"/>
    <w:rsid w:val="00755E4E"/>
    <w:rsid w:val="007644F3"/>
    <w:rsid w:val="00770651"/>
    <w:rsid w:val="007A2DEE"/>
    <w:rsid w:val="007A2E6C"/>
    <w:rsid w:val="00817EAC"/>
    <w:rsid w:val="0084312D"/>
    <w:rsid w:val="008A7E3D"/>
    <w:rsid w:val="008B3F2B"/>
    <w:rsid w:val="008D64E2"/>
    <w:rsid w:val="008E129D"/>
    <w:rsid w:val="00912D05"/>
    <w:rsid w:val="00943328"/>
    <w:rsid w:val="00987F11"/>
    <w:rsid w:val="009F4085"/>
    <w:rsid w:val="009F7719"/>
    <w:rsid w:val="009F7C2E"/>
    <w:rsid w:val="00A14691"/>
    <w:rsid w:val="00A2297E"/>
    <w:rsid w:val="00A318BF"/>
    <w:rsid w:val="00A3321A"/>
    <w:rsid w:val="00A37F66"/>
    <w:rsid w:val="00A45FCA"/>
    <w:rsid w:val="00A70240"/>
    <w:rsid w:val="00A73F0D"/>
    <w:rsid w:val="00A777A6"/>
    <w:rsid w:val="00A92C7C"/>
    <w:rsid w:val="00AA7BC9"/>
    <w:rsid w:val="00AD1041"/>
    <w:rsid w:val="00AD173F"/>
    <w:rsid w:val="00B179C0"/>
    <w:rsid w:val="00B2029B"/>
    <w:rsid w:val="00B24362"/>
    <w:rsid w:val="00B61449"/>
    <w:rsid w:val="00B83E6B"/>
    <w:rsid w:val="00BA3BAA"/>
    <w:rsid w:val="00BB3695"/>
    <w:rsid w:val="00BC5FC7"/>
    <w:rsid w:val="00BD12AC"/>
    <w:rsid w:val="00BF6120"/>
    <w:rsid w:val="00C33263"/>
    <w:rsid w:val="00CA2396"/>
    <w:rsid w:val="00CD1696"/>
    <w:rsid w:val="00CE0F96"/>
    <w:rsid w:val="00CE3E1D"/>
    <w:rsid w:val="00D02DEB"/>
    <w:rsid w:val="00D1786F"/>
    <w:rsid w:val="00D44D8C"/>
    <w:rsid w:val="00D5322F"/>
    <w:rsid w:val="00D81FF1"/>
    <w:rsid w:val="00DA0819"/>
    <w:rsid w:val="00DA4CD8"/>
    <w:rsid w:val="00DC121F"/>
    <w:rsid w:val="00DE28C0"/>
    <w:rsid w:val="00DF2197"/>
    <w:rsid w:val="00E63B66"/>
    <w:rsid w:val="00E73648"/>
    <w:rsid w:val="00E739B3"/>
    <w:rsid w:val="00E94D11"/>
    <w:rsid w:val="00EC6538"/>
    <w:rsid w:val="00EE24A8"/>
    <w:rsid w:val="00EF07D9"/>
    <w:rsid w:val="00F46983"/>
    <w:rsid w:val="00F916DF"/>
    <w:rsid w:val="00F92DF0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8A0"/>
  <w15:docId w15:val="{BE1607BF-47A4-4867-B7AA-AF46AA4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F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2D3D3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shichadm.admin-smolensk.ru/files/357/000120221229009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5650-E09A-4A48-BDA6-9E45C32E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 Сергей Сергеевич</dc:creator>
  <cp:keywords/>
  <dc:description/>
  <cp:lastModifiedBy>Макаренкова НН</cp:lastModifiedBy>
  <cp:revision>94</cp:revision>
  <cp:lastPrinted>2022-08-03T06:38:00Z</cp:lastPrinted>
  <dcterms:created xsi:type="dcterms:W3CDTF">2019-12-30T07:37:00Z</dcterms:created>
  <dcterms:modified xsi:type="dcterms:W3CDTF">2023-08-17T09:53:00Z</dcterms:modified>
</cp:coreProperties>
</file>