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6D" w:rsidRDefault="00C03092" w:rsidP="00CC6CD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6CD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23406D" w:rsidRDefault="00BB7BF4" w:rsidP="00CC6CD9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ПРОЕКТ</w:t>
      </w:r>
      <w:r w:rsidR="00CC6CD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30A03" w:rsidRPr="00F6635F" w:rsidRDefault="0023406D" w:rsidP="00CC6CD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CC6C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0A03"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="00F934AE">
        <w:rPr>
          <w:rFonts w:ascii="Times New Roman" w:hAnsi="Times New Roman" w:cs="Times New Roman"/>
          <w:b/>
          <w:sz w:val="28"/>
          <w:szCs w:val="28"/>
        </w:rPr>
        <w:t>ЫЙ</w:t>
      </w:r>
      <w:r w:rsidR="00C30A03"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C30A03" w:rsidRPr="0065402F" w:rsidRDefault="00C30A03" w:rsidP="00CC6CD9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 w:rsidR="005F2C6F"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F6635F" w:rsidRPr="00A36343" w:rsidRDefault="00251656" w:rsidP="00CC6CD9">
      <w:pPr>
        <w:pStyle w:val="Default"/>
        <w:jc w:val="center"/>
        <w:rPr>
          <w:b/>
          <w:color w:val="auto"/>
          <w:sz w:val="28"/>
          <w:szCs w:val="28"/>
        </w:rPr>
      </w:pPr>
      <w:r w:rsidRPr="00A36343">
        <w:rPr>
          <w:b/>
          <w:color w:val="auto"/>
          <w:sz w:val="28"/>
          <w:szCs w:val="28"/>
        </w:rPr>
        <w:t xml:space="preserve"> </w:t>
      </w:r>
      <w:r w:rsidR="004B096B" w:rsidRPr="00A36343">
        <w:rPr>
          <w:b/>
          <w:color w:val="auto"/>
          <w:sz w:val="28"/>
          <w:szCs w:val="28"/>
        </w:rPr>
        <w:t>«</w:t>
      </w:r>
      <w:r w:rsidR="007F743C">
        <w:rPr>
          <w:b/>
          <w:color w:val="auto"/>
          <w:sz w:val="28"/>
          <w:szCs w:val="28"/>
        </w:rPr>
        <w:t xml:space="preserve">Назначение </w:t>
      </w:r>
      <w:r w:rsidR="00F934AE">
        <w:rPr>
          <w:b/>
          <w:color w:val="auto"/>
          <w:sz w:val="28"/>
          <w:szCs w:val="28"/>
        </w:rPr>
        <w:t>ежемесячной</w:t>
      </w:r>
      <w:r w:rsidR="007F743C">
        <w:rPr>
          <w:b/>
          <w:color w:val="auto"/>
          <w:sz w:val="28"/>
          <w:szCs w:val="28"/>
        </w:rPr>
        <w:t xml:space="preserve"> денежн</w:t>
      </w:r>
      <w:r w:rsidR="00F934AE">
        <w:rPr>
          <w:b/>
          <w:color w:val="auto"/>
          <w:sz w:val="28"/>
          <w:szCs w:val="28"/>
        </w:rPr>
        <w:t>ой</w:t>
      </w:r>
      <w:r w:rsidR="007F743C">
        <w:rPr>
          <w:b/>
          <w:color w:val="auto"/>
          <w:sz w:val="28"/>
          <w:szCs w:val="28"/>
        </w:rPr>
        <w:t xml:space="preserve"> </w:t>
      </w:r>
      <w:r w:rsidR="00F934AE">
        <w:rPr>
          <w:b/>
          <w:color w:val="auto"/>
          <w:sz w:val="28"/>
          <w:szCs w:val="28"/>
        </w:rPr>
        <w:t>выплаты</w:t>
      </w:r>
      <w:r w:rsidR="007F743C">
        <w:rPr>
          <w:b/>
          <w:color w:val="auto"/>
          <w:sz w:val="28"/>
          <w:szCs w:val="28"/>
        </w:rPr>
        <w:t xml:space="preserve"> на содержание ребенка</w:t>
      </w:r>
      <w:r w:rsidR="00F934AE">
        <w:rPr>
          <w:b/>
          <w:color w:val="auto"/>
          <w:sz w:val="28"/>
          <w:szCs w:val="28"/>
        </w:rPr>
        <w:t xml:space="preserve"> в семье опекуна (попечителя) и приемной семье</w:t>
      </w:r>
      <w:r w:rsidR="004B096B" w:rsidRPr="00A36343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</w:p>
    <w:p w:rsidR="00F6635F" w:rsidRDefault="00F6635F" w:rsidP="00CC6CD9">
      <w:pPr>
        <w:pStyle w:val="Default"/>
        <w:jc w:val="center"/>
        <w:rPr>
          <w:b/>
          <w:color w:val="auto"/>
          <w:sz w:val="28"/>
          <w:szCs w:val="28"/>
        </w:rPr>
      </w:pPr>
    </w:p>
    <w:p w:rsidR="004B096B" w:rsidRDefault="004B096B" w:rsidP="00CC6CD9">
      <w:pPr>
        <w:pStyle w:val="Default"/>
        <w:numPr>
          <w:ilvl w:val="0"/>
          <w:numId w:val="33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762600" w:rsidRDefault="00762600" w:rsidP="00CC6CD9">
      <w:pPr>
        <w:pStyle w:val="Default"/>
        <w:jc w:val="center"/>
        <w:rPr>
          <w:b/>
          <w:sz w:val="28"/>
          <w:szCs w:val="28"/>
        </w:rPr>
      </w:pPr>
    </w:p>
    <w:p w:rsidR="00762600" w:rsidRPr="00762600" w:rsidRDefault="00762600" w:rsidP="00CC6CD9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 w:rsidR="00251656"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762600" w:rsidRDefault="00762600" w:rsidP="00CC6CD9">
      <w:pPr>
        <w:pStyle w:val="11"/>
        <w:numPr>
          <w:ilvl w:val="0"/>
          <w:numId w:val="0"/>
        </w:numPr>
        <w:spacing w:line="240" w:lineRule="auto"/>
        <w:ind w:firstLine="720"/>
      </w:pPr>
    </w:p>
    <w:p w:rsidR="004B096B" w:rsidRPr="00F934AE" w:rsidRDefault="004B096B" w:rsidP="00CC6CD9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</w:t>
      </w:r>
      <w:r w:rsidR="00DD2B5A" w:rsidRPr="00C30A03">
        <w:t>регулирует</w:t>
      </w:r>
      <w:r w:rsidRPr="00C30A03">
        <w:t xml:space="preserve"> состав, последовательность и сроки выполнения административных процедур </w:t>
      </w:r>
      <w:r w:rsidR="008F71C3" w:rsidRPr="00C30A03">
        <w:t xml:space="preserve">и административных действий </w:t>
      </w:r>
      <w:r w:rsidR="008E72E3">
        <w:t>отдела по образованию Администрации муниципальног</w:t>
      </w:r>
      <w:r w:rsidR="00BB7BF4">
        <w:t>о образования «Глинковский муниципальный округ</w:t>
      </w:r>
      <w:r w:rsidR="008E72E3">
        <w:t>» Смоленской области,</w:t>
      </w:r>
      <w:r w:rsidR="00C30A03" w:rsidRPr="00C30A03">
        <w:rPr>
          <w:bCs/>
        </w:rPr>
        <w:t xml:space="preserve"> </w:t>
      </w:r>
      <w:r w:rsidR="00C30A03">
        <w:t xml:space="preserve">уполномоченного на </w:t>
      </w:r>
      <w:r w:rsidR="00C30A03" w:rsidRPr="00F934AE">
        <w:t xml:space="preserve">назначение </w:t>
      </w:r>
      <w:r w:rsidR="00F934AE" w:rsidRPr="00F934AE">
        <w:t>ежемесячной денежной выплаты на содержание ребенка в семье опекуна (попечителя) и приемной семье</w:t>
      </w:r>
      <w:r w:rsidR="00C30A03" w:rsidRPr="00C30A03">
        <w:rPr>
          <w:bCs/>
        </w:rPr>
        <w:t xml:space="preserve"> (далее - уполномоченный орган, осуществляющий назначение </w:t>
      </w:r>
      <w:r w:rsidR="00F934AE">
        <w:rPr>
          <w:bCs/>
        </w:rPr>
        <w:t>ежемесячной выплаты</w:t>
      </w:r>
      <w:r w:rsidR="00C30A03" w:rsidRPr="00C30A03">
        <w:rPr>
          <w:bCs/>
        </w:rPr>
        <w:t>)</w:t>
      </w:r>
      <w:r w:rsidR="00C30A03">
        <w:rPr>
          <w:bCs/>
        </w:rPr>
        <w:t xml:space="preserve"> </w:t>
      </w:r>
      <w:r w:rsidR="0031411A">
        <w:t>в пределах,</w:t>
      </w:r>
      <w:r w:rsidR="00DD2B5A">
        <w:t xml:space="preserve"> установленных федеральными нормативными правовыми актами и областными нормативными правовыми актами полномочий по предоставлению </w:t>
      </w:r>
      <w:r w:rsidR="00BB7BF4">
        <w:t>государственной</w:t>
      </w:r>
      <w:r w:rsidRPr="00F6635F">
        <w:t xml:space="preserve"> </w:t>
      </w:r>
      <w:r w:rsidRPr="00F934AE">
        <w:t>услуги</w:t>
      </w:r>
      <w:r w:rsidR="00DD2B5A" w:rsidRPr="00F934AE">
        <w:t xml:space="preserve"> </w:t>
      </w:r>
      <w:r w:rsidR="007318A7" w:rsidRPr="00F934AE">
        <w:t>«</w:t>
      </w:r>
      <w:r w:rsidR="00F934AE" w:rsidRPr="00F934AE">
        <w:t>Назначение ежемесячной денежной выплаты на содержание ребенка в семье опекуна (попечителя) и приемной семье</w:t>
      </w:r>
      <w:r w:rsidR="007318A7" w:rsidRPr="00F934AE">
        <w:t>»</w:t>
      </w:r>
      <w:r w:rsidR="00BB7BF4">
        <w:t>, переданной на муниципальный уровень</w:t>
      </w:r>
      <w:r w:rsidR="00DD2B5A" w:rsidRPr="00F934AE">
        <w:t xml:space="preserve"> (далее – </w:t>
      </w:r>
      <w:r w:rsidR="000A1329" w:rsidRPr="00F934AE">
        <w:t>муниципальная</w:t>
      </w:r>
      <w:r w:rsidR="00DD2B5A" w:rsidRPr="00F934AE">
        <w:t xml:space="preserve"> услуга</w:t>
      </w:r>
      <w:r w:rsidR="00BB3C9B" w:rsidRPr="00F934AE">
        <w:t>)</w:t>
      </w:r>
      <w:r w:rsidRPr="00F934AE">
        <w:t>.</w:t>
      </w:r>
    </w:p>
    <w:p w:rsidR="00A335B7" w:rsidRDefault="00A335B7" w:rsidP="00CC6CD9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762600" w:rsidRPr="00762600" w:rsidRDefault="00762600" w:rsidP="00CC6CD9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2600"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762600" w:rsidRPr="00383C70" w:rsidRDefault="00762600" w:rsidP="00CC6CD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p w:rsidR="00AB5C8B" w:rsidRDefault="00A335B7" w:rsidP="00CC6CD9">
      <w:pPr>
        <w:pStyle w:val="ConsPlusNormal"/>
        <w:tabs>
          <w:tab w:val="left" w:pos="0"/>
        </w:tabs>
        <w:ind w:firstLine="709"/>
        <w:jc w:val="both"/>
      </w:pPr>
      <w:r w:rsidRPr="00383C70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="004B096B" w:rsidRPr="00383C70">
        <w:rPr>
          <w:rFonts w:ascii="Times New Roman" w:hAnsi="Times New Roman" w:cs="Times New Roman"/>
          <w:sz w:val="28"/>
          <w:szCs w:val="28"/>
        </w:rPr>
        <w:t>граждан</w:t>
      </w:r>
      <w:r w:rsidR="00D14668" w:rsidRPr="00383C70">
        <w:rPr>
          <w:rFonts w:ascii="Times New Roman" w:hAnsi="Times New Roman" w:cs="Times New Roman"/>
          <w:sz w:val="28"/>
          <w:szCs w:val="28"/>
        </w:rPr>
        <w:t>е</w:t>
      </w:r>
      <w:r w:rsidR="00AB5C8B">
        <w:rPr>
          <w:rFonts w:ascii="Times New Roman" w:hAnsi="Times New Roman" w:cs="Times New Roman"/>
          <w:sz w:val="28"/>
          <w:szCs w:val="28"/>
        </w:rPr>
        <w:t xml:space="preserve">, являющиеся опекунами (попечителями) несовершеннолетних детей-сирот и детей, оставшихся без попечения родителей, назначенные в установленном действующим законодательством порядке. </w:t>
      </w:r>
      <w:bookmarkEnd w:id="6"/>
    </w:p>
    <w:p w:rsidR="00762600" w:rsidRPr="00762600" w:rsidRDefault="00762600" w:rsidP="00CC6CD9">
      <w:pPr>
        <w:pStyle w:val="a3"/>
      </w:pPr>
    </w:p>
    <w:p w:rsidR="004B096B" w:rsidRPr="00762600" w:rsidRDefault="00762600" w:rsidP="00CC6C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 w:rsidR="00383C70"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62600" w:rsidRDefault="00762600" w:rsidP="00CC6CD9">
      <w:pPr>
        <w:tabs>
          <w:tab w:val="left" w:pos="709"/>
        </w:tabs>
        <w:ind w:firstLine="709"/>
      </w:pPr>
    </w:p>
    <w:p w:rsidR="00D14668" w:rsidRPr="009177BB" w:rsidRDefault="00D14668" w:rsidP="00CC6CD9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 w:rsidR="00AB5C8B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 w:rsidR="00AB5C8B"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 w:rsidR="00D53EE1">
        <w:rPr>
          <w:rFonts w:eastAsia="Calibri"/>
          <w:lang w:eastAsia="en-US"/>
        </w:rPr>
        <w:t xml:space="preserve">в </w:t>
      </w:r>
      <w:r w:rsidR="00C30A03" w:rsidRPr="00C30A03">
        <w:rPr>
          <w:bCs/>
        </w:rPr>
        <w:t xml:space="preserve">уполномоченный орган, осуществляющий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C30A03">
        <w:rPr>
          <w:bCs/>
        </w:rPr>
        <w:t>:</w:t>
      </w:r>
    </w:p>
    <w:p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D14668" w:rsidRPr="009177BB" w:rsidRDefault="00D14668" w:rsidP="00CC6CD9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D14668" w:rsidRDefault="00D14668" w:rsidP="00CC6CD9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D6D28">
        <w:rPr>
          <w:bCs/>
        </w:rPr>
        <w:t>,</w:t>
      </w:r>
      <w:r>
        <w:t xml:space="preserve"> размещается на официальн</w:t>
      </w:r>
      <w:r w:rsidR="008C47FA">
        <w:t>ых</w:t>
      </w:r>
      <w:r>
        <w:t xml:space="preserve"> сайт</w:t>
      </w:r>
      <w:r w:rsidR="008C47FA">
        <w:t>ах</w:t>
      </w:r>
      <w:r>
        <w:t xml:space="preserve">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D6D28" w:rsidRPr="007D6D28">
        <w:rPr>
          <w:bCs/>
        </w:rPr>
        <w:t>,</w:t>
      </w:r>
      <w:r w:rsidR="00383C70" w:rsidRPr="007D6D28">
        <w:t xml:space="preserve"> в</w:t>
      </w:r>
      <w:r w:rsidRPr="007D6D28">
        <w:t xml:space="preserve"> информационно</w:t>
      </w:r>
      <w:r w:rsidRPr="00383C70">
        <w:t xml:space="preserve">-телекоммуникационной сети </w:t>
      </w:r>
      <w:r w:rsidRPr="00383C70">
        <w:lastRenderedPageBreak/>
        <w:t>«Интернет» (далее также – сеть «Интернет») по адрес</w:t>
      </w:r>
      <w:r w:rsidR="0064424B">
        <w:t>у</w:t>
      </w:r>
      <w:r w:rsidRPr="00383C70">
        <w:t xml:space="preserve">: </w:t>
      </w:r>
      <w:r w:rsidR="0064424B" w:rsidRPr="0064424B">
        <w:t>http://glinka-edu.ru/</w:t>
      </w:r>
      <w:r w:rsidR="007D6D28">
        <w:t>,</w:t>
      </w:r>
      <w:r w:rsidR="00F934AE">
        <w:t xml:space="preserve"> </w:t>
      </w:r>
      <w:r w:rsidR="0037752D">
        <w:t>федеральной</w:t>
      </w:r>
      <w:r w:rsidR="0037752D" w:rsidRPr="00F6635F">
        <w:t xml:space="preserve"> </w:t>
      </w:r>
      <w:r w:rsidR="0031411A">
        <w:t>муниципальной</w:t>
      </w:r>
      <w:r w:rsidR="0037752D" w:rsidRPr="00F6635F">
        <w:t xml:space="preserve"> информационн</w:t>
      </w:r>
      <w:r w:rsidR="0037752D">
        <w:t>ой системе «</w:t>
      </w:r>
      <w:r w:rsidR="0037752D" w:rsidRPr="00205DF2">
        <w:t>Единый портал государственных и муниципальных услуг (функций)</w:t>
      </w:r>
      <w:r w:rsidR="0037752D">
        <w:t xml:space="preserve">» (далее – </w:t>
      </w:r>
      <w:r w:rsidR="008C47FA" w:rsidRPr="00383C70">
        <w:t>ЕПГУ</w:t>
      </w:r>
      <w:r w:rsidR="0037752D"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8C47FA" w:rsidRPr="00EC5BDC" w:rsidRDefault="008C47FA" w:rsidP="00CC6C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8C47FA" w:rsidRPr="00EC5BD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DF2AC3" w:rsidRDefault="008C47FA" w:rsidP="00CC6CD9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 w:rsidR="00C30A03">
        <w:t>специалисты</w:t>
      </w:r>
      <w:r w:rsidR="00C30A03" w:rsidRPr="00C30A03">
        <w:rPr>
          <w:bCs/>
        </w:rPr>
        <w:t xml:space="preserve"> уполномоченн</w:t>
      </w:r>
      <w:r w:rsidR="00C30A03">
        <w:rPr>
          <w:bCs/>
        </w:rPr>
        <w:t>ого</w:t>
      </w:r>
      <w:r w:rsidR="00C30A03" w:rsidRPr="00C30A03">
        <w:rPr>
          <w:bCs/>
        </w:rPr>
        <w:t xml:space="preserve"> орган</w:t>
      </w:r>
      <w:r w:rsidR="00C30A03">
        <w:rPr>
          <w:bCs/>
        </w:rPr>
        <w:t>а</w:t>
      </w:r>
      <w:r w:rsidR="00C30A03" w:rsidRPr="00C30A03">
        <w:rPr>
          <w:bCs/>
        </w:rPr>
        <w:t>, осуществляющ</w:t>
      </w:r>
      <w:r w:rsidR="00C30A03">
        <w:rPr>
          <w:bCs/>
        </w:rPr>
        <w:t xml:space="preserve">его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C30A03">
        <w:t xml:space="preserve"> </w:t>
      </w:r>
      <w:r w:rsidR="00C30A03">
        <w:rPr>
          <w:rFonts w:eastAsia="Calibri"/>
          <w:lang w:eastAsia="en-US"/>
        </w:rPr>
        <w:t>(</w:t>
      </w:r>
      <w:r w:rsidR="00D53EE1">
        <w:rPr>
          <w:rFonts w:eastAsia="Calibri"/>
          <w:lang w:eastAsia="en-US"/>
        </w:rPr>
        <w:t>далее – специалист).</w:t>
      </w:r>
    </w:p>
    <w:p w:rsidR="008C47FA" w:rsidRDefault="00A55743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C47FA"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 w:rsidR="00A55743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8C47FA" w:rsidRPr="00FB7B5C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B5C8B"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="00EB30B7"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8C47FA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 w:rsidR="006C40AA">
        <w:rPr>
          <w:rFonts w:ascii="Times New Roman" w:hAnsi="Times New Roman" w:cs="Times New Roman"/>
          <w:sz w:val="28"/>
          <w:szCs w:val="28"/>
        </w:rPr>
        <w:t xml:space="preserve">ересованного лица </w:t>
      </w:r>
      <w:r w:rsidR="00AB5C8B">
        <w:rPr>
          <w:rFonts w:ascii="Times New Roman" w:hAnsi="Times New Roman" w:cs="Times New Roman"/>
          <w:sz w:val="28"/>
          <w:szCs w:val="28"/>
        </w:rPr>
        <w:t>с</w:t>
      </w:r>
      <w:r w:rsidR="00A55743">
        <w:rPr>
          <w:rFonts w:ascii="Times New Roman" w:hAnsi="Times New Roman" w:cs="Times New Roman"/>
          <w:sz w:val="28"/>
          <w:szCs w:val="28"/>
        </w:rPr>
        <w:t xml:space="preserve">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При ответах на телефонные звонки и устные обращения по вопросам о порядке предоставления </w:t>
      </w:r>
      <w:r w:rsidR="00A55743"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лиц, имеющих право на получение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 w:rsidR="00A55743"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 w:rsidR="00A55743">
        <w:t xml:space="preserve">муниципальной </w:t>
      </w:r>
      <w:r w:rsidRPr="00383C70">
        <w:t>услуги;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 w:rsidR="00A55743">
        <w:t>муниципальной</w:t>
      </w:r>
      <w:r w:rsidRPr="00383C70">
        <w:t xml:space="preserve"> услуги;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 w:rsidR="00A55743">
        <w:t>муниципальной</w:t>
      </w:r>
      <w:r w:rsidRPr="00383C70">
        <w:t xml:space="preserve"> услуги; </w:t>
      </w:r>
    </w:p>
    <w:p w:rsidR="006817EE" w:rsidRPr="00383C70" w:rsidRDefault="006817EE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 w:rsidR="00A55743">
        <w:t>муниципальной</w:t>
      </w:r>
      <w:r w:rsidRPr="00383C70">
        <w:t xml:space="preserve"> услуги, отказа в предоставлении </w:t>
      </w:r>
      <w:r w:rsidR="00A55743">
        <w:t>муниципальной</w:t>
      </w:r>
      <w:r w:rsidRPr="00383C70">
        <w:t xml:space="preserve"> услуги;</w:t>
      </w:r>
    </w:p>
    <w:p w:rsidR="006817EE" w:rsidRPr="00F6635F" w:rsidRDefault="00C30A03" w:rsidP="00CC6CD9">
      <w:pPr>
        <w:tabs>
          <w:tab w:val="left" w:pos="709"/>
        </w:tabs>
      </w:pPr>
      <w:r>
        <w:tab/>
      </w:r>
      <w:r w:rsidR="006817EE"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8E4941">
        <w:rPr>
          <w:bCs/>
        </w:rPr>
        <w:t>,</w:t>
      </w:r>
      <w:r w:rsidR="00A55743">
        <w:t xml:space="preserve"> </w:t>
      </w:r>
      <w:r w:rsidR="006817EE" w:rsidRPr="00383C70">
        <w:t xml:space="preserve">информации по вопросам предоставления </w:t>
      </w:r>
      <w:r w:rsidR="00A55743">
        <w:t>муниципальной</w:t>
      </w:r>
      <w:r w:rsidR="006817EE" w:rsidRPr="00383C70">
        <w:t xml:space="preserve"> услуги.</w:t>
      </w:r>
    </w:p>
    <w:p w:rsidR="008C47FA" w:rsidRPr="00F707FD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8C47FA" w:rsidRDefault="008C47FA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357552" w:rsidRPr="00DF2AC3" w:rsidRDefault="00357552" w:rsidP="00CC6CD9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="008E4941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8E4941">
        <w:rPr>
          <w:bCs/>
        </w:rPr>
        <w:t>,</w:t>
      </w:r>
      <w:r w:rsidRPr="00D8095B">
        <w:t xml:space="preserve"> осуществляется путем</w:t>
      </w:r>
      <w:r w:rsidR="008E4941">
        <w:t xml:space="preserve"> </w:t>
      </w:r>
      <w:r w:rsidR="00DF2AC3">
        <w:rPr>
          <w:rFonts w:eastAsia="Calibri"/>
          <w:vertAlign w:val="subscript"/>
          <w:lang w:eastAsia="en-US"/>
        </w:rPr>
        <w:t xml:space="preserve">        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357552" w:rsidRPr="00D8095B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357552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357552" w:rsidRPr="00362155" w:rsidRDefault="00357552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357552" w:rsidRPr="00524EB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 w:rsidR="00A55743"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357552" w:rsidRPr="00DF2AC3" w:rsidRDefault="00357552" w:rsidP="00CC6CD9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 w:rsidR="00A55743"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</w:t>
      </w:r>
      <w:r w:rsidR="00751CE0" w:rsidRPr="00C30A03">
        <w:rPr>
          <w:bCs/>
        </w:rPr>
        <w:lastRenderedPageBreak/>
        <w:t>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выплаты,</w:t>
      </w:r>
      <w:r w:rsidR="00751CE0">
        <w:t xml:space="preserve"> </w:t>
      </w:r>
      <w:r w:rsidR="00DF2AC3">
        <w:t>в</w:t>
      </w:r>
      <w:r>
        <w:t xml:space="preserve"> сети «Интернет»</w:t>
      </w:r>
      <w:r w:rsidRPr="004D57B1">
        <w:t xml:space="preserve">, и размещения материалов на информационных стендах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751CE0">
        <w:rPr>
          <w:bCs/>
        </w:rPr>
        <w:t>.</w:t>
      </w:r>
    </w:p>
    <w:p w:rsidR="00DF2AC3" w:rsidRPr="009177BB" w:rsidRDefault="00751CE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261948" w:rsidRPr="00F6635F">
        <w:t xml:space="preserve"> разрабатывает информационные материалы по порядку</w:t>
      </w:r>
      <w:r>
        <w:t xml:space="preserve"> </w:t>
      </w:r>
      <w:r w:rsidR="00261948" w:rsidRPr="00F6635F">
        <w:t xml:space="preserve">предоставления </w:t>
      </w:r>
      <w:r w:rsidR="00A55743">
        <w:t>муниципальной</w:t>
      </w:r>
      <w:r w:rsidR="00261948"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rPr>
          <w:bCs/>
        </w:rPr>
        <w:t>.</w:t>
      </w:r>
    </w:p>
    <w:p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 w:rsidR="0037752D"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357552" w:rsidRPr="008178A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="00751CE0"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8178A4" w:rsidRPr="008178A4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8178A4">
        <w:rPr>
          <w:rFonts w:ascii="Times New Roman" w:hAnsi="Times New Roman" w:cs="Times New Roman"/>
          <w:sz w:val="28"/>
          <w:szCs w:val="28"/>
        </w:rPr>
        <w:t>;</w:t>
      </w:r>
    </w:p>
    <w:p w:rsidR="00357552" w:rsidRPr="00751CE0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="00751CE0" w:rsidRPr="008178A4">
        <w:rPr>
          <w:rFonts w:ascii="Times New Roman" w:hAnsi="Times New Roman" w:cs="Times New Roman"/>
          <w:bCs/>
          <w:sz w:val="28"/>
          <w:szCs w:val="28"/>
        </w:rPr>
        <w:t>уполномоченного органа, осуществляющего назначение и выплату ежемесячных денежных средств</w:t>
      </w:r>
      <w:r w:rsidR="00751CE0" w:rsidRPr="008178A4">
        <w:rPr>
          <w:rFonts w:ascii="Times New Roman" w:hAnsi="Times New Roman" w:cs="Times New Roman"/>
          <w:sz w:val="28"/>
          <w:szCs w:val="28"/>
        </w:rPr>
        <w:t xml:space="preserve"> </w:t>
      </w:r>
      <w:r w:rsidRPr="008178A4">
        <w:rPr>
          <w:rFonts w:ascii="Times New Roman" w:hAnsi="Times New Roman" w:cs="Times New Roman"/>
          <w:sz w:val="28"/>
          <w:szCs w:val="28"/>
        </w:rPr>
        <w:t>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 w:rsidR="00461750"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357552" w:rsidRPr="0075296D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261948" w:rsidRPr="00261948" w:rsidRDefault="00261948" w:rsidP="00CC6CD9">
      <w:pPr>
        <w:pStyle w:val="a3"/>
      </w:pPr>
      <w:r w:rsidRPr="00F6635F">
        <w:t xml:space="preserve">Размещение и актуализацию справочной информации на официальном сайте </w:t>
      </w:r>
      <w:r w:rsidR="00751CE0" w:rsidRPr="00C30A03">
        <w:rPr>
          <w:bCs/>
        </w:rPr>
        <w:t>уполномоченн</w:t>
      </w:r>
      <w:r w:rsidR="00751CE0">
        <w:rPr>
          <w:bCs/>
        </w:rPr>
        <w:t>ого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а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его</w:t>
      </w:r>
      <w:r w:rsidR="00751CE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A55743">
        <w:t xml:space="preserve">, </w:t>
      </w:r>
      <w:r w:rsidRPr="00A55743">
        <w:t>на ЕПГУ обеспечивает</w:t>
      </w:r>
      <w:r w:rsidR="00751CE0">
        <w:t xml:space="preserve"> орган, </w:t>
      </w:r>
      <w:r w:rsidRPr="00A55743">
        <w:t>уполномоченн</w:t>
      </w:r>
      <w:r w:rsidR="00751CE0">
        <w:t>ый</w:t>
      </w:r>
      <w:r w:rsidRPr="00A55743">
        <w:t xml:space="preserve"> на ведение ЕПГУ</w:t>
      </w:r>
      <w:r w:rsidR="0037752D">
        <w:t>.</w:t>
      </w:r>
    </w:p>
    <w:p w:rsidR="00357552" w:rsidRDefault="00461750" w:rsidP="00CC6CD9">
      <w:pPr>
        <w:shd w:val="clear" w:color="auto" w:fill="FFFFFF"/>
        <w:tabs>
          <w:tab w:val="left" w:pos="709"/>
          <w:tab w:val="left" w:pos="1418"/>
        </w:tabs>
        <w:ind w:firstLine="709"/>
      </w:pPr>
      <w:r>
        <w:t xml:space="preserve">1.3.10. </w:t>
      </w:r>
      <w:r w:rsidR="00357552">
        <w:t>Размещаемая информация содержит:</w:t>
      </w:r>
    </w:p>
    <w:p w:rsidR="00261948" w:rsidRDefault="00261948" w:rsidP="00CC6CD9">
      <w:pPr>
        <w:shd w:val="clear" w:color="auto" w:fill="FFFFFF"/>
        <w:tabs>
          <w:tab w:val="left" w:pos="709"/>
        </w:tabs>
        <w:ind w:firstLine="709"/>
      </w:pPr>
      <w:r>
        <w:t xml:space="preserve">- извлечения из нормативных правовых актов, устанавливающих порядок и условия предоставления </w:t>
      </w:r>
      <w:r w:rsidR="0037752D">
        <w:t>муниципальной</w:t>
      </w:r>
      <w:r>
        <w:t xml:space="preserve"> услуги (с указанием реквизитов);</w:t>
      </w:r>
    </w:p>
    <w:p w:rsidR="00461750" w:rsidRDefault="00461750" w:rsidP="00CC6CD9">
      <w:pPr>
        <w:shd w:val="clear" w:color="auto" w:fill="FFFFFF"/>
        <w:ind w:firstLine="709"/>
      </w:pPr>
      <w:r>
        <w:t xml:space="preserve">- перечень документов, необходимых для предоставления </w:t>
      </w:r>
      <w:r w:rsidR="0037752D">
        <w:t>муниципальной</w:t>
      </w:r>
      <w:r>
        <w:t xml:space="preserve"> услуги, и требования, предъявляемые к этим документам;</w:t>
      </w:r>
    </w:p>
    <w:p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 w:rsidR="0037752D">
        <w:t>муниципальной</w:t>
      </w:r>
      <w:r w:rsidRPr="00F6635F">
        <w:t xml:space="preserve"> услуги;</w:t>
      </w:r>
    </w:p>
    <w:p w:rsidR="00461750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порядок обращения за получением </w:t>
      </w:r>
      <w:r w:rsidR="00732201">
        <w:t>муниципальной</w:t>
      </w:r>
      <w:r>
        <w:t xml:space="preserve"> услуги;</w:t>
      </w:r>
    </w:p>
    <w:p w:rsidR="00461750" w:rsidRDefault="00461750" w:rsidP="00CC6CD9">
      <w:pPr>
        <w:shd w:val="clear" w:color="auto" w:fill="FFFFFF"/>
        <w:ind w:firstLine="709"/>
      </w:pPr>
      <w:r>
        <w:t xml:space="preserve">- сроки предоставления </w:t>
      </w:r>
      <w:r w:rsidR="00732201">
        <w:t>муниципа</w:t>
      </w:r>
      <w:r w:rsidR="0031411A">
        <w:t>льной</w:t>
      </w:r>
      <w:r>
        <w:t xml:space="preserve"> услуги;</w:t>
      </w:r>
    </w:p>
    <w:p w:rsidR="00461750" w:rsidRDefault="00461750" w:rsidP="00CC6CD9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261948" w:rsidRPr="00F6635F" w:rsidRDefault="00261948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 w:rsidR="0031411A">
        <w:t>муниципальной</w:t>
      </w:r>
      <w:r w:rsidRPr="00F6635F">
        <w:t xml:space="preserve"> услуги;</w:t>
      </w:r>
    </w:p>
    <w:p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 w:rsidR="0031411A"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 w:rsidR="0031411A">
        <w:t>муниципальной</w:t>
      </w:r>
      <w:r w:rsidRPr="00F6635F">
        <w:t xml:space="preserve"> услуги;</w:t>
      </w:r>
    </w:p>
    <w:p w:rsidR="00461750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порядок обжалования действий (бездействия) и решений, осуществляемых и принимаемых уполномоченными </w:t>
      </w:r>
      <w:r w:rsidR="0031411A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услуги;</w:t>
      </w:r>
    </w:p>
    <w:p w:rsidR="00461750" w:rsidRPr="00F6635F" w:rsidRDefault="0046175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 w:rsidR="0031411A">
        <w:t>муниципальной</w:t>
      </w:r>
      <w:r w:rsidRPr="00F6635F">
        <w:t xml:space="preserve"> услуги.</w:t>
      </w:r>
    </w:p>
    <w:p w:rsidR="00261948" w:rsidRPr="00F6635F" w:rsidRDefault="00461750" w:rsidP="00CC6CD9">
      <w:pPr>
        <w:shd w:val="clear" w:color="auto" w:fill="FFFFFF"/>
        <w:tabs>
          <w:tab w:val="left" w:pos="709"/>
        </w:tabs>
        <w:ind w:firstLine="709"/>
      </w:pPr>
      <w:r>
        <w:t xml:space="preserve">- информацию об </w:t>
      </w:r>
      <w:r w:rsidR="0031411A">
        <w:t>органе, предоставляющем муниципальную услугу</w:t>
      </w:r>
      <w:r>
        <w:t>, месте е</w:t>
      </w:r>
      <w:r w:rsidR="0031411A">
        <w:t>го</w:t>
      </w:r>
      <w:r w:rsidR="00357552">
        <w:t xml:space="preserve"> нахождения, контактных телефонах, адресе электронной почты, адресе сайта в сети «Интернет»</w:t>
      </w:r>
      <w:r w:rsidR="00261948">
        <w:t>, режиме и графике работы</w:t>
      </w:r>
      <w:r w:rsidR="0031411A">
        <w:t>.</w:t>
      </w:r>
    </w:p>
    <w:p w:rsidR="00357552" w:rsidRPr="00F934AE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31411A" w:rsidRPr="00F934AE">
        <w:rPr>
          <w:rFonts w:ascii="Times New Roman" w:hAnsi="Times New Roman" w:cs="Times New Roman"/>
          <w:sz w:val="28"/>
          <w:szCs w:val="28"/>
        </w:rPr>
        <w:t>муниципальной</w:t>
      </w:r>
      <w:r w:rsidRPr="00F934AE">
        <w:rPr>
          <w:rFonts w:ascii="Times New Roman" w:hAnsi="Times New Roman" w:cs="Times New Roman"/>
          <w:sz w:val="28"/>
          <w:szCs w:val="28"/>
        </w:rPr>
        <w:t xml:space="preserve"> услуги заявитель обращается в </w:t>
      </w:r>
      <w:r w:rsidR="00751CE0"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="00F934AE" w:rsidRPr="00F934AE">
        <w:rPr>
          <w:rFonts w:ascii="Times New Roman" w:hAnsi="Times New Roman" w:cs="Times New Roman"/>
          <w:bCs/>
          <w:sz w:val="28"/>
          <w:szCs w:val="28"/>
        </w:rPr>
        <w:t>назначение ежемесячной выплаты</w:t>
      </w:r>
      <w:r w:rsidRPr="00F934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357552" w:rsidRPr="006577D7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357552" w:rsidRPr="009F6A54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357552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822FE2" w:rsidRDefault="00822FE2" w:rsidP="00822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822FE2" w:rsidRPr="009F6A54" w:rsidRDefault="00822FE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</w:p>
    <w:p w:rsidR="00357552" w:rsidRDefault="0035755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9" w:name="_Toc437973280"/>
      <w:bookmarkStart w:id="10" w:name="_Toc438110021"/>
      <w:bookmarkStart w:id="11" w:name="_Toc438376225"/>
      <w:bookmarkStart w:id="12" w:name="_Toc510616993"/>
      <w:bookmarkStart w:id="13" w:name="_Toc28377935"/>
      <w:bookmarkStart w:id="14" w:name="_Toc83023789"/>
      <w:bookmarkStart w:id="15" w:name="_Hlk20900584"/>
      <w:r w:rsidRPr="00762600">
        <w:rPr>
          <w:b/>
        </w:rPr>
        <w:lastRenderedPageBreak/>
        <w:t xml:space="preserve">2. </w:t>
      </w:r>
      <w:r w:rsidR="004B096B" w:rsidRPr="00762600">
        <w:rPr>
          <w:b/>
        </w:rPr>
        <w:t xml:space="preserve">Стандарт предоставления </w:t>
      </w:r>
      <w:r w:rsidR="0031411A">
        <w:rPr>
          <w:b/>
        </w:rPr>
        <w:t>муниципальной</w:t>
      </w:r>
      <w:r w:rsidR="004B096B" w:rsidRPr="00762600">
        <w:rPr>
          <w:b/>
        </w:rPr>
        <w:t xml:space="preserve"> услуги</w:t>
      </w:r>
      <w:bookmarkEnd w:id="9"/>
      <w:bookmarkEnd w:id="10"/>
      <w:bookmarkEnd w:id="11"/>
      <w:bookmarkEnd w:id="12"/>
      <w:bookmarkEnd w:id="13"/>
      <w:bookmarkEnd w:id="14"/>
    </w:p>
    <w:p w:rsidR="00762600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762600" w:rsidRPr="00762600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 w:rsidR="0031411A"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762600" w:rsidRPr="00F5096A" w:rsidRDefault="00762600" w:rsidP="00CC6CD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5"/>
    <w:p w:rsidR="004B096B" w:rsidRDefault="001C2613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Наименование </w:t>
      </w:r>
      <w:r w:rsidR="0031411A">
        <w:t>муниципальной</w:t>
      </w:r>
      <w:r w:rsidR="004B096B" w:rsidRPr="00F5096A">
        <w:t xml:space="preserve"> услуг</w:t>
      </w:r>
      <w:r>
        <w:t>и:</w:t>
      </w:r>
      <w:r w:rsidR="004B096B" w:rsidRPr="00F5096A">
        <w:t xml:space="preserve"> «</w:t>
      </w:r>
      <w:r w:rsidR="0031411A" w:rsidRPr="000A1329">
        <w:t>Назначение и выплата ежемесячных денежных средств на содержание ребенка, находящегося под опекой (попечительством)</w:t>
      </w:r>
      <w:r w:rsidR="004B096B" w:rsidRPr="00F5096A">
        <w:t>».</w:t>
      </w:r>
      <w:bookmarkStart w:id="16" w:name="_Toc437973283"/>
      <w:bookmarkStart w:id="17" w:name="_Toc438110024"/>
      <w:bookmarkStart w:id="18" w:name="_Toc438376228"/>
    </w:p>
    <w:p w:rsidR="00762600" w:rsidRDefault="00762600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762600" w:rsidRPr="00762600" w:rsidRDefault="00762600" w:rsidP="0023406D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9" w:name="_Toc510616995"/>
      <w:bookmarkStart w:id="20" w:name="_Hlk20900602"/>
      <w:bookmarkStart w:id="21" w:name="_Toc28377937"/>
      <w:r w:rsidRPr="00762600">
        <w:rPr>
          <w:b/>
        </w:rPr>
        <w:t xml:space="preserve">2.2. Наименование органа </w:t>
      </w:r>
      <w:r w:rsidR="0031411A"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9"/>
      <w:bookmarkEnd w:id="20"/>
      <w:bookmarkEnd w:id="21"/>
      <w:r w:rsidR="0031411A"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762600" w:rsidRPr="00F5096A" w:rsidRDefault="00762600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BF3FCA" w:rsidRDefault="001C2613" w:rsidP="00CC6CD9">
      <w:pPr>
        <w:adjustRightInd w:val="0"/>
        <w:spacing w:line="240" w:lineRule="auto"/>
        <w:ind w:firstLine="709"/>
      </w:pPr>
      <w:r>
        <w:t>2.2.1</w:t>
      </w:r>
      <w:r w:rsidR="00F5096A">
        <w:t xml:space="preserve">. </w:t>
      </w:r>
      <w:r w:rsidR="0031411A">
        <w:t>Муниципальная</w:t>
      </w:r>
      <w:r w:rsidR="00BF3FCA">
        <w:t xml:space="preserve"> услуга предоставляется </w:t>
      </w:r>
      <w:r w:rsidR="00B17F47">
        <w:t xml:space="preserve">непосредственно </w:t>
      </w:r>
      <w:r w:rsidR="00751CE0" w:rsidRPr="00C30A03">
        <w:rPr>
          <w:bCs/>
        </w:rPr>
        <w:t>уполномоченн</w:t>
      </w:r>
      <w:r w:rsidR="00751CE0">
        <w:rPr>
          <w:bCs/>
        </w:rPr>
        <w:t>ым</w:t>
      </w:r>
      <w:r w:rsidR="00751CE0" w:rsidRPr="00C30A03">
        <w:rPr>
          <w:bCs/>
        </w:rPr>
        <w:t xml:space="preserve"> орган</w:t>
      </w:r>
      <w:r w:rsidR="00751CE0">
        <w:rPr>
          <w:bCs/>
        </w:rPr>
        <w:t>ом</w:t>
      </w:r>
      <w:r w:rsidR="00751CE0" w:rsidRPr="00C30A03">
        <w:rPr>
          <w:bCs/>
        </w:rPr>
        <w:t>, осуществляющ</w:t>
      </w:r>
      <w:r w:rsidR="00751CE0">
        <w:rPr>
          <w:bCs/>
        </w:rPr>
        <w:t>им</w:t>
      </w:r>
      <w:r w:rsidR="00751CE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3F4716">
        <w:rPr>
          <w:bCs/>
        </w:rPr>
        <w:t xml:space="preserve">, </w:t>
      </w:r>
      <w:r w:rsidR="003F4716">
        <w:t>по месту жительства подопечного</w:t>
      </w:r>
      <w:r w:rsidR="00BF3FCA">
        <w:t>.</w:t>
      </w:r>
    </w:p>
    <w:p w:rsidR="00B17F47" w:rsidRDefault="0031411A" w:rsidP="00CC6CD9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="00FC672B"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 w:rsidR="00FF64F7">
        <w:rPr>
          <w:rFonts w:ascii="Times New Roman" w:hAnsi="Times New Roman"/>
          <w:sz w:val="28"/>
          <w:szCs w:val="28"/>
        </w:rPr>
        <w:t>муниципальных</w:t>
      </w:r>
      <w:r w:rsidR="00FC672B" w:rsidRPr="00FC672B">
        <w:rPr>
          <w:rFonts w:ascii="Times New Roman" w:hAnsi="Times New Roman"/>
          <w:sz w:val="28"/>
          <w:szCs w:val="28"/>
        </w:rPr>
        <w:t xml:space="preserve"> услуг</w:t>
      </w:r>
      <w:r w:rsidR="00FC672B">
        <w:rPr>
          <w:rFonts w:ascii="Times New Roman" w:hAnsi="Times New Roman"/>
          <w:sz w:val="28"/>
          <w:szCs w:val="28"/>
        </w:rPr>
        <w:t>.</w:t>
      </w:r>
    </w:p>
    <w:p w:rsidR="00FC672B" w:rsidRDefault="00FC672B" w:rsidP="00CC6CD9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C672B" w:rsidRPr="00FC672B" w:rsidRDefault="00FC672B" w:rsidP="00CC6CD9">
      <w:pPr>
        <w:pStyle w:val="affffa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 w:rsidR="0031411A"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FC672B" w:rsidRDefault="00FC672B" w:rsidP="00CC6CD9">
      <w:pPr>
        <w:pStyle w:val="affffa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B096B" w:rsidRPr="00FC672B" w:rsidRDefault="001201B6" w:rsidP="00CC6CD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</w:t>
      </w:r>
      <w:r w:rsidR="004B096B" w:rsidRPr="00FC672B">
        <w:t xml:space="preserve">Результатом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C672B">
        <w:t xml:space="preserve"> услуги является</w:t>
      </w:r>
      <w:r w:rsidR="00E6083F">
        <w:t xml:space="preserve"> принятие решения</w:t>
      </w:r>
      <w:r w:rsidR="004B096B" w:rsidRPr="00FC672B">
        <w:t>:</w:t>
      </w:r>
    </w:p>
    <w:p w:rsidR="004B096B" w:rsidRPr="00FC672B" w:rsidRDefault="00E6083F" w:rsidP="00CC6CD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2" w:name="_Ref62054829"/>
      <w:r>
        <w:t xml:space="preserve">- </w:t>
      </w:r>
      <w:bookmarkEnd w:id="22"/>
      <w:r w:rsidR="00FF64F7">
        <w:t>о назначении ежемесячных денежных средств на содержание</w:t>
      </w:r>
      <w:r w:rsidR="00FF64F7" w:rsidRPr="00FF64F7">
        <w:t xml:space="preserve"> </w:t>
      </w:r>
      <w:r w:rsidR="00FF64F7" w:rsidRPr="000A1329">
        <w:t>ребенка, находящегося под опекой (попечительством)</w:t>
      </w:r>
      <w:r w:rsidR="00FF64F7">
        <w:t xml:space="preserve"> (далее – ежемесячные денежные средства)</w:t>
      </w:r>
      <w:r w:rsidR="001201B6" w:rsidRPr="00FC672B">
        <w:t>;</w:t>
      </w:r>
    </w:p>
    <w:p w:rsidR="004B096B" w:rsidRPr="007D6D28" w:rsidRDefault="00E6083F" w:rsidP="00CC6CD9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>-</w:t>
      </w:r>
      <w:r w:rsidR="004B096B" w:rsidRPr="007D6D28">
        <w:t xml:space="preserve"> об отказе</w:t>
      </w:r>
      <w:r w:rsidR="00FF64F7" w:rsidRPr="007D6D28">
        <w:t xml:space="preserve"> в назначении ежемесячных денежных средств</w:t>
      </w:r>
      <w:r w:rsidR="004B096B" w:rsidRPr="007D6D28">
        <w:t xml:space="preserve"> </w:t>
      </w:r>
      <w:r w:rsidR="00FF64F7" w:rsidRPr="007D6D28">
        <w:t>при</w:t>
      </w:r>
      <w:r w:rsidR="004B096B" w:rsidRPr="007D6D28">
        <w:t xml:space="preserve"> наличии оснований для отказа в предоставлении </w:t>
      </w:r>
      <w:r w:rsidR="0031411A" w:rsidRPr="007D6D28">
        <w:t>муниципальной</w:t>
      </w:r>
      <w:r w:rsidR="00F5096A" w:rsidRPr="007D6D28">
        <w:t xml:space="preserve"> </w:t>
      </w:r>
      <w:r w:rsidR="004B096B" w:rsidRPr="007D6D28">
        <w:t xml:space="preserve">услуги, указанных в подразделе </w:t>
      </w:r>
      <w:r w:rsidR="004F6AEB" w:rsidRPr="007D6D28">
        <w:t>2</w:t>
      </w:r>
      <w:r w:rsidR="00F743C9" w:rsidRPr="007D6D28">
        <w:t>.</w:t>
      </w:r>
      <w:r w:rsidR="00331B52" w:rsidRPr="007D6D28">
        <w:t>8</w:t>
      </w:r>
      <w:r w:rsidR="004B096B" w:rsidRPr="007D6D28">
        <w:t xml:space="preserve"> настояще</w:t>
      </w:r>
      <w:r w:rsidR="007D6D28" w:rsidRPr="007D6D28">
        <w:t>го Административного регламента</w:t>
      </w:r>
      <w:r w:rsidR="004B096B" w:rsidRPr="007D6D28">
        <w:t>.</w:t>
      </w:r>
    </w:p>
    <w:p w:rsidR="004B096B" w:rsidRPr="00F5096A" w:rsidRDefault="001201B6" w:rsidP="00CC6CD9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>2.3</w:t>
      </w:r>
      <w:r w:rsidR="00F5096A">
        <w:t xml:space="preserve">.2. </w:t>
      </w:r>
      <w:r w:rsidR="004B096B" w:rsidRPr="00F5096A">
        <w:t xml:space="preserve">Результат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независимо от принятого решения оформляется </w:t>
      </w:r>
      <w:r w:rsidR="00FF64F7">
        <w:t xml:space="preserve">правовым актом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F5096A">
        <w:t xml:space="preserve">. </w:t>
      </w:r>
    </w:p>
    <w:p w:rsidR="00002FCF" w:rsidRDefault="00002FCF" w:rsidP="00CC6CD9">
      <w:pPr>
        <w:pStyle w:val="a3"/>
      </w:pPr>
    </w:p>
    <w:p w:rsidR="00890A92" w:rsidRPr="00890A92" w:rsidRDefault="00890A92" w:rsidP="0023406D">
      <w:pPr>
        <w:pStyle w:val="a3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 w:rsidR="0031411A"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 w:rsidR="0031411A">
        <w:rPr>
          <w:b/>
        </w:rPr>
        <w:t>муниципальной</w:t>
      </w:r>
      <w:r w:rsidRPr="00890A92">
        <w:rPr>
          <w:b/>
        </w:rPr>
        <w:t xml:space="preserve"> услуги в случае, если возможность приостановле</w:t>
      </w:r>
      <w:r>
        <w:rPr>
          <w:b/>
        </w:rPr>
        <w:t>ния предусмотрена федеральным и </w:t>
      </w:r>
      <w:r w:rsidRPr="00890A92">
        <w:rPr>
          <w:b/>
        </w:rPr>
        <w:t xml:space="preserve">(или) областным законодательством, сроки выдачи (направления) документов, являющихся результатом предоставления </w:t>
      </w:r>
      <w:r w:rsidR="0031411A">
        <w:rPr>
          <w:b/>
        </w:rPr>
        <w:t>муниципальной</w:t>
      </w:r>
      <w:r>
        <w:rPr>
          <w:b/>
        </w:rPr>
        <w:t xml:space="preserve"> </w:t>
      </w:r>
      <w:r w:rsidRPr="00890A92">
        <w:rPr>
          <w:b/>
        </w:rPr>
        <w:t>услуги</w:t>
      </w:r>
    </w:p>
    <w:p w:rsidR="00890A92" w:rsidRPr="00890A92" w:rsidRDefault="00890A92" w:rsidP="0023406D">
      <w:pPr>
        <w:pStyle w:val="a3"/>
        <w:jc w:val="center"/>
      </w:pPr>
    </w:p>
    <w:bookmarkEnd w:id="16"/>
    <w:bookmarkEnd w:id="17"/>
    <w:bookmarkEnd w:id="18"/>
    <w:p w:rsidR="004B096B" w:rsidRPr="00FA0ECE" w:rsidRDefault="002062BA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</w:t>
      </w:r>
      <w:r w:rsidR="00890A92">
        <w:t>4.</w:t>
      </w:r>
      <w:r w:rsidR="00FA0ECE" w:rsidRPr="00FA0ECE">
        <w:t xml:space="preserve">1. </w:t>
      </w:r>
      <w:r>
        <w:t xml:space="preserve">Предоставление </w:t>
      </w:r>
      <w:r w:rsidR="0031411A">
        <w:t>муниципальной</w:t>
      </w:r>
      <w:r>
        <w:t xml:space="preserve"> услуги осуществляется </w:t>
      </w:r>
      <w:r w:rsidR="00F50EE2">
        <w:t xml:space="preserve">в срок не позднее 15 дней со дня получения </w:t>
      </w:r>
      <w:r w:rsidR="007D6D28" w:rsidRPr="00C30A03">
        <w:rPr>
          <w:bCs/>
        </w:rPr>
        <w:t>уполномоченн</w:t>
      </w:r>
      <w:r w:rsidR="007D6D28">
        <w:rPr>
          <w:bCs/>
        </w:rPr>
        <w:t>ым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ом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им</w:t>
      </w:r>
      <w:r w:rsidR="007D6D28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F50EE2">
        <w:t>, заявления и документов</w:t>
      </w:r>
      <w:r w:rsidR="004B096B" w:rsidRPr="00FA0ECE">
        <w:t>.</w:t>
      </w:r>
    </w:p>
    <w:p w:rsidR="00AA7739" w:rsidRDefault="002062BA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2.</w:t>
      </w:r>
      <w:r w:rsidR="00890A92">
        <w:t>4</w:t>
      </w:r>
      <w:r>
        <w:t>.2.</w:t>
      </w:r>
      <w:r w:rsidR="00FA0ECE">
        <w:t xml:space="preserve"> </w:t>
      </w:r>
      <w:r w:rsidR="004B096B" w:rsidRPr="00FA0ECE">
        <w:t xml:space="preserve">В случае наличия оснований для отказа в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4B096B" w:rsidRPr="00FA0ECE">
        <w:t xml:space="preserve"> услуги, соответствующий результат направляется </w:t>
      </w:r>
      <w:r w:rsidR="00F50EE2">
        <w:t>заявителю в письменной форме в трехдневный срок со дня принятия решения.</w:t>
      </w:r>
    </w:p>
    <w:p w:rsidR="00F50EE2" w:rsidRDefault="00F50EE2" w:rsidP="00CC6CD9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890A92" w:rsidRPr="00AA7739" w:rsidRDefault="00890A92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>2.</w:t>
      </w:r>
      <w:r w:rsidR="00AA7739" w:rsidRPr="00AA7739">
        <w:rPr>
          <w:b/>
        </w:rPr>
        <w:t>5</w:t>
      </w:r>
      <w:r w:rsidRPr="00AA7739">
        <w:rPr>
          <w:b/>
        </w:rPr>
        <w:t>. Перечень нормативных правовых актов, регулирующих отношения, возникающие в связи с предоставлением</w:t>
      </w:r>
      <w:r w:rsidR="00AA7739" w:rsidRPr="00AA7739">
        <w:rPr>
          <w:b/>
        </w:rPr>
        <w:t xml:space="preserve"> </w:t>
      </w:r>
      <w:r w:rsidR="0031411A">
        <w:rPr>
          <w:rFonts w:eastAsia="Arial Unicode MS"/>
          <w:b/>
          <w:lang w:eastAsia="ru-RU"/>
        </w:rPr>
        <w:t>муниципальной</w:t>
      </w:r>
      <w:r w:rsidR="00AA7739" w:rsidRPr="00AA7739">
        <w:rPr>
          <w:b/>
        </w:rPr>
        <w:t xml:space="preserve"> услуги, с указанием их реквизитов</w:t>
      </w:r>
    </w:p>
    <w:p w:rsid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3" w:name="_Toc463206276"/>
      <w:bookmarkStart w:id="24" w:name="_Toc463207573"/>
      <w:bookmarkStart w:id="25" w:name="_Toc463520461"/>
      <w:bookmarkStart w:id="26" w:name="_Toc463206277"/>
      <w:bookmarkStart w:id="27" w:name="_Toc463207574"/>
      <w:bookmarkStart w:id="28" w:name="_Toc463520462"/>
      <w:bookmarkStart w:id="29" w:name="_Toc437973288"/>
      <w:bookmarkStart w:id="30" w:name="_Toc438110029"/>
      <w:bookmarkStart w:id="31" w:name="_Toc438376233"/>
      <w:bookmarkStart w:id="32" w:name="_Ref440654922"/>
      <w:bookmarkStart w:id="33" w:name="_Ref440654930"/>
      <w:bookmarkStart w:id="34" w:name="_Ref440654937"/>
      <w:bookmarkStart w:id="35" w:name="_Ref440654944"/>
      <w:bookmarkStart w:id="36" w:name="_Ref440654952"/>
      <w:bookmarkEnd w:id="23"/>
      <w:bookmarkEnd w:id="24"/>
      <w:bookmarkEnd w:id="25"/>
      <w:bookmarkEnd w:id="26"/>
      <w:bookmarkEnd w:id="27"/>
      <w:bookmarkEnd w:id="28"/>
    </w:p>
    <w:p w:rsidR="00AA7739" w:rsidRPr="00F50EE2" w:rsidRDefault="00AA7739" w:rsidP="00CC6CD9">
      <w:pPr>
        <w:pStyle w:val="ConsPlusTitle"/>
        <w:ind w:firstLine="720"/>
        <w:jc w:val="both"/>
        <w:rPr>
          <w:b w:val="0"/>
          <w:sz w:val="28"/>
          <w:szCs w:val="28"/>
        </w:rPr>
      </w:pPr>
      <w:r w:rsidRPr="00F50EE2">
        <w:rPr>
          <w:b w:val="0"/>
          <w:sz w:val="28"/>
          <w:szCs w:val="28"/>
        </w:rPr>
        <w:t xml:space="preserve">Предоставление </w:t>
      </w:r>
      <w:r w:rsidR="0031411A" w:rsidRPr="00F50EE2">
        <w:rPr>
          <w:b w:val="0"/>
          <w:sz w:val="28"/>
          <w:szCs w:val="28"/>
        </w:rPr>
        <w:t>муниципальной</w:t>
      </w:r>
      <w:r w:rsidRPr="00F50EE2">
        <w:rPr>
          <w:b w:val="0"/>
          <w:sz w:val="28"/>
          <w:szCs w:val="28"/>
        </w:rPr>
        <w:t xml:space="preserve"> услуги </w:t>
      </w:r>
      <w:r w:rsidR="00F50EE2" w:rsidRPr="00F50EE2">
        <w:rPr>
          <w:b w:val="0"/>
          <w:sz w:val="28"/>
          <w:szCs w:val="28"/>
        </w:rPr>
        <w:t xml:space="preserve">осуществляется в соответствии с областным законом от 22.06.2006 № 61-з «О </w:t>
      </w:r>
      <w:r w:rsidR="00F50EE2">
        <w:rPr>
          <w:b w:val="0"/>
          <w:sz w:val="28"/>
          <w:szCs w:val="28"/>
        </w:rPr>
        <w:t xml:space="preserve">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области». </w:t>
      </w:r>
    </w:p>
    <w:p w:rsidR="00AA7739" w:rsidRP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</w:p>
    <w:p w:rsidR="00AA7739" w:rsidRPr="00AA7739" w:rsidRDefault="00AA7739" w:rsidP="0023406D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jc w:val="center"/>
        <w:rPr>
          <w:b/>
        </w:rPr>
      </w:pPr>
      <w:r w:rsidRPr="00326096">
        <w:rPr>
          <w:b/>
        </w:rPr>
        <w:t xml:space="preserve">2.6. 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="0031411A" w:rsidRPr="00326096">
        <w:rPr>
          <w:rFonts w:eastAsia="Arial Unicode MS"/>
          <w:b/>
          <w:lang w:eastAsia="ru-RU"/>
        </w:rPr>
        <w:t>муниципальной</w:t>
      </w:r>
      <w:r w:rsidRPr="00326096">
        <w:rPr>
          <w:b/>
        </w:rPr>
        <w:t xml:space="preserve"> услуги, услуг, необходимых и обязательных для предоставления </w:t>
      </w:r>
      <w:r w:rsidR="0031411A" w:rsidRPr="00326096">
        <w:rPr>
          <w:b/>
        </w:rPr>
        <w:t>муниципальной</w:t>
      </w:r>
      <w:r w:rsidRPr="00326096">
        <w:rPr>
          <w:b/>
        </w:rPr>
        <w:t xml:space="preserve"> услуги, подлежащих представлению </w:t>
      </w:r>
      <w:r w:rsidR="00CC3990" w:rsidRPr="00326096">
        <w:rPr>
          <w:b/>
        </w:rPr>
        <w:t>з</w:t>
      </w:r>
      <w:r w:rsidRPr="00326096">
        <w:rPr>
          <w:b/>
        </w:rPr>
        <w:t>аявителем, и информации о способах их получения заявителями, в том числе в электронной форме, и порядке их представления</w:t>
      </w:r>
    </w:p>
    <w:p w:rsidR="00AA7739" w:rsidRDefault="00AA7739" w:rsidP="00CC6CD9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</w:p>
    <w:p w:rsidR="00E44095" w:rsidRDefault="002062BA" w:rsidP="00CC6CD9">
      <w:pPr>
        <w:pStyle w:val="11"/>
        <w:numPr>
          <w:ilvl w:val="0"/>
          <w:numId w:val="0"/>
        </w:numPr>
        <w:spacing w:line="240" w:lineRule="auto"/>
        <w:ind w:firstLine="709"/>
      </w:pPr>
      <w:bookmarkStart w:id="37" w:name="_Ref63871401"/>
      <w:bookmarkEnd w:id="29"/>
      <w:bookmarkEnd w:id="30"/>
      <w:bookmarkEnd w:id="31"/>
      <w:bookmarkEnd w:id="32"/>
      <w:bookmarkEnd w:id="33"/>
      <w:bookmarkEnd w:id="34"/>
      <w:bookmarkEnd w:id="35"/>
      <w:bookmarkEnd w:id="36"/>
      <w:r>
        <w:t>2.</w:t>
      </w:r>
      <w:r w:rsidR="00AA7739">
        <w:t>6</w:t>
      </w:r>
      <w:r>
        <w:t>.1.</w:t>
      </w:r>
      <w:r w:rsidR="00FA0ECE">
        <w:t xml:space="preserve"> </w:t>
      </w:r>
      <w:r w:rsidR="00F47135">
        <w:t xml:space="preserve">Для получения </w:t>
      </w:r>
      <w:r w:rsidR="0031411A">
        <w:t>муниципальной</w:t>
      </w:r>
      <w:r w:rsidR="00F47135">
        <w:t xml:space="preserve"> услуги заявитель</w:t>
      </w:r>
      <w:r w:rsidR="00E44095">
        <w:t xml:space="preserve"> представляет</w:t>
      </w:r>
      <w:r w:rsidR="00F50EE2">
        <w:t xml:space="preserve"> </w:t>
      </w:r>
      <w:r w:rsidR="00E44095">
        <w:t>следующие документы</w:t>
      </w:r>
    </w:p>
    <w:bookmarkEnd w:id="37"/>
    <w:p w:rsidR="004B096B" w:rsidRPr="00FA0ECE" w:rsidRDefault="00D42769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-</w:t>
      </w:r>
      <w:r w:rsidR="00FA0ECE">
        <w:t xml:space="preserve"> </w:t>
      </w:r>
      <w:r w:rsidR="00E44095">
        <w:t>заявление в письменной форме о назначении ежемесячных ден</w:t>
      </w:r>
      <w:r w:rsidR="005B6160">
        <w:t>ежных средств (Приложение</w:t>
      </w:r>
      <w:r w:rsidR="00E44095">
        <w:t>)</w:t>
      </w:r>
      <w:r w:rsidR="004B096B" w:rsidRPr="00FA0ECE">
        <w:t>;</w:t>
      </w:r>
    </w:p>
    <w:p w:rsidR="004B096B" w:rsidRPr="00FA0ECE" w:rsidRDefault="00C639D8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- </w:t>
      </w:r>
      <w:r w:rsidR="004B096B" w:rsidRPr="00FA0ECE">
        <w:t xml:space="preserve">документ, удостоверяющий личность </w:t>
      </w:r>
      <w:r w:rsidR="00F47135">
        <w:t>з</w:t>
      </w:r>
      <w:r w:rsidR="004B096B" w:rsidRPr="00FA0ECE">
        <w:t>аявителя;</w:t>
      </w:r>
    </w:p>
    <w:p w:rsidR="000064FA" w:rsidRPr="00F5096A" w:rsidRDefault="00D42769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-</w:t>
      </w:r>
      <w:r w:rsidR="00FA0ECE">
        <w:t xml:space="preserve"> </w:t>
      </w:r>
      <w:r w:rsidR="00E44095">
        <w:t>копию свидетельства о государственной регистрации рождения ребенка, выданного компетентным органом иностранного государства, и его нотариально удостоверенный перевод на русский язык (в случаях, когда регистрация рождения ребенка произведена компетентным органом иностранного государства)</w:t>
      </w:r>
      <w:r w:rsidR="00954DBB">
        <w:t>.</w:t>
      </w:r>
    </w:p>
    <w:p w:rsidR="00002FCF" w:rsidRPr="00002FCF" w:rsidRDefault="00002FCF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E44095">
        <w:rPr>
          <w:rFonts w:ascii="Times New Roman" w:hAnsi="Times New Roman" w:cs="Times New Roman"/>
          <w:sz w:val="28"/>
          <w:szCs w:val="28"/>
        </w:rPr>
        <w:t>.2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8" w:name="P202"/>
      <w:bookmarkEnd w:id="38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lastRenderedPageBreak/>
        <w:t>- срок действия документов не истек;</w:t>
      </w:r>
    </w:p>
    <w:p w:rsidR="00002FCF" w:rsidRPr="00002FCF" w:rsidRDefault="00002FCF" w:rsidP="00CC6CD9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135689" w:rsidRDefault="00135689" w:rsidP="00CC6CD9">
      <w:pPr>
        <w:pStyle w:val="a3"/>
        <w:ind w:firstLine="0"/>
        <w:jc w:val="center"/>
        <w:rPr>
          <w:b/>
        </w:rPr>
      </w:pPr>
    </w:p>
    <w:p w:rsidR="004B096B" w:rsidRPr="00923AB5" w:rsidRDefault="00923AB5" w:rsidP="0023406D">
      <w:pPr>
        <w:pStyle w:val="a3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соответствии с федеральными и областными нормативными правовыми актами для предоставления </w:t>
      </w:r>
      <w:r w:rsidR="0031411A"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услуги, услуг,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 и порядке их предоставления</w:t>
      </w:r>
      <w:bookmarkStart w:id="39" w:name="_Hlk20900705"/>
    </w:p>
    <w:p w:rsidR="00923AB5" w:rsidRDefault="00923AB5" w:rsidP="0023406D">
      <w:pPr>
        <w:pStyle w:val="a3"/>
        <w:jc w:val="center"/>
      </w:pPr>
    </w:p>
    <w:p w:rsidR="007C25A5" w:rsidRDefault="007C25A5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40" w:name="_Ref438363884"/>
      <w:bookmarkEnd w:id="39"/>
      <w:r w:rsidRPr="00BE2266">
        <w:t>2.</w:t>
      </w:r>
      <w:r w:rsidR="00BE2266" w:rsidRPr="00BE2266">
        <w:t>7</w:t>
      </w:r>
      <w:r w:rsidRPr="00BE2266">
        <w:t xml:space="preserve">.1. В перечень документов, необходимых для предоставления </w:t>
      </w:r>
      <w:r w:rsidR="0031411A">
        <w:t>муниципальной</w:t>
      </w:r>
      <w:r w:rsidRPr="00BE2266">
        <w:t xml:space="preserve"> услуги, которые заявитель вправе представить по собстве</w:t>
      </w:r>
      <w:r w:rsidR="00BE2266" w:rsidRPr="00BE2266">
        <w:t>н</w:t>
      </w:r>
      <w:r w:rsidRPr="00BE2266">
        <w:t>ной инициативе, вход</w:t>
      </w:r>
      <w:r w:rsidR="00E44095">
        <w:t>и</w:t>
      </w:r>
      <w:r w:rsidRPr="00BE2266">
        <w:t>т</w:t>
      </w:r>
      <w:r w:rsidR="00E44095" w:rsidRPr="00E44095">
        <w:t xml:space="preserve"> </w:t>
      </w:r>
      <w:r w:rsidR="00E44095">
        <w:t>копия документа, содержащего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</w:t>
      </w:r>
      <w:r w:rsidRPr="003420DD">
        <w:t>.</w:t>
      </w:r>
    </w:p>
    <w:p w:rsidR="00954DBB" w:rsidRPr="00A47E33" w:rsidRDefault="00954DBB" w:rsidP="00CC6CD9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 w:rsidRPr="00A47E33">
        <w:t>2.</w:t>
      </w:r>
      <w:r w:rsidR="00A47E33" w:rsidRPr="00A47E33">
        <w:t>7</w:t>
      </w:r>
      <w:r w:rsidRPr="00A47E33">
        <w:t>.2. В случае непредставления заявителем по собственной инициативе документов, указанных в подпункт</w:t>
      </w:r>
      <w:r w:rsidR="008949A6" w:rsidRPr="00A47E33">
        <w:t>е</w:t>
      </w:r>
      <w:r w:rsidRPr="00A47E33">
        <w:t xml:space="preserve"> 1 пункта 2.</w:t>
      </w:r>
      <w:r w:rsidR="00A47E33" w:rsidRPr="00A47E33">
        <w:t>7</w:t>
      </w:r>
      <w:r w:rsidRPr="00A47E33">
        <w:t xml:space="preserve">.1 настоящего </w:t>
      </w:r>
      <w:r w:rsidRPr="00557CD9">
        <w:t xml:space="preserve">подраздела, </w:t>
      </w:r>
      <w:r w:rsidR="007D6D28" w:rsidRPr="00C30A03">
        <w:rPr>
          <w:bCs/>
        </w:rPr>
        <w:t>уполномоченн</w:t>
      </w:r>
      <w:r w:rsidR="007D6D28">
        <w:rPr>
          <w:bCs/>
        </w:rPr>
        <w:t>ый</w:t>
      </w:r>
      <w:r w:rsidR="007D6D28" w:rsidRPr="00C30A03">
        <w:rPr>
          <w:bCs/>
        </w:rPr>
        <w:t xml:space="preserve"> орган,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7D6D28"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 w:rsidR="00E44095">
        <w:t>заявления</w:t>
      </w:r>
      <w:r w:rsidR="008949A6" w:rsidRPr="00A47E33">
        <w:t xml:space="preserve"> о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8949A6" w:rsidRPr="00A47E33">
        <w:t xml:space="preserve"> услуги </w:t>
      </w:r>
      <w:r w:rsidR="00E44095">
        <w:t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государственной регистрации рождения ребенка (за исключением случаев, когда регистрация рождения ребенка произведена компетентным органом иностранного государства).</w:t>
      </w:r>
    </w:p>
    <w:p w:rsidR="00666402" w:rsidRPr="00666402" w:rsidRDefault="00E44095" w:rsidP="00CC6CD9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1" w:name="_Toc437973291"/>
      <w:bookmarkStart w:id="42" w:name="_Toc438110032"/>
      <w:bookmarkStart w:id="43" w:name="_Toc438376236"/>
      <w:bookmarkEnd w:id="40"/>
      <w:r>
        <w:rPr>
          <w:rFonts w:ascii="Times New Roman" w:hAnsi="Times New Roman"/>
          <w:sz w:val="28"/>
          <w:szCs w:val="28"/>
        </w:rPr>
        <w:t>2.7.3</w:t>
      </w:r>
      <w:r w:rsidR="00666402"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666402" w:rsidRP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66402" w:rsidRP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 w:rsidR="00CC3990"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</w:t>
      </w:r>
      <w:r w:rsidRPr="0066640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666402" w:rsidRDefault="00666402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6402" w:rsidRPr="00931F71" w:rsidRDefault="00931F71" w:rsidP="00234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 w:rsidR="00CE2C29"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 w:rsidR="0031411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66402" w:rsidRPr="00931F71" w:rsidRDefault="00666402" w:rsidP="002340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C29" w:rsidRPr="00CE2C29" w:rsidRDefault="00CE2C29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>
        <w:rPr>
          <w:rFonts w:ascii="Times New Roman" w:hAnsi="Times New Roman" w:cs="Times New Roman"/>
          <w:sz w:val="28"/>
          <w:szCs w:val="28"/>
        </w:rPr>
        <w:t>поданных</w:t>
      </w:r>
      <w:r w:rsidRPr="00CE2C29">
        <w:rPr>
          <w:rFonts w:ascii="Times New Roman" w:hAnsi="Times New Roman" w:cs="Times New Roman"/>
          <w:sz w:val="28"/>
          <w:szCs w:val="28"/>
        </w:rPr>
        <w:t xml:space="preserve"> на бумажном носителе, является несоответствие представляемых документов следующим требованиям:</w:t>
      </w:r>
    </w:p>
    <w:p w:rsidR="00CE2C29" w:rsidRPr="00CE2C29" w:rsidRDefault="00CE2C29" w:rsidP="00CC6CD9">
      <w:pPr>
        <w:adjustRightInd w:val="0"/>
        <w:ind w:firstLine="709"/>
      </w:pPr>
      <w:r w:rsidRPr="00CE2C29">
        <w:t>- тексты документов написаны разборчиво;</w:t>
      </w:r>
    </w:p>
    <w:p w:rsidR="00CE2C29" w:rsidRPr="00CE2C29" w:rsidRDefault="00CE2C29" w:rsidP="00CC6CD9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CE2C29" w:rsidRPr="00CE2C29" w:rsidRDefault="00CE2C29" w:rsidP="00CC6CD9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CE2C29" w:rsidRPr="00CE2C29" w:rsidRDefault="00CE2C29" w:rsidP="00CC6CD9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CE2C29" w:rsidRPr="00CE2C29" w:rsidRDefault="00CE2C29" w:rsidP="00CC6CD9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:rsidR="00CE2C29" w:rsidRPr="00CE2C29" w:rsidRDefault="00CE2C29" w:rsidP="00CC6CD9">
      <w:pPr>
        <w:adjustRightInd w:val="0"/>
        <w:ind w:firstLine="709"/>
      </w:pPr>
      <w:r w:rsidRPr="00CE2C29">
        <w:t>- срок действия документов не истек;</w:t>
      </w:r>
    </w:p>
    <w:p w:rsidR="00CE2C29" w:rsidRPr="00CE2C29" w:rsidRDefault="00CE2C29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4B096B" w:rsidRDefault="002B2E58" w:rsidP="00CC6CD9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</w:t>
      </w:r>
      <w:r w:rsidR="00166D95" w:rsidRPr="006F38F4">
        <w:t xml:space="preserve"> </w:t>
      </w:r>
      <w:r w:rsidRPr="006F38F4">
        <w:t>з</w:t>
      </w:r>
      <w:r w:rsidR="002C5A28" w:rsidRPr="006F38F4">
        <w:t>апрос направлен адресату не по принадлежности</w:t>
      </w:r>
      <w:r w:rsidR="00CD7AE8">
        <w:t>.</w:t>
      </w:r>
    </w:p>
    <w:p w:rsidR="00166D95" w:rsidRDefault="00166D95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CE2C29" w:rsidRPr="00CE2C29" w:rsidRDefault="00CE2C29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 w:rsidR="0031411A"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CE2C29" w:rsidRPr="00F5096A" w:rsidRDefault="00CE2C29" w:rsidP="0023406D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4B096B" w:rsidRPr="00F5096A" w:rsidRDefault="00193232" w:rsidP="00CC6CD9">
      <w:pPr>
        <w:pStyle w:val="11"/>
        <w:numPr>
          <w:ilvl w:val="0"/>
          <w:numId w:val="0"/>
        </w:numPr>
        <w:spacing w:line="240" w:lineRule="auto"/>
        <w:ind w:firstLine="709"/>
      </w:pPr>
      <w:bookmarkStart w:id="44" w:name="_Ref63871955"/>
      <w:bookmarkEnd w:id="41"/>
      <w:bookmarkEnd w:id="42"/>
      <w:bookmarkEnd w:id="43"/>
      <w:r>
        <w:t>2.</w:t>
      </w:r>
      <w:r w:rsidR="00CE2C29">
        <w:t>9</w:t>
      </w:r>
      <w:r w:rsidR="00166D95">
        <w:t>.</w:t>
      </w:r>
      <w:r w:rsidR="005E592F">
        <w:t>1</w:t>
      </w:r>
      <w:r w:rsidR="00166D95">
        <w:t xml:space="preserve">. </w:t>
      </w:r>
      <w:r w:rsidR="004B096B" w:rsidRPr="00F5096A">
        <w:t xml:space="preserve">Основаниями для отказа в предоставлении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являются:</w:t>
      </w:r>
      <w:bookmarkEnd w:id="44"/>
    </w:p>
    <w:p w:rsidR="004B096B" w:rsidRPr="00F5096A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-</w:t>
      </w:r>
      <w:r w:rsidR="00166D95">
        <w:t xml:space="preserve"> </w:t>
      </w:r>
      <w:r w:rsidR="00CE2C29">
        <w:t>выявление</w:t>
      </w:r>
      <w:r w:rsidR="004B096B" w:rsidRPr="00F5096A">
        <w:t xml:space="preserve"> в </w:t>
      </w:r>
      <w:r w:rsidR="00CE2C29">
        <w:t>з</w:t>
      </w:r>
      <w:r w:rsidR="004B096B" w:rsidRPr="00F5096A">
        <w:t>апросе и приложенных к нему документах</w:t>
      </w:r>
      <w:r w:rsidR="00CE2C29">
        <w:t xml:space="preserve"> (копий документов)</w:t>
      </w:r>
      <w:r w:rsidR="00CE2C29" w:rsidRPr="00CE2C29">
        <w:t xml:space="preserve"> </w:t>
      </w:r>
      <w:r w:rsidR="00CE2C29">
        <w:t>недостоверных</w:t>
      </w:r>
      <w:r w:rsidR="00CE2C29" w:rsidRPr="00F5096A">
        <w:t xml:space="preserve"> сведений</w:t>
      </w:r>
      <w:r w:rsidR="004B096B" w:rsidRPr="00F5096A">
        <w:t>;</w:t>
      </w:r>
    </w:p>
    <w:p w:rsidR="004B096B" w:rsidRPr="007D6D28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</w:t>
      </w:r>
      <w:r w:rsidR="00166D95" w:rsidRPr="007D6D28">
        <w:t xml:space="preserve"> </w:t>
      </w:r>
      <w:r w:rsidR="004B096B" w:rsidRPr="007D6D28">
        <w:t>несоответствие</w:t>
      </w:r>
      <w:r w:rsidR="00CE2C29" w:rsidRPr="007D6D28">
        <w:t xml:space="preserve"> </w:t>
      </w:r>
      <w:r w:rsidR="004B096B" w:rsidRPr="007D6D28">
        <w:t xml:space="preserve">категории </w:t>
      </w:r>
      <w:r w:rsidR="00CE2C29" w:rsidRPr="007D6D28">
        <w:t>з</w:t>
      </w:r>
      <w:r w:rsidR="004B096B" w:rsidRPr="007D6D28">
        <w:t>аявителя</w:t>
      </w:r>
      <w:r w:rsidR="00010278" w:rsidRPr="007D6D28">
        <w:t xml:space="preserve"> </w:t>
      </w:r>
      <w:r w:rsidR="004B096B" w:rsidRPr="007D6D28">
        <w:t>кругу лиц, указанных в</w:t>
      </w:r>
      <w:r w:rsidR="00DE1800" w:rsidRPr="007D6D28">
        <w:t xml:space="preserve"> </w:t>
      </w:r>
      <w:r w:rsidR="007D6D28" w:rsidRPr="007D6D28">
        <w:t>подразделе</w:t>
      </w:r>
      <w:r w:rsidR="004B096B" w:rsidRPr="007D6D28">
        <w:t xml:space="preserve"> </w:t>
      </w:r>
      <w:r w:rsidRPr="007D6D28">
        <w:t>1.</w:t>
      </w:r>
      <w:r w:rsidR="004F6AEB" w:rsidRPr="007D6D28">
        <w:t>2</w:t>
      </w:r>
      <w:r w:rsidR="004B096B" w:rsidRPr="007D6D28">
        <w:t xml:space="preserve"> </w:t>
      </w:r>
      <w:r w:rsidR="00DE1800" w:rsidRPr="007D6D28">
        <w:t xml:space="preserve">раздела 1 </w:t>
      </w:r>
      <w:r w:rsidR="004B096B" w:rsidRPr="007D6D28">
        <w:t xml:space="preserve">настоящего </w:t>
      </w:r>
      <w:r w:rsidR="00480041" w:rsidRPr="007D6D28">
        <w:t>А</w:t>
      </w:r>
      <w:r w:rsidR="004B096B" w:rsidRPr="007D6D28">
        <w:t>дминистративного регламента;</w:t>
      </w:r>
    </w:p>
    <w:p w:rsidR="004B096B" w:rsidRPr="00F5096A" w:rsidRDefault="00193232" w:rsidP="00CC6CD9">
      <w:pPr>
        <w:pStyle w:val="111"/>
        <w:numPr>
          <w:ilvl w:val="0"/>
          <w:numId w:val="0"/>
        </w:numPr>
        <w:spacing w:line="240" w:lineRule="auto"/>
        <w:ind w:firstLine="709"/>
      </w:pPr>
      <w:r>
        <w:t>-</w:t>
      </w:r>
      <w:r w:rsidR="00166D95">
        <w:t xml:space="preserve"> </w:t>
      </w:r>
      <w:r w:rsidR="00DE1800">
        <w:t>з</w:t>
      </w:r>
      <w:r w:rsidR="004B096B" w:rsidRPr="00F5096A">
        <w:t xml:space="preserve">апрос подан лицом, не имеющим полномочий представлять интересы </w:t>
      </w:r>
      <w:r w:rsidR="00DE1800">
        <w:t>з</w:t>
      </w:r>
      <w:r w:rsidR="004B096B" w:rsidRPr="00F5096A">
        <w:t>аявителя;</w:t>
      </w:r>
    </w:p>
    <w:p w:rsidR="004B096B" w:rsidRPr="00F5096A" w:rsidRDefault="005E592F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2.9.</w:t>
      </w:r>
      <w:r w:rsidR="00E44095">
        <w:t>2</w:t>
      </w:r>
      <w:r>
        <w:t xml:space="preserve">. </w:t>
      </w:r>
      <w:r w:rsidR="004B096B" w:rsidRPr="00F5096A">
        <w:t xml:space="preserve">Отказ от предоставления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 не препятствует повторному обращению </w:t>
      </w:r>
      <w:r w:rsidR="007D6D28">
        <w:t>з</w:t>
      </w:r>
      <w:r w:rsidR="007D6D28" w:rsidRPr="00F5096A">
        <w:t>аявителя</w:t>
      </w:r>
      <w:r w:rsidR="007D6D28">
        <w:t xml:space="preserve"> </w:t>
      </w:r>
      <w:r w:rsidR="007D6D28" w:rsidRPr="00F5096A">
        <w:t>за</w:t>
      </w:r>
      <w:r w:rsidR="004B096B" w:rsidRPr="00F5096A">
        <w:t xml:space="preserve"> предоставлением </w:t>
      </w:r>
      <w:r w:rsidR="0031411A">
        <w:rPr>
          <w:rFonts w:eastAsia="Arial Unicode MS"/>
          <w:lang w:eastAsia="ru-RU"/>
        </w:rPr>
        <w:t>муниципальной</w:t>
      </w:r>
      <w:r w:rsidR="004B096B" w:rsidRPr="00F5096A">
        <w:t xml:space="preserve"> услуги.</w:t>
      </w:r>
    </w:p>
    <w:p w:rsidR="005E592F" w:rsidRPr="00F5096A" w:rsidRDefault="005E592F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2.9.</w:t>
      </w:r>
      <w:r w:rsidR="00E44095">
        <w:t>3</w:t>
      </w:r>
      <w:r>
        <w:t xml:space="preserve">. </w:t>
      </w:r>
      <w:r w:rsidRPr="00F5096A">
        <w:t xml:space="preserve">Основания для приостановления предоставления </w:t>
      </w:r>
      <w:r w:rsidR="0031411A">
        <w:rPr>
          <w:rFonts w:eastAsia="Arial Unicode MS"/>
          <w:lang w:eastAsia="ru-RU"/>
        </w:rPr>
        <w:t>муниципальной</w:t>
      </w:r>
      <w:r>
        <w:rPr>
          <w:rFonts w:eastAsia="Arial Unicode MS"/>
          <w:lang w:eastAsia="ru-RU"/>
        </w:rPr>
        <w:t xml:space="preserve"> </w:t>
      </w:r>
      <w:r w:rsidRPr="00F5096A">
        <w:t>услуги отсутствуют.</w:t>
      </w:r>
    </w:p>
    <w:p w:rsidR="005E592F" w:rsidRDefault="005E592F" w:rsidP="00CC6CD9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94BC6" w:rsidRDefault="00294BC6" w:rsidP="00CC6CD9">
      <w:pPr>
        <w:pStyle w:val="afff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63AD6" w:rsidRPr="00763AD6" w:rsidRDefault="00DE1800" w:rsidP="0023406D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="00763AD6" w:rsidRPr="00763AD6">
        <w:rPr>
          <w:b/>
        </w:rPr>
        <w:t>Перечень услуг, необходимых и обязательных</w:t>
      </w:r>
    </w:p>
    <w:p w:rsidR="00763AD6" w:rsidRPr="00763AD6" w:rsidRDefault="00763AD6" w:rsidP="0023406D">
      <w:pPr>
        <w:adjustRightInd w:val="0"/>
        <w:jc w:val="center"/>
        <w:rPr>
          <w:b/>
        </w:rPr>
      </w:pPr>
      <w:r w:rsidRPr="00763AD6">
        <w:rPr>
          <w:b/>
        </w:rPr>
        <w:lastRenderedPageBreak/>
        <w:t xml:space="preserve">для предоставления </w:t>
      </w:r>
      <w:r w:rsidR="0031411A"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DE1800" w:rsidRPr="00763AD6" w:rsidRDefault="0031411A" w:rsidP="0023406D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="00763AD6"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4B096B" w:rsidRPr="00DE1800" w:rsidRDefault="004B096B" w:rsidP="00CC6CD9">
      <w:pPr>
        <w:pStyle w:val="affff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DE1800" w:rsidRDefault="00DE1800" w:rsidP="00CC6CD9">
      <w:pPr>
        <w:tabs>
          <w:tab w:val="left" w:pos="709"/>
        </w:tabs>
        <w:adjustRightInd w:val="0"/>
        <w:ind w:firstLine="709"/>
      </w:pPr>
      <w:r>
        <w:t xml:space="preserve">Услуги, необходимые и обязательные для предоставления </w:t>
      </w:r>
      <w:r w:rsidR="0031411A">
        <w:t>муниципальной</w:t>
      </w:r>
      <w:r>
        <w:t xml:space="preserve"> услуги, отсутствуют.</w:t>
      </w:r>
    </w:p>
    <w:p w:rsidR="00DE1800" w:rsidRDefault="00DE1800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DE1800" w:rsidRPr="00DE1800" w:rsidRDefault="00DE1800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t xml:space="preserve">2.11. Порядок, размер и основания взимания </w:t>
      </w:r>
      <w:r w:rsidR="0031411A"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 w:rsidR="0031411A"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4B096B" w:rsidRPr="00DE1800" w:rsidRDefault="004B096B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45371C" w:rsidRDefault="00625805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="0045371C" w:rsidRPr="00F5096A">
        <w:t xml:space="preserve"> услуга предоставляется бесплатно</w:t>
      </w:r>
      <w:r w:rsidR="00973F28" w:rsidRPr="00973F28">
        <w:t>.</w:t>
      </w:r>
      <w:r w:rsidR="0045371C">
        <w:t xml:space="preserve"> </w:t>
      </w:r>
    </w:p>
    <w:p w:rsidR="0045371C" w:rsidRDefault="0045371C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45371C" w:rsidRDefault="0045371C" w:rsidP="0023406D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 w:rsidR="00DE1800"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45371C" w:rsidRDefault="0045371C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5371C" w:rsidRPr="000145BC" w:rsidRDefault="00625805" w:rsidP="00CC6CD9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45371C" w:rsidRPr="00F5096A" w:rsidRDefault="0045371C" w:rsidP="00CC6CD9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4B096B" w:rsidRPr="00F80CF3" w:rsidRDefault="0045371C" w:rsidP="0023406D">
      <w:pPr>
        <w:jc w:val="center"/>
        <w:rPr>
          <w:b/>
        </w:rPr>
      </w:pPr>
      <w:bookmarkStart w:id="45" w:name="_Toc83023804"/>
      <w:r>
        <w:rPr>
          <w:b/>
        </w:rPr>
        <w:t>2.1</w:t>
      </w:r>
      <w:r w:rsidR="00DE1800">
        <w:rPr>
          <w:b/>
        </w:rPr>
        <w:t>3</w:t>
      </w:r>
      <w:r w:rsidR="00C076C4" w:rsidRPr="00F80CF3">
        <w:rPr>
          <w:b/>
        </w:rPr>
        <w:t xml:space="preserve">. </w:t>
      </w:r>
      <w:r w:rsidR="004B096B" w:rsidRPr="00F80CF3">
        <w:rPr>
          <w:b/>
        </w:rPr>
        <w:t>Максимальный срок ожидания в очереди</w:t>
      </w:r>
      <w:bookmarkEnd w:id="45"/>
      <w:r>
        <w:rPr>
          <w:b/>
        </w:rPr>
        <w:t xml:space="preserve"> при подаче запроса о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услуги организации, участвующей в предоставлении </w:t>
      </w:r>
      <w:r w:rsidR="0031411A">
        <w:rPr>
          <w:b/>
        </w:rPr>
        <w:t>муниципальной</w:t>
      </w:r>
      <w:r>
        <w:rPr>
          <w:b/>
        </w:rPr>
        <w:t xml:space="preserve"> услуги, и при получении результата предоставления таких услуг</w:t>
      </w:r>
    </w:p>
    <w:p w:rsidR="004B096B" w:rsidRPr="00C076C4" w:rsidRDefault="004B096B" w:rsidP="0023406D">
      <w:pPr>
        <w:jc w:val="center"/>
      </w:pPr>
    </w:p>
    <w:p w:rsidR="004B096B" w:rsidRDefault="004B096B" w:rsidP="00CC6CD9">
      <w:pPr>
        <w:ind w:firstLine="709"/>
      </w:pPr>
      <w:r w:rsidRPr="00C076C4">
        <w:t xml:space="preserve">Максимальный срок ожидания в очереди не должен превышать </w:t>
      </w:r>
      <w:r w:rsidR="000F5BCE">
        <w:t>15</w:t>
      </w:r>
      <w:r w:rsidRPr="00C076C4">
        <w:t xml:space="preserve"> минут.</w:t>
      </w:r>
    </w:p>
    <w:p w:rsidR="0045371C" w:rsidRDefault="0045371C" w:rsidP="00CC6CD9">
      <w:pPr>
        <w:pStyle w:val="a3"/>
      </w:pPr>
    </w:p>
    <w:p w:rsidR="0045371C" w:rsidRDefault="0045371C" w:rsidP="0023406D">
      <w:pPr>
        <w:pStyle w:val="a3"/>
        <w:ind w:firstLine="0"/>
        <w:jc w:val="center"/>
        <w:rPr>
          <w:b/>
        </w:rPr>
      </w:pPr>
      <w:r w:rsidRPr="0045371C">
        <w:rPr>
          <w:b/>
        </w:rPr>
        <w:t>2.1</w:t>
      </w:r>
      <w:r w:rsidR="00BA0C63">
        <w:rPr>
          <w:b/>
        </w:rPr>
        <w:t>4</w:t>
      </w:r>
      <w:r w:rsidRPr="0045371C">
        <w:rPr>
          <w:b/>
        </w:rPr>
        <w:t xml:space="preserve">. Срок и порядок регистрации запроса заявителя о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 и услуги, предоставляемой организацией, участвующей в предоставлении </w:t>
      </w:r>
      <w:r w:rsidR="0031411A">
        <w:rPr>
          <w:b/>
        </w:rPr>
        <w:t>муниципальной</w:t>
      </w:r>
      <w:r w:rsidRPr="0045371C">
        <w:rPr>
          <w:b/>
        </w:rPr>
        <w:t xml:space="preserve"> услуги, в том числе в электронной форме</w:t>
      </w:r>
    </w:p>
    <w:p w:rsidR="0045371C" w:rsidRDefault="0045371C" w:rsidP="00CC6CD9">
      <w:pPr>
        <w:pStyle w:val="a3"/>
        <w:ind w:firstLine="0"/>
        <w:jc w:val="center"/>
        <w:rPr>
          <w:b/>
        </w:rPr>
      </w:pPr>
    </w:p>
    <w:p w:rsidR="00E923AD" w:rsidRDefault="00E923AD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2.14.1. Срок регистрации заявительных документов не должен превышать </w:t>
      </w:r>
      <w:r>
        <w:br/>
        <w:t>15 минут.</w:t>
      </w:r>
    </w:p>
    <w:p w:rsidR="00E923AD" w:rsidRPr="007D6D28" w:rsidRDefault="00E923AD" w:rsidP="00CC6CD9">
      <w:pPr>
        <w:tabs>
          <w:tab w:val="left" w:pos="426"/>
          <w:tab w:val="left" w:pos="709"/>
          <w:tab w:val="right" w:pos="10205"/>
        </w:tabs>
        <w:ind w:firstLine="709"/>
      </w:pPr>
      <w:r w:rsidRPr="007D6D28">
        <w:t>2.14.2. Порядок регистрации заявительных документов указан в подразделе 3.1 раздела 3 настоящего Административного регламента.</w:t>
      </w:r>
    </w:p>
    <w:p w:rsidR="004B096B" w:rsidRPr="00F5096A" w:rsidRDefault="004B096B" w:rsidP="00CC6CD9">
      <w:pPr>
        <w:pStyle w:val="11"/>
        <w:numPr>
          <w:ilvl w:val="0"/>
          <w:numId w:val="0"/>
        </w:numPr>
        <w:spacing w:line="240" w:lineRule="auto"/>
        <w:ind w:firstLine="709"/>
      </w:pPr>
    </w:p>
    <w:p w:rsidR="004B096B" w:rsidRPr="00C076C4" w:rsidRDefault="00767E32" w:rsidP="0023406D">
      <w:pPr>
        <w:jc w:val="center"/>
        <w:rPr>
          <w:b/>
        </w:rPr>
      </w:pPr>
      <w:bookmarkStart w:id="46" w:name="_Toc83023805"/>
      <w:r w:rsidRPr="00A62DC2">
        <w:rPr>
          <w:b/>
        </w:rPr>
        <w:t>2.1</w:t>
      </w:r>
      <w:r w:rsidR="00BA0C63" w:rsidRPr="00A62DC2">
        <w:rPr>
          <w:b/>
        </w:rPr>
        <w:t>5</w:t>
      </w:r>
      <w:r w:rsidR="00C076C4" w:rsidRPr="00A62DC2">
        <w:rPr>
          <w:b/>
        </w:rPr>
        <w:t xml:space="preserve">. </w:t>
      </w:r>
      <w:r w:rsidR="004B096B" w:rsidRPr="00A62DC2">
        <w:rPr>
          <w:b/>
        </w:rPr>
        <w:t xml:space="preserve">Требования к помещениям, в которых предоставляется </w:t>
      </w:r>
      <w:r w:rsidR="00625805">
        <w:rPr>
          <w:b/>
        </w:rPr>
        <w:t xml:space="preserve">муниципальная </w:t>
      </w:r>
      <w:r w:rsidR="004B096B" w:rsidRPr="00A62DC2">
        <w:rPr>
          <w:b/>
        </w:rPr>
        <w:t xml:space="preserve">услуга, к залу ожидания, местам для заполнения </w:t>
      </w:r>
      <w:r w:rsidR="00E94E3A">
        <w:rPr>
          <w:b/>
        </w:rPr>
        <w:t>з</w:t>
      </w:r>
      <w:r w:rsidR="004B096B" w:rsidRPr="00A62DC2">
        <w:rPr>
          <w:b/>
        </w:rPr>
        <w:t xml:space="preserve">апросов о предоставлении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31411A">
        <w:rPr>
          <w:b/>
        </w:rPr>
        <w:t>муниципальной</w:t>
      </w:r>
      <w:r w:rsidR="004B096B" w:rsidRPr="00A62DC2">
        <w:rPr>
          <w:b/>
        </w:rPr>
        <w:t xml:space="preserve"> услуги, в том числе к обеспечению доступности указанных объектов для инвалидов, маломобильных групп населения</w:t>
      </w:r>
      <w:bookmarkEnd w:id="46"/>
    </w:p>
    <w:p w:rsidR="004B096B" w:rsidRPr="00C076C4" w:rsidRDefault="004B096B" w:rsidP="0023406D">
      <w:pPr>
        <w:jc w:val="center"/>
        <w:rPr>
          <w:b/>
        </w:rPr>
      </w:pP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lastRenderedPageBreak/>
        <w:t xml:space="preserve">2.15.1. К зданиям (помещениям), в которых предоставляется </w:t>
      </w:r>
      <w:r w:rsidR="00625805">
        <w:t>муниципальная</w:t>
      </w:r>
      <w:r>
        <w:t xml:space="preserve"> услуга, в том числе к обеспечению доступности для инвалидов этих объектов, предъявляются следующие требования: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1) центральный вход в здание должен быть оборудован информационной табличкой (вывеской), содержащей информацию о наименовании и графике работы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t>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 w:rsidRPr="00A62DC2">
        <w:t>2) входы в здание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3) прием заявителей (представителей заявителей) осуществляется в специально выделенных для этих целей помещениях и залах обслуживания – присутственных местах, включающих в себя места для ожидания, для заполнения соответствующих заявлений и информирования заявителей (представителей заявителей). Для удобства заявителей (представителей заявителей) помещения для непосредственного взаимодействия специалистов и граждан рекомендуется размещать на нижнем этаже здания. Не допускается размещение помещений, в которых предоставляется </w:t>
      </w:r>
      <w:r w:rsidR="00625805">
        <w:t>муниципальная</w:t>
      </w:r>
      <w:r>
        <w:t xml:space="preserve"> услуга, на верхних (2-м и выше) этажах зданий, если они не оборудованы лифтами;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4) у входа в каждое из помещений размещается табличка с наименованием помещения;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5</w:t>
      </w:r>
      <w:r w:rsidR="00625805">
        <w:t xml:space="preserve">) помещения </w:t>
      </w:r>
      <w:r>
        <w:t>должны соответствовать установленным санитарно-эпидемиологическим правилам 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6) места ожидания в очереди на представление или получение документов должны быть комфортными для заявителей (представителей заявителей), оборудованы стульями, кресельными секциями, скамьями (</w:t>
      </w:r>
      <w:proofErr w:type="spellStart"/>
      <w:r>
        <w:t>банкетками</w:t>
      </w:r>
      <w:proofErr w:type="spellEnd"/>
      <w:r>
        <w:t>), местами общественного пользования (туалетами) и хранения верхней одежды граждан;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7) 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8) при организации рабочих мест должна быть предусмотрена возможность свободного входа в помещение и выхода из него;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9) на информационных стендах в помещениях </w:t>
      </w:r>
      <w:r w:rsidR="007D6D28" w:rsidRPr="00C30A03">
        <w:rPr>
          <w:bCs/>
        </w:rPr>
        <w:t>уполномоченн</w:t>
      </w:r>
      <w:r w:rsidR="007D6D28">
        <w:rPr>
          <w:bCs/>
        </w:rPr>
        <w:t>ого</w:t>
      </w:r>
      <w:r w:rsidR="007D6D28" w:rsidRPr="00C30A03">
        <w:rPr>
          <w:bCs/>
        </w:rPr>
        <w:t xml:space="preserve"> орган</w:t>
      </w:r>
      <w:r w:rsidR="007D6D28">
        <w:rPr>
          <w:bCs/>
        </w:rPr>
        <w:t>а</w:t>
      </w:r>
      <w:r w:rsidR="007D6D28" w:rsidRPr="00C30A03">
        <w:rPr>
          <w:bCs/>
        </w:rPr>
        <w:t>, осуществляющ</w:t>
      </w:r>
      <w:r w:rsidR="007D6D28">
        <w:rPr>
          <w:bCs/>
        </w:rPr>
        <w:t>его</w:t>
      </w:r>
      <w:r w:rsidR="007D6D28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>
        <w:t>, предназначенных для приема документов, размещается следующая информация: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извлечения из федеральных и областных нормативных правовых актов, устанавливающих порядок и условия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график приема граждан;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сроки предоставления </w:t>
      </w:r>
      <w:r w:rsidR="0031411A">
        <w:t>муниципальной</w:t>
      </w:r>
      <w:r>
        <w:t xml:space="preserve"> услуги;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порядок получения консультаций;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порядок обращения за предоставлением </w:t>
      </w:r>
      <w:r w:rsidR="0031411A">
        <w:t>муниципальной</w:t>
      </w:r>
      <w:r>
        <w:t xml:space="preserve"> услуги;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перечень документов, необходимых для получения </w:t>
      </w:r>
      <w:r w:rsidR="0031411A">
        <w:t>муниципальной</w:t>
      </w:r>
      <w:r>
        <w:t xml:space="preserve"> услуги, с образцами их заполнения;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lastRenderedPageBreak/>
        <w:t xml:space="preserve">- порядок обжалования действий (бездействия) и решений, осуществляемых и принимаемых </w:t>
      </w:r>
      <w:r w:rsidR="00625805">
        <w:t>специалистами</w:t>
      </w:r>
      <w:r>
        <w:t xml:space="preserve"> в ходе предоставления </w:t>
      </w:r>
      <w:r w:rsidR="0031411A">
        <w:t>муниципальной</w:t>
      </w:r>
      <w:r>
        <w:t xml:space="preserve"> услуги.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2.15.2. Доступность для инвалидов объектов (зданий, помещений), в которых предоставляется государственная услуга, должна быть обеспечена: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предоставляется государственная услуга;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предоставляется государственная услуга;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местам ожидания и приема заявит</w:t>
      </w:r>
      <w:r w:rsidR="007D6D28">
        <w:t xml:space="preserve">елей </w:t>
      </w:r>
      <w:r>
        <w:t>с учетом ограничений их жизнедеятельности;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</w:t>
      </w:r>
      <w:r w:rsidR="0031411A">
        <w:t>муниципальной</w:t>
      </w:r>
      <w:r>
        <w:t xml:space="preserve"> услуги;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допуском в объекты (здания, помещения), в которых предоставляется государственная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</w:t>
      </w:r>
      <w:r w:rsidR="0031411A">
        <w:t>муниципальной</w:t>
      </w:r>
      <w:r>
        <w:t xml:space="preserve"> политики и нормативно-правовому регулированию в сфере социальной защиты населения;</w:t>
      </w:r>
    </w:p>
    <w:p w:rsidR="00D575CD" w:rsidRDefault="00D575CD" w:rsidP="00CC6CD9">
      <w:pPr>
        <w:tabs>
          <w:tab w:val="left" w:pos="0"/>
          <w:tab w:val="right" w:pos="10205"/>
        </w:tabs>
        <w:ind w:firstLine="709"/>
      </w:pPr>
      <w:r>
        <w:t xml:space="preserve">- оказанием </w:t>
      </w:r>
      <w:r w:rsidR="00625805">
        <w:t>специалистами</w:t>
      </w:r>
      <w:r>
        <w:t xml:space="preserve"> помощи инвалидам в преодолении барьеров, мешающих получению ими </w:t>
      </w:r>
      <w:r w:rsidR="0031411A">
        <w:t>муниципальной</w:t>
      </w:r>
      <w:r>
        <w:t xml:space="preserve"> услуги наравне с другими заявителями.</w:t>
      </w:r>
    </w:p>
    <w:p w:rsidR="00D575CD" w:rsidRDefault="00D575CD" w:rsidP="00CC6CD9">
      <w:pPr>
        <w:ind w:firstLine="709"/>
      </w:pPr>
    </w:p>
    <w:p w:rsidR="004B096B" w:rsidRPr="00C076C4" w:rsidRDefault="00F414EB" w:rsidP="0023406D">
      <w:pPr>
        <w:jc w:val="center"/>
        <w:rPr>
          <w:b/>
        </w:rPr>
      </w:pPr>
      <w:bookmarkStart w:id="47" w:name="_Toc83023806"/>
      <w:r>
        <w:rPr>
          <w:b/>
        </w:rPr>
        <w:t>2.</w:t>
      </w:r>
      <w:r w:rsidR="00F80CF3">
        <w:rPr>
          <w:b/>
        </w:rPr>
        <w:t>1</w:t>
      </w:r>
      <w:r w:rsidR="00B742EE">
        <w:rPr>
          <w:b/>
        </w:rPr>
        <w:t>6</w:t>
      </w:r>
      <w:r w:rsidR="00C076C4">
        <w:rPr>
          <w:b/>
        </w:rPr>
        <w:t xml:space="preserve">. </w:t>
      </w:r>
      <w:r w:rsidR="004B096B" w:rsidRPr="00C076C4">
        <w:rPr>
          <w:b/>
        </w:rPr>
        <w:t xml:space="preserve">Показатели доступности и качества </w:t>
      </w:r>
      <w:r w:rsidR="0031411A">
        <w:rPr>
          <w:rFonts w:eastAsia="Arial Unicode MS"/>
          <w:b/>
        </w:rPr>
        <w:t>муниципальной</w:t>
      </w:r>
      <w:r w:rsidR="004B096B" w:rsidRPr="00F414EB">
        <w:rPr>
          <w:b/>
        </w:rPr>
        <w:t xml:space="preserve"> </w:t>
      </w:r>
      <w:r w:rsidR="004B096B" w:rsidRPr="00C076C4">
        <w:rPr>
          <w:b/>
        </w:rPr>
        <w:t>услуги</w:t>
      </w:r>
      <w:bookmarkEnd w:id="47"/>
    </w:p>
    <w:p w:rsidR="004B096B" w:rsidRPr="00C076C4" w:rsidRDefault="004B096B" w:rsidP="00CC6CD9">
      <w:pPr>
        <w:ind w:firstLine="709"/>
      </w:pPr>
    </w:p>
    <w:p w:rsidR="00B742EE" w:rsidRPr="00876D30" w:rsidRDefault="00B742EE" w:rsidP="00CC6CD9">
      <w:pPr>
        <w:ind w:firstLine="709"/>
      </w:pPr>
      <w:r>
        <w:t xml:space="preserve">2.16.1. Показателями доступности предоставления </w:t>
      </w:r>
      <w:r w:rsidR="0031411A">
        <w:t>муниципальной</w:t>
      </w:r>
      <w:r>
        <w:t xml:space="preserve"> услуги являются:</w:t>
      </w:r>
    </w:p>
    <w:p w:rsidR="00B742EE" w:rsidRPr="00876D30" w:rsidRDefault="00B742EE" w:rsidP="00CC6CD9">
      <w:pPr>
        <w:ind w:firstLine="709"/>
      </w:pPr>
      <w:r w:rsidRPr="00876D30">
        <w:t xml:space="preserve">1) транспортная доступность мест предоставления </w:t>
      </w:r>
      <w:r w:rsidR="0031411A">
        <w:t>муниципальной</w:t>
      </w:r>
      <w:r w:rsidRPr="00876D30">
        <w:t xml:space="preserve"> услуги;</w:t>
      </w:r>
    </w:p>
    <w:p w:rsidR="00B742EE" w:rsidRPr="00876D30" w:rsidRDefault="00B742EE" w:rsidP="00CC6CD9">
      <w:pPr>
        <w:ind w:firstLine="709"/>
      </w:pPr>
      <w:r w:rsidRPr="00876D30">
        <w:t xml:space="preserve">2) обеспечение беспрепятственного доступа к помещениям, в которых предоставляется </w:t>
      </w:r>
      <w:r w:rsidR="00625805">
        <w:t>муниципальная</w:t>
      </w:r>
      <w:r w:rsidRPr="00876D30">
        <w:t xml:space="preserve"> услуга;</w:t>
      </w:r>
    </w:p>
    <w:p w:rsidR="00B742EE" w:rsidRPr="00876D30" w:rsidRDefault="00B742EE" w:rsidP="00CC6CD9">
      <w:pPr>
        <w:ind w:firstLine="709"/>
      </w:pPr>
      <w:r w:rsidRPr="00876D30">
        <w:t xml:space="preserve">3) размещение информации о порядке предоставления </w:t>
      </w:r>
      <w:r w:rsidR="0031411A">
        <w:t>муниципальной</w:t>
      </w:r>
      <w:r w:rsidRPr="00876D30">
        <w:t xml:space="preserve"> услуги в информационно-телекоммуникационной сети «Интернет»;</w:t>
      </w:r>
    </w:p>
    <w:p w:rsidR="00B742EE" w:rsidRPr="00876D30" w:rsidRDefault="00B742EE" w:rsidP="00CC6CD9">
      <w:pPr>
        <w:ind w:firstLine="709"/>
      </w:pPr>
      <w:r w:rsidRPr="00876D30">
        <w:t xml:space="preserve">4) получение </w:t>
      </w:r>
      <w:r w:rsidR="0031411A">
        <w:t>муниципальной</w:t>
      </w:r>
      <w:r w:rsidRPr="00876D30">
        <w:t xml:space="preserve"> услуги в электронной форме;</w:t>
      </w:r>
    </w:p>
    <w:p w:rsidR="00876D30" w:rsidRPr="00876D30" w:rsidRDefault="00B742EE" w:rsidP="00CC6CD9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</w:t>
      </w:r>
      <w:r w:rsidR="00625805">
        <w:t>г (в том числе в полном объеме)</w:t>
      </w:r>
      <w:r w:rsidRPr="00876D30">
        <w:t>.</w:t>
      </w:r>
    </w:p>
    <w:p w:rsidR="00876D30" w:rsidRPr="00876D30" w:rsidRDefault="00876D30" w:rsidP="00CC6CD9">
      <w:pPr>
        <w:ind w:firstLine="709"/>
      </w:pPr>
      <w:r w:rsidRPr="00876D30">
        <w:t xml:space="preserve">2.16.2. Показателями качества предоставления </w:t>
      </w:r>
      <w:r w:rsidR="0031411A">
        <w:t>муниципальной</w:t>
      </w:r>
      <w:r w:rsidRPr="00876D30">
        <w:t xml:space="preserve"> услуги являются:</w:t>
      </w:r>
    </w:p>
    <w:p w:rsidR="00876D30" w:rsidRPr="00876D30" w:rsidRDefault="00876D30" w:rsidP="00CC6CD9">
      <w:pPr>
        <w:ind w:firstLine="709"/>
      </w:pPr>
      <w:r w:rsidRPr="00876D30">
        <w:lastRenderedPageBreak/>
        <w:t xml:space="preserve">1) соблюдение стандарта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876D30" w:rsidRDefault="00876D30" w:rsidP="00CC6CD9">
      <w:pPr>
        <w:ind w:firstLine="709"/>
      </w:pPr>
      <w:r w:rsidRPr="00876D30">
        <w:t xml:space="preserve">2) своевременное, полное информирование о </w:t>
      </w:r>
      <w:r w:rsidR="0031411A">
        <w:t>муниципальной</w:t>
      </w:r>
      <w:r w:rsidRPr="00876D30">
        <w:t xml:space="preserve"> услуге;</w:t>
      </w:r>
    </w:p>
    <w:p w:rsidR="00876D30" w:rsidRPr="00876D30" w:rsidRDefault="00876D30" w:rsidP="00CC6CD9">
      <w:pPr>
        <w:ind w:firstLine="709"/>
      </w:pPr>
      <w:r w:rsidRPr="00876D30">
        <w:t>3) минимальные количество взаимодействий заявителя с должностными лицами и их продолжительность;</w:t>
      </w:r>
    </w:p>
    <w:p w:rsidR="00876D30" w:rsidRPr="00876D30" w:rsidRDefault="00876D30" w:rsidP="00CC6CD9">
      <w:pPr>
        <w:ind w:firstLine="709"/>
      </w:pPr>
      <w:r w:rsidRPr="00876D30">
        <w:t xml:space="preserve">4) возможность получения информации о ходе предоставления </w:t>
      </w:r>
      <w:r w:rsidR="0031411A">
        <w:t>муниципальной</w:t>
      </w:r>
      <w:r w:rsidRPr="00876D30">
        <w:t xml:space="preserve"> услуги;</w:t>
      </w:r>
    </w:p>
    <w:p w:rsidR="00876D30" w:rsidRPr="00876D30" w:rsidRDefault="00876D30" w:rsidP="00CC6CD9">
      <w:pPr>
        <w:ind w:firstLine="709"/>
      </w:pPr>
      <w:r w:rsidRPr="00876D30">
        <w:t xml:space="preserve">5) возможность либо невозможность получения </w:t>
      </w:r>
      <w:r w:rsidR="0031411A">
        <w:t>муниципальной</w:t>
      </w:r>
      <w:r w:rsidRPr="00876D30">
        <w:t xml:space="preserve">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151 </w:t>
      </w:r>
      <w:r>
        <w:t>Федерального закона «Об организации предоставления государственных и муниципальных услуг»</w:t>
      </w:r>
      <w:r w:rsidRPr="00876D30">
        <w:t>.</w:t>
      </w:r>
    </w:p>
    <w:p w:rsidR="004B096B" w:rsidRPr="00F5096A" w:rsidRDefault="004B096B" w:rsidP="00CC6CD9">
      <w:pPr>
        <w:pStyle w:val="ConsPlusNormal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4B096B" w:rsidRPr="001C202D" w:rsidRDefault="00F414EB" w:rsidP="0023406D">
      <w:pPr>
        <w:jc w:val="center"/>
        <w:rPr>
          <w:b/>
        </w:rPr>
      </w:pPr>
      <w:bookmarkStart w:id="48" w:name="_Toc83023807"/>
      <w:r w:rsidRPr="001C202D">
        <w:rPr>
          <w:b/>
        </w:rPr>
        <w:t>2.</w:t>
      </w:r>
      <w:r w:rsidR="00F80CF3" w:rsidRPr="001C202D">
        <w:rPr>
          <w:b/>
        </w:rPr>
        <w:t>1</w:t>
      </w:r>
      <w:r w:rsidR="00C348BA" w:rsidRPr="001C202D">
        <w:rPr>
          <w:b/>
        </w:rPr>
        <w:t>7</w:t>
      </w:r>
      <w:r w:rsidR="007A4E51" w:rsidRPr="001C202D">
        <w:rPr>
          <w:b/>
        </w:rPr>
        <w:t xml:space="preserve">. </w:t>
      </w:r>
      <w:r w:rsidRPr="001C202D">
        <w:rPr>
          <w:b/>
        </w:rPr>
        <w:t>Иные т</w:t>
      </w:r>
      <w:r w:rsidR="004B096B" w:rsidRPr="001C202D">
        <w:rPr>
          <w:b/>
        </w:rPr>
        <w:t>ребования</w:t>
      </w:r>
      <w:r w:rsidRPr="001C202D">
        <w:rPr>
          <w:b/>
        </w:rPr>
        <w:t xml:space="preserve">, в том числе учитывающие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в многофункциональных центрах предоставления гос</w:t>
      </w:r>
      <w:r w:rsidR="00107170" w:rsidRPr="001C202D">
        <w:rPr>
          <w:b/>
        </w:rPr>
        <w:t>у</w:t>
      </w:r>
      <w:r w:rsidRPr="001C202D">
        <w:rPr>
          <w:b/>
        </w:rPr>
        <w:t>дарственных и муниципальных услуг,</w:t>
      </w:r>
      <w:r w:rsidR="004B096B" w:rsidRPr="001C202D">
        <w:rPr>
          <w:b/>
        </w:rPr>
        <w:t xml:space="preserve"> </w:t>
      </w:r>
      <w:r w:rsidRPr="001C202D">
        <w:rPr>
          <w:b/>
        </w:rPr>
        <w:t xml:space="preserve">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по экстерриториальному принципу (в случае, если государственная услуга предоставляется по </w:t>
      </w:r>
      <w:r w:rsidR="003627C1" w:rsidRPr="001C202D">
        <w:rPr>
          <w:b/>
        </w:rPr>
        <w:t>экстерритори</w:t>
      </w:r>
      <w:r w:rsidR="00107170" w:rsidRPr="001C202D">
        <w:rPr>
          <w:b/>
        </w:rPr>
        <w:t>а</w:t>
      </w:r>
      <w:r w:rsidR="003627C1" w:rsidRPr="001C202D">
        <w:rPr>
          <w:b/>
        </w:rPr>
        <w:t>льному принципу) и</w:t>
      </w:r>
      <w:r w:rsidRPr="001C202D">
        <w:rPr>
          <w:b/>
        </w:rPr>
        <w:t xml:space="preserve"> особенности предоставления </w:t>
      </w:r>
      <w:r w:rsidR="0031411A" w:rsidRPr="001C202D">
        <w:rPr>
          <w:b/>
        </w:rPr>
        <w:t>муниципальной</w:t>
      </w:r>
      <w:r w:rsidRPr="001C202D">
        <w:rPr>
          <w:b/>
        </w:rPr>
        <w:t xml:space="preserve"> услуги </w:t>
      </w:r>
      <w:r w:rsidR="004B096B" w:rsidRPr="001C202D">
        <w:rPr>
          <w:b/>
        </w:rPr>
        <w:t>в электронной форме</w:t>
      </w:r>
      <w:bookmarkEnd w:id="48"/>
    </w:p>
    <w:p w:rsidR="004B096B" w:rsidRPr="001C202D" w:rsidRDefault="004B096B" w:rsidP="0023406D">
      <w:pPr>
        <w:jc w:val="center"/>
        <w:rPr>
          <w:b/>
        </w:rPr>
      </w:pPr>
    </w:p>
    <w:p w:rsidR="003B3F60" w:rsidRPr="001C202D" w:rsidRDefault="003B3F60" w:rsidP="00CC6CD9">
      <w:pPr>
        <w:adjustRightInd w:val="0"/>
        <w:ind w:firstLine="709"/>
      </w:pPr>
      <w:r w:rsidRPr="001C202D">
        <w:t xml:space="preserve">2.17.1. </w:t>
      </w:r>
      <w:r w:rsidR="007D6D28">
        <w:t>У</w:t>
      </w:r>
      <w:r w:rsidR="007D6D28" w:rsidRPr="00C30A03">
        <w:rPr>
          <w:bCs/>
        </w:rPr>
        <w:t>полномоченн</w:t>
      </w:r>
      <w:r w:rsidR="007D6D28">
        <w:rPr>
          <w:bCs/>
        </w:rPr>
        <w:t>ый</w:t>
      </w:r>
      <w:r w:rsidR="007D6D28" w:rsidRPr="00C30A03">
        <w:rPr>
          <w:bCs/>
        </w:rPr>
        <w:t xml:space="preserve"> орган, осуществляющ</w:t>
      </w:r>
      <w:r w:rsidR="007D6D28">
        <w:rPr>
          <w:bCs/>
        </w:rPr>
        <w:t>ий</w:t>
      </w:r>
      <w:r w:rsidR="007D6D28" w:rsidRPr="00C30A03">
        <w:rPr>
          <w:bCs/>
        </w:rPr>
        <w:t xml:space="preserve">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выплаты,</w:t>
      </w:r>
      <w:r w:rsidR="007D6D28" w:rsidRPr="001C202D">
        <w:t xml:space="preserve"> </w:t>
      </w:r>
      <w:r w:rsidRPr="001C202D">
        <w:t xml:space="preserve">осуществляет взаимодействие с МФЦ при предоставлении </w:t>
      </w:r>
      <w:r w:rsidR="0031411A" w:rsidRPr="001C202D">
        <w:t>муниципальной</w:t>
      </w:r>
      <w:r w:rsidRPr="001C202D">
        <w:t xml:space="preserve"> услуги.</w:t>
      </w:r>
    </w:p>
    <w:p w:rsidR="003B3F60" w:rsidRPr="001C202D" w:rsidRDefault="005F2C6F" w:rsidP="00CC6CD9">
      <w:pPr>
        <w:adjustRightInd w:val="0"/>
        <w:ind w:firstLine="709"/>
      </w:pPr>
      <w:r>
        <w:t>2.17.2</w:t>
      </w:r>
      <w:r w:rsidR="003B3F60" w:rsidRPr="001C202D">
        <w:t xml:space="preserve">. </w:t>
      </w:r>
      <w:r w:rsidR="003F4716">
        <w:t>Муниципальная</w:t>
      </w:r>
      <w:r w:rsidR="003B3F60" w:rsidRPr="001C202D">
        <w:t xml:space="preserve"> услуга предоставляется посредством запроса о предоставлении нескольких государственных и (или) муниципальных услуг в МФЦ, предусмотренного статьей </w:t>
      </w:r>
      <w:r w:rsidR="003B3F60" w:rsidRPr="001C202D">
        <w:rPr>
          <w:bCs/>
        </w:rPr>
        <w:t>15</w:t>
      </w:r>
      <w:r w:rsidR="003B3F60" w:rsidRPr="001C202D">
        <w:rPr>
          <w:bCs/>
          <w:vertAlign w:val="superscript"/>
        </w:rPr>
        <w:t>1</w:t>
      </w:r>
      <w:r w:rsidR="003B3F60" w:rsidRPr="001C202D">
        <w:t xml:space="preserve"> Федерального закона «Об организации предоставления государственных и муниципальных услуг».</w:t>
      </w:r>
    </w:p>
    <w:p w:rsidR="0094062B" w:rsidRPr="001C202D" w:rsidRDefault="005F2C6F" w:rsidP="00CC6CD9">
      <w:pPr>
        <w:adjustRightInd w:val="0"/>
        <w:ind w:firstLine="709"/>
      </w:pPr>
      <w:r>
        <w:t>2.17.3</w:t>
      </w:r>
      <w:r w:rsidR="0094062B" w:rsidRPr="001C202D">
        <w:t xml:space="preserve">. Обеспечение возможности получения </w:t>
      </w:r>
      <w:r w:rsidR="003F4716" w:rsidRPr="001C202D">
        <w:t>заявителем информации</w:t>
      </w:r>
      <w:r w:rsidR="0094062B" w:rsidRPr="001C202D">
        <w:t xml:space="preserve"> и обеспечение доступа </w:t>
      </w:r>
      <w:r w:rsidR="003F4716" w:rsidRPr="001C202D">
        <w:t>заявителя к</w:t>
      </w:r>
      <w:r w:rsidR="0094062B" w:rsidRPr="001C202D">
        <w:t xml:space="preserve"> сведениям о </w:t>
      </w:r>
      <w:r w:rsidR="0031411A" w:rsidRPr="001C202D">
        <w:t>муниципальной</w:t>
      </w:r>
      <w:r w:rsidR="0094062B" w:rsidRPr="001C202D">
        <w:t xml:space="preserve"> услуге, размещаемым на ЕПГУ.</w:t>
      </w:r>
    </w:p>
    <w:p w:rsidR="0094062B" w:rsidRPr="001C202D" w:rsidRDefault="005F2C6F" w:rsidP="00CC6CD9">
      <w:pPr>
        <w:adjustRightInd w:val="0"/>
        <w:ind w:firstLine="709"/>
      </w:pPr>
      <w:r>
        <w:t>2.17.4</w:t>
      </w:r>
      <w:r w:rsidR="0094062B" w:rsidRPr="001C202D">
        <w:t xml:space="preserve">. Обеспечение записи на прием в МФЦ для подачи запроса о предоставлении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CC6CD9">
      <w:pPr>
        <w:adjustRightInd w:val="0"/>
        <w:ind w:firstLine="709"/>
      </w:pPr>
      <w:r>
        <w:t>2.17.5</w:t>
      </w:r>
      <w:r w:rsidR="0094062B" w:rsidRPr="001C202D">
        <w:t>. Обеспечение доступа заявителя к форме заявления для копирования и заполнения ее в электронном виде с использованием ЕПГУ.</w:t>
      </w:r>
    </w:p>
    <w:p w:rsidR="0094062B" w:rsidRPr="001C202D" w:rsidRDefault="005F2C6F" w:rsidP="00CC6CD9">
      <w:pPr>
        <w:adjustRightInd w:val="0"/>
        <w:ind w:firstLine="709"/>
      </w:pPr>
      <w:r>
        <w:t>2.17.6</w:t>
      </w:r>
      <w:r w:rsidR="0094062B" w:rsidRPr="001C202D">
        <w:t xml:space="preserve">. Обеспечение возможности для </w:t>
      </w:r>
      <w:r w:rsidR="003F4716" w:rsidRPr="001C202D">
        <w:t>заявителя осуществлять</w:t>
      </w:r>
      <w:r w:rsidR="0094062B" w:rsidRPr="001C202D">
        <w:t xml:space="preserve"> с использованием ЕПГУ мониторинг хода предоставления </w:t>
      </w:r>
      <w:r w:rsidR="0031411A" w:rsidRPr="001C202D">
        <w:t>муниципальной</w:t>
      </w:r>
      <w:r w:rsidR="0094062B" w:rsidRPr="001C202D">
        <w:t xml:space="preserve"> услуги.</w:t>
      </w:r>
    </w:p>
    <w:p w:rsidR="0094062B" w:rsidRPr="001C202D" w:rsidRDefault="005F2C6F" w:rsidP="00CC6CD9">
      <w:pPr>
        <w:adjustRightInd w:val="0"/>
        <w:ind w:firstLine="709"/>
      </w:pPr>
      <w:r>
        <w:t>2.17.7</w:t>
      </w:r>
      <w:r w:rsidR="0094062B" w:rsidRPr="001C202D">
        <w:t xml:space="preserve">. При обращении за получением </w:t>
      </w:r>
      <w:r w:rsidR="0031411A" w:rsidRPr="001C202D">
        <w:t>муниципальной</w:t>
      </w:r>
      <w:r w:rsidR="0094062B" w:rsidRPr="001C202D">
        <w:t xml:space="preserve"> услуги в электронном виде используется простой вид электронной подписи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</w:t>
      </w:r>
      <w:r w:rsidR="0094062B" w:rsidRPr="001C202D">
        <w:lastRenderedPageBreak/>
        <w:t>допускается при обращении за получением государственных и муниципальных услуг».</w:t>
      </w:r>
    </w:p>
    <w:p w:rsidR="0094062B" w:rsidRPr="001C202D" w:rsidRDefault="0094062B" w:rsidP="00CC6CD9">
      <w:pPr>
        <w:adjustRightInd w:val="0"/>
        <w:ind w:firstLine="709"/>
      </w:pPr>
      <w:r w:rsidRPr="001C202D">
        <w:t xml:space="preserve">Средства электронной подписи, применяемые при предоставлении </w:t>
      </w:r>
      <w:r w:rsidR="0031411A" w:rsidRPr="001C202D">
        <w:t>муниципальной</w:t>
      </w:r>
      <w:r w:rsidRPr="001C202D">
        <w:t xml:space="preserve"> услуги в электронной форме, должны быть сертифицированы в соответствии с федеральным законодательством.</w:t>
      </w:r>
    </w:p>
    <w:p w:rsidR="00234134" w:rsidRDefault="00234134" w:rsidP="00BB7BF4">
      <w:bookmarkStart w:id="49" w:name="_Toc83023809"/>
    </w:p>
    <w:p w:rsidR="004B096B" w:rsidRDefault="004C5E84" w:rsidP="0023406D">
      <w:pPr>
        <w:jc w:val="center"/>
        <w:rPr>
          <w:b/>
        </w:rPr>
      </w:pPr>
      <w:r>
        <w:rPr>
          <w:b/>
        </w:rPr>
        <w:t>3</w:t>
      </w:r>
      <w:r w:rsidR="00234134" w:rsidRPr="00F91BE2">
        <w:rPr>
          <w:b/>
        </w:rPr>
        <w:t>. Со</w:t>
      </w:r>
      <w:r w:rsidR="004B096B" w:rsidRPr="00F91BE2">
        <w:rPr>
          <w:b/>
        </w:rPr>
        <w:t>став, последовательность и сроки выпол</w:t>
      </w:r>
      <w:r w:rsidR="00484DE6">
        <w:rPr>
          <w:b/>
        </w:rPr>
        <w:t xml:space="preserve">нения административных процедур, </w:t>
      </w:r>
      <w:r w:rsidR="004B096B" w:rsidRPr="00F91BE2">
        <w:rPr>
          <w:b/>
        </w:rPr>
        <w:t>требования к порядку их выполнения</w:t>
      </w:r>
      <w:bookmarkEnd w:id="49"/>
      <w:r w:rsidR="00484DE6"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B7BF4" w:rsidRDefault="00BB7BF4" w:rsidP="00BB7BF4">
      <w:pPr>
        <w:pStyle w:val="a3"/>
      </w:pPr>
    </w:p>
    <w:p w:rsidR="00BB7BF4" w:rsidRPr="00BB7BF4" w:rsidRDefault="00BB7BF4" w:rsidP="00BB7BF4">
      <w:pPr>
        <w:pStyle w:val="a3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4B096B" w:rsidRPr="00F91BE2" w:rsidRDefault="004B096B" w:rsidP="0023406D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B096B" w:rsidRDefault="00BB7BF4" w:rsidP="00CC6CD9">
      <w:pPr>
        <w:ind w:firstLine="709"/>
      </w:pPr>
      <w:r>
        <w:t xml:space="preserve">3.1.1. </w:t>
      </w:r>
      <w:r w:rsidR="00631094">
        <w:t xml:space="preserve">Предоставление </w:t>
      </w:r>
      <w:r w:rsidR="0031411A">
        <w:t>муниципальной</w:t>
      </w:r>
      <w:r w:rsidR="00631094">
        <w:t xml:space="preserve"> услуги включает в себя следующие административные процедуры:</w:t>
      </w:r>
    </w:p>
    <w:p w:rsidR="004B096B" w:rsidRPr="00F91BE2" w:rsidRDefault="00631094" w:rsidP="00CC6CD9">
      <w:pPr>
        <w:pStyle w:val="a3"/>
      </w:pPr>
      <w:r>
        <w:t xml:space="preserve">1) прием и </w:t>
      </w:r>
      <w:r w:rsidR="004B096B" w:rsidRPr="00F91BE2">
        <w:t xml:space="preserve">регистрация </w:t>
      </w:r>
      <w:r w:rsidR="00625805">
        <w:t>заявления</w:t>
      </w:r>
      <w:r w:rsidR="004B096B" w:rsidRPr="00F91BE2">
        <w:t xml:space="preserve"> и документов, необходимых для предоставления </w:t>
      </w:r>
      <w:r w:rsidR="0031411A">
        <w:t>муниципальной</w:t>
      </w:r>
      <w:r w:rsidR="004B096B" w:rsidRPr="00F91BE2">
        <w:t xml:space="preserve"> услуги;</w:t>
      </w:r>
    </w:p>
    <w:p w:rsidR="004B096B" w:rsidRPr="00F91BE2" w:rsidRDefault="00631094" w:rsidP="00CC6CD9">
      <w:pPr>
        <w:ind w:firstLine="709"/>
      </w:pPr>
      <w:r>
        <w:t>2)</w:t>
      </w:r>
      <w:r w:rsidR="00F91BE2" w:rsidRPr="00480041">
        <w:t xml:space="preserve"> </w:t>
      </w:r>
      <w:r w:rsidR="004B096B" w:rsidRPr="00480041">
        <w:t>формирование и направление межведомственных запросов в органы (организации), участвующие в предоставлении</w:t>
      </w:r>
      <w:r w:rsidR="00D97591">
        <w:t xml:space="preserve"> </w:t>
      </w:r>
      <w:r w:rsidR="0031411A">
        <w:t>муниципальной</w:t>
      </w:r>
      <w:r w:rsidR="004B096B" w:rsidRPr="00480041">
        <w:t xml:space="preserve"> услуги;</w:t>
      </w:r>
    </w:p>
    <w:p w:rsidR="004B096B" w:rsidRPr="00F91BE2" w:rsidRDefault="00631094" w:rsidP="00CC6CD9">
      <w:pPr>
        <w:ind w:firstLine="709"/>
      </w:pPr>
      <w:r>
        <w:t>3)</w:t>
      </w:r>
      <w:r w:rsidR="00F91BE2">
        <w:t xml:space="preserve"> </w:t>
      </w:r>
      <w:r w:rsidR="004B096B" w:rsidRPr="00F91BE2">
        <w:t>рассмотрение документов</w:t>
      </w:r>
      <w:r w:rsidR="002D449E" w:rsidRPr="002D449E">
        <w:t xml:space="preserve">, принятие решения </w:t>
      </w:r>
      <w:r w:rsidR="00BF02B6">
        <w:t>о назначении ежемесячных денежных средств или об отказе в их назначении</w:t>
      </w:r>
      <w:r w:rsidR="002D449E">
        <w:t>;</w:t>
      </w:r>
    </w:p>
    <w:p w:rsidR="004B096B" w:rsidRDefault="00631094" w:rsidP="00CC6CD9">
      <w:pPr>
        <w:ind w:firstLine="709"/>
      </w:pPr>
      <w:r>
        <w:t xml:space="preserve">4) </w:t>
      </w:r>
      <w:r w:rsidR="00BF02B6">
        <w:t>уведомление о назначении ежемесячных денежных средств или об отказе в их назначении.</w:t>
      </w:r>
      <w:r w:rsidR="004B096B" w:rsidRPr="00F91BE2">
        <w:t xml:space="preserve"> </w:t>
      </w:r>
    </w:p>
    <w:p w:rsidR="00720B52" w:rsidRPr="00720B52" w:rsidRDefault="00720B52" w:rsidP="00CC6CD9">
      <w:pPr>
        <w:pStyle w:val="a3"/>
      </w:pPr>
    </w:p>
    <w:p w:rsidR="00631094" w:rsidRPr="00631094" w:rsidRDefault="00BB7BF4" w:rsidP="0023406D">
      <w:pPr>
        <w:jc w:val="center"/>
        <w:rPr>
          <w:b/>
        </w:rPr>
      </w:pPr>
      <w:r>
        <w:rPr>
          <w:b/>
        </w:rPr>
        <w:t>3.2</w:t>
      </w:r>
      <w:r w:rsidR="00631094" w:rsidRPr="003420DD">
        <w:rPr>
          <w:b/>
        </w:rPr>
        <w:t xml:space="preserve">. Прием и регистрация </w:t>
      </w:r>
      <w:r>
        <w:rPr>
          <w:b/>
        </w:rPr>
        <w:t>заявления</w:t>
      </w:r>
      <w:r w:rsidR="00631094" w:rsidRPr="003420DD">
        <w:rPr>
          <w:b/>
        </w:rPr>
        <w:t xml:space="preserve"> и документов, необходимых для предоставления </w:t>
      </w:r>
      <w:r w:rsidR="0031411A">
        <w:rPr>
          <w:b/>
        </w:rPr>
        <w:t>муниципальной</w:t>
      </w:r>
      <w:r w:rsidR="00631094" w:rsidRPr="003420DD">
        <w:rPr>
          <w:b/>
        </w:rPr>
        <w:t xml:space="preserve"> услуги</w:t>
      </w:r>
    </w:p>
    <w:p w:rsidR="00631094" w:rsidRDefault="00631094" w:rsidP="00CC6CD9">
      <w:pPr>
        <w:pStyle w:val="a3"/>
      </w:pP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3.</w:t>
      </w:r>
      <w:r w:rsidR="00BB7BF4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 xml:space="preserve">Основанием для начала административной процедуры приема и регистрации заявления и документов, необходимых для предоставления </w:t>
      </w:r>
      <w:r w:rsidR="0031411A">
        <w:rPr>
          <w:bCs/>
        </w:rPr>
        <w:t>муниципальной</w:t>
      </w:r>
      <w:r>
        <w:rPr>
          <w:bCs/>
        </w:rPr>
        <w:t xml:space="preserve"> услуги, является:</w:t>
      </w: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</w:t>
      </w:r>
      <w:r w:rsidR="001C202D">
        <w:rPr>
          <w:bCs/>
        </w:rPr>
        <w:t xml:space="preserve">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>
        <w:rPr>
          <w:bCs/>
        </w:rPr>
        <w:t xml:space="preserve"> с запросом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прилагаемыми к нему документами на бумажном носителе;</w:t>
      </w: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2) направление в электронной форме запроса о предоставлении </w:t>
      </w:r>
      <w:r w:rsidR="0031411A">
        <w:rPr>
          <w:bCs/>
        </w:rPr>
        <w:t>муниципальной</w:t>
      </w:r>
      <w:r>
        <w:rPr>
          <w:bCs/>
        </w:rPr>
        <w:t xml:space="preserve"> услуги и прилагаемых к нему документов, подписанных простой электронной подписью, посредством ЕПГУ.</w:t>
      </w:r>
    </w:p>
    <w:p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.2. </w:t>
      </w:r>
      <w:r w:rsidR="00C64538" w:rsidRPr="003F4716">
        <w:rPr>
          <w:bCs/>
        </w:rPr>
        <w:t xml:space="preserve">При поступлении </w:t>
      </w:r>
      <w:r w:rsidR="00720B52" w:rsidRPr="003F4716">
        <w:rPr>
          <w:bCs/>
        </w:rPr>
        <w:t>запроса</w:t>
      </w:r>
      <w:r w:rsidR="00C64538" w:rsidRPr="003F4716">
        <w:rPr>
          <w:bCs/>
        </w:rPr>
        <w:t xml:space="preserve"> и прилагаемых к нему документов на бумажном носителе </w:t>
      </w:r>
      <w:r w:rsidR="00C64538">
        <w:rPr>
          <w:bCs/>
        </w:rPr>
        <w:t xml:space="preserve">специалист, ответственный за прием и регистрацию </w:t>
      </w:r>
      <w:proofErr w:type="gramStart"/>
      <w:r w:rsidR="00C64538">
        <w:rPr>
          <w:bCs/>
        </w:rPr>
        <w:t>документов,  ответственный</w:t>
      </w:r>
      <w:proofErr w:type="gramEnd"/>
      <w:r w:rsidR="00C64538">
        <w:rPr>
          <w:bCs/>
        </w:rPr>
        <w:t xml:space="preserve"> за прием</w:t>
      </w:r>
      <w:r w:rsidR="00A33B74">
        <w:rPr>
          <w:bCs/>
        </w:rPr>
        <w:t xml:space="preserve"> </w:t>
      </w:r>
      <w:r w:rsidR="00C64538">
        <w:rPr>
          <w:bCs/>
        </w:rPr>
        <w:t xml:space="preserve">и регистрацию документов, в день поступления запроса о предоставлении </w:t>
      </w:r>
      <w:r w:rsidR="0031411A">
        <w:rPr>
          <w:bCs/>
        </w:rPr>
        <w:t>муниципальной</w:t>
      </w:r>
      <w:r w:rsidR="00C64538">
        <w:rPr>
          <w:bCs/>
        </w:rPr>
        <w:t xml:space="preserve"> услуги и прилагаемых к нему документов:</w:t>
      </w: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1) проверяет документ, уд</w:t>
      </w:r>
      <w:r w:rsidR="001C202D">
        <w:rPr>
          <w:bCs/>
        </w:rPr>
        <w:t>остоверяющий личность заявителя</w:t>
      </w:r>
      <w:r>
        <w:rPr>
          <w:bCs/>
        </w:rPr>
        <w:t>;</w:t>
      </w:r>
    </w:p>
    <w:p w:rsidR="00C64538" w:rsidRDefault="00720B52" w:rsidP="00CC6CD9">
      <w:pPr>
        <w:adjustRightInd w:val="0"/>
        <w:ind w:firstLine="709"/>
        <w:rPr>
          <w:bCs/>
        </w:rPr>
      </w:pPr>
      <w:r>
        <w:rPr>
          <w:bCs/>
        </w:rPr>
        <w:lastRenderedPageBreak/>
        <w:t>2</w:t>
      </w:r>
      <w:r w:rsidR="00C64538">
        <w:rPr>
          <w:bCs/>
        </w:rPr>
        <w:t xml:space="preserve">) проверяет наличие оснований для отказа в приеме и регистрации документов, </w:t>
      </w:r>
      <w:r w:rsidR="00C64538" w:rsidRPr="00C64538">
        <w:rPr>
          <w:bCs/>
        </w:rPr>
        <w:t xml:space="preserve">указанных в </w:t>
      </w:r>
      <w:r w:rsidR="003F4716">
        <w:rPr>
          <w:bCs/>
        </w:rPr>
        <w:t>подразделе</w:t>
      </w:r>
      <w:r>
        <w:rPr>
          <w:bCs/>
        </w:rPr>
        <w:t xml:space="preserve"> 2.8 раздела 2 </w:t>
      </w:r>
      <w:r w:rsidR="00C64538" w:rsidRPr="00C64538">
        <w:rPr>
          <w:bCs/>
        </w:rPr>
        <w:t>настоящего Административного регламента.</w:t>
      </w:r>
    </w:p>
    <w:p w:rsidR="00720B52" w:rsidRPr="00720B52" w:rsidRDefault="00CF2B8E" w:rsidP="00CC6CD9">
      <w:pPr>
        <w:adjustRightInd w:val="0"/>
        <w:ind w:firstLine="709"/>
      </w:pPr>
      <w:r>
        <w:rPr>
          <w:bCs/>
        </w:rPr>
        <w:t>3.2</w:t>
      </w:r>
      <w:r w:rsidR="00C64538">
        <w:rPr>
          <w:bCs/>
        </w:rPr>
        <w:t xml:space="preserve">.3. В случае выявления оснований для отказа в приеме и регистрации документов, указанных в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Административного регламента, специалист, ответственный за прием и регистрацию документов, или работник МФЦ,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Административного регламента, </w:t>
      </w:r>
      <w:r w:rsidR="00720B52">
        <w:rPr>
          <w:bCs/>
        </w:rPr>
        <w:t xml:space="preserve">оформляет </w:t>
      </w:r>
      <w:r w:rsidR="00720B52" w:rsidRPr="00720B52">
        <w:rPr>
          <w:bCs/>
        </w:rPr>
        <w:t>р</w:t>
      </w:r>
      <w:r w:rsidR="00720B52" w:rsidRPr="00720B52">
        <w:t xml:space="preserve">ешение об 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720B52" w:rsidRPr="00720B52">
        <w:t xml:space="preserve"> услуги, в свободной форме, и передает его заявителю.</w:t>
      </w:r>
    </w:p>
    <w:p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 xml:space="preserve">.4. В случае отсутствия оснований для отказа в приеме документов, указанных в </w:t>
      </w:r>
      <w:r w:rsidR="003F4716">
        <w:rPr>
          <w:bCs/>
        </w:rPr>
        <w:t>подразделе</w:t>
      </w:r>
      <w:r w:rsidR="00C64538">
        <w:rPr>
          <w:bCs/>
        </w:rPr>
        <w:t xml:space="preserve"> 2.</w:t>
      </w:r>
      <w:r w:rsidR="00720B52">
        <w:rPr>
          <w:bCs/>
        </w:rPr>
        <w:t>8</w:t>
      </w:r>
      <w:r w:rsidR="00C64538">
        <w:rPr>
          <w:bCs/>
        </w:rPr>
        <w:t xml:space="preserve"> раздела 2 настоящего Администра</w:t>
      </w:r>
      <w:r w:rsidR="00720B52">
        <w:rPr>
          <w:bCs/>
        </w:rPr>
        <w:t>тивного регламента, специалист</w:t>
      </w:r>
      <w:r w:rsidR="00C64538">
        <w:rPr>
          <w:bCs/>
        </w:rPr>
        <w:t xml:space="preserve">, ответственный за прием и регистрацию </w:t>
      </w:r>
      <w:proofErr w:type="gramStart"/>
      <w:r w:rsidR="00C64538">
        <w:rPr>
          <w:bCs/>
        </w:rPr>
        <w:t>документов,  в</w:t>
      </w:r>
      <w:proofErr w:type="gramEnd"/>
      <w:r w:rsidR="00C64538">
        <w:rPr>
          <w:bCs/>
        </w:rPr>
        <w:t xml:space="preserve"> день приема у заявителя </w:t>
      </w:r>
      <w:r w:rsidR="00203293">
        <w:rPr>
          <w:bCs/>
        </w:rPr>
        <w:t>запрос</w:t>
      </w:r>
      <w:r w:rsidR="00720B52">
        <w:rPr>
          <w:bCs/>
        </w:rPr>
        <w:t>а</w:t>
      </w:r>
      <w:r w:rsidR="00203293">
        <w:rPr>
          <w:bCs/>
        </w:rPr>
        <w:t xml:space="preserve"> о предоставлении </w:t>
      </w:r>
      <w:r w:rsidR="0031411A">
        <w:rPr>
          <w:bCs/>
        </w:rPr>
        <w:t>муниципальной</w:t>
      </w:r>
      <w:r w:rsidR="00203293">
        <w:rPr>
          <w:bCs/>
        </w:rPr>
        <w:t xml:space="preserve"> услуги</w:t>
      </w:r>
      <w:r w:rsidR="00C64538">
        <w:rPr>
          <w:bCs/>
        </w:rPr>
        <w:t xml:space="preserve"> и прилагаемых к нему документов:</w:t>
      </w: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C64538" w:rsidRDefault="00C64538" w:rsidP="00CC6CD9">
      <w:pPr>
        <w:adjustRightInd w:val="0"/>
        <w:ind w:firstLine="709"/>
        <w:rPr>
          <w:bCs/>
        </w:rPr>
      </w:pPr>
      <w:r>
        <w:rPr>
          <w:bCs/>
        </w:rPr>
        <w:t xml:space="preserve">2) при отсутствии у </w:t>
      </w:r>
      <w:r w:rsidR="00882724">
        <w:rPr>
          <w:bCs/>
        </w:rPr>
        <w:t>заявителя заполненного</w:t>
      </w:r>
      <w:r>
        <w:rPr>
          <w:bCs/>
        </w:rPr>
        <w:t xml:space="preserve"> </w:t>
      </w:r>
      <w:r w:rsidR="00D5022A">
        <w:rPr>
          <w:bCs/>
        </w:rPr>
        <w:t xml:space="preserve">запроса о предоставлении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>
        <w:rPr>
          <w:bCs/>
        </w:rPr>
        <w:t xml:space="preserve"> или неправильном его заполнении помогает </w:t>
      </w:r>
      <w:r w:rsidR="00882724">
        <w:rPr>
          <w:bCs/>
        </w:rPr>
        <w:t>заявителю заполнить</w:t>
      </w:r>
      <w:r>
        <w:rPr>
          <w:bCs/>
        </w:rPr>
        <w:t xml:space="preserve"> </w:t>
      </w:r>
      <w:r w:rsidR="00D5022A">
        <w:rPr>
          <w:bCs/>
        </w:rPr>
        <w:t>запрос о предоста</w:t>
      </w:r>
      <w:r w:rsidR="00C73C7E">
        <w:rPr>
          <w:bCs/>
        </w:rPr>
        <w:t>в</w:t>
      </w:r>
      <w:r w:rsidR="00D5022A">
        <w:rPr>
          <w:bCs/>
        </w:rPr>
        <w:t xml:space="preserve">лении </w:t>
      </w:r>
      <w:r w:rsidR="0031411A">
        <w:rPr>
          <w:bCs/>
        </w:rPr>
        <w:t>муниципальной</w:t>
      </w:r>
      <w:r w:rsidR="00D5022A">
        <w:rPr>
          <w:bCs/>
        </w:rPr>
        <w:t xml:space="preserve"> услуги</w:t>
      </w:r>
      <w:r w:rsidR="00882724">
        <w:rPr>
          <w:bCs/>
        </w:rPr>
        <w:t>;</w:t>
      </w:r>
    </w:p>
    <w:p w:rsidR="007A7E73" w:rsidRPr="007A7E73" w:rsidRDefault="00882724" w:rsidP="00CC6CD9">
      <w:pPr>
        <w:adjustRightInd w:val="0"/>
        <w:ind w:firstLine="709"/>
      </w:pPr>
      <w:r>
        <w:t>3)</w:t>
      </w:r>
      <w:r w:rsidR="00203293">
        <w:t xml:space="preserve"> </w:t>
      </w:r>
      <w:r w:rsidR="00C64538" w:rsidRPr="00D20CD7">
        <w:rPr>
          <w:bCs/>
        </w:rPr>
        <w:t xml:space="preserve">регистрирует </w:t>
      </w:r>
      <w:r w:rsidR="00645AC8" w:rsidRPr="00D20CD7">
        <w:rPr>
          <w:bCs/>
        </w:rPr>
        <w:t>з</w:t>
      </w:r>
      <w:r w:rsidR="00203293" w:rsidRPr="00D20CD7">
        <w:rPr>
          <w:bCs/>
        </w:rPr>
        <w:t xml:space="preserve">апрос </w:t>
      </w:r>
      <w:r w:rsidR="00203293" w:rsidRPr="00D20CD7">
        <w:t xml:space="preserve">о предоставлении </w:t>
      </w:r>
      <w:r w:rsidR="0031411A">
        <w:t>муниципальной</w:t>
      </w:r>
      <w:r w:rsidR="00203293" w:rsidRPr="00D20CD7">
        <w:t xml:space="preserve"> услуги</w:t>
      </w:r>
      <w:r w:rsidR="00203293" w:rsidRPr="00D20CD7">
        <w:rPr>
          <w:bCs/>
        </w:rPr>
        <w:t xml:space="preserve"> в</w:t>
      </w:r>
      <w:r w:rsidR="009E40ED" w:rsidRPr="00D20CD7">
        <w:rPr>
          <w:bCs/>
        </w:rPr>
        <w:t xml:space="preserve"> </w:t>
      </w:r>
      <w:r w:rsidR="00C64538" w:rsidRPr="00720B52">
        <w:t xml:space="preserve">течение 1 рабочего дня с сохранением даты и времени подачи </w:t>
      </w:r>
      <w:r w:rsidR="00645AC8" w:rsidRPr="00720B52">
        <w:t>з</w:t>
      </w:r>
      <w:r w:rsidR="003444FE" w:rsidRPr="00720B52">
        <w:t xml:space="preserve">апроса о предоставлении </w:t>
      </w:r>
      <w:r w:rsidR="0031411A">
        <w:t>муниципальной</w:t>
      </w:r>
      <w:r w:rsidR="003444FE" w:rsidRPr="00720B52">
        <w:t xml:space="preserve"> услуги</w:t>
      </w:r>
      <w:r w:rsidR="007A7E73">
        <w:t>.</w:t>
      </w:r>
    </w:p>
    <w:p w:rsidR="00C64538" w:rsidRPr="0036221D" w:rsidRDefault="00CF2B8E" w:rsidP="00CC6CD9">
      <w:pPr>
        <w:adjustRightInd w:val="0"/>
        <w:ind w:firstLine="709"/>
        <w:rPr>
          <w:bCs/>
        </w:rPr>
      </w:pPr>
      <w:r>
        <w:t>3.2</w:t>
      </w:r>
      <w:r w:rsidR="00203293" w:rsidRPr="003444FE">
        <w:t>.</w:t>
      </w:r>
      <w:r w:rsidR="00882724">
        <w:t>5</w:t>
      </w:r>
      <w:r w:rsidR="005F1E97">
        <w:t>.</w:t>
      </w:r>
      <w:r w:rsidR="00203293" w:rsidRPr="003444FE">
        <w:t xml:space="preserve"> </w:t>
      </w:r>
      <w:r w:rsidR="00C64538" w:rsidRPr="003444FE">
        <w:t xml:space="preserve">В случае подачи </w:t>
      </w:r>
      <w:r w:rsidR="00E94E3A">
        <w:t>з</w:t>
      </w:r>
      <w:r w:rsidR="003444FE" w:rsidRPr="003444FE">
        <w:t xml:space="preserve">апроса о предоставлении </w:t>
      </w:r>
      <w:r w:rsidR="0031411A">
        <w:t>муниципальной</w:t>
      </w:r>
      <w:r w:rsidR="003444FE" w:rsidRPr="003444FE">
        <w:t xml:space="preserve"> услуги </w:t>
      </w:r>
      <w:r w:rsidR="00C64538" w:rsidRPr="003444FE">
        <w:t>и прилагаемых к нему документов в МФЦ передача указанн</w:t>
      </w:r>
      <w:r w:rsidR="003444FE" w:rsidRPr="003444FE">
        <w:t>ого</w:t>
      </w:r>
      <w:r w:rsidR="00C64538" w:rsidRPr="003444FE">
        <w:t xml:space="preserve"> </w:t>
      </w:r>
      <w:r w:rsidR="00E94E3A">
        <w:t>з</w:t>
      </w:r>
      <w:r w:rsidR="003444FE" w:rsidRPr="003444FE">
        <w:t>апроса</w:t>
      </w:r>
      <w:r w:rsidR="00C64538" w:rsidRPr="003444FE">
        <w:t xml:space="preserve"> и документов из МФЦ в </w:t>
      </w:r>
      <w:r w:rsidR="003F4716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3F4716">
        <w:rPr>
          <w:bCs/>
        </w:rPr>
        <w:t>,</w:t>
      </w:r>
      <w:r w:rsidR="003F4716" w:rsidRPr="003444FE">
        <w:t xml:space="preserve"> </w:t>
      </w:r>
      <w:r w:rsidR="00C64538" w:rsidRPr="003444FE">
        <w:t xml:space="preserve">осуществляется не позднее следующего рабочего дня после принятия </w:t>
      </w:r>
      <w:r w:rsidR="00E94E3A">
        <w:t>з</w:t>
      </w:r>
      <w:r w:rsidR="00203293" w:rsidRPr="003444FE">
        <w:t>апроса</w:t>
      </w:r>
      <w:r w:rsidR="00C64538" w:rsidRPr="003444FE">
        <w:t xml:space="preserve"> и прилагаемых к нему документов, необходимых для предоставления </w:t>
      </w:r>
      <w:r w:rsidR="0031411A">
        <w:t>муниципальной</w:t>
      </w:r>
      <w:r w:rsidR="00C64538" w:rsidRPr="003444FE">
        <w:t xml:space="preserve"> услуги, </w:t>
      </w:r>
      <w:r w:rsidR="00C64538" w:rsidRPr="0036221D">
        <w:t>на основании акта передачи пакета документов заявителя, который составляется в двух экземплярах и содержит дату и время передачи.</w:t>
      </w:r>
    </w:p>
    <w:p w:rsidR="00F909BC" w:rsidRPr="003F4716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 w:rsidRPr="003444FE">
        <w:rPr>
          <w:bCs/>
        </w:rPr>
        <w:t>.</w:t>
      </w:r>
      <w:r>
        <w:rPr>
          <w:bCs/>
        </w:rPr>
        <w:t>6</w:t>
      </w:r>
      <w:r w:rsidR="00C64538" w:rsidRPr="003F4716">
        <w:rPr>
          <w:bCs/>
        </w:rPr>
        <w:t xml:space="preserve">. </w:t>
      </w:r>
      <w:r w:rsidR="00C64538" w:rsidRPr="003F4716">
        <w:t xml:space="preserve">В случае подачи </w:t>
      </w:r>
      <w:r w:rsidR="00E94E3A" w:rsidRPr="003F4716">
        <w:t>з</w:t>
      </w:r>
      <w:r w:rsidR="003444FE" w:rsidRPr="003F4716">
        <w:t xml:space="preserve">апроса о предоставлении </w:t>
      </w:r>
      <w:r w:rsidR="0031411A" w:rsidRPr="003F4716">
        <w:t>муниципальной</w:t>
      </w:r>
      <w:r w:rsidR="003444FE" w:rsidRPr="003F4716">
        <w:t xml:space="preserve"> услуги</w:t>
      </w:r>
      <w:r w:rsidR="00C64538" w:rsidRPr="003F4716">
        <w:t xml:space="preserve"> и прилагаемых к нему документов</w:t>
      </w:r>
      <w:r w:rsidR="00C64538" w:rsidRPr="003F4716">
        <w:rPr>
          <w:bCs/>
        </w:rPr>
        <w:t xml:space="preserve"> посредством </w:t>
      </w:r>
      <w:r w:rsidR="003444FE" w:rsidRPr="003F4716">
        <w:rPr>
          <w:bCs/>
        </w:rPr>
        <w:t>ЕПГУ</w:t>
      </w:r>
      <w:r w:rsidR="008178A4">
        <w:rPr>
          <w:bCs/>
        </w:rPr>
        <w:t xml:space="preserve"> </w:t>
      </w:r>
      <w:r w:rsidR="00C64538" w:rsidRPr="003F4716">
        <w:rPr>
          <w:bCs/>
        </w:rPr>
        <w:t>специалист, ответственный за прием и регистрацию документов</w:t>
      </w:r>
      <w:r w:rsidR="00F909BC" w:rsidRPr="003F4716">
        <w:rPr>
          <w:bCs/>
        </w:rPr>
        <w:t>:</w:t>
      </w:r>
      <w:r w:rsidR="00C64538" w:rsidRPr="003F4716">
        <w:rPr>
          <w:bCs/>
        </w:rPr>
        <w:t xml:space="preserve"> </w:t>
      </w:r>
    </w:p>
    <w:p w:rsidR="00F909BC" w:rsidRDefault="00F909BC" w:rsidP="00CC6CD9">
      <w:pPr>
        <w:pStyle w:val="a3"/>
      </w:pPr>
      <w:r>
        <w:t>1) устанавливает предмет обращения;</w:t>
      </w:r>
    </w:p>
    <w:p w:rsidR="00F07449" w:rsidRPr="00A114FA" w:rsidRDefault="00F909BC" w:rsidP="00CC6CD9">
      <w:pPr>
        <w:adjustRightInd w:val="0"/>
        <w:ind w:firstLine="709"/>
      </w:pPr>
      <w:r>
        <w:rPr>
          <w:bCs/>
        </w:rPr>
        <w:t xml:space="preserve">2) </w:t>
      </w:r>
      <w:r w:rsidR="00F07449">
        <w:rPr>
          <w:bCs/>
        </w:rPr>
        <w:t>проверяет комплектность</w:t>
      </w:r>
      <w:r w:rsidR="00B064DB">
        <w:rPr>
          <w:bCs/>
        </w:rPr>
        <w:t xml:space="preserve"> </w:t>
      </w:r>
      <w:r w:rsidR="00E51550">
        <w:rPr>
          <w:bCs/>
        </w:rPr>
        <w:t>документов</w:t>
      </w:r>
      <w:r w:rsidR="00F07449">
        <w:rPr>
          <w:bCs/>
        </w:rPr>
        <w:t xml:space="preserve">, указанных в пункте </w:t>
      </w:r>
      <w:r w:rsidR="00F07449" w:rsidRPr="00F07449">
        <w:rPr>
          <w:bCs/>
        </w:rPr>
        <w:t>2.6.</w:t>
      </w:r>
      <w:r w:rsidR="00E51550">
        <w:rPr>
          <w:bCs/>
        </w:rPr>
        <w:t>1</w:t>
      </w:r>
      <w:r w:rsidR="00F07449">
        <w:rPr>
          <w:bCs/>
        </w:rPr>
        <w:t> </w:t>
      </w:r>
      <w:r w:rsidR="00F07449" w:rsidRPr="00F07449">
        <w:rPr>
          <w:bCs/>
        </w:rPr>
        <w:t>подраздела 2.6 раздела 2 настоящего Административного регламента.</w:t>
      </w:r>
    </w:p>
    <w:p w:rsidR="007A7E73" w:rsidRDefault="00882724" w:rsidP="00CC6CD9">
      <w:pPr>
        <w:adjustRightInd w:val="0"/>
        <w:ind w:firstLine="709"/>
        <w:rPr>
          <w:bCs/>
        </w:rPr>
      </w:pPr>
      <w:r>
        <w:t>3</w:t>
      </w:r>
      <w:r w:rsidR="00D5022A" w:rsidRPr="007A7E73">
        <w:t xml:space="preserve">) </w:t>
      </w:r>
      <w:r w:rsidR="007A7E73" w:rsidRPr="007A7E73">
        <w:rPr>
          <w:bCs/>
        </w:rPr>
        <w:t>проверяет наличие оснований для отказа в приеме и регистрации документов</w:t>
      </w:r>
      <w:r w:rsidR="007A7E73">
        <w:rPr>
          <w:bCs/>
        </w:rPr>
        <w:t xml:space="preserve">, </w:t>
      </w:r>
      <w:r w:rsidR="007A7E73" w:rsidRPr="00C64538">
        <w:rPr>
          <w:bCs/>
        </w:rPr>
        <w:t xml:space="preserve">указанных в </w:t>
      </w:r>
      <w:r w:rsidR="007A7E73">
        <w:rPr>
          <w:bCs/>
        </w:rPr>
        <w:t>подраздел</w:t>
      </w:r>
      <w:r w:rsidR="003F4716">
        <w:rPr>
          <w:bCs/>
        </w:rPr>
        <w:t>е</w:t>
      </w:r>
      <w:r w:rsidR="007A7E73">
        <w:rPr>
          <w:bCs/>
        </w:rPr>
        <w:t xml:space="preserve"> 2.8 раздела 2 </w:t>
      </w:r>
      <w:r w:rsidR="007A7E73" w:rsidRPr="00C64538">
        <w:rPr>
          <w:bCs/>
        </w:rPr>
        <w:t>настоящего Административного регламента.</w:t>
      </w:r>
    </w:p>
    <w:p w:rsidR="007A7E73" w:rsidRDefault="00CF2B8E" w:rsidP="00CC6CD9">
      <w:pPr>
        <w:adjustRightInd w:val="0"/>
        <w:ind w:firstLine="709"/>
      </w:pPr>
      <w:r>
        <w:rPr>
          <w:bCs/>
        </w:rPr>
        <w:lastRenderedPageBreak/>
        <w:t>3.2</w:t>
      </w:r>
      <w:r w:rsidR="007A7E73">
        <w:rPr>
          <w:bCs/>
        </w:rPr>
        <w:t>.</w:t>
      </w:r>
      <w:r>
        <w:rPr>
          <w:bCs/>
        </w:rPr>
        <w:t>7</w:t>
      </w:r>
      <w:r w:rsidR="007A7E73">
        <w:rPr>
          <w:bCs/>
        </w:rPr>
        <w:t xml:space="preserve">. </w:t>
      </w:r>
      <w:r w:rsidR="00F909BC">
        <w:rPr>
          <w:bCs/>
        </w:rPr>
        <w:t xml:space="preserve">В случае наличия оснований для отказа в приеме и регистрации документов, предусмотренных </w:t>
      </w:r>
      <w:r w:rsidR="00E51550">
        <w:rPr>
          <w:bCs/>
        </w:rPr>
        <w:t>подразделом</w:t>
      </w:r>
      <w:r w:rsidR="00F909BC">
        <w:rPr>
          <w:bCs/>
        </w:rPr>
        <w:t xml:space="preserve"> 2.</w:t>
      </w:r>
      <w:r w:rsidR="00D20CD7">
        <w:rPr>
          <w:bCs/>
        </w:rPr>
        <w:t>8</w:t>
      </w:r>
      <w:r w:rsidR="00F909BC">
        <w:rPr>
          <w:bCs/>
        </w:rPr>
        <w:t xml:space="preserve"> раздела 2 настоящего Административного регламента, специалист, ответственный за прием и реги</w:t>
      </w:r>
      <w:r w:rsidR="00645AC8">
        <w:rPr>
          <w:bCs/>
        </w:rPr>
        <w:t>страцию документов, направляет</w:t>
      </w:r>
      <w:r w:rsidR="007A7E73">
        <w:rPr>
          <w:bCs/>
        </w:rPr>
        <w:t xml:space="preserve"> в личный кабинет </w:t>
      </w:r>
      <w:r w:rsidR="00E51550">
        <w:rPr>
          <w:bCs/>
        </w:rPr>
        <w:t>заявителя уведомление</w:t>
      </w:r>
      <w:r w:rsidR="007A7E73">
        <w:rPr>
          <w:bCs/>
        </w:rPr>
        <w:t xml:space="preserve"> об </w:t>
      </w:r>
      <w:r w:rsidR="00F07449" w:rsidRPr="00720B52">
        <w:t xml:space="preserve">отказе в приеме документов, необходимых для предоставления </w:t>
      </w:r>
      <w:r w:rsidR="0031411A">
        <w:rPr>
          <w:rFonts w:eastAsia="Arial Unicode MS"/>
        </w:rPr>
        <w:t>муниципальной</w:t>
      </w:r>
      <w:r w:rsidR="00F07449" w:rsidRPr="00720B52">
        <w:t xml:space="preserve"> услуги</w:t>
      </w:r>
      <w:r w:rsidR="007A7E73">
        <w:t>.</w:t>
      </w:r>
    </w:p>
    <w:p w:rsidR="00FF4C40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7A7E73">
        <w:rPr>
          <w:bCs/>
        </w:rPr>
        <w:t>.</w:t>
      </w:r>
      <w:r>
        <w:rPr>
          <w:bCs/>
        </w:rPr>
        <w:t>8</w:t>
      </w:r>
      <w:r w:rsidR="007A7E73">
        <w:rPr>
          <w:bCs/>
        </w:rPr>
        <w:t>. В случае отсутствия оснований для отказа в приеме документов, указанных в подр</w:t>
      </w:r>
      <w:r w:rsidR="00E51550">
        <w:rPr>
          <w:bCs/>
        </w:rPr>
        <w:t>азделе</w:t>
      </w:r>
      <w:r w:rsidR="007A7E73">
        <w:rPr>
          <w:bCs/>
        </w:rPr>
        <w:t xml:space="preserve"> 2.8 раздела 2 настоящего Административного регламента, специалист, ответственный за прием и регистрацию документов</w:t>
      </w:r>
      <w:r w:rsidR="00FF4C40">
        <w:rPr>
          <w:bCs/>
        </w:rPr>
        <w:t>, подтверждает запрос.</w:t>
      </w:r>
    </w:p>
    <w:p w:rsidR="00A35A72" w:rsidRDefault="00CF2B8E" w:rsidP="00CC6CD9">
      <w:pPr>
        <w:pStyle w:val="a3"/>
      </w:pPr>
      <w:r>
        <w:t>3.2.9</w:t>
      </w:r>
      <w:r w:rsidR="00A35A72" w:rsidRPr="00A35A72">
        <w:t xml:space="preserve">. Заявитель уведомляется о получении </w:t>
      </w:r>
      <w:r w:rsidR="00E51550" w:rsidRPr="00C30A03">
        <w:rPr>
          <w:bCs/>
        </w:rPr>
        <w:t>уполномоченны</w:t>
      </w:r>
      <w:r w:rsidR="00E51550">
        <w:rPr>
          <w:bCs/>
        </w:rPr>
        <w:t>м</w:t>
      </w:r>
      <w:r w:rsidR="00E51550" w:rsidRPr="00C30A03">
        <w:rPr>
          <w:bCs/>
        </w:rPr>
        <w:t xml:space="preserve"> орган</w:t>
      </w:r>
      <w:r w:rsidR="00E51550">
        <w:rPr>
          <w:bCs/>
        </w:rPr>
        <w:t>ом</w:t>
      </w:r>
      <w:r w:rsidR="00E51550" w:rsidRPr="00C30A03">
        <w:rPr>
          <w:bCs/>
        </w:rPr>
        <w:t>, осуществляющи</w:t>
      </w:r>
      <w:r w:rsidR="00E51550">
        <w:rPr>
          <w:bCs/>
        </w:rPr>
        <w:t>м</w:t>
      </w:r>
      <w:r w:rsidR="00E51550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 w:rsidR="00E51550">
        <w:rPr>
          <w:bCs/>
        </w:rPr>
        <w:t>,</w:t>
      </w:r>
      <w:r w:rsidR="00A35A72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63042E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63042E">
        <w:rPr>
          <w:bCs/>
        </w:rPr>
        <w:t>.</w:t>
      </w:r>
      <w:r w:rsidR="00FF4C40">
        <w:rPr>
          <w:bCs/>
        </w:rPr>
        <w:t>1</w:t>
      </w:r>
      <w:r>
        <w:rPr>
          <w:bCs/>
        </w:rPr>
        <w:t>0</w:t>
      </w:r>
      <w:r w:rsidR="00C64538" w:rsidRPr="00112A75">
        <w:rPr>
          <w:bCs/>
        </w:rPr>
        <w:t xml:space="preserve">. </w:t>
      </w:r>
      <w:r w:rsidR="00C64538">
        <w:rPr>
          <w:bCs/>
        </w:rPr>
        <w:t>Специалист, ответственный</w:t>
      </w:r>
      <w:r w:rsidR="00C64538" w:rsidRPr="00112A75">
        <w:rPr>
          <w:bCs/>
        </w:rPr>
        <w:t xml:space="preserve"> за прием и регистрацию документов</w:t>
      </w:r>
      <w:r w:rsidR="00C64538">
        <w:rPr>
          <w:bCs/>
        </w:rPr>
        <w:t xml:space="preserve">, передает </w:t>
      </w:r>
      <w:r w:rsidR="00E94E3A">
        <w:rPr>
          <w:bCs/>
        </w:rPr>
        <w:t>з</w:t>
      </w:r>
      <w:r w:rsidR="0063042E">
        <w:rPr>
          <w:bCs/>
        </w:rPr>
        <w:t xml:space="preserve">апрос о предоставлении </w:t>
      </w:r>
      <w:r w:rsidR="0031411A">
        <w:rPr>
          <w:bCs/>
        </w:rPr>
        <w:t>муниципальной</w:t>
      </w:r>
      <w:r w:rsidR="0063042E">
        <w:rPr>
          <w:bCs/>
        </w:rPr>
        <w:t xml:space="preserve"> услуги</w:t>
      </w:r>
      <w:r w:rsidR="00C64538">
        <w:rPr>
          <w:bCs/>
        </w:rPr>
        <w:t xml:space="preserve"> и прилагаемые к нему документы, специалисту, ответственному за рассмотрение документов</w:t>
      </w:r>
      <w:r w:rsidR="003A5169">
        <w:rPr>
          <w:bCs/>
        </w:rPr>
        <w:t xml:space="preserve"> (далее – ответственный исполнитель)</w:t>
      </w:r>
      <w:r w:rsidR="00C64538">
        <w:rPr>
          <w:bCs/>
        </w:rPr>
        <w:t xml:space="preserve">, в срок не позднее 1 рабочего дня, следующего за днем приема и регистрации </w:t>
      </w:r>
      <w:r w:rsidR="00E94E3A">
        <w:rPr>
          <w:bCs/>
        </w:rPr>
        <w:t>з</w:t>
      </w:r>
      <w:r w:rsidR="0063042E">
        <w:rPr>
          <w:bCs/>
        </w:rPr>
        <w:t xml:space="preserve">апроса </w:t>
      </w:r>
      <w:r w:rsidR="00C64538">
        <w:rPr>
          <w:bCs/>
        </w:rPr>
        <w:t xml:space="preserve">о </w:t>
      </w:r>
      <w:r w:rsidR="0063042E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63042E">
        <w:rPr>
          <w:bCs/>
        </w:rPr>
        <w:t xml:space="preserve"> услуги</w:t>
      </w:r>
      <w:r w:rsidR="003A5169">
        <w:rPr>
          <w:bCs/>
        </w:rPr>
        <w:t>.</w:t>
      </w:r>
      <w:r w:rsidR="0063042E">
        <w:rPr>
          <w:bCs/>
        </w:rPr>
        <w:t xml:space="preserve"> </w:t>
      </w:r>
    </w:p>
    <w:p w:rsidR="00C64538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3.2</w:t>
      </w:r>
      <w:r w:rsidR="00C64538">
        <w:rPr>
          <w:bCs/>
        </w:rPr>
        <w:t>.</w:t>
      </w:r>
      <w:r w:rsidR="00FF4C40">
        <w:rPr>
          <w:bCs/>
        </w:rPr>
        <w:t>1</w:t>
      </w:r>
      <w:r>
        <w:rPr>
          <w:bCs/>
        </w:rPr>
        <w:t>1</w:t>
      </w:r>
      <w:r w:rsidR="00C64538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C64538">
        <w:rPr>
          <w:bCs/>
        </w:rPr>
        <w:t xml:space="preserve">рабочий </w:t>
      </w:r>
      <w:r w:rsidR="00C64538" w:rsidRPr="00112A75">
        <w:rPr>
          <w:bCs/>
        </w:rPr>
        <w:t>день.</w:t>
      </w:r>
    </w:p>
    <w:p w:rsidR="00631094" w:rsidRDefault="00631094" w:rsidP="00CC6CD9">
      <w:pPr>
        <w:pStyle w:val="a3"/>
      </w:pPr>
    </w:p>
    <w:p w:rsidR="00631094" w:rsidRPr="00631094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3.3</w:t>
      </w:r>
      <w:r w:rsidR="00631094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органы(организации), участвующие в предоставлении муниципальной услуги</w:t>
      </w:r>
    </w:p>
    <w:p w:rsidR="00631094" w:rsidRDefault="00631094" w:rsidP="00CC6CD9">
      <w:pPr>
        <w:ind w:firstLine="709"/>
      </w:pPr>
    </w:p>
    <w:p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8" w:history="1">
        <w:r w:rsidR="003A5169" w:rsidRPr="00395FC5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 w:rsidRP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95FC5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 w:rsidRP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95FC5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9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A5169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A5169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10" w:history="1">
        <w:r w:rsidR="003A5169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395FC5">
          <w:rPr>
            <w:rFonts w:ascii="Times New Roman" w:hAnsi="Times New Roman" w:cs="Times New Roman"/>
            <w:sz w:val="28"/>
            <w:szCs w:val="28"/>
          </w:rPr>
          <w:t>7</w:t>
        </w:r>
        <w:r w:rsidR="003A5169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3A5169">
        <w:rPr>
          <w:rFonts w:ascii="Times New Roman" w:hAnsi="Times New Roman" w:cs="Times New Roman"/>
          <w:sz w:val="28"/>
          <w:szCs w:val="28"/>
        </w:rPr>
        <w:t>исполнитель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3A5169" w:rsidRPr="003A5169" w:rsidRDefault="00CF2B8E" w:rsidP="00CC6CD9">
      <w:pPr>
        <w:adjustRightInd w:val="0"/>
        <w:ind w:firstLine="709"/>
      </w:pPr>
      <w:r>
        <w:t>3.3</w:t>
      </w:r>
      <w:r w:rsidR="003A5169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электронной </w:t>
      </w:r>
      <w:r w:rsidR="003A5169" w:rsidRPr="00395FC5">
        <w:t xml:space="preserve"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</w:t>
      </w:r>
      <w:r w:rsidR="003A5169" w:rsidRPr="00395FC5">
        <w:lastRenderedPageBreak/>
        <w:t>каналам системы</w:t>
      </w:r>
      <w:r w:rsidR="003A5169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8F3C8F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B5E08">
        <w:rPr>
          <w:rFonts w:ascii="Times New Roman" w:hAnsi="Times New Roman" w:cs="Times New Roman"/>
          <w:sz w:val="28"/>
          <w:szCs w:val="28"/>
        </w:rPr>
        <w:t xml:space="preserve"> </w:t>
      </w:r>
      <w:r w:rsidR="003A5169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B5E08">
        <w:rPr>
          <w:rFonts w:ascii="Times New Roman" w:hAnsi="Times New Roman" w:cs="Times New Roman"/>
          <w:sz w:val="28"/>
          <w:szCs w:val="28"/>
        </w:rPr>
        <w:t>ого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B5E08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259A9">
        <w:rPr>
          <w:rFonts w:ascii="Times New Roman" w:hAnsi="Times New Roman" w:cs="Times New Roman"/>
          <w:sz w:val="28"/>
          <w:szCs w:val="28"/>
        </w:rPr>
        <w:t>3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259A9">
        <w:rPr>
          <w:rFonts w:ascii="Times New Roman" w:hAnsi="Times New Roman" w:cs="Times New Roman"/>
          <w:sz w:val="28"/>
          <w:szCs w:val="28"/>
        </w:rPr>
        <w:t>х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259A9">
        <w:rPr>
          <w:rFonts w:ascii="Times New Roman" w:hAnsi="Times New Roman" w:cs="Times New Roman"/>
          <w:sz w:val="28"/>
          <w:szCs w:val="28"/>
        </w:rPr>
        <w:t>дней</w:t>
      </w:r>
      <w:r w:rsidR="008F3C8F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="00E94E3A">
        <w:rPr>
          <w:rFonts w:ascii="Times New Roman" w:hAnsi="Times New Roman" w:cs="Times New Roman"/>
          <w:sz w:val="28"/>
          <w:szCs w:val="28"/>
        </w:rPr>
        <w:t>з</w:t>
      </w:r>
      <w:r w:rsidR="008F3C8F">
        <w:rPr>
          <w:rFonts w:ascii="Times New Roman" w:hAnsi="Times New Roman" w:cs="Times New Roman"/>
          <w:sz w:val="28"/>
          <w:szCs w:val="28"/>
        </w:rPr>
        <w:t xml:space="preserve">апроса о предоставлении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</w:t>
      </w:r>
      <w:r w:rsidR="00A259A9">
        <w:rPr>
          <w:rFonts w:ascii="Times New Roman" w:hAnsi="Times New Roman" w:cs="Times New Roman"/>
          <w:sz w:val="28"/>
          <w:szCs w:val="28"/>
        </w:rPr>
        <w:t>ых</w:t>
      </w:r>
      <w:r w:rsidR="008F3C8F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F3C8F">
        <w:rPr>
          <w:rFonts w:ascii="Times New Roman" w:hAnsi="Times New Roman" w:cs="Times New Roman"/>
          <w:sz w:val="28"/>
          <w:szCs w:val="28"/>
        </w:rPr>
        <w:t xml:space="preserve"> услуги, от специалиста, ответственного за прием и регистрацию документов.</w:t>
      </w:r>
    </w:p>
    <w:p w:rsidR="00AB5E08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  <w:r w:rsidR="008F3C8F">
        <w:rPr>
          <w:rFonts w:ascii="Times New Roman" w:hAnsi="Times New Roman" w:cs="Times New Roman"/>
          <w:sz w:val="28"/>
          <w:szCs w:val="28"/>
        </w:rPr>
        <w:t>6.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B5E08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B5E08">
        <w:rPr>
          <w:rFonts w:ascii="Times New Roman" w:hAnsi="Times New Roman" w:cs="Times New Roman"/>
          <w:sz w:val="28"/>
          <w:szCs w:val="28"/>
        </w:rPr>
        <w:t>.</w:t>
      </w:r>
    </w:p>
    <w:p w:rsidR="003A5169" w:rsidRPr="003A5169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A5169" w:rsidRPr="003A5169">
        <w:rPr>
          <w:rFonts w:ascii="Times New Roman" w:hAnsi="Times New Roman" w:cs="Times New Roman"/>
          <w:sz w:val="28"/>
          <w:szCs w:val="28"/>
        </w:rPr>
        <w:t>.</w:t>
      </w:r>
      <w:r w:rsidR="004C18E4">
        <w:rPr>
          <w:rFonts w:ascii="Times New Roman" w:hAnsi="Times New Roman" w:cs="Times New Roman"/>
          <w:sz w:val="28"/>
          <w:szCs w:val="28"/>
        </w:rPr>
        <w:t>7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8F3C8F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259A9">
        <w:rPr>
          <w:rFonts w:ascii="Times New Roman" w:hAnsi="Times New Roman" w:cs="Times New Roman"/>
          <w:sz w:val="28"/>
          <w:szCs w:val="28"/>
        </w:rPr>
        <w:t>4</w:t>
      </w:r>
      <w:r w:rsidR="003A5169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625FFF" w:rsidRPr="00625FFF" w:rsidRDefault="00625FFF" w:rsidP="00CC6CD9">
      <w:pPr>
        <w:pStyle w:val="ConsPlusNormal"/>
        <w:ind w:firstLine="709"/>
        <w:jc w:val="center"/>
      </w:pPr>
    </w:p>
    <w:p w:rsidR="00625FFF" w:rsidRPr="008F3C8F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3.4</w:t>
      </w:r>
      <w:r w:rsidR="00631094" w:rsidRPr="00625FFF">
        <w:rPr>
          <w:b/>
        </w:rPr>
        <w:t xml:space="preserve">. </w:t>
      </w:r>
      <w:r w:rsidR="00882724" w:rsidRPr="00882724">
        <w:rPr>
          <w:b/>
        </w:rPr>
        <w:t xml:space="preserve">Рассмотрение документов, принятие решения о </w:t>
      </w:r>
      <w:r>
        <w:rPr>
          <w:b/>
        </w:rPr>
        <w:t>предоставлении (отказе в предоставлении) муниципальной услуги, оформление результата предоставления муниципальной услуги</w:t>
      </w:r>
    </w:p>
    <w:p w:rsidR="008F3C8F" w:rsidRPr="008F3C8F" w:rsidRDefault="00CF2B8E" w:rsidP="00CC6CD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8F3C8F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9E40ED">
        <w:rPr>
          <w:rFonts w:ascii="Times New Roman" w:hAnsi="Times New Roman" w:cs="Times New Roman"/>
          <w:sz w:val="28"/>
          <w:szCs w:val="28"/>
        </w:rPr>
        <w:t xml:space="preserve"> 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31411A">
        <w:rPr>
          <w:rFonts w:ascii="Times New Roman" w:hAnsi="Times New Roman" w:cs="Times New Roman"/>
          <w:sz w:val="28"/>
          <w:szCs w:val="28"/>
        </w:rPr>
        <w:t>муниципальной</w:t>
      </w:r>
      <w:r w:rsidR="00852CB1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852CB1">
        <w:rPr>
          <w:rFonts w:ascii="Times New Roman" w:hAnsi="Times New Roman" w:cs="Times New Roman"/>
          <w:sz w:val="28"/>
          <w:szCs w:val="28"/>
        </w:rPr>
        <w:t xml:space="preserve"> 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852CB1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8F3C8F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E94E3A">
        <w:rPr>
          <w:rFonts w:ascii="Times New Roman" w:hAnsi="Times New Roman" w:cs="Times New Roman"/>
          <w:bCs/>
          <w:sz w:val="28"/>
          <w:szCs w:val="28"/>
        </w:rPr>
        <w:t>з</w:t>
      </w:r>
      <w:r w:rsidR="00852CB1">
        <w:rPr>
          <w:rFonts w:ascii="Times New Roman" w:hAnsi="Times New Roman" w:cs="Times New Roman"/>
          <w:bCs/>
          <w:sz w:val="28"/>
          <w:szCs w:val="28"/>
        </w:rPr>
        <w:t>апроса о</w:t>
      </w:r>
      <w:r w:rsidR="009E40ED">
        <w:rPr>
          <w:rFonts w:ascii="Times New Roman" w:hAnsi="Times New Roman" w:cs="Times New Roman"/>
          <w:bCs/>
          <w:sz w:val="28"/>
          <w:szCs w:val="28"/>
        </w:rPr>
        <w:t> 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31411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852CB1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882724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8F3C8F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документов, или работника МФЦ, ответственного за прием и регистрацию документов</w:t>
      </w:r>
      <w:r w:rsidR="00852CB1">
        <w:rPr>
          <w:rFonts w:ascii="Times New Roman" w:hAnsi="Times New Roman" w:cs="Times New Roman"/>
          <w:bCs/>
          <w:sz w:val="28"/>
          <w:szCs w:val="28"/>
        </w:rPr>
        <w:t>.</w:t>
      </w:r>
    </w:p>
    <w:p w:rsidR="008F3C8F" w:rsidRPr="008F3C8F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8F3C8F">
        <w:rPr>
          <w:bCs/>
        </w:rPr>
        <w:t xml:space="preserve">.2. При предоставлении </w:t>
      </w:r>
      <w:r w:rsidR="0031411A">
        <w:rPr>
          <w:bCs/>
        </w:rPr>
        <w:t>муниципальной</w:t>
      </w:r>
      <w:r w:rsidR="008F3C8F" w:rsidRPr="008F3C8F">
        <w:rPr>
          <w:bCs/>
        </w:rPr>
        <w:t xml:space="preserve"> услуги </w:t>
      </w:r>
      <w:r w:rsidR="004B08F2">
        <w:rPr>
          <w:bCs/>
        </w:rPr>
        <w:t>ответственный исполнитель</w:t>
      </w:r>
      <w:r w:rsidR="008F3C8F" w:rsidRPr="008F3C8F">
        <w:t xml:space="preserve"> </w:t>
      </w:r>
      <w:r w:rsidR="008F3C8F" w:rsidRPr="008F3C8F">
        <w:rPr>
          <w:bCs/>
        </w:rPr>
        <w:t xml:space="preserve">устанавливает наличие или отсутствие оснований для отказа в </w:t>
      </w:r>
      <w:r w:rsidR="004B08F2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>
        <w:rPr>
          <w:bCs/>
        </w:rPr>
        <w:t xml:space="preserve"> услуги</w:t>
      </w:r>
      <w:r w:rsidR="008F3C8F" w:rsidRPr="008F3C8F">
        <w:rPr>
          <w:bCs/>
        </w:rPr>
        <w:t xml:space="preserve">, указанных в </w:t>
      </w:r>
      <w:hyperlink r:id="rId11" w:history="1">
        <w:r w:rsidR="008F3C8F" w:rsidRPr="008F3C8F">
          <w:rPr>
            <w:bCs/>
          </w:rPr>
          <w:t>пункте 2.</w:t>
        </w:r>
        <w:r w:rsidR="00395FC5">
          <w:rPr>
            <w:bCs/>
          </w:rPr>
          <w:t>9</w:t>
        </w:r>
        <w:r w:rsidR="008F3C8F" w:rsidRPr="008F3C8F">
          <w:rPr>
            <w:bCs/>
          </w:rPr>
          <w:t>.</w:t>
        </w:r>
        <w:r w:rsidR="00395FC5">
          <w:rPr>
            <w:bCs/>
          </w:rPr>
          <w:t>1</w:t>
        </w:r>
        <w:r w:rsidR="008F3C8F" w:rsidRPr="008F3C8F">
          <w:rPr>
            <w:bCs/>
          </w:rPr>
          <w:t xml:space="preserve"> </w:t>
        </w:r>
      </w:hyperlink>
      <w:r w:rsidR="008F3C8F" w:rsidRPr="008F3C8F">
        <w:rPr>
          <w:bCs/>
        </w:rPr>
        <w:t>подраздела 2.</w:t>
      </w:r>
      <w:r w:rsidR="00395FC5">
        <w:rPr>
          <w:bCs/>
        </w:rPr>
        <w:t>9</w:t>
      </w:r>
      <w:r w:rsidR="008F3C8F" w:rsidRPr="008F3C8F">
        <w:rPr>
          <w:bCs/>
        </w:rPr>
        <w:t xml:space="preserve"> раздела 2 </w:t>
      </w:r>
      <w:r w:rsidR="008F3C8F" w:rsidRPr="00395FC5">
        <w:rPr>
          <w:bCs/>
        </w:rPr>
        <w:t>настоящего Административного регламента.</w:t>
      </w:r>
    </w:p>
    <w:p w:rsidR="004B08F2" w:rsidRPr="00E57315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E57315">
        <w:rPr>
          <w:bCs/>
        </w:rPr>
        <w:t xml:space="preserve">.3. При отсутствии оснований для отказа в </w:t>
      </w:r>
      <w:r w:rsidR="004B08F2" w:rsidRPr="00E57315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4B08F2" w:rsidRPr="00E57315">
        <w:rPr>
          <w:bCs/>
        </w:rPr>
        <w:t xml:space="preserve"> услуги</w:t>
      </w:r>
      <w:r w:rsidR="008F3C8F" w:rsidRPr="00E57315">
        <w:rPr>
          <w:bCs/>
        </w:rPr>
        <w:t xml:space="preserve">, указанных в </w:t>
      </w:r>
      <w:hyperlink r:id="rId12" w:history="1">
        <w:r w:rsidR="008F3C8F" w:rsidRPr="00E57315">
          <w:rPr>
            <w:bCs/>
          </w:rPr>
          <w:t>пункте 2.</w:t>
        </w:r>
        <w:r w:rsidR="00395FC5" w:rsidRPr="00E57315">
          <w:rPr>
            <w:bCs/>
          </w:rPr>
          <w:t>9.1</w:t>
        </w:r>
        <w:r w:rsidR="008F3C8F" w:rsidRPr="00E57315">
          <w:rPr>
            <w:bCs/>
          </w:rPr>
          <w:t xml:space="preserve"> </w:t>
        </w:r>
      </w:hyperlink>
      <w:r w:rsidR="008F3C8F" w:rsidRPr="00E57315">
        <w:rPr>
          <w:bCs/>
        </w:rPr>
        <w:t>подраздела 2.</w:t>
      </w:r>
      <w:r w:rsidR="004B08F2" w:rsidRPr="00E57315">
        <w:rPr>
          <w:bCs/>
        </w:rPr>
        <w:t>1</w:t>
      </w:r>
      <w:r w:rsidR="008F3C8F" w:rsidRPr="00E57315">
        <w:rPr>
          <w:bCs/>
        </w:rPr>
        <w:t xml:space="preserve"> раздела 2 настоящего Административного регламента, </w:t>
      </w:r>
      <w:r w:rsidR="004B08F2" w:rsidRPr="00E57315">
        <w:rPr>
          <w:bCs/>
        </w:rPr>
        <w:t>ответственный исполнитель:</w:t>
      </w:r>
    </w:p>
    <w:p w:rsidR="004B08F2" w:rsidRPr="00E57315" w:rsidRDefault="004B08F2" w:rsidP="00CC6CD9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144BB5" w:rsidRDefault="004B08F2" w:rsidP="00CC6CD9">
      <w:pPr>
        <w:pStyle w:val="a3"/>
      </w:pPr>
      <w:r w:rsidRPr="00E57315">
        <w:t xml:space="preserve">2) </w:t>
      </w:r>
      <w:r w:rsidR="00A259A9">
        <w:t xml:space="preserve">принимает решение о назначении ежемесячных денежных средств, который оформляется </w:t>
      </w:r>
      <w:r w:rsidR="00E51550">
        <w:t>правовым актом</w:t>
      </w:r>
      <w:r w:rsidR="00A259A9">
        <w:t xml:space="preserve"> </w:t>
      </w:r>
      <w:r w:rsidR="00E51550" w:rsidRPr="00C30A03">
        <w:rPr>
          <w:bCs/>
        </w:rPr>
        <w:t>уполномоченн</w:t>
      </w:r>
      <w:r w:rsidR="00E51550">
        <w:rPr>
          <w:bCs/>
        </w:rPr>
        <w:t>ого</w:t>
      </w:r>
      <w:r w:rsidR="00E51550" w:rsidRPr="00C30A03">
        <w:rPr>
          <w:bCs/>
        </w:rPr>
        <w:t xml:space="preserve"> орган</w:t>
      </w:r>
      <w:r w:rsidR="00E51550">
        <w:rPr>
          <w:bCs/>
        </w:rPr>
        <w:t>а</w:t>
      </w:r>
      <w:r w:rsidR="00E51550" w:rsidRPr="00C30A03">
        <w:rPr>
          <w:bCs/>
        </w:rPr>
        <w:t>, осуществляющ</w:t>
      </w:r>
      <w:r w:rsidR="00E51550">
        <w:rPr>
          <w:bCs/>
        </w:rPr>
        <w:t>его</w:t>
      </w:r>
      <w:r w:rsidR="00E51550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144BB5">
        <w:t>.</w:t>
      </w:r>
    </w:p>
    <w:p w:rsidR="00A259A9" w:rsidRPr="00D0203A" w:rsidRDefault="00CF2B8E" w:rsidP="00CC6CD9">
      <w:pPr>
        <w:adjustRightInd w:val="0"/>
        <w:ind w:firstLine="709"/>
        <w:rPr>
          <w:bCs/>
        </w:rPr>
      </w:pPr>
      <w:r>
        <w:rPr>
          <w:bCs/>
        </w:rPr>
        <w:t>3.4</w:t>
      </w:r>
      <w:r w:rsidR="008F3C8F" w:rsidRPr="008F3C8F">
        <w:rPr>
          <w:bCs/>
        </w:rPr>
        <w:t xml:space="preserve">.4. При наличии оснований для отказа в </w:t>
      </w:r>
      <w:r w:rsidR="00BC0808">
        <w:rPr>
          <w:bCs/>
        </w:rPr>
        <w:t xml:space="preserve">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услуги</w:t>
      </w:r>
      <w:r w:rsidR="008F3C8F" w:rsidRPr="008F3C8F">
        <w:rPr>
          <w:bCs/>
        </w:rPr>
        <w:t xml:space="preserve">, указанных в </w:t>
      </w:r>
      <w:hyperlink r:id="rId13" w:history="1">
        <w:r w:rsidR="008F3C8F" w:rsidRPr="008F3C8F">
          <w:rPr>
            <w:bCs/>
          </w:rPr>
          <w:t>пункте 2.</w:t>
        </w:r>
        <w:r w:rsidR="00144BB5">
          <w:rPr>
            <w:bCs/>
          </w:rPr>
          <w:t>9</w:t>
        </w:r>
        <w:r w:rsidR="008F3C8F" w:rsidRPr="008F3C8F">
          <w:rPr>
            <w:bCs/>
          </w:rPr>
          <w:t>.</w:t>
        </w:r>
        <w:r w:rsidR="00144BB5">
          <w:rPr>
            <w:bCs/>
          </w:rPr>
          <w:t>1</w:t>
        </w:r>
        <w:r w:rsidR="008F3C8F" w:rsidRPr="008F3C8F">
          <w:rPr>
            <w:bCs/>
          </w:rPr>
          <w:t xml:space="preserve"> </w:t>
        </w:r>
      </w:hyperlink>
      <w:r w:rsidR="008F3C8F" w:rsidRPr="008F3C8F">
        <w:rPr>
          <w:bCs/>
        </w:rPr>
        <w:t>подраздела 2.</w:t>
      </w:r>
      <w:r w:rsidR="00144BB5">
        <w:rPr>
          <w:bCs/>
        </w:rPr>
        <w:t>9</w:t>
      </w:r>
      <w:r w:rsidR="008F3C8F" w:rsidRPr="008F3C8F">
        <w:rPr>
          <w:bCs/>
        </w:rPr>
        <w:t xml:space="preserve"> раздела 2 настоящего Административного регламента, </w:t>
      </w:r>
      <w:r w:rsidR="00BC0808">
        <w:rPr>
          <w:bCs/>
        </w:rPr>
        <w:t>ответственный исполнитель</w:t>
      </w:r>
      <w:r w:rsidR="008F3C8F" w:rsidRPr="008F3C8F">
        <w:t xml:space="preserve"> </w:t>
      </w:r>
      <w:r w:rsidR="008F3C8F" w:rsidRPr="008F3C8F">
        <w:rPr>
          <w:bCs/>
        </w:rPr>
        <w:t>осуществляет подготовку уведомления об отказе</w:t>
      </w:r>
      <w:r w:rsidR="00BC0808">
        <w:rPr>
          <w:bCs/>
        </w:rPr>
        <w:t xml:space="preserve"> в предоставлении </w:t>
      </w:r>
      <w:r w:rsidR="0031411A">
        <w:rPr>
          <w:bCs/>
        </w:rPr>
        <w:t>муниципальной</w:t>
      </w:r>
      <w:r w:rsidR="00BC0808">
        <w:rPr>
          <w:bCs/>
        </w:rPr>
        <w:t xml:space="preserve"> у</w:t>
      </w:r>
      <w:r w:rsidR="00D0203A">
        <w:rPr>
          <w:bCs/>
        </w:rPr>
        <w:t>слуги с указанием причин отказа.</w:t>
      </w:r>
    </w:p>
    <w:p w:rsidR="008F3C8F" w:rsidRDefault="00CF2B8E" w:rsidP="00CC6CD9">
      <w:pPr>
        <w:pStyle w:val="a3"/>
        <w:rPr>
          <w:bCs/>
        </w:rPr>
      </w:pPr>
      <w:r>
        <w:rPr>
          <w:bCs/>
        </w:rPr>
        <w:t>3.4</w:t>
      </w:r>
      <w:r w:rsidR="00BC0808">
        <w:rPr>
          <w:bCs/>
        </w:rPr>
        <w:t>.</w:t>
      </w:r>
      <w:r w:rsidR="00E119DB">
        <w:rPr>
          <w:bCs/>
        </w:rPr>
        <w:t>5</w:t>
      </w:r>
      <w:r w:rsidR="008F3C8F" w:rsidRPr="008F3C8F">
        <w:rPr>
          <w:bCs/>
        </w:rPr>
        <w:t xml:space="preserve">. Максимальный срок выполнения административной процедуры, </w:t>
      </w:r>
      <w:r w:rsidR="008F3C8F" w:rsidRPr="00144BB5">
        <w:rPr>
          <w:bCs/>
        </w:rPr>
        <w:t>указанной в настоящем подразделе, составляет 1</w:t>
      </w:r>
      <w:r w:rsidR="00E119DB">
        <w:rPr>
          <w:bCs/>
        </w:rPr>
        <w:t>5</w:t>
      </w:r>
      <w:r w:rsidR="00144BB5" w:rsidRPr="00144BB5">
        <w:rPr>
          <w:bCs/>
        </w:rPr>
        <w:t xml:space="preserve"> дней</w:t>
      </w:r>
      <w:r w:rsidR="008F3C8F" w:rsidRPr="00144BB5">
        <w:rPr>
          <w:bCs/>
        </w:rPr>
        <w:t>.</w:t>
      </w:r>
    </w:p>
    <w:p w:rsidR="00B9511F" w:rsidRDefault="00B9511F" w:rsidP="00CC6CD9">
      <w:pPr>
        <w:pStyle w:val="a3"/>
      </w:pPr>
    </w:p>
    <w:p w:rsidR="00625FFF" w:rsidRPr="00E119DB" w:rsidRDefault="00CF2B8E" w:rsidP="0023406D">
      <w:pPr>
        <w:pStyle w:val="a3"/>
        <w:ind w:firstLine="0"/>
        <w:jc w:val="center"/>
        <w:rPr>
          <w:b/>
        </w:rPr>
      </w:pPr>
      <w:r>
        <w:rPr>
          <w:b/>
        </w:rPr>
        <w:t>3.5</w:t>
      </w:r>
      <w:r w:rsidR="00625FFF" w:rsidRPr="00625FFF">
        <w:rPr>
          <w:b/>
        </w:rPr>
        <w:t xml:space="preserve">. </w:t>
      </w:r>
      <w:r>
        <w:rPr>
          <w:b/>
        </w:rPr>
        <w:t>Выдача результата предоставления муниципальной услуги</w:t>
      </w:r>
    </w:p>
    <w:p w:rsidR="00631094" w:rsidRDefault="00631094" w:rsidP="0023406D">
      <w:pPr>
        <w:ind w:firstLine="709"/>
        <w:jc w:val="center"/>
      </w:pPr>
    </w:p>
    <w:p w:rsidR="00625FFF" w:rsidRPr="00E119DB" w:rsidRDefault="00CF2B8E" w:rsidP="00CC6CD9">
      <w:pPr>
        <w:pStyle w:val="a3"/>
        <w:ind w:firstLine="709"/>
      </w:pPr>
      <w:r>
        <w:t>3.5</w:t>
      </w:r>
      <w:r w:rsidR="00EC7D22">
        <w:t>.1. Основанием</w:t>
      </w:r>
      <w:r w:rsidR="00C06320" w:rsidRPr="00C06320">
        <w:rPr>
          <w:bCs/>
        </w:rPr>
        <w:t xml:space="preserve"> </w:t>
      </w:r>
      <w:r w:rsidR="00C06320" w:rsidRPr="008F3C8F">
        <w:rPr>
          <w:bCs/>
        </w:rPr>
        <w:t>для начала административной процедуры</w:t>
      </w:r>
      <w:r w:rsidR="00E119DB">
        <w:rPr>
          <w:bCs/>
        </w:rPr>
        <w:t xml:space="preserve"> </w:t>
      </w:r>
      <w:r w:rsidR="00C06320">
        <w:rPr>
          <w:bCs/>
        </w:rPr>
        <w:t xml:space="preserve">является </w:t>
      </w:r>
      <w:r w:rsidR="00E119DB" w:rsidRPr="00E119DB">
        <w:t>принятие решения о назначении ежемесячных денежных средств или об отказе в их назначении</w:t>
      </w:r>
      <w:r w:rsidR="00144BB5" w:rsidRPr="00E119DB">
        <w:rPr>
          <w:bCs/>
        </w:rPr>
        <w:t>.</w:t>
      </w:r>
    </w:p>
    <w:p w:rsidR="00AE6AAC" w:rsidRDefault="00CF2B8E" w:rsidP="00CC6CD9">
      <w:pPr>
        <w:pStyle w:val="a3"/>
      </w:pPr>
      <w:r>
        <w:rPr>
          <w:bCs/>
        </w:rPr>
        <w:t>3.5</w:t>
      </w:r>
      <w:r w:rsidR="005E31F9" w:rsidRPr="00E119DB">
        <w:rPr>
          <w:bCs/>
        </w:rPr>
        <w:t xml:space="preserve">.2. </w:t>
      </w:r>
      <w:r w:rsidR="00E119DB" w:rsidRPr="00E119DB">
        <w:t xml:space="preserve">Уведомление о предоставлении муниципальной услуги или </w:t>
      </w:r>
      <w:r w:rsidR="00E119DB" w:rsidRPr="00E119DB">
        <w:rPr>
          <w:bCs/>
        </w:rPr>
        <w:t>об отказе в предоставлении муниципальной услуги</w:t>
      </w:r>
      <w:r w:rsidR="00E119DB" w:rsidRPr="00E119DB">
        <w:t xml:space="preserve"> должно быть направлено заявителю </w:t>
      </w:r>
      <w:r w:rsidR="00E119DB" w:rsidRPr="00E119DB">
        <w:rPr>
          <w:bCs/>
        </w:rPr>
        <w:t>ответственным исполнителем</w:t>
      </w:r>
      <w:r w:rsidR="00E119DB" w:rsidRPr="00E119DB">
        <w:t xml:space="preserve"> в письменной форме в трехдневный срок со дня </w:t>
      </w:r>
      <w:r w:rsidR="00D0203A" w:rsidRPr="00E119DB">
        <w:t>принятие решения о назначении ежемесячных денежных средств или об отказе в их назначении</w:t>
      </w:r>
      <w:r w:rsidR="00D0203A">
        <w:t>.</w:t>
      </w:r>
    </w:p>
    <w:p w:rsidR="00D0203A" w:rsidRPr="00E119DB" w:rsidRDefault="00CF2B8E" w:rsidP="00CC6CD9">
      <w:pPr>
        <w:pStyle w:val="a3"/>
        <w:rPr>
          <w:bCs/>
        </w:rPr>
      </w:pPr>
      <w:r>
        <w:t>3.5</w:t>
      </w:r>
      <w:r w:rsidR="00D0203A">
        <w:t xml:space="preserve">.3. </w:t>
      </w:r>
      <w:r w:rsidR="00D0203A" w:rsidRPr="008F3C8F">
        <w:rPr>
          <w:bCs/>
        </w:rPr>
        <w:t xml:space="preserve">Максимальный срок выполнения административной процедуры, </w:t>
      </w:r>
      <w:r w:rsidR="00D0203A" w:rsidRPr="00144BB5">
        <w:rPr>
          <w:bCs/>
        </w:rPr>
        <w:t xml:space="preserve">указанной в настоящем подразделе, составляет </w:t>
      </w:r>
      <w:r w:rsidR="00D0203A">
        <w:rPr>
          <w:bCs/>
        </w:rPr>
        <w:t>3 дня</w:t>
      </w:r>
      <w:r w:rsidR="00D0203A" w:rsidRPr="00144BB5">
        <w:rPr>
          <w:bCs/>
        </w:rPr>
        <w:t>.</w:t>
      </w:r>
    </w:p>
    <w:p w:rsidR="00FA24EB" w:rsidRDefault="00FA24EB" w:rsidP="00CC6CD9">
      <w:pPr>
        <w:pStyle w:val="a3"/>
        <w:rPr>
          <w:bCs/>
        </w:rPr>
      </w:pPr>
    </w:p>
    <w:p w:rsidR="00625FFF" w:rsidRDefault="00625FFF" w:rsidP="00CC6CD9">
      <w:pPr>
        <w:pStyle w:val="a3"/>
      </w:pPr>
    </w:p>
    <w:p w:rsidR="00625FFF" w:rsidRPr="00625FFF" w:rsidRDefault="00625FFF" w:rsidP="0023406D">
      <w:pPr>
        <w:jc w:val="center"/>
        <w:rPr>
          <w:b/>
        </w:rPr>
      </w:pPr>
      <w:r w:rsidRPr="00227C34">
        <w:rPr>
          <w:b/>
        </w:rPr>
        <w:t>3.</w:t>
      </w:r>
      <w:r w:rsidR="00007EC3">
        <w:rPr>
          <w:b/>
        </w:rPr>
        <w:t>6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 w:rsidR="0031411A"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625FFF" w:rsidRPr="00625FFF" w:rsidRDefault="00625FFF" w:rsidP="00CC6CD9">
      <w:pPr>
        <w:ind w:firstLine="709"/>
      </w:pPr>
    </w:p>
    <w:p w:rsidR="004B096B" w:rsidRPr="00F91BE2" w:rsidRDefault="00227C34" w:rsidP="00CC6CD9">
      <w:pPr>
        <w:ind w:firstLine="709"/>
      </w:pPr>
      <w:r>
        <w:t>3.</w:t>
      </w:r>
      <w:r w:rsidR="00007EC3">
        <w:t>6</w:t>
      </w:r>
      <w:r>
        <w:t xml:space="preserve">.1. </w:t>
      </w:r>
      <w:r w:rsidR="004B096B" w:rsidRPr="00625FFF">
        <w:t>Исправление допущенных опечаток и ошибок в документах, выданных в</w:t>
      </w:r>
      <w:r w:rsidR="004B096B" w:rsidRPr="00F91BE2">
        <w:t xml:space="preserve"> результате предоставления </w:t>
      </w:r>
      <w:r w:rsidR="0031411A">
        <w:t>муниципальной</w:t>
      </w:r>
      <w:r w:rsidR="004B096B" w:rsidRPr="00F91BE2">
        <w:t xml:space="preserve"> услуги, осуществляется в следующем порядке: </w:t>
      </w:r>
    </w:p>
    <w:p w:rsidR="004B096B" w:rsidRPr="00F91BE2" w:rsidRDefault="00E452C1" w:rsidP="00CC6CD9">
      <w:pPr>
        <w:ind w:firstLine="709"/>
      </w:pPr>
      <w:bookmarkStart w:id="50" w:name="_Ref63872124"/>
      <w:r>
        <w:t>1.</w:t>
      </w:r>
      <w:r w:rsidR="00F91BE2">
        <w:t xml:space="preserve"> </w:t>
      </w:r>
      <w:r>
        <w:t>З</w:t>
      </w:r>
      <w:r w:rsidR="004B096B" w:rsidRPr="00F91BE2">
        <w:t>аявитель</w:t>
      </w:r>
      <w:r w:rsidR="00645AC8">
        <w:t xml:space="preserve"> </w:t>
      </w:r>
      <w:r w:rsidR="004B096B" w:rsidRPr="00F91BE2">
        <w:t xml:space="preserve">при обнаружении опечаток и ошибок в документах,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услуги, обращается в </w:t>
      </w:r>
      <w:r w:rsidR="00E51550" w:rsidRPr="00C30A03">
        <w:rPr>
          <w:bCs/>
        </w:rPr>
        <w:t xml:space="preserve">уполномоченный орган, осуществляющий </w:t>
      </w:r>
      <w:r w:rsidR="00F934AE" w:rsidRPr="00C30A03">
        <w:rPr>
          <w:bCs/>
        </w:rPr>
        <w:t xml:space="preserve">назначение </w:t>
      </w:r>
      <w:r w:rsidR="00F934AE">
        <w:rPr>
          <w:bCs/>
        </w:rPr>
        <w:t>ежемесячной выплаты</w:t>
      </w:r>
      <w:r w:rsidR="00E51550">
        <w:rPr>
          <w:bCs/>
        </w:rPr>
        <w:t>,</w:t>
      </w:r>
      <w:r w:rsidR="00E51550" w:rsidRPr="00F91BE2">
        <w:t xml:space="preserve"> </w:t>
      </w:r>
      <w:r w:rsidR="004B096B" w:rsidRPr="00F91BE2">
        <w:t>(лично, по почте, электронной почте) с заявлением о необходимости исправления опечаток и ошибок, которое содержит их описание.</w:t>
      </w:r>
      <w:bookmarkEnd w:id="50"/>
      <w:r w:rsidR="004B096B" w:rsidRPr="00F91BE2">
        <w:t xml:space="preserve"> </w:t>
      </w:r>
    </w:p>
    <w:p w:rsidR="00E452C1" w:rsidRDefault="00E51550" w:rsidP="00CC6CD9">
      <w:pPr>
        <w:ind w:firstLine="709"/>
      </w:pPr>
      <w:r>
        <w:rPr>
          <w:bCs/>
        </w:rPr>
        <w:t>У</w:t>
      </w:r>
      <w:r w:rsidRPr="00C30A03">
        <w:rPr>
          <w:bCs/>
        </w:rPr>
        <w:t>полномоченный орган, осуществляющий назначение</w:t>
      </w:r>
      <w:r w:rsidR="00F934AE" w:rsidRPr="00C30A03">
        <w:rPr>
          <w:bCs/>
        </w:rPr>
        <w:t xml:space="preserve"> </w:t>
      </w:r>
      <w:r w:rsidR="00F934AE">
        <w:rPr>
          <w:bCs/>
        </w:rPr>
        <w:t>ежемесячной выплаты</w:t>
      </w:r>
      <w:r>
        <w:rPr>
          <w:bCs/>
        </w:rPr>
        <w:t>,</w:t>
      </w:r>
      <w:r w:rsidR="004B096B" w:rsidRPr="00F91BE2">
        <w:t xml:space="preserve"> обеспечивает устранение опечаток и ошибок в документах, являющихся результатом предоставления </w:t>
      </w:r>
      <w:r w:rsidR="0031411A">
        <w:t>муниципальной</w:t>
      </w:r>
      <w:r w:rsidR="00E452C1">
        <w:t xml:space="preserve"> услуги. </w:t>
      </w:r>
    </w:p>
    <w:p w:rsidR="004B096B" w:rsidRDefault="00E452C1" w:rsidP="00CC6CD9">
      <w:pPr>
        <w:ind w:firstLine="709"/>
      </w:pPr>
      <w:r>
        <w:t>С</w:t>
      </w:r>
      <w:r w:rsidR="004B096B" w:rsidRPr="00F91BE2">
        <w:t>рок устранения опечаток и ошибок не должен превышать 5</w:t>
      </w:r>
      <w:r w:rsidR="00227C34">
        <w:t xml:space="preserve"> </w:t>
      </w:r>
      <w:r w:rsidR="004B096B" w:rsidRPr="00F91BE2">
        <w:t xml:space="preserve">рабочих дней с момента регистрации </w:t>
      </w:r>
      <w:r w:rsidRPr="00F91BE2">
        <w:t>заявлением о необходимости исправления опечаток и ошибок</w:t>
      </w:r>
      <w:r>
        <w:t>.</w:t>
      </w:r>
    </w:p>
    <w:p w:rsidR="004B096B" w:rsidRPr="00F91BE2" w:rsidRDefault="00E452C1" w:rsidP="00CC6CD9">
      <w:pPr>
        <w:pStyle w:val="a3"/>
      </w:pPr>
      <w:r>
        <w:t>2. П</w:t>
      </w:r>
      <w:r w:rsidR="004B096B" w:rsidRPr="00F91BE2">
        <w:t xml:space="preserve">ри самостоятельном выявлении </w:t>
      </w:r>
      <w:r w:rsidR="00D0203A">
        <w:t>ответственным специалистом</w:t>
      </w:r>
      <w:r w:rsidR="004B096B" w:rsidRPr="00F91BE2">
        <w:t xml:space="preserve"> допущенных им технических ошибок (описка, опечатка и прочее) и принятии решени</w:t>
      </w:r>
      <w:r w:rsidR="00227C34">
        <w:t>я о необходимости их устранения</w:t>
      </w:r>
      <w:r w:rsidR="00F91BE2">
        <w:t xml:space="preserve"> </w:t>
      </w:r>
      <w:r w:rsidR="00645AC8">
        <w:t>з</w:t>
      </w:r>
      <w:r w:rsidR="004B096B" w:rsidRPr="00F91BE2">
        <w:t>аявител</w:t>
      </w:r>
      <w:r>
        <w:t>ю</w:t>
      </w:r>
      <w:r w:rsidR="004B096B" w:rsidRPr="00F91BE2">
        <w:t xml:space="preserve"> </w:t>
      </w:r>
      <w:r>
        <w:t>направляется уведомление</w:t>
      </w:r>
      <w:r w:rsidR="004B096B" w:rsidRPr="00F91BE2">
        <w:t xml:space="preserve"> о необходимости пере</w:t>
      </w:r>
      <w:r>
        <w:t>оформления выданных документов</w:t>
      </w:r>
      <w:r w:rsidR="004B096B" w:rsidRPr="00F91BE2">
        <w:t>, не позднее следующего д</w:t>
      </w:r>
      <w:r>
        <w:t>ня с момента обнаружения ошибок. И</w:t>
      </w:r>
      <w:r w:rsidR="004B096B" w:rsidRPr="00F91BE2">
        <w:t>справление технических оши</w:t>
      </w:r>
      <w:r>
        <w:t xml:space="preserve">бок осуществляется в течение 5 </w:t>
      </w:r>
      <w:r w:rsidR="004B096B" w:rsidRPr="00F91BE2">
        <w:t>рабочих дней.</w:t>
      </w:r>
    </w:p>
    <w:p w:rsidR="00AB634E" w:rsidRDefault="00227C34" w:rsidP="00CC6CD9">
      <w:pPr>
        <w:ind w:firstLine="709"/>
      </w:pPr>
      <w:r>
        <w:t>3.</w:t>
      </w:r>
      <w:r w:rsidR="00007EC3">
        <w:t>6</w:t>
      </w:r>
      <w:r>
        <w:t xml:space="preserve">.2. </w:t>
      </w:r>
      <w:r w:rsidR="004B096B" w:rsidRPr="00F91BE2">
        <w:t xml:space="preserve">Исправление технических ошибок в выданных в результате предоставления </w:t>
      </w:r>
      <w:r w:rsidR="0031411A">
        <w:t>муниципальной</w:t>
      </w:r>
      <w:r w:rsidR="004B096B" w:rsidRPr="00F91BE2">
        <w:t xml:space="preserve"> услуги документах не влечет за собой приостановление или прекращение оказания </w:t>
      </w:r>
      <w:r w:rsidR="0031411A">
        <w:t>муниципальной</w:t>
      </w:r>
      <w:r w:rsidR="004B096B" w:rsidRPr="00F91BE2">
        <w:t xml:space="preserve"> услуги.</w:t>
      </w:r>
      <w:bookmarkStart w:id="51" w:name="_Toc83023811"/>
    </w:p>
    <w:p w:rsidR="00A33B74" w:rsidRDefault="00A33B74" w:rsidP="00CC6CD9">
      <w:pPr>
        <w:pStyle w:val="a3"/>
      </w:pPr>
    </w:p>
    <w:p w:rsidR="008A5C3C" w:rsidRDefault="008A5C3C" w:rsidP="008A5C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8A5C3C" w:rsidRDefault="008A5C3C" w:rsidP="008A5C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8A5C3C" w:rsidRDefault="008A5C3C" w:rsidP="008A5C3C">
      <w:pPr>
        <w:pStyle w:val="Default"/>
        <w:jc w:val="center"/>
        <w:rPr>
          <w:color w:val="auto"/>
          <w:sz w:val="28"/>
          <w:szCs w:val="28"/>
        </w:rPr>
      </w:pP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проверяет наличие электронных заявлений, поступивших с ЕПГУ, с периодом не реже 2 раз в день;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производит действия в соответствии с подпунктом 3.7.1 настоящего административного регламента.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</w:t>
      </w:r>
      <w:r>
        <w:rPr>
          <w:color w:val="auto"/>
          <w:sz w:val="28"/>
          <w:szCs w:val="28"/>
        </w:rPr>
        <w:lastRenderedPageBreak/>
        <w:t xml:space="preserve">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3727C2" w:rsidRDefault="003727C2" w:rsidP="008A5C3C">
      <w:pPr>
        <w:pStyle w:val="a3"/>
        <w:ind w:firstLine="0"/>
      </w:pPr>
    </w:p>
    <w:p w:rsidR="004B096B" w:rsidRPr="00AB634E" w:rsidRDefault="004C5E84" w:rsidP="0023406D">
      <w:pPr>
        <w:jc w:val="center"/>
        <w:rPr>
          <w:b/>
        </w:rPr>
      </w:pPr>
      <w:r>
        <w:rPr>
          <w:b/>
        </w:rPr>
        <w:t>4</w:t>
      </w:r>
      <w:r w:rsidR="00AB634E" w:rsidRPr="00AB634E">
        <w:rPr>
          <w:b/>
        </w:rPr>
        <w:t xml:space="preserve">. </w:t>
      </w:r>
      <w:r w:rsidR="00484DE6">
        <w:rPr>
          <w:b/>
        </w:rPr>
        <w:t>Ф</w:t>
      </w:r>
      <w:r w:rsidR="004B096B" w:rsidRPr="00AB634E">
        <w:rPr>
          <w:b/>
        </w:rPr>
        <w:t xml:space="preserve">ормы контроля за исполнением </w:t>
      </w:r>
      <w:r w:rsidR="00480041">
        <w:rPr>
          <w:b/>
        </w:rPr>
        <w:t>А</w:t>
      </w:r>
      <w:r w:rsidR="004B096B" w:rsidRPr="00AB634E">
        <w:rPr>
          <w:b/>
        </w:rPr>
        <w:t>дминистративного регламента</w:t>
      </w:r>
      <w:bookmarkEnd w:id="51"/>
      <w:r w:rsidR="00484DE6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84DE6">
        <w:rPr>
          <w:b/>
        </w:rPr>
        <w:t xml:space="preserve"> услуги</w:t>
      </w:r>
    </w:p>
    <w:p w:rsidR="004B096B" w:rsidRPr="00F91BE2" w:rsidRDefault="004B096B" w:rsidP="0023406D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4B096B" w:rsidRPr="0099569D" w:rsidRDefault="004C5E84" w:rsidP="0023406D">
      <w:pPr>
        <w:jc w:val="center"/>
        <w:rPr>
          <w:b/>
        </w:rPr>
      </w:pPr>
      <w:bookmarkStart w:id="52" w:name="_Ref63872836"/>
      <w:bookmarkStart w:id="53" w:name="_Toc83023812"/>
      <w:r>
        <w:rPr>
          <w:b/>
        </w:rPr>
        <w:t>4.1</w:t>
      </w:r>
      <w:r w:rsidR="00AB634E" w:rsidRPr="00F80CF3">
        <w:rPr>
          <w:b/>
        </w:rPr>
        <w:t xml:space="preserve">. </w:t>
      </w:r>
      <w:r w:rsidR="004B096B" w:rsidRPr="008178A4">
        <w:rPr>
          <w:b/>
        </w:rPr>
        <w:t>Порядок осуществления текущего контроля за соблюдение</w:t>
      </w:r>
      <w:r w:rsidR="002D449E" w:rsidRPr="008178A4">
        <w:rPr>
          <w:b/>
        </w:rPr>
        <w:t>м и исполнением ответственными сотрудниками</w:t>
      </w:r>
      <w:r w:rsidR="004B096B" w:rsidRPr="008178A4">
        <w:rPr>
          <w:b/>
        </w:rPr>
        <w:t xml:space="preserve"> </w:t>
      </w:r>
      <w:r w:rsidR="0099569D" w:rsidRPr="008178A4">
        <w:rPr>
          <w:b/>
          <w:bCs/>
        </w:rPr>
        <w:t xml:space="preserve">уполномоченного органа, осуществляющего </w:t>
      </w:r>
      <w:r w:rsidR="008178A4" w:rsidRPr="008178A4">
        <w:rPr>
          <w:b/>
          <w:bCs/>
        </w:rPr>
        <w:t>назначение ежемесячной выплаты</w:t>
      </w:r>
      <w:r w:rsidR="0099569D" w:rsidRPr="008178A4">
        <w:rPr>
          <w:b/>
          <w:bCs/>
        </w:rPr>
        <w:t>,</w:t>
      </w:r>
      <w:r w:rsidR="004B096B" w:rsidRPr="008178A4">
        <w:rPr>
          <w:b/>
        </w:rPr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31411A" w:rsidRPr="008178A4">
        <w:rPr>
          <w:b/>
        </w:rPr>
        <w:t>муниципальной</w:t>
      </w:r>
      <w:r w:rsidR="004B096B" w:rsidRPr="008178A4">
        <w:rPr>
          <w:b/>
        </w:rPr>
        <w:t xml:space="preserve"> услуги, а также принятием ими</w:t>
      </w:r>
      <w:r w:rsidR="004B096B" w:rsidRPr="0099569D">
        <w:rPr>
          <w:b/>
        </w:rPr>
        <w:t xml:space="preserve"> решений</w:t>
      </w:r>
      <w:bookmarkEnd w:id="52"/>
      <w:bookmarkEnd w:id="53"/>
    </w:p>
    <w:p w:rsidR="004B096B" w:rsidRPr="00AB634E" w:rsidRDefault="004B096B" w:rsidP="00CC6CD9">
      <w:pPr>
        <w:ind w:firstLine="709"/>
      </w:pPr>
    </w:p>
    <w:p w:rsidR="00ED738E" w:rsidRDefault="00ED738E" w:rsidP="00CC6CD9">
      <w:pPr>
        <w:ind w:firstLine="709"/>
      </w:pPr>
      <w:r>
        <w:t xml:space="preserve">4.1.1. </w:t>
      </w:r>
      <w:r w:rsidR="006B74E3">
        <w:t>Р</w:t>
      </w:r>
      <w:r>
        <w:t xml:space="preserve">уководитель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>
        <w:t xml:space="preserve"> осуществляет текущий контроль за соблюдением последовательности и сроков действий и административных процедур в ходе предоставления </w:t>
      </w:r>
      <w:r w:rsidR="0031411A">
        <w:t>муниципальной</w:t>
      </w:r>
      <w:r>
        <w:t xml:space="preserve"> услуги.</w:t>
      </w:r>
    </w:p>
    <w:p w:rsidR="00ED738E" w:rsidRPr="00ED738E" w:rsidRDefault="00ED738E" w:rsidP="00CC6CD9">
      <w:pPr>
        <w:pStyle w:val="a3"/>
      </w:pPr>
      <w:r>
        <w:t xml:space="preserve">4.1.2. Текущий контроль осуществляется путем проведения руководителем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99569D">
        <w:rPr>
          <w:bCs/>
        </w:rPr>
        <w:t>,</w:t>
      </w:r>
      <w:r w:rsidR="00455155">
        <w:t xml:space="preserve"> </w:t>
      </w:r>
      <w:r>
        <w:t>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B096B" w:rsidRDefault="004B096B" w:rsidP="00CC6CD9">
      <w:pPr>
        <w:ind w:firstLine="709"/>
      </w:pPr>
    </w:p>
    <w:p w:rsidR="004B096B" w:rsidRDefault="004C5E84" w:rsidP="0023406D">
      <w:pPr>
        <w:jc w:val="center"/>
        <w:rPr>
          <w:b/>
        </w:rPr>
      </w:pPr>
      <w:bookmarkStart w:id="54" w:name="_Ref63872842"/>
      <w:bookmarkStart w:id="55" w:name="_Toc83023813"/>
      <w:r>
        <w:rPr>
          <w:b/>
        </w:rPr>
        <w:t>4.2</w:t>
      </w:r>
      <w:r w:rsidR="00AB634E" w:rsidRPr="00F80CF3">
        <w:rPr>
          <w:b/>
        </w:rPr>
        <w:t xml:space="preserve">. </w:t>
      </w:r>
      <w:r w:rsidR="004B096B" w:rsidRPr="00F80CF3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1411A">
        <w:rPr>
          <w:b/>
        </w:rPr>
        <w:t>муниципальной</w:t>
      </w:r>
      <w:r w:rsidR="004B096B" w:rsidRPr="00F80CF3">
        <w:rPr>
          <w:b/>
        </w:rPr>
        <w:t xml:space="preserve"> услуги</w:t>
      </w:r>
      <w:bookmarkEnd w:id="54"/>
      <w:bookmarkEnd w:id="55"/>
    </w:p>
    <w:p w:rsidR="00294BC6" w:rsidRPr="00294BC6" w:rsidRDefault="00294BC6" w:rsidP="00CC6CD9">
      <w:pPr>
        <w:pStyle w:val="a3"/>
      </w:pPr>
    </w:p>
    <w:p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4.2.1. Проверки могут быть плановыми (осуществляться на основании полугодовых или годовых планов работы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орган, </w:t>
      </w:r>
      <w:r w:rsidR="0099569D" w:rsidRPr="00C30A03">
        <w:rPr>
          <w:bCs/>
        </w:rPr>
        <w:lastRenderedPageBreak/>
        <w:t>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назначение и выплату ежемесячных денежных средств</w:t>
      </w:r>
      <w:r>
        <w:t>) и внеплановыми.</w:t>
      </w:r>
    </w:p>
    <w:p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4.2.2. Плановый контроль за полнотой и качеством предоставления </w:t>
      </w:r>
      <w:r w:rsidR="0031411A">
        <w:t>муниципальной</w:t>
      </w:r>
      <w:r>
        <w:t xml:space="preserve"> услуги осуществляется в соответствии с график</w:t>
      </w:r>
      <w:r w:rsidR="00C221FF">
        <w:t>а</w:t>
      </w:r>
      <w:r>
        <w:t>м</w:t>
      </w:r>
      <w:r w:rsidR="00C221FF">
        <w:t>и</w:t>
      </w:r>
      <w:r>
        <w:t xml:space="preserve"> проведения проверок, утвержденным</w:t>
      </w:r>
      <w:r w:rsidR="00C221FF">
        <w:t>и</w:t>
      </w:r>
      <w:r>
        <w:t xml:space="preserve"> </w:t>
      </w:r>
      <w:r w:rsidR="0099569D" w:rsidRPr="00C30A03">
        <w:rPr>
          <w:bCs/>
        </w:rPr>
        <w:t>уполномоченн</w:t>
      </w:r>
      <w:r w:rsidR="0099569D">
        <w:rPr>
          <w:bCs/>
        </w:rPr>
        <w:t>ым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ом</w:t>
      </w:r>
      <w:r w:rsidR="0099569D" w:rsidRPr="00C30A03">
        <w:rPr>
          <w:bCs/>
        </w:rPr>
        <w:t>, осуществляющи</w:t>
      </w:r>
      <w:r w:rsidR="0099569D">
        <w:rPr>
          <w:bCs/>
        </w:rPr>
        <w:t>м</w:t>
      </w:r>
      <w:r w:rsidR="0099569D" w:rsidRPr="00C30A03">
        <w:rPr>
          <w:bCs/>
        </w:rPr>
        <w:t xml:space="preserve"> </w:t>
      </w:r>
      <w:r w:rsidR="00970CA8" w:rsidRPr="00C30A03">
        <w:rPr>
          <w:bCs/>
        </w:rPr>
        <w:t xml:space="preserve">назначение </w:t>
      </w:r>
      <w:r w:rsidR="00970CA8">
        <w:rPr>
          <w:bCs/>
        </w:rPr>
        <w:t>ежемесячной выплаты</w:t>
      </w:r>
      <w:r>
        <w:t>.</w:t>
      </w:r>
    </w:p>
    <w:p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>4.2.3. Внеплановые проверки проводятся в случае обращения заявителя</w:t>
      </w:r>
      <w:r w:rsidR="00645AC8">
        <w:t xml:space="preserve"> </w:t>
      </w:r>
      <w:r>
        <w:t xml:space="preserve">с жалобой на действия (бездействие) и решения, принятые в ходе предоставления </w:t>
      </w:r>
      <w:r w:rsidR="0031411A">
        <w:t>муниципальной</w:t>
      </w:r>
      <w:r>
        <w:t xml:space="preserve"> услуги должностными лицами.</w:t>
      </w:r>
    </w:p>
    <w:p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 xml:space="preserve">4.2.4. При проверке могут рассматриваться все вопросы, связанные с предоставлением </w:t>
      </w:r>
      <w:r w:rsidR="0031411A">
        <w:t>муниципальной</w:t>
      </w:r>
      <w:r>
        <w:t xml:space="preserve"> услуги (комплексные проверки), или отдельные вопросы, связанные с предоставлением </w:t>
      </w:r>
      <w:r w:rsidR="0031411A">
        <w:t>муниципальной</w:t>
      </w:r>
      <w:r>
        <w:t xml:space="preserve"> услуги (тематические проверки).</w:t>
      </w:r>
    </w:p>
    <w:p w:rsidR="006B74E3" w:rsidRDefault="006B74E3" w:rsidP="00CC6CD9">
      <w:pPr>
        <w:tabs>
          <w:tab w:val="left" w:pos="426"/>
          <w:tab w:val="left" w:pos="709"/>
          <w:tab w:val="right" w:pos="10348"/>
        </w:tabs>
        <w:ind w:firstLine="709"/>
      </w:pPr>
      <w:r>
        <w:t>4.2.5.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6B74E3" w:rsidRDefault="006B74E3" w:rsidP="00CC6CD9">
      <w:pPr>
        <w:tabs>
          <w:tab w:val="left" w:pos="426"/>
          <w:tab w:val="left" w:pos="709"/>
          <w:tab w:val="right" w:pos="10205"/>
        </w:tabs>
        <w:ind w:firstLine="709"/>
      </w:pPr>
      <w:r>
        <w:t>4.2.6. По результатам проведенных проверок в случае выявления нарушений прав заявителей</w:t>
      </w:r>
      <w:r w:rsidR="00645AC8">
        <w:t xml:space="preserve"> </w:t>
      </w:r>
      <w:r>
        <w:t>осуществляется привлечение виновных лиц к ответственности в соответствии с федеральным законодательством.</w:t>
      </w:r>
    </w:p>
    <w:p w:rsidR="006B74E3" w:rsidRDefault="006B74E3" w:rsidP="00CC6CD9">
      <w:pPr>
        <w:ind w:firstLine="709"/>
      </w:pPr>
    </w:p>
    <w:p w:rsidR="004B096B" w:rsidRDefault="004C5E84" w:rsidP="0023406D">
      <w:pPr>
        <w:jc w:val="center"/>
        <w:rPr>
          <w:b/>
        </w:rPr>
      </w:pPr>
      <w:bookmarkStart w:id="56" w:name="_Toc83023814"/>
      <w:r>
        <w:rPr>
          <w:b/>
        </w:rPr>
        <w:t>4.3</w:t>
      </w:r>
      <w:r w:rsidR="00AB634E" w:rsidRPr="00F80CF3">
        <w:rPr>
          <w:b/>
        </w:rPr>
        <w:t xml:space="preserve">. </w:t>
      </w:r>
      <w:bookmarkEnd w:id="56"/>
      <w:r w:rsidR="00455155">
        <w:rPr>
          <w:b/>
        </w:rPr>
        <w:t xml:space="preserve">Ответственность государственных гражданских служащих органа исполнительной власти, должностных лиц за решения и действия (бездействие), принимаемые (осуществляемые) </w:t>
      </w:r>
      <w:r w:rsidR="00294BC6">
        <w:rPr>
          <w:b/>
        </w:rPr>
        <w:t>в ходе</w:t>
      </w:r>
      <w:r w:rsidR="00455155">
        <w:rPr>
          <w:b/>
        </w:rPr>
        <w:t xml:space="preserve"> предоставления </w:t>
      </w:r>
      <w:r w:rsidR="0031411A">
        <w:rPr>
          <w:b/>
        </w:rPr>
        <w:t>муниципальной</w:t>
      </w:r>
      <w:r w:rsidR="00455155">
        <w:rPr>
          <w:b/>
        </w:rPr>
        <w:t xml:space="preserve"> услуги</w:t>
      </w:r>
    </w:p>
    <w:p w:rsidR="00455155" w:rsidRPr="00455155" w:rsidRDefault="00455155" w:rsidP="00CC6CD9">
      <w:pPr>
        <w:pStyle w:val="a3"/>
      </w:pPr>
    </w:p>
    <w:p w:rsidR="00143352" w:rsidRDefault="004C5E84" w:rsidP="00CC6CD9">
      <w:pPr>
        <w:ind w:firstLine="709"/>
      </w:pPr>
      <w:r>
        <w:t>4.3</w:t>
      </w:r>
      <w:r w:rsidR="00AB634E">
        <w:t xml:space="preserve">.1. </w:t>
      </w:r>
      <w:r w:rsidR="00DF593A">
        <w:t xml:space="preserve">Специалисты </w:t>
      </w:r>
      <w:r w:rsidR="0099569D" w:rsidRPr="00C30A03">
        <w:rPr>
          <w:bCs/>
        </w:rPr>
        <w:t>уполномоченн</w:t>
      </w:r>
      <w:r w:rsidR="0099569D">
        <w:rPr>
          <w:bCs/>
        </w:rPr>
        <w:t>ого</w:t>
      </w:r>
      <w:r w:rsidR="0099569D" w:rsidRPr="00C30A03">
        <w:rPr>
          <w:bCs/>
        </w:rPr>
        <w:t xml:space="preserve"> орган</w:t>
      </w:r>
      <w:r w:rsidR="0099569D">
        <w:rPr>
          <w:bCs/>
        </w:rPr>
        <w:t>а</w:t>
      </w:r>
      <w:r w:rsidR="0099569D" w:rsidRPr="00C30A03">
        <w:rPr>
          <w:bCs/>
        </w:rPr>
        <w:t>, осуществляющ</w:t>
      </w:r>
      <w:r w:rsidR="0099569D">
        <w:rPr>
          <w:bCs/>
        </w:rPr>
        <w:t>его</w:t>
      </w:r>
      <w:r w:rsidR="0099569D" w:rsidRPr="00C30A03">
        <w:rPr>
          <w:bCs/>
        </w:rPr>
        <w:t xml:space="preserve"> </w:t>
      </w:r>
      <w:r w:rsidR="008178A4" w:rsidRPr="00C30A03">
        <w:rPr>
          <w:bCs/>
        </w:rPr>
        <w:t xml:space="preserve">назначение </w:t>
      </w:r>
      <w:r w:rsidR="008178A4">
        <w:rPr>
          <w:bCs/>
        </w:rPr>
        <w:t>ежемесячной выплаты</w:t>
      </w:r>
      <w:r w:rsidR="004B096B" w:rsidRPr="00AB634E">
        <w:t xml:space="preserve">, </w:t>
      </w:r>
      <w:r w:rsidR="00143352"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(сотрудников, работников) закрепляется в их должностных регламентах (должностных инструкциях).</w:t>
      </w:r>
    </w:p>
    <w:p w:rsidR="00143352" w:rsidRDefault="00143352" w:rsidP="00CC6CD9">
      <w:pPr>
        <w:adjustRightInd w:val="0"/>
        <w:ind w:firstLine="709"/>
      </w:pPr>
      <w:r>
        <w:t>4.3.2. В случае выявления нарушений виновное лицо привлекается к ответственности в порядке, установленном федеральным и областными законодательством.</w:t>
      </w:r>
    </w:p>
    <w:p w:rsidR="00CC6CD9" w:rsidRDefault="00CC6CD9" w:rsidP="00CC6CD9">
      <w:bookmarkStart w:id="57" w:name="_Toc83023815"/>
    </w:p>
    <w:p w:rsidR="004B096B" w:rsidRPr="000F5BCE" w:rsidRDefault="004C5E84" w:rsidP="0023406D">
      <w:pPr>
        <w:jc w:val="center"/>
        <w:rPr>
          <w:b/>
        </w:rPr>
      </w:pPr>
      <w:r>
        <w:rPr>
          <w:b/>
        </w:rPr>
        <w:t>4.4</w:t>
      </w:r>
      <w:r w:rsidR="00AB634E" w:rsidRPr="000F5BCE">
        <w:rPr>
          <w:b/>
        </w:rPr>
        <w:t xml:space="preserve">. </w:t>
      </w:r>
      <w:r w:rsidR="008A5C3C">
        <w:rPr>
          <w:b/>
        </w:rPr>
        <w:t>Т</w:t>
      </w:r>
      <w:r w:rsidR="004B096B" w:rsidRPr="000F5BCE">
        <w:rPr>
          <w:b/>
        </w:rPr>
        <w:t xml:space="preserve">ребования к порядку и формам контроля за предоставлением </w:t>
      </w:r>
      <w:r w:rsidR="0031411A">
        <w:rPr>
          <w:b/>
        </w:rPr>
        <w:t>муниципальной</w:t>
      </w:r>
      <w:r w:rsidR="004B096B" w:rsidRPr="000F5BCE">
        <w:rPr>
          <w:b/>
        </w:rPr>
        <w:t xml:space="preserve"> услуги, в том числе со стороны граждан, их объединений и организаций</w:t>
      </w:r>
      <w:bookmarkEnd w:id="57"/>
    </w:p>
    <w:p w:rsidR="004B096B" w:rsidRPr="00AB634E" w:rsidRDefault="004B096B" w:rsidP="0023406D">
      <w:pPr>
        <w:ind w:firstLine="709"/>
        <w:jc w:val="center"/>
      </w:pP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вносить предложения о мерах по устранению нарушений настоящего Административного регламента.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8A5C3C" w:rsidRDefault="008A5C3C" w:rsidP="008A5C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8A5C3C" w:rsidRDefault="008A5C3C" w:rsidP="008A5C3C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8A5C3C" w:rsidRDefault="008A5C3C" w:rsidP="008A5C3C">
      <w:pPr>
        <w:ind w:firstLine="709"/>
        <w:rPr>
          <w:highlight w:val="magenta"/>
        </w:rPr>
      </w:pPr>
    </w:p>
    <w:p w:rsidR="008A5C3C" w:rsidRDefault="008A5C3C" w:rsidP="008A5C3C">
      <w:pPr>
        <w:ind w:firstLine="709"/>
      </w:pPr>
      <w: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8A5C3C" w:rsidRDefault="008A5C3C" w:rsidP="008A5C3C">
      <w:pPr>
        <w:ind w:right="-1" w:firstLine="709"/>
        <w:rPr>
          <w:rStyle w:val="FontStyle12"/>
          <w:rFonts w:eastAsia="Calibri"/>
        </w:rPr>
      </w:pPr>
      <w:bookmarkStart w:id="58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8A5C3C" w:rsidRDefault="008A5C3C" w:rsidP="008A5C3C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8A5C3C" w:rsidRDefault="008A5C3C" w:rsidP="008A5C3C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8A5C3C" w:rsidRDefault="008A5C3C" w:rsidP="008A5C3C">
      <w:pPr>
        <w:pStyle w:val="Style10"/>
        <w:widowControl/>
        <w:numPr>
          <w:ilvl w:val="0"/>
          <w:numId w:val="39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8A5C3C" w:rsidRDefault="008A5C3C" w:rsidP="008A5C3C">
      <w:pPr>
        <w:pStyle w:val="Style10"/>
        <w:widowControl/>
        <w:numPr>
          <w:ilvl w:val="0"/>
          <w:numId w:val="39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8A5C3C" w:rsidRDefault="008A5C3C" w:rsidP="008A5C3C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8A5C3C" w:rsidRDefault="008A5C3C" w:rsidP="008A5C3C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</w:t>
      </w:r>
      <w:r>
        <w:rPr>
          <w:rStyle w:val="FontStyle12"/>
          <w:sz w:val="28"/>
          <w:szCs w:val="28"/>
        </w:rPr>
        <w:lastRenderedPageBreak/>
        <w:t>муниципальной услуги документах либо нарушения установленного срока таких исправлений;</w:t>
      </w:r>
    </w:p>
    <w:p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8A5C3C" w:rsidRDefault="008A5C3C" w:rsidP="008A5C3C">
      <w:pPr>
        <w:pStyle w:val="Style1"/>
        <w:widowControl/>
        <w:numPr>
          <w:ilvl w:val="0"/>
          <w:numId w:val="40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8A5C3C" w:rsidRDefault="008A5C3C" w:rsidP="008A5C3C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8A5C3C" w:rsidRDefault="008A5C3C" w:rsidP="008A5C3C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A5C3C" w:rsidRDefault="008A5C3C" w:rsidP="008A5C3C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4" w:history="1">
        <w:r>
          <w:rPr>
            <w:rStyle w:val="af4"/>
            <w:sz w:val="28"/>
            <w:szCs w:val="28"/>
            <w:lang w:val="en-US"/>
          </w:rPr>
          <w:t>https</w:t>
        </w:r>
        <w:r>
          <w:rPr>
            <w:rStyle w:val="af4"/>
            <w:sz w:val="28"/>
            <w:szCs w:val="28"/>
          </w:rPr>
          <w:t>://</w:t>
        </w:r>
        <w:r>
          <w:rPr>
            <w:rStyle w:val="af4"/>
            <w:sz w:val="28"/>
            <w:szCs w:val="28"/>
            <w:lang w:val="en-US"/>
          </w:rPr>
          <w:t>do</w:t>
        </w:r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gosuslugi</w:t>
        </w:r>
        <w:proofErr w:type="spellEnd"/>
        <w:r>
          <w:rPr>
            <w:rStyle w:val="af4"/>
            <w:sz w:val="28"/>
            <w:szCs w:val="28"/>
          </w:rPr>
          <w:t>.</w:t>
        </w:r>
        <w:proofErr w:type="spellStart"/>
        <w:r>
          <w:rPr>
            <w:rStyle w:val="af4"/>
            <w:sz w:val="28"/>
            <w:szCs w:val="28"/>
            <w:lang w:val="en-US"/>
          </w:rPr>
          <w:t>ru</w:t>
        </w:r>
        <w:proofErr w:type="spellEnd"/>
        <w:r>
          <w:rPr>
            <w:rStyle w:val="af4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8A5C3C" w:rsidRDefault="008A5C3C" w:rsidP="008A5C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8A5C3C" w:rsidRDefault="008A5C3C" w:rsidP="008A5C3C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8A5C3C" w:rsidRDefault="008A5C3C" w:rsidP="008A5C3C">
      <w:pPr>
        <w:pStyle w:val="Style1"/>
        <w:widowControl/>
        <w:numPr>
          <w:ilvl w:val="0"/>
          <w:numId w:val="41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8A5C3C" w:rsidRDefault="008A5C3C" w:rsidP="008A5C3C">
      <w:pPr>
        <w:pStyle w:val="Style1"/>
        <w:widowControl/>
        <w:numPr>
          <w:ilvl w:val="0"/>
          <w:numId w:val="41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5C3C" w:rsidRDefault="008A5C3C" w:rsidP="008A5C3C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8A5C3C" w:rsidRDefault="008A5C3C" w:rsidP="008A5C3C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8A5C3C" w:rsidRDefault="008A5C3C" w:rsidP="008A5C3C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8A5C3C" w:rsidRDefault="008A5C3C" w:rsidP="008A5C3C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8A5C3C" w:rsidRDefault="008A5C3C" w:rsidP="008A5C3C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8A5C3C" w:rsidRDefault="008A5C3C" w:rsidP="008A5C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5C3C" w:rsidRDefault="008A5C3C" w:rsidP="008A5C3C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lastRenderedPageBreak/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8A5C3C" w:rsidRDefault="008A5C3C" w:rsidP="008A5C3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58"/>
    </w:p>
    <w:p w:rsidR="008A5C3C" w:rsidRDefault="008A5C3C" w:rsidP="008A5C3C"/>
    <w:p w:rsidR="004B096B" w:rsidRDefault="004B096B" w:rsidP="00CC6CD9"/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p w:rsidR="004F5503" w:rsidRDefault="004F5503" w:rsidP="004F5503">
      <w:pPr>
        <w:pStyle w:val="a3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752471" w:rsidTr="00752471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752471" w:rsidRDefault="00752471" w:rsidP="00752471">
            <w:pPr>
              <w:pStyle w:val="a3"/>
              <w:ind w:firstLine="0"/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752471" w:rsidRDefault="005B6160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</w:t>
            </w:r>
            <w:r w:rsidR="00752471">
              <w:rPr>
                <w:rFonts w:ascii="Times New Roman" w:hAnsi="Times New Roman"/>
              </w:rPr>
              <w:t>Приложение</w:t>
            </w:r>
          </w:p>
          <w:p w:rsidR="00752471" w:rsidRDefault="00752471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 w:rsidRPr="00752471">
              <w:rPr>
                <w:rFonts w:ascii="Times New Roman" w:hAnsi="Times New Roman"/>
              </w:rPr>
              <w:t xml:space="preserve"> к административному регламент</w:t>
            </w:r>
            <w:r>
              <w:rPr>
                <w:rFonts w:ascii="Times New Roman" w:hAnsi="Times New Roman"/>
              </w:rPr>
              <w:t>у предоставления муниципальной</w:t>
            </w:r>
            <w:r w:rsidRPr="00752471">
              <w:rPr>
                <w:rFonts w:ascii="Times New Roman" w:hAnsi="Times New Roman"/>
              </w:rPr>
              <w:t xml:space="preserve"> услуги </w:t>
            </w:r>
          </w:p>
          <w:p w:rsidR="00752471" w:rsidRPr="00752471" w:rsidRDefault="00752471" w:rsidP="00752471">
            <w:pPr>
              <w:pStyle w:val="a3"/>
              <w:ind w:firstLine="0"/>
              <w:rPr>
                <w:rFonts w:ascii="Times New Roman" w:hAnsi="Times New Roman"/>
              </w:rPr>
            </w:pPr>
            <w:r w:rsidRPr="00752471">
              <w:rPr>
                <w:rFonts w:ascii="Times New Roman" w:hAnsi="Times New Roman"/>
              </w:rPr>
              <w:t>«Назначение ежемесячной денежной выплаты на содержание ребенка в семье опекуна (попечителя) и приемной семье»</w:t>
            </w:r>
          </w:p>
        </w:tc>
      </w:tr>
    </w:tbl>
    <w:p w:rsidR="00752471" w:rsidRDefault="00752471" w:rsidP="00752471">
      <w:pPr>
        <w:pStyle w:val="a3"/>
        <w:ind w:firstLine="0"/>
      </w:pPr>
    </w:p>
    <w:p w:rsidR="004F5503" w:rsidRDefault="004F5503" w:rsidP="004F5503">
      <w:pPr>
        <w:pStyle w:val="a3"/>
        <w:jc w:val="center"/>
      </w:pPr>
      <w:r>
        <w:t>ЗАЯВЛЕНИЕ</w:t>
      </w:r>
    </w:p>
    <w:p w:rsidR="004F5503" w:rsidRPr="004F5503" w:rsidRDefault="004F5503" w:rsidP="004F5503">
      <w:pPr>
        <w:pStyle w:val="a3"/>
        <w:jc w:val="center"/>
        <w:rPr>
          <w:sz w:val="24"/>
          <w:szCs w:val="24"/>
        </w:rPr>
      </w:pPr>
      <w:r>
        <w:t xml:space="preserve">Прошу выплачивать денежные средства на содержание подопечного ______________________________________________________________________, </w:t>
      </w:r>
      <w:r w:rsidRPr="004F5503">
        <w:rPr>
          <w:sz w:val="24"/>
          <w:szCs w:val="24"/>
        </w:rPr>
        <w:t>(фамилия, имя, отчество (при наличии), число месяц, год рождения)</w:t>
      </w:r>
    </w:p>
    <w:p w:rsidR="004F5503" w:rsidRDefault="004F5503" w:rsidP="004F5503">
      <w:pPr>
        <w:pStyle w:val="a3"/>
        <w:ind w:firstLine="0"/>
      </w:pPr>
      <w:r>
        <w:t>переданного в мою семью на основании____________________________________ ______________________________________________________________________</w:t>
      </w:r>
    </w:p>
    <w:p w:rsidR="004F5503" w:rsidRDefault="004F5503" w:rsidP="004F5503">
      <w:pPr>
        <w:pStyle w:val="a3"/>
        <w:ind w:firstLine="0"/>
      </w:pPr>
      <w:r>
        <w:t>______________________________________________________________________</w:t>
      </w:r>
    </w:p>
    <w:p w:rsidR="004F5503" w:rsidRDefault="004F5503" w:rsidP="004F5503">
      <w:pPr>
        <w:pStyle w:val="a3"/>
        <w:ind w:firstLine="0"/>
      </w:pPr>
      <w:r>
        <w:t>______________________________________________________________________</w:t>
      </w:r>
    </w:p>
    <w:p w:rsidR="004F5503" w:rsidRPr="004F5503" w:rsidRDefault="004F5503" w:rsidP="004F5503">
      <w:pPr>
        <w:pStyle w:val="a3"/>
        <w:ind w:firstLine="0"/>
        <w:jc w:val="center"/>
        <w:rPr>
          <w:sz w:val="24"/>
          <w:szCs w:val="24"/>
        </w:rPr>
      </w:pPr>
      <w:r w:rsidRPr="004F5503">
        <w:rPr>
          <w:sz w:val="24"/>
          <w:szCs w:val="24"/>
        </w:rPr>
        <w:t>(наименование документа)</w:t>
      </w:r>
    </w:p>
    <w:p w:rsidR="004F5503" w:rsidRDefault="004F5503" w:rsidP="004F5503">
      <w:pPr>
        <w:pStyle w:val="a3"/>
        <w:ind w:firstLine="0"/>
      </w:pPr>
      <w:r>
        <w:t xml:space="preserve">        Денежные средства прошу перечислять на номинальный счет № ______________________________________________________________________, открытый в_____________________________________________________________ ______________________________________________________________________  </w:t>
      </w:r>
    </w:p>
    <w:p w:rsidR="004F5503" w:rsidRDefault="004F5503" w:rsidP="004F5503">
      <w:pPr>
        <w:pStyle w:val="a3"/>
        <w:ind w:firstLine="0"/>
      </w:pPr>
      <w:r>
        <w:t xml:space="preserve">         С Порядком назначения и выплаты опекуну (попечителю) приемному родителю денежных средств на содержание ребенка (детей) ознакомлен(а).</w:t>
      </w:r>
    </w:p>
    <w:p w:rsidR="004F5503" w:rsidRDefault="004F5503" w:rsidP="004F5503">
      <w:pPr>
        <w:pStyle w:val="a3"/>
        <w:ind w:firstLine="0"/>
      </w:pPr>
      <w:r>
        <w:t xml:space="preserve">         Обязуюсь в 10-дневный срок известить орган опеки и попечительства в случае возникновения обстоятельств, влекущих за собой прекращение выплаты денежных средств.</w:t>
      </w:r>
    </w:p>
    <w:p w:rsidR="00752471" w:rsidRDefault="00752471" w:rsidP="00752471">
      <w:pPr>
        <w:rPr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>К заявлению прилагаю следующие документы:</w:t>
      </w:r>
    </w:p>
    <w:p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4._________________________________________________________________________________</w:t>
      </w:r>
    </w:p>
    <w:p w:rsidR="00752471" w:rsidRDefault="00752471" w:rsidP="00752471">
      <w:pPr>
        <w:rPr>
          <w:sz w:val="24"/>
          <w:szCs w:val="24"/>
        </w:rPr>
      </w:pPr>
      <w:r>
        <w:rPr>
          <w:sz w:val="24"/>
          <w:szCs w:val="24"/>
        </w:rPr>
        <w:t>5._________________________________________________________________________________</w:t>
      </w:r>
    </w:p>
    <w:p w:rsidR="00752471" w:rsidRDefault="00752471" w:rsidP="00752471">
      <w:pPr>
        <w:rPr>
          <w:sz w:val="24"/>
          <w:szCs w:val="24"/>
        </w:rPr>
      </w:pPr>
    </w:p>
    <w:p w:rsidR="00752471" w:rsidRDefault="00752471" w:rsidP="00752471">
      <w:pPr>
        <w:rPr>
          <w:sz w:val="24"/>
          <w:szCs w:val="24"/>
        </w:rPr>
      </w:pPr>
    </w:p>
    <w:p w:rsidR="00752471" w:rsidRDefault="00752471" w:rsidP="0075247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752471" w:rsidRDefault="00752471" w:rsidP="00752471">
      <w:pPr>
        <w:rPr>
          <w:sz w:val="24"/>
          <w:szCs w:val="24"/>
        </w:rPr>
      </w:pPr>
    </w:p>
    <w:p w:rsidR="00752471" w:rsidRDefault="00752471" w:rsidP="0075247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752471" w:rsidRDefault="00752471" w:rsidP="00752471">
      <w:pPr>
        <w:rPr>
          <w:sz w:val="24"/>
          <w:szCs w:val="24"/>
        </w:rPr>
      </w:pPr>
    </w:p>
    <w:p w:rsidR="00752471" w:rsidRDefault="00752471" w:rsidP="00752471">
      <w:pPr>
        <w:rPr>
          <w:sz w:val="24"/>
          <w:szCs w:val="24"/>
        </w:rPr>
      </w:pPr>
    </w:p>
    <w:p w:rsidR="00752471" w:rsidRDefault="00752471" w:rsidP="00752471">
      <w:pPr>
        <w:pStyle w:val="a3"/>
        <w:ind w:firstLine="0"/>
      </w:pPr>
      <w:r>
        <w:t>_______________ _________________ /____________________________________/</w:t>
      </w:r>
    </w:p>
    <w:p w:rsidR="00752471" w:rsidRPr="004F5503" w:rsidRDefault="00752471" w:rsidP="00752471">
      <w:pPr>
        <w:pStyle w:val="a3"/>
        <w:ind w:firstLine="0"/>
        <w:rPr>
          <w:sz w:val="24"/>
          <w:szCs w:val="24"/>
        </w:rPr>
      </w:pPr>
      <w:r w:rsidRPr="004F5503">
        <w:rPr>
          <w:sz w:val="24"/>
          <w:szCs w:val="24"/>
        </w:rPr>
        <w:t xml:space="preserve">                   (дата </w:t>
      </w:r>
      <w:proofErr w:type="gramStart"/>
      <w:r w:rsidRPr="004F5503">
        <w:rPr>
          <w:sz w:val="24"/>
          <w:szCs w:val="24"/>
        </w:rPr>
        <w:t xml:space="preserve">подпись)   </w:t>
      </w:r>
      <w:proofErr w:type="gramEnd"/>
      <w:r w:rsidRPr="004F5503">
        <w:rPr>
          <w:sz w:val="24"/>
          <w:szCs w:val="24"/>
        </w:rPr>
        <w:t xml:space="preserve">   </w:t>
      </w:r>
      <w:r>
        <w:t xml:space="preserve">                                                       </w:t>
      </w:r>
      <w:r w:rsidRPr="004F5503">
        <w:rPr>
          <w:sz w:val="24"/>
          <w:szCs w:val="24"/>
        </w:rPr>
        <w:t xml:space="preserve">(фамилия, имя, отчество) </w:t>
      </w:r>
    </w:p>
    <w:p w:rsidR="00752471" w:rsidRDefault="00752471" w:rsidP="00752471">
      <w:pPr>
        <w:ind w:left="6372"/>
      </w:pPr>
    </w:p>
    <w:sectPr w:rsidR="00752471" w:rsidSect="00CC6CD9">
      <w:headerReference w:type="default" r:id="rId15"/>
      <w:footerReference w:type="default" r:id="rId16"/>
      <w:type w:val="continuous"/>
      <w:pgSz w:w="11906" w:h="16838" w:code="9"/>
      <w:pgMar w:top="1134" w:right="567" w:bottom="851" w:left="1418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DE" w:rsidRDefault="00B53ADE">
      <w:r>
        <w:separator/>
      </w:r>
    </w:p>
  </w:endnote>
  <w:endnote w:type="continuationSeparator" w:id="0">
    <w:p w:rsidR="00B53ADE" w:rsidRDefault="00B5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503" w:rsidRDefault="004F5503" w:rsidP="00707441">
    <w:pPr>
      <w:pStyle w:val="af0"/>
      <w:jc w:val="center"/>
    </w:pPr>
  </w:p>
  <w:p w:rsidR="004F5503" w:rsidRDefault="004F5503">
    <w:pPr>
      <w:widowControl w:val="0"/>
      <w:adjustRightInd w:val="0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DE" w:rsidRDefault="00B53ADE">
      <w:r>
        <w:separator/>
      </w:r>
    </w:p>
  </w:footnote>
  <w:footnote w:type="continuationSeparator" w:id="0">
    <w:p w:rsidR="00B53ADE" w:rsidRDefault="00B53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568606"/>
      <w:docPartObj>
        <w:docPartGallery w:val="Page Numbers (Top of Page)"/>
        <w:docPartUnique/>
      </w:docPartObj>
    </w:sdtPr>
    <w:sdtEndPr/>
    <w:sdtContent>
      <w:p w:rsidR="004F5503" w:rsidRDefault="004F5503">
        <w:pPr>
          <w:pStyle w:val="a8"/>
          <w:jc w:val="center"/>
        </w:pPr>
        <w:r w:rsidRPr="00742DEF">
          <w:rPr>
            <w:sz w:val="20"/>
            <w:szCs w:val="20"/>
          </w:rPr>
          <w:fldChar w:fldCharType="begin"/>
        </w:r>
        <w:r w:rsidRPr="00742DEF">
          <w:rPr>
            <w:sz w:val="20"/>
            <w:szCs w:val="20"/>
          </w:rPr>
          <w:instrText>PAGE   \* MERGEFORMAT</w:instrText>
        </w:r>
        <w:r w:rsidRPr="00742DEF">
          <w:rPr>
            <w:sz w:val="20"/>
            <w:szCs w:val="20"/>
          </w:rPr>
          <w:fldChar w:fldCharType="separate"/>
        </w:r>
        <w:r w:rsidR="00822FE2">
          <w:rPr>
            <w:noProof/>
            <w:sz w:val="20"/>
            <w:szCs w:val="20"/>
          </w:rPr>
          <w:t>21</w:t>
        </w:r>
        <w:r w:rsidRPr="00742DEF">
          <w:rPr>
            <w:sz w:val="20"/>
            <w:szCs w:val="20"/>
          </w:rPr>
          <w:fldChar w:fldCharType="end"/>
        </w:r>
      </w:p>
    </w:sdtContent>
  </w:sdt>
  <w:p w:rsidR="004F5503" w:rsidRPr="00742DEF" w:rsidRDefault="004F5503" w:rsidP="00742DE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1D"/>
    <w:multiLevelType w:val="multilevel"/>
    <w:tmpl w:val="8BDCFC4E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5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3DE097A"/>
    <w:multiLevelType w:val="multilevel"/>
    <w:tmpl w:val="790AFE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2E485C"/>
    <w:multiLevelType w:val="multilevel"/>
    <w:tmpl w:val="88A0D43E"/>
    <w:lvl w:ilvl="0">
      <w:start w:val="9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0A1625D1"/>
    <w:multiLevelType w:val="multilevel"/>
    <w:tmpl w:val="1CFAF2FE"/>
    <w:lvl w:ilvl="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0001452"/>
    <w:multiLevelType w:val="multilevel"/>
    <w:tmpl w:val="0E426B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12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2681B58"/>
    <w:multiLevelType w:val="multilevel"/>
    <w:tmpl w:val="329030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 w15:restartNumberingAfterBreak="0">
    <w:nsid w:val="285C08D5"/>
    <w:multiLevelType w:val="multilevel"/>
    <w:tmpl w:val="6E540D02"/>
    <w:lvl w:ilvl="0">
      <w:start w:val="10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2BF22061"/>
    <w:multiLevelType w:val="singleLevel"/>
    <w:tmpl w:val="61FA1E42"/>
    <w:lvl w:ilvl="0">
      <w:start w:val="1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DF96D23"/>
    <w:multiLevelType w:val="hybridMultilevel"/>
    <w:tmpl w:val="A17A51D2"/>
    <w:lvl w:ilvl="0" w:tplc="4F9469C8">
      <w:start w:val="2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9FF39FF"/>
    <w:multiLevelType w:val="multilevel"/>
    <w:tmpl w:val="C08C63E4"/>
    <w:lvl w:ilvl="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3" w15:restartNumberingAfterBreak="0">
    <w:nsid w:val="3D4F3906"/>
    <w:multiLevelType w:val="multilevel"/>
    <w:tmpl w:val="B3903BB6"/>
    <w:lvl w:ilvl="0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3ED952A4"/>
    <w:multiLevelType w:val="multilevel"/>
    <w:tmpl w:val="8B0276A4"/>
    <w:lvl w:ilvl="0">
      <w:start w:val="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 w15:restartNumberingAfterBreak="0">
    <w:nsid w:val="43362BF9"/>
    <w:multiLevelType w:val="multilevel"/>
    <w:tmpl w:val="387078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8E71BA5"/>
    <w:multiLevelType w:val="multilevel"/>
    <w:tmpl w:val="0000000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29" w15:restartNumberingAfterBreak="0">
    <w:nsid w:val="4CB44A6A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abstractNum w:abstractNumId="30" w15:restartNumberingAfterBreak="0">
    <w:nsid w:val="501442A6"/>
    <w:multiLevelType w:val="hybridMultilevel"/>
    <w:tmpl w:val="2708AD40"/>
    <w:lvl w:ilvl="0" w:tplc="07BE5F08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B05FEB"/>
    <w:multiLevelType w:val="hybridMultilevel"/>
    <w:tmpl w:val="3990B594"/>
    <w:lvl w:ilvl="0" w:tplc="43E882C4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5757486"/>
    <w:multiLevelType w:val="multilevel"/>
    <w:tmpl w:val="F13629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russianLower"/>
      <w:lvlText w:val="%3.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5" w15:restartNumberingAfterBreak="0">
    <w:nsid w:val="6B6F4323"/>
    <w:multiLevelType w:val="multilevel"/>
    <w:tmpl w:val="A1245728"/>
    <w:lvl w:ilvl="0">
      <w:start w:val="17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 w15:restartNumberingAfterBreak="0">
    <w:nsid w:val="6C0C4C1D"/>
    <w:multiLevelType w:val="multilevel"/>
    <w:tmpl w:val="1520D9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E73D3"/>
    <w:multiLevelType w:val="multilevel"/>
    <w:tmpl w:val="B11C05D0"/>
    <w:lvl w:ilvl="0">
      <w:start w:val="1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7531394D"/>
    <w:multiLevelType w:val="multilevel"/>
    <w:tmpl w:val="758CF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0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12"/>
  </w:num>
  <w:num w:numId="5">
    <w:abstractNumId w:val="34"/>
  </w:num>
  <w:num w:numId="6">
    <w:abstractNumId w:val="7"/>
  </w:num>
  <w:num w:numId="7">
    <w:abstractNumId w:val="13"/>
  </w:num>
  <w:num w:numId="8">
    <w:abstractNumId w:val="4"/>
  </w:num>
  <w:num w:numId="9">
    <w:abstractNumId w:val="10"/>
  </w:num>
  <w:num w:numId="10">
    <w:abstractNumId w:val="22"/>
  </w:num>
  <w:num w:numId="11">
    <w:abstractNumId w:val="15"/>
  </w:num>
  <w:num w:numId="12">
    <w:abstractNumId w:val="14"/>
  </w:num>
  <w:num w:numId="13">
    <w:abstractNumId w:val="36"/>
  </w:num>
  <w:num w:numId="14">
    <w:abstractNumId w:val="25"/>
  </w:num>
  <w:num w:numId="15">
    <w:abstractNumId w:val="39"/>
  </w:num>
  <w:num w:numId="16">
    <w:abstractNumId w:val="21"/>
  </w:num>
  <w:num w:numId="17">
    <w:abstractNumId w:val="21"/>
    <w:lvlOverride w:ilvl="0">
      <w:lvl w:ilvl="0">
        <w:start w:val="6"/>
        <w:numFmt w:val="decimal"/>
        <w:lvlText w:val="%1."/>
        <w:lvlJc w:val="left"/>
        <w:pPr>
          <w:ind w:left="786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2" w:hanging="720"/>
        </w:pPr>
        <w:rPr>
          <w:rFonts w:hint="default"/>
          <w:b w:val="0"/>
          <w:i w:val="0"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8" w:hanging="720"/>
        </w:pPr>
        <w:rPr>
          <w:rFonts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russianLower"/>
        <w:lvlText w:val="%5."/>
        <w:lvlJc w:val="left"/>
        <w:pPr>
          <w:ind w:left="21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7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3240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34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960" w:hanging="2160"/>
        </w:pPr>
        <w:rPr>
          <w:rFonts w:hint="default"/>
        </w:rPr>
      </w:lvl>
    </w:lvlOverride>
  </w:num>
  <w:num w:numId="18">
    <w:abstractNumId w:val="24"/>
  </w:num>
  <w:num w:numId="19">
    <w:abstractNumId w:val="9"/>
  </w:num>
  <w:num w:numId="20">
    <w:abstractNumId w:val="8"/>
  </w:num>
  <w:num w:numId="21">
    <w:abstractNumId w:val="16"/>
  </w:num>
  <w:num w:numId="22">
    <w:abstractNumId w:val="37"/>
  </w:num>
  <w:num w:numId="23">
    <w:abstractNumId w:val="23"/>
  </w:num>
  <w:num w:numId="24">
    <w:abstractNumId w:val="35"/>
  </w:num>
  <w:num w:numId="25">
    <w:abstractNumId w:val="11"/>
  </w:num>
  <w:num w:numId="26">
    <w:abstractNumId w:val="28"/>
  </w:num>
  <w:num w:numId="27">
    <w:abstractNumId w:val="38"/>
  </w:num>
  <w:num w:numId="28">
    <w:abstractNumId w:val="30"/>
  </w:num>
  <w:num w:numId="29">
    <w:abstractNumId w:val="33"/>
  </w:num>
  <w:num w:numId="30">
    <w:abstractNumId w:val="18"/>
  </w:num>
  <w:num w:numId="31">
    <w:abstractNumId w:val="6"/>
  </w:num>
  <w:num w:numId="32">
    <w:abstractNumId w:val="31"/>
  </w:num>
  <w:num w:numId="33">
    <w:abstractNumId w:val="40"/>
  </w:num>
  <w:num w:numId="34">
    <w:abstractNumId w:val="29"/>
  </w:num>
  <w:num w:numId="35">
    <w:abstractNumId w:val="17"/>
  </w:num>
  <w:num w:numId="36">
    <w:abstractNumId w:val="26"/>
  </w:num>
  <w:num w:numId="37">
    <w:abstractNumId w:val="32"/>
  </w:num>
  <w:num w:numId="38">
    <w:abstractNumId w:val="20"/>
  </w:num>
  <w:num w:numId="39">
    <w:abstractNumId w:val="26"/>
    <w:lvlOverride w:ilvl="0">
      <w:startOverride w:val="2"/>
    </w:lvlOverride>
  </w:num>
  <w:num w:numId="40">
    <w:abstractNumId w:val="32"/>
    <w:lvlOverride w:ilvl="0">
      <w:startOverride w:val="6"/>
    </w:lvlOverride>
  </w:num>
  <w:num w:numId="41">
    <w:abstractNumId w:val="20"/>
    <w:lvlOverride w:ilvl="0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C"/>
    <w:rsid w:val="00002FCF"/>
    <w:rsid w:val="00003DD8"/>
    <w:rsid w:val="000064FA"/>
    <w:rsid w:val="00007EC3"/>
    <w:rsid w:val="00010278"/>
    <w:rsid w:val="00012C62"/>
    <w:rsid w:val="000145BC"/>
    <w:rsid w:val="000160B7"/>
    <w:rsid w:val="00022411"/>
    <w:rsid w:val="00022426"/>
    <w:rsid w:val="00023AFD"/>
    <w:rsid w:val="0002623B"/>
    <w:rsid w:val="00034E36"/>
    <w:rsid w:val="0005392F"/>
    <w:rsid w:val="000550B0"/>
    <w:rsid w:val="000608E5"/>
    <w:rsid w:val="000666C6"/>
    <w:rsid w:val="00067B99"/>
    <w:rsid w:val="00075ECC"/>
    <w:rsid w:val="00076E5E"/>
    <w:rsid w:val="00082B75"/>
    <w:rsid w:val="00090746"/>
    <w:rsid w:val="00091D52"/>
    <w:rsid w:val="00093039"/>
    <w:rsid w:val="000A1329"/>
    <w:rsid w:val="000A5945"/>
    <w:rsid w:val="000A725D"/>
    <w:rsid w:val="000B4328"/>
    <w:rsid w:val="000C57BF"/>
    <w:rsid w:val="000C67D6"/>
    <w:rsid w:val="000D0015"/>
    <w:rsid w:val="000D0565"/>
    <w:rsid w:val="000D2B3A"/>
    <w:rsid w:val="000E6191"/>
    <w:rsid w:val="000F328A"/>
    <w:rsid w:val="000F5BCE"/>
    <w:rsid w:val="000F7E8D"/>
    <w:rsid w:val="00107170"/>
    <w:rsid w:val="00107AD6"/>
    <w:rsid w:val="001201B6"/>
    <w:rsid w:val="00135689"/>
    <w:rsid w:val="00136146"/>
    <w:rsid w:val="00143352"/>
    <w:rsid w:val="00144BB5"/>
    <w:rsid w:val="001452C3"/>
    <w:rsid w:val="00151BFB"/>
    <w:rsid w:val="00152AB2"/>
    <w:rsid w:val="0015775D"/>
    <w:rsid w:val="00163265"/>
    <w:rsid w:val="00166D95"/>
    <w:rsid w:val="00167F4B"/>
    <w:rsid w:val="00176C04"/>
    <w:rsid w:val="00180E1B"/>
    <w:rsid w:val="00193232"/>
    <w:rsid w:val="001B4B9D"/>
    <w:rsid w:val="001C19F2"/>
    <w:rsid w:val="001C202D"/>
    <w:rsid w:val="001C2613"/>
    <w:rsid w:val="001C7375"/>
    <w:rsid w:val="001F0E53"/>
    <w:rsid w:val="001F4E39"/>
    <w:rsid w:val="00203293"/>
    <w:rsid w:val="002047CA"/>
    <w:rsid w:val="00204CEF"/>
    <w:rsid w:val="00205DF2"/>
    <w:rsid w:val="002062BA"/>
    <w:rsid w:val="0020641A"/>
    <w:rsid w:val="002156F8"/>
    <w:rsid w:val="00223271"/>
    <w:rsid w:val="00226788"/>
    <w:rsid w:val="00227C34"/>
    <w:rsid w:val="00230298"/>
    <w:rsid w:val="002302FF"/>
    <w:rsid w:val="0023406D"/>
    <w:rsid w:val="00234134"/>
    <w:rsid w:val="00234524"/>
    <w:rsid w:val="0023582D"/>
    <w:rsid w:val="0023640D"/>
    <w:rsid w:val="0024469F"/>
    <w:rsid w:val="00251656"/>
    <w:rsid w:val="00251F7D"/>
    <w:rsid w:val="00256BEA"/>
    <w:rsid w:val="00261948"/>
    <w:rsid w:val="002740E3"/>
    <w:rsid w:val="002773E9"/>
    <w:rsid w:val="00277EFA"/>
    <w:rsid w:val="00282458"/>
    <w:rsid w:val="002864AD"/>
    <w:rsid w:val="00294BC6"/>
    <w:rsid w:val="002A0AC7"/>
    <w:rsid w:val="002B2E58"/>
    <w:rsid w:val="002C5A28"/>
    <w:rsid w:val="002C79F5"/>
    <w:rsid w:val="002D449E"/>
    <w:rsid w:val="002E2C62"/>
    <w:rsid w:val="002F2B56"/>
    <w:rsid w:val="002F3834"/>
    <w:rsid w:val="002F7C10"/>
    <w:rsid w:val="0030248B"/>
    <w:rsid w:val="0031411A"/>
    <w:rsid w:val="00326096"/>
    <w:rsid w:val="00331497"/>
    <w:rsid w:val="00331A6B"/>
    <w:rsid w:val="00331B52"/>
    <w:rsid w:val="00331C64"/>
    <w:rsid w:val="0034058E"/>
    <w:rsid w:val="0034079A"/>
    <w:rsid w:val="003420DD"/>
    <w:rsid w:val="003444FE"/>
    <w:rsid w:val="00346A04"/>
    <w:rsid w:val="00357552"/>
    <w:rsid w:val="0036221D"/>
    <w:rsid w:val="003627C1"/>
    <w:rsid w:val="003727C2"/>
    <w:rsid w:val="0037752D"/>
    <w:rsid w:val="003810EB"/>
    <w:rsid w:val="00381A02"/>
    <w:rsid w:val="00383C70"/>
    <w:rsid w:val="00392191"/>
    <w:rsid w:val="00393ED9"/>
    <w:rsid w:val="00394A99"/>
    <w:rsid w:val="00395FC5"/>
    <w:rsid w:val="003A475B"/>
    <w:rsid w:val="003A5169"/>
    <w:rsid w:val="003A7029"/>
    <w:rsid w:val="003A795D"/>
    <w:rsid w:val="003B3F60"/>
    <w:rsid w:val="003B4844"/>
    <w:rsid w:val="003C0653"/>
    <w:rsid w:val="003C4BD9"/>
    <w:rsid w:val="003D7C80"/>
    <w:rsid w:val="003D7D9D"/>
    <w:rsid w:val="003E16FD"/>
    <w:rsid w:val="003F0DAD"/>
    <w:rsid w:val="003F19D9"/>
    <w:rsid w:val="003F3269"/>
    <w:rsid w:val="003F34F1"/>
    <w:rsid w:val="003F4716"/>
    <w:rsid w:val="003F5F8B"/>
    <w:rsid w:val="004037E8"/>
    <w:rsid w:val="00405CE5"/>
    <w:rsid w:val="00411BFE"/>
    <w:rsid w:val="004137EF"/>
    <w:rsid w:val="00414C73"/>
    <w:rsid w:val="00424384"/>
    <w:rsid w:val="0042591C"/>
    <w:rsid w:val="004356F4"/>
    <w:rsid w:val="00446384"/>
    <w:rsid w:val="00446930"/>
    <w:rsid w:val="0044770E"/>
    <w:rsid w:val="00450EED"/>
    <w:rsid w:val="0045340E"/>
    <w:rsid w:val="0045371C"/>
    <w:rsid w:val="00455155"/>
    <w:rsid w:val="00461750"/>
    <w:rsid w:val="004662F6"/>
    <w:rsid w:val="00471D5E"/>
    <w:rsid w:val="004723EB"/>
    <w:rsid w:val="004763E6"/>
    <w:rsid w:val="0047784F"/>
    <w:rsid w:val="00477CCF"/>
    <w:rsid w:val="00480041"/>
    <w:rsid w:val="00482984"/>
    <w:rsid w:val="00483823"/>
    <w:rsid w:val="00484DE6"/>
    <w:rsid w:val="00486629"/>
    <w:rsid w:val="00487B0B"/>
    <w:rsid w:val="00494464"/>
    <w:rsid w:val="00495A91"/>
    <w:rsid w:val="004A3CC7"/>
    <w:rsid w:val="004A7C94"/>
    <w:rsid w:val="004B08F2"/>
    <w:rsid w:val="004B096B"/>
    <w:rsid w:val="004C18E4"/>
    <w:rsid w:val="004C5E84"/>
    <w:rsid w:val="004C650B"/>
    <w:rsid w:val="004D0DAA"/>
    <w:rsid w:val="004D465C"/>
    <w:rsid w:val="004E22E5"/>
    <w:rsid w:val="004F4BCE"/>
    <w:rsid w:val="004F5503"/>
    <w:rsid w:val="004F6AEB"/>
    <w:rsid w:val="0050294B"/>
    <w:rsid w:val="005246C8"/>
    <w:rsid w:val="00524EB4"/>
    <w:rsid w:val="005322A9"/>
    <w:rsid w:val="00533ACB"/>
    <w:rsid w:val="00540D05"/>
    <w:rsid w:val="00557CD9"/>
    <w:rsid w:val="00562405"/>
    <w:rsid w:val="00583106"/>
    <w:rsid w:val="005848C4"/>
    <w:rsid w:val="005A2C8D"/>
    <w:rsid w:val="005A46D6"/>
    <w:rsid w:val="005B6160"/>
    <w:rsid w:val="005B7931"/>
    <w:rsid w:val="005C022F"/>
    <w:rsid w:val="005C709E"/>
    <w:rsid w:val="005D116A"/>
    <w:rsid w:val="005D4CAA"/>
    <w:rsid w:val="005E31F9"/>
    <w:rsid w:val="005E592F"/>
    <w:rsid w:val="005F1E97"/>
    <w:rsid w:val="005F2C6F"/>
    <w:rsid w:val="005F3160"/>
    <w:rsid w:val="005F3752"/>
    <w:rsid w:val="00601377"/>
    <w:rsid w:val="00601C07"/>
    <w:rsid w:val="006034A6"/>
    <w:rsid w:val="00616889"/>
    <w:rsid w:val="00625805"/>
    <w:rsid w:val="00625FFF"/>
    <w:rsid w:val="0063042E"/>
    <w:rsid w:val="00631094"/>
    <w:rsid w:val="00637CDF"/>
    <w:rsid w:val="0064424B"/>
    <w:rsid w:val="00645AC8"/>
    <w:rsid w:val="00652183"/>
    <w:rsid w:val="00660FDE"/>
    <w:rsid w:val="006663F7"/>
    <w:rsid w:val="00666402"/>
    <w:rsid w:val="006747C1"/>
    <w:rsid w:val="0068066D"/>
    <w:rsid w:val="00680F77"/>
    <w:rsid w:val="006817EE"/>
    <w:rsid w:val="006846DB"/>
    <w:rsid w:val="006A14F7"/>
    <w:rsid w:val="006A4050"/>
    <w:rsid w:val="006A6E6A"/>
    <w:rsid w:val="006B74E3"/>
    <w:rsid w:val="006C33B0"/>
    <w:rsid w:val="006C40AA"/>
    <w:rsid w:val="006C77C6"/>
    <w:rsid w:val="006D26CE"/>
    <w:rsid w:val="006D4843"/>
    <w:rsid w:val="006E7B0B"/>
    <w:rsid w:val="006F38F4"/>
    <w:rsid w:val="00707441"/>
    <w:rsid w:val="007128E0"/>
    <w:rsid w:val="00712A5E"/>
    <w:rsid w:val="00713BF9"/>
    <w:rsid w:val="00720B52"/>
    <w:rsid w:val="00720DC8"/>
    <w:rsid w:val="007228EE"/>
    <w:rsid w:val="007318A7"/>
    <w:rsid w:val="00732201"/>
    <w:rsid w:val="00740CD5"/>
    <w:rsid w:val="00742DEF"/>
    <w:rsid w:val="007435B2"/>
    <w:rsid w:val="007456CA"/>
    <w:rsid w:val="007466CC"/>
    <w:rsid w:val="00751383"/>
    <w:rsid w:val="00751CE0"/>
    <w:rsid w:val="00752471"/>
    <w:rsid w:val="007556D6"/>
    <w:rsid w:val="00762600"/>
    <w:rsid w:val="00763AD6"/>
    <w:rsid w:val="00764D28"/>
    <w:rsid w:val="00767E32"/>
    <w:rsid w:val="007720FC"/>
    <w:rsid w:val="00772789"/>
    <w:rsid w:val="00783102"/>
    <w:rsid w:val="007A3DEA"/>
    <w:rsid w:val="007A4E51"/>
    <w:rsid w:val="007A7E73"/>
    <w:rsid w:val="007C100A"/>
    <w:rsid w:val="007C25A5"/>
    <w:rsid w:val="007D0B95"/>
    <w:rsid w:val="007D0EC9"/>
    <w:rsid w:val="007D16D1"/>
    <w:rsid w:val="007D3EAA"/>
    <w:rsid w:val="007D40DB"/>
    <w:rsid w:val="007D6D28"/>
    <w:rsid w:val="007F743C"/>
    <w:rsid w:val="00805F80"/>
    <w:rsid w:val="00807404"/>
    <w:rsid w:val="00810B3B"/>
    <w:rsid w:val="00812801"/>
    <w:rsid w:val="008178A4"/>
    <w:rsid w:val="00822FE2"/>
    <w:rsid w:val="00823403"/>
    <w:rsid w:val="00825FD1"/>
    <w:rsid w:val="008502B9"/>
    <w:rsid w:val="00852CB1"/>
    <w:rsid w:val="00876BBB"/>
    <w:rsid w:val="00876D30"/>
    <w:rsid w:val="00882724"/>
    <w:rsid w:val="00890A92"/>
    <w:rsid w:val="008949A6"/>
    <w:rsid w:val="00895B7B"/>
    <w:rsid w:val="008A1EB6"/>
    <w:rsid w:val="008A4BD5"/>
    <w:rsid w:val="008A5C3C"/>
    <w:rsid w:val="008A69A5"/>
    <w:rsid w:val="008C47FA"/>
    <w:rsid w:val="008C5CA5"/>
    <w:rsid w:val="008D0EE1"/>
    <w:rsid w:val="008D12BD"/>
    <w:rsid w:val="008E4941"/>
    <w:rsid w:val="008E72E3"/>
    <w:rsid w:val="008F3C8F"/>
    <w:rsid w:val="008F5825"/>
    <w:rsid w:val="008F5C55"/>
    <w:rsid w:val="008F71C3"/>
    <w:rsid w:val="0090010A"/>
    <w:rsid w:val="0090065D"/>
    <w:rsid w:val="0090227E"/>
    <w:rsid w:val="00907824"/>
    <w:rsid w:val="00907DEA"/>
    <w:rsid w:val="00910A8E"/>
    <w:rsid w:val="0091603D"/>
    <w:rsid w:val="0091630A"/>
    <w:rsid w:val="0092009F"/>
    <w:rsid w:val="00923AB5"/>
    <w:rsid w:val="00931F42"/>
    <w:rsid w:val="00931F71"/>
    <w:rsid w:val="00935B3A"/>
    <w:rsid w:val="0094062B"/>
    <w:rsid w:val="00950A7C"/>
    <w:rsid w:val="00954DBB"/>
    <w:rsid w:val="00962F7A"/>
    <w:rsid w:val="00970CA8"/>
    <w:rsid w:val="009712F3"/>
    <w:rsid w:val="00973F28"/>
    <w:rsid w:val="00982308"/>
    <w:rsid w:val="009873F2"/>
    <w:rsid w:val="00990F5C"/>
    <w:rsid w:val="009949F2"/>
    <w:rsid w:val="0099569D"/>
    <w:rsid w:val="009A28F9"/>
    <w:rsid w:val="009A566C"/>
    <w:rsid w:val="009B37B2"/>
    <w:rsid w:val="009C0094"/>
    <w:rsid w:val="009C7106"/>
    <w:rsid w:val="009D3C37"/>
    <w:rsid w:val="009D6EDA"/>
    <w:rsid w:val="009E40ED"/>
    <w:rsid w:val="009E57E1"/>
    <w:rsid w:val="00A140F5"/>
    <w:rsid w:val="00A20131"/>
    <w:rsid w:val="00A25784"/>
    <w:rsid w:val="00A259A9"/>
    <w:rsid w:val="00A267E6"/>
    <w:rsid w:val="00A335B7"/>
    <w:rsid w:val="00A33B74"/>
    <w:rsid w:val="00A35A72"/>
    <w:rsid w:val="00A36343"/>
    <w:rsid w:val="00A41A5E"/>
    <w:rsid w:val="00A41AEF"/>
    <w:rsid w:val="00A41DFC"/>
    <w:rsid w:val="00A47E33"/>
    <w:rsid w:val="00A55743"/>
    <w:rsid w:val="00A6190D"/>
    <w:rsid w:val="00A62DC2"/>
    <w:rsid w:val="00A65FCA"/>
    <w:rsid w:val="00A66366"/>
    <w:rsid w:val="00A714BA"/>
    <w:rsid w:val="00A9258C"/>
    <w:rsid w:val="00A934A1"/>
    <w:rsid w:val="00AA7364"/>
    <w:rsid w:val="00AA7739"/>
    <w:rsid w:val="00AB3DF0"/>
    <w:rsid w:val="00AB5C8B"/>
    <w:rsid w:val="00AB5E08"/>
    <w:rsid w:val="00AB634E"/>
    <w:rsid w:val="00AC09BB"/>
    <w:rsid w:val="00AC0EE0"/>
    <w:rsid w:val="00AC27C5"/>
    <w:rsid w:val="00AD72EB"/>
    <w:rsid w:val="00AE6AAC"/>
    <w:rsid w:val="00AF23E5"/>
    <w:rsid w:val="00AF2D0F"/>
    <w:rsid w:val="00B00FBA"/>
    <w:rsid w:val="00B0533F"/>
    <w:rsid w:val="00B064DB"/>
    <w:rsid w:val="00B078F5"/>
    <w:rsid w:val="00B10D5E"/>
    <w:rsid w:val="00B17F47"/>
    <w:rsid w:val="00B26A95"/>
    <w:rsid w:val="00B351FA"/>
    <w:rsid w:val="00B45A04"/>
    <w:rsid w:val="00B5181B"/>
    <w:rsid w:val="00B53ADE"/>
    <w:rsid w:val="00B672E1"/>
    <w:rsid w:val="00B713BA"/>
    <w:rsid w:val="00B71E91"/>
    <w:rsid w:val="00B742EE"/>
    <w:rsid w:val="00B76502"/>
    <w:rsid w:val="00B76B64"/>
    <w:rsid w:val="00B85815"/>
    <w:rsid w:val="00B90983"/>
    <w:rsid w:val="00B91E5E"/>
    <w:rsid w:val="00B9511F"/>
    <w:rsid w:val="00B96775"/>
    <w:rsid w:val="00B96989"/>
    <w:rsid w:val="00BA0C63"/>
    <w:rsid w:val="00BB2303"/>
    <w:rsid w:val="00BB3C9B"/>
    <w:rsid w:val="00BB7BF4"/>
    <w:rsid w:val="00BC0450"/>
    <w:rsid w:val="00BC0808"/>
    <w:rsid w:val="00BC1A39"/>
    <w:rsid w:val="00BC1C68"/>
    <w:rsid w:val="00BC6598"/>
    <w:rsid w:val="00BD7420"/>
    <w:rsid w:val="00BE2266"/>
    <w:rsid w:val="00BE3242"/>
    <w:rsid w:val="00BE721D"/>
    <w:rsid w:val="00BE779B"/>
    <w:rsid w:val="00BF02B6"/>
    <w:rsid w:val="00BF0311"/>
    <w:rsid w:val="00BF3FCA"/>
    <w:rsid w:val="00BF6A6C"/>
    <w:rsid w:val="00C00979"/>
    <w:rsid w:val="00C028BE"/>
    <w:rsid w:val="00C03092"/>
    <w:rsid w:val="00C06320"/>
    <w:rsid w:val="00C076C4"/>
    <w:rsid w:val="00C15F45"/>
    <w:rsid w:val="00C2133F"/>
    <w:rsid w:val="00C221FF"/>
    <w:rsid w:val="00C23125"/>
    <w:rsid w:val="00C24B4F"/>
    <w:rsid w:val="00C25993"/>
    <w:rsid w:val="00C3009F"/>
    <w:rsid w:val="00C30A03"/>
    <w:rsid w:val="00C348BA"/>
    <w:rsid w:val="00C4030A"/>
    <w:rsid w:val="00C639D8"/>
    <w:rsid w:val="00C64538"/>
    <w:rsid w:val="00C70240"/>
    <w:rsid w:val="00C7152B"/>
    <w:rsid w:val="00C73C7E"/>
    <w:rsid w:val="00C80E31"/>
    <w:rsid w:val="00C97A69"/>
    <w:rsid w:val="00CA37B9"/>
    <w:rsid w:val="00CA7EE6"/>
    <w:rsid w:val="00CC3990"/>
    <w:rsid w:val="00CC4AEB"/>
    <w:rsid w:val="00CC6CD9"/>
    <w:rsid w:val="00CD2F30"/>
    <w:rsid w:val="00CD431F"/>
    <w:rsid w:val="00CD7AE8"/>
    <w:rsid w:val="00CE2C29"/>
    <w:rsid w:val="00CF2B8E"/>
    <w:rsid w:val="00CF3A58"/>
    <w:rsid w:val="00CF595C"/>
    <w:rsid w:val="00CF5EC1"/>
    <w:rsid w:val="00D0088E"/>
    <w:rsid w:val="00D0203A"/>
    <w:rsid w:val="00D04E05"/>
    <w:rsid w:val="00D14668"/>
    <w:rsid w:val="00D20CD7"/>
    <w:rsid w:val="00D24D3E"/>
    <w:rsid w:val="00D4079B"/>
    <w:rsid w:val="00D40EAF"/>
    <w:rsid w:val="00D42769"/>
    <w:rsid w:val="00D5022A"/>
    <w:rsid w:val="00D502E2"/>
    <w:rsid w:val="00D522C3"/>
    <w:rsid w:val="00D53EE1"/>
    <w:rsid w:val="00D55960"/>
    <w:rsid w:val="00D575CD"/>
    <w:rsid w:val="00D60B02"/>
    <w:rsid w:val="00D72B9E"/>
    <w:rsid w:val="00D8420A"/>
    <w:rsid w:val="00D97591"/>
    <w:rsid w:val="00DA2E4D"/>
    <w:rsid w:val="00DA4007"/>
    <w:rsid w:val="00DB1CCF"/>
    <w:rsid w:val="00DB7F3F"/>
    <w:rsid w:val="00DD2B5A"/>
    <w:rsid w:val="00DD6583"/>
    <w:rsid w:val="00DD6F10"/>
    <w:rsid w:val="00DE1800"/>
    <w:rsid w:val="00DE616E"/>
    <w:rsid w:val="00DE71DE"/>
    <w:rsid w:val="00DF2AC3"/>
    <w:rsid w:val="00DF593A"/>
    <w:rsid w:val="00E02B16"/>
    <w:rsid w:val="00E050E6"/>
    <w:rsid w:val="00E119DB"/>
    <w:rsid w:val="00E26A15"/>
    <w:rsid w:val="00E2739D"/>
    <w:rsid w:val="00E37E5B"/>
    <w:rsid w:val="00E4005E"/>
    <w:rsid w:val="00E44095"/>
    <w:rsid w:val="00E452C1"/>
    <w:rsid w:val="00E4797A"/>
    <w:rsid w:val="00E51550"/>
    <w:rsid w:val="00E52F6C"/>
    <w:rsid w:val="00E548B0"/>
    <w:rsid w:val="00E57315"/>
    <w:rsid w:val="00E57447"/>
    <w:rsid w:val="00E6083F"/>
    <w:rsid w:val="00E646A5"/>
    <w:rsid w:val="00E731A8"/>
    <w:rsid w:val="00E75A5D"/>
    <w:rsid w:val="00E83B3F"/>
    <w:rsid w:val="00E923AD"/>
    <w:rsid w:val="00E93B8E"/>
    <w:rsid w:val="00E94E3A"/>
    <w:rsid w:val="00EB30B7"/>
    <w:rsid w:val="00EB3A31"/>
    <w:rsid w:val="00EB3D5B"/>
    <w:rsid w:val="00EC22CA"/>
    <w:rsid w:val="00EC3571"/>
    <w:rsid w:val="00EC4C04"/>
    <w:rsid w:val="00EC7D22"/>
    <w:rsid w:val="00ED738E"/>
    <w:rsid w:val="00EE0DD1"/>
    <w:rsid w:val="00EF6A4E"/>
    <w:rsid w:val="00F07449"/>
    <w:rsid w:val="00F07969"/>
    <w:rsid w:val="00F1643B"/>
    <w:rsid w:val="00F333FE"/>
    <w:rsid w:val="00F414EB"/>
    <w:rsid w:val="00F47135"/>
    <w:rsid w:val="00F50656"/>
    <w:rsid w:val="00F5096A"/>
    <w:rsid w:val="00F50EE2"/>
    <w:rsid w:val="00F619FB"/>
    <w:rsid w:val="00F6373D"/>
    <w:rsid w:val="00F6635F"/>
    <w:rsid w:val="00F72054"/>
    <w:rsid w:val="00F743C9"/>
    <w:rsid w:val="00F80CF3"/>
    <w:rsid w:val="00F859B7"/>
    <w:rsid w:val="00F909BC"/>
    <w:rsid w:val="00F91BE2"/>
    <w:rsid w:val="00F934AE"/>
    <w:rsid w:val="00FA0ECE"/>
    <w:rsid w:val="00FA24EB"/>
    <w:rsid w:val="00FC672B"/>
    <w:rsid w:val="00FD08B2"/>
    <w:rsid w:val="00FD5CE2"/>
    <w:rsid w:val="00FE5C60"/>
    <w:rsid w:val="00FE62AB"/>
    <w:rsid w:val="00FF4C40"/>
    <w:rsid w:val="00FF64F7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79CE38C-547E-4B5D-89A0-E1BF2729D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next w:val="a3"/>
    <w:qFormat/>
    <w:pPr>
      <w:autoSpaceDE w:val="0"/>
      <w:autoSpaceDN w:val="0"/>
      <w:spacing w:line="320" w:lineRule="exact"/>
      <w:jc w:val="both"/>
    </w:pPr>
    <w:rPr>
      <w:sz w:val="28"/>
      <w:szCs w:val="28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4B096B"/>
    <w:pPr>
      <w:keepNext/>
      <w:autoSpaceDE/>
      <w:autoSpaceDN/>
      <w:spacing w:line="240" w:lineRule="auto"/>
      <w:jc w:val="right"/>
      <w:outlineLvl w:val="0"/>
    </w:pPr>
    <w:rPr>
      <w:b/>
      <w:bCs/>
      <w:i/>
      <w:iCs/>
      <w:sz w:val="24"/>
      <w:szCs w:val="24"/>
    </w:rPr>
  </w:style>
  <w:style w:type="paragraph" w:styleId="20">
    <w:name w:val="heading 2"/>
    <w:basedOn w:val="a2"/>
    <w:next w:val="a2"/>
    <w:link w:val="23"/>
    <w:qFormat/>
    <w:rsid w:val="004B096B"/>
    <w:pPr>
      <w:keepNext/>
      <w:autoSpaceDE/>
      <w:autoSpaceDN/>
      <w:spacing w:before="240" w:after="60" w:line="240" w:lineRule="auto"/>
      <w:jc w:val="left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2"/>
    <w:next w:val="a2"/>
    <w:link w:val="30"/>
    <w:qFormat/>
    <w:rsid w:val="004B096B"/>
    <w:pPr>
      <w:keepNext/>
      <w:autoSpaceDE/>
      <w:autoSpaceDN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4B096B"/>
    <w:pPr>
      <w:keepNext/>
      <w:overflowPunct w:val="0"/>
      <w:adjustRightInd w:val="0"/>
      <w:spacing w:line="216" w:lineRule="auto"/>
      <w:jc w:val="center"/>
      <w:textAlignment w:val="baseline"/>
      <w:outlineLvl w:val="3"/>
    </w:pPr>
    <w:rPr>
      <w:b/>
      <w:sz w:val="24"/>
      <w:szCs w:val="20"/>
    </w:rPr>
  </w:style>
  <w:style w:type="paragraph" w:styleId="5">
    <w:name w:val="heading 5"/>
    <w:basedOn w:val="a2"/>
    <w:next w:val="a2"/>
    <w:link w:val="50"/>
    <w:qFormat/>
    <w:rsid w:val="004B096B"/>
    <w:pPr>
      <w:suppressAutoHyphens/>
      <w:autoSpaceDE/>
      <w:autoSpaceDN/>
      <w:spacing w:before="240" w:after="60" w:line="240" w:lineRule="auto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4B096B"/>
    <w:pPr>
      <w:tabs>
        <w:tab w:val="num" w:pos="1152"/>
      </w:tabs>
      <w:autoSpaceDE/>
      <w:autoSpaceDN/>
      <w:spacing w:before="240" w:after="60" w:line="240" w:lineRule="auto"/>
      <w:ind w:left="1152" w:hanging="1152"/>
      <w:outlineLvl w:val="5"/>
    </w:pPr>
    <w:rPr>
      <w:rFonts w:eastAsia="Calibri"/>
      <w:i/>
      <w:iCs/>
      <w:sz w:val="22"/>
      <w:szCs w:val="22"/>
    </w:rPr>
  </w:style>
  <w:style w:type="paragraph" w:styleId="7">
    <w:name w:val="heading 7"/>
    <w:basedOn w:val="a2"/>
    <w:next w:val="a2"/>
    <w:link w:val="70"/>
    <w:qFormat/>
    <w:rsid w:val="004B096B"/>
    <w:pPr>
      <w:autoSpaceDE/>
      <w:autoSpaceDN/>
      <w:spacing w:before="240" w:after="60" w:line="240" w:lineRule="auto"/>
      <w:jc w:val="center"/>
      <w:outlineLvl w:val="6"/>
    </w:pPr>
    <w:rPr>
      <w:rFonts w:eastAsia="Calibri"/>
      <w:sz w:val="24"/>
      <w:szCs w:val="24"/>
    </w:rPr>
  </w:style>
  <w:style w:type="paragraph" w:styleId="8">
    <w:name w:val="heading 8"/>
    <w:basedOn w:val="a2"/>
    <w:next w:val="a2"/>
    <w:link w:val="80"/>
    <w:qFormat/>
    <w:rsid w:val="004B096B"/>
    <w:pPr>
      <w:tabs>
        <w:tab w:val="num" w:pos="1440"/>
      </w:tabs>
      <w:autoSpaceDE/>
      <w:autoSpaceDN/>
      <w:spacing w:before="240" w:after="60" w:line="240" w:lineRule="auto"/>
      <w:ind w:left="1440" w:hanging="1440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4B096B"/>
    <w:pPr>
      <w:tabs>
        <w:tab w:val="num" w:pos="1584"/>
      </w:tabs>
      <w:autoSpaceDE/>
      <w:autoSpaceDN/>
      <w:spacing w:before="240" w:after="60" w:line="240" w:lineRule="auto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Основной шрифт"/>
  </w:style>
  <w:style w:type="paragraph" w:styleId="a8">
    <w:name w:val="header"/>
    <w:basedOn w:val="a2"/>
    <w:link w:val="a9"/>
    <w:uiPriority w:val="99"/>
    <w:pPr>
      <w:tabs>
        <w:tab w:val="center" w:pos="4153"/>
        <w:tab w:val="right" w:pos="8306"/>
      </w:tabs>
    </w:pPr>
  </w:style>
  <w:style w:type="paragraph" w:customStyle="1" w:styleId="a3">
    <w:name w:val="Письмо"/>
    <w:basedOn w:val="a2"/>
    <w:pPr>
      <w:ind w:firstLine="720"/>
    </w:pPr>
  </w:style>
  <w:style w:type="paragraph" w:customStyle="1" w:styleId="aa">
    <w:name w:val="О чем"/>
    <w:basedOn w:val="a2"/>
    <w:next w:val="ab"/>
    <w:pPr>
      <w:spacing w:line="280" w:lineRule="exact"/>
      <w:ind w:right="4253"/>
      <w:jc w:val="left"/>
    </w:pPr>
  </w:style>
  <w:style w:type="paragraph" w:customStyle="1" w:styleId="ab">
    <w:name w:val="Основание"/>
    <w:basedOn w:val="aa"/>
    <w:next w:val="ac"/>
    <w:pPr>
      <w:pBdr>
        <w:top w:val="single" w:sz="4" w:space="1" w:color="auto"/>
      </w:pBdr>
      <w:spacing w:before="120"/>
    </w:pPr>
  </w:style>
  <w:style w:type="paragraph" w:customStyle="1" w:styleId="ac">
    <w:name w:val="Обращение"/>
    <w:basedOn w:val="a2"/>
    <w:next w:val="a3"/>
    <w:pPr>
      <w:spacing w:before="360" w:after="240"/>
      <w:jc w:val="center"/>
    </w:pPr>
  </w:style>
  <w:style w:type="paragraph" w:styleId="ad">
    <w:name w:val="Signature"/>
    <w:basedOn w:val="a2"/>
    <w:next w:val="a2"/>
    <w:link w:val="ae"/>
    <w:pPr>
      <w:spacing w:before="600"/>
      <w:jc w:val="right"/>
    </w:pPr>
  </w:style>
  <w:style w:type="paragraph" w:customStyle="1" w:styleId="af">
    <w:name w:val="Центр"/>
    <w:basedOn w:val="a2"/>
    <w:pPr>
      <w:jc w:val="center"/>
    </w:pPr>
  </w:style>
  <w:style w:type="paragraph" w:styleId="af0">
    <w:name w:val="footer"/>
    <w:basedOn w:val="a2"/>
    <w:link w:val="af1"/>
    <w:uiPriority w:val="99"/>
    <w:pPr>
      <w:tabs>
        <w:tab w:val="center" w:pos="4153"/>
        <w:tab w:val="right" w:pos="8306"/>
      </w:tabs>
    </w:pPr>
  </w:style>
  <w:style w:type="character" w:customStyle="1" w:styleId="af2">
    <w:name w:val="номер страницы"/>
    <w:basedOn w:val="a7"/>
  </w:style>
  <w:style w:type="paragraph" w:styleId="af3">
    <w:name w:val="Body Text"/>
    <w:aliases w:val="бпОсновной текст"/>
    <w:basedOn w:val="a2"/>
    <w:link w:val="13"/>
    <w:pPr>
      <w:spacing w:before="60" w:after="60" w:line="240" w:lineRule="exact"/>
      <w:jc w:val="center"/>
    </w:pPr>
    <w:rPr>
      <w:sz w:val="24"/>
      <w:szCs w:val="24"/>
    </w:rPr>
  </w:style>
  <w:style w:type="character" w:styleId="af4">
    <w:name w:val="Hyperlink"/>
    <w:uiPriority w:val="99"/>
    <w:rsid w:val="00B96989"/>
    <w:rPr>
      <w:color w:val="0000FF"/>
      <w:u w:val="single"/>
    </w:rPr>
  </w:style>
  <w:style w:type="table" w:styleId="af5">
    <w:name w:val="Table Grid"/>
    <w:basedOn w:val="a5"/>
    <w:uiPriority w:val="59"/>
    <w:unhideWhenUsed/>
    <w:rsid w:val="00B96989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4B096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uiPriority w:val="9"/>
    <w:rsid w:val="004B096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B096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B096B"/>
    <w:rPr>
      <w:b/>
      <w:sz w:val="24"/>
    </w:rPr>
  </w:style>
  <w:style w:type="character" w:customStyle="1" w:styleId="50">
    <w:name w:val="Заголовок 5 Знак"/>
    <w:link w:val="5"/>
    <w:rsid w:val="004B096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4B096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link w:val="7"/>
    <w:rsid w:val="004B096B"/>
    <w:rPr>
      <w:rFonts w:eastAsia="Calibri"/>
      <w:sz w:val="24"/>
      <w:szCs w:val="24"/>
    </w:rPr>
  </w:style>
  <w:style w:type="character" w:customStyle="1" w:styleId="80">
    <w:name w:val="Заголовок 8 Знак"/>
    <w:link w:val="8"/>
    <w:rsid w:val="004B096B"/>
    <w:rPr>
      <w:rFonts w:ascii="Arial" w:eastAsia="Calibri" w:hAnsi="Arial" w:cs="Arial"/>
      <w:i/>
      <w:iCs/>
    </w:rPr>
  </w:style>
  <w:style w:type="character" w:customStyle="1" w:styleId="90">
    <w:name w:val="Заголовок 9 Знак"/>
    <w:link w:val="9"/>
    <w:rsid w:val="004B096B"/>
    <w:rPr>
      <w:rFonts w:ascii="Arial" w:eastAsia="Calibri" w:hAnsi="Arial" w:cs="Arial"/>
      <w:b/>
      <w:bCs/>
      <w:i/>
      <w:iCs/>
      <w:sz w:val="18"/>
      <w:szCs w:val="18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4B096B"/>
    <w:rPr>
      <w:b/>
      <w:bCs/>
      <w:i/>
      <w:iCs/>
      <w:sz w:val="24"/>
      <w:szCs w:val="24"/>
    </w:rPr>
  </w:style>
  <w:style w:type="character" w:customStyle="1" w:styleId="23">
    <w:name w:val="Заголовок 2 Знак3"/>
    <w:link w:val="20"/>
    <w:rsid w:val="004B096B"/>
    <w:rPr>
      <w:rFonts w:ascii="Arial" w:hAnsi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qFormat/>
    <w:rsid w:val="004B096B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qFormat/>
    <w:locked/>
    <w:rsid w:val="004B096B"/>
    <w:rPr>
      <w:rFonts w:ascii="Arial" w:eastAsia="Calibri" w:hAnsi="Arial" w:cs="Arial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4B096B"/>
    <w:rPr>
      <w:sz w:val="28"/>
      <w:szCs w:val="28"/>
    </w:rPr>
  </w:style>
  <w:style w:type="character" w:customStyle="1" w:styleId="af1">
    <w:name w:val="Нижний колонтитул Знак"/>
    <w:link w:val="af0"/>
    <w:uiPriority w:val="99"/>
    <w:rsid w:val="004B096B"/>
    <w:rPr>
      <w:sz w:val="28"/>
      <w:szCs w:val="28"/>
    </w:rPr>
  </w:style>
  <w:style w:type="paragraph" w:customStyle="1" w:styleId="-31">
    <w:name w:val="Светлая сетка - Акцент 3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2"/>
    <w:link w:val="af7"/>
    <w:unhideWhenUsed/>
    <w:rsid w:val="004B096B"/>
    <w:pPr>
      <w:autoSpaceDE/>
      <w:autoSpaceDN/>
      <w:spacing w:line="240" w:lineRule="auto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rsid w:val="004B096B"/>
    <w:rPr>
      <w:rFonts w:ascii="Tahoma" w:eastAsia="Calibri" w:hAnsi="Tahoma" w:cs="Tahoma"/>
      <w:sz w:val="16"/>
      <w:szCs w:val="16"/>
      <w:lang w:eastAsia="en-US"/>
    </w:rPr>
  </w:style>
  <w:style w:type="paragraph" w:customStyle="1" w:styleId="af8">
    <w:name w:val="МУ Обычный стиль"/>
    <w:basedOn w:val="a2"/>
    <w:autoRedefine/>
    <w:rsid w:val="004B096B"/>
    <w:pPr>
      <w:widowControl w:val="0"/>
      <w:tabs>
        <w:tab w:val="left" w:pos="1134"/>
        <w:tab w:val="left" w:pos="1560"/>
      </w:tabs>
      <w:adjustRightInd w:val="0"/>
      <w:spacing w:line="276" w:lineRule="auto"/>
      <w:ind w:firstLine="710"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4B09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9">
    <w:name w:val="footnote text"/>
    <w:basedOn w:val="a2"/>
    <w:link w:val="afa"/>
    <w:rsid w:val="004B096B"/>
    <w:pPr>
      <w:suppressAutoHyphens/>
      <w:autoSpaceDE/>
      <w:autoSpaceDN/>
      <w:spacing w:line="240" w:lineRule="auto"/>
      <w:jc w:val="left"/>
    </w:pPr>
    <w:rPr>
      <w:sz w:val="20"/>
      <w:szCs w:val="20"/>
      <w:lang w:eastAsia="ar-SA"/>
    </w:rPr>
  </w:style>
  <w:style w:type="character" w:customStyle="1" w:styleId="afa">
    <w:name w:val="Текст сноски Знак"/>
    <w:link w:val="af9"/>
    <w:rsid w:val="004B096B"/>
    <w:rPr>
      <w:lang w:eastAsia="ar-SA"/>
    </w:rPr>
  </w:style>
  <w:style w:type="character" w:customStyle="1" w:styleId="afb">
    <w:name w:val="Основной текст Знак"/>
    <w:aliases w:val="бпОсновной текст Знак"/>
    <w:rsid w:val="004B09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Body Text Indent"/>
    <w:basedOn w:val="a2"/>
    <w:link w:val="afd"/>
    <w:unhideWhenUsed/>
    <w:rsid w:val="004B096B"/>
    <w:pPr>
      <w:autoSpaceDE/>
      <w:autoSpaceDN/>
      <w:spacing w:after="120" w:line="240" w:lineRule="auto"/>
      <w:ind w:left="283"/>
      <w:jc w:val="left"/>
    </w:pPr>
    <w:rPr>
      <w:szCs w:val="24"/>
    </w:rPr>
  </w:style>
  <w:style w:type="character" w:customStyle="1" w:styleId="afd">
    <w:name w:val="Основной текст с отступом Знак"/>
    <w:link w:val="afc"/>
    <w:rsid w:val="004B096B"/>
    <w:rPr>
      <w:sz w:val="28"/>
      <w:szCs w:val="24"/>
    </w:rPr>
  </w:style>
  <w:style w:type="paragraph" w:customStyle="1" w:styleId="afe">
    <w:name w:val="Знак"/>
    <w:basedOn w:val="a2"/>
    <w:rsid w:val="004B096B"/>
    <w:pPr>
      <w:widowControl w:val="0"/>
      <w:autoSpaceDE/>
      <w:autoSpaceDN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4B096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4B0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B096B"/>
    <w:rPr>
      <w:rFonts w:ascii="Courier New" w:hAnsi="Courier New" w:cs="Courier New"/>
      <w:color w:val="000090"/>
    </w:rPr>
  </w:style>
  <w:style w:type="character" w:styleId="aff">
    <w:name w:val="page number"/>
    <w:basedOn w:val="a4"/>
    <w:rsid w:val="004B096B"/>
  </w:style>
  <w:style w:type="character" w:customStyle="1" w:styleId="41">
    <w:name w:val="Знак Знак4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4B096B"/>
    <w:pPr>
      <w:autoSpaceDE/>
      <w:autoSpaceDN/>
      <w:spacing w:line="240" w:lineRule="auto"/>
      <w:jc w:val="left"/>
    </w:pPr>
    <w:rPr>
      <w:b/>
      <w:bCs/>
      <w:sz w:val="24"/>
      <w:szCs w:val="24"/>
    </w:rPr>
  </w:style>
  <w:style w:type="character" w:customStyle="1" w:styleId="24">
    <w:name w:val="Основной текст 2 Знак"/>
    <w:link w:val="22"/>
    <w:rsid w:val="004B096B"/>
    <w:rPr>
      <w:b/>
      <w:bCs/>
      <w:sz w:val="24"/>
      <w:szCs w:val="24"/>
    </w:rPr>
  </w:style>
  <w:style w:type="paragraph" w:customStyle="1" w:styleId="aff0">
    <w:name w:val="Готовый"/>
    <w:basedOn w:val="a2"/>
    <w:rsid w:val="004B096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ae">
    <w:name w:val="Подпись Знак"/>
    <w:link w:val="ad"/>
    <w:rsid w:val="004B096B"/>
    <w:rPr>
      <w:sz w:val="28"/>
      <w:szCs w:val="28"/>
    </w:rPr>
  </w:style>
  <w:style w:type="paragraph" w:styleId="aff1">
    <w:name w:val="Body Text First Indent"/>
    <w:basedOn w:val="af3"/>
    <w:link w:val="aff2"/>
    <w:rsid w:val="004B096B"/>
    <w:pPr>
      <w:autoSpaceDE/>
      <w:autoSpaceDN/>
      <w:spacing w:before="0" w:after="120" w:line="240" w:lineRule="auto"/>
      <w:ind w:firstLine="210"/>
      <w:jc w:val="left"/>
    </w:pPr>
  </w:style>
  <w:style w:type="character" w:customStyle="1" w:styleId="13">
    <w:name w:val="Основной текст Знак1"/>
    <w:aliases w:val="бпОсновной текст Знак1"/>
    <w:link w:val="af3"/>
    <w:rsid w:val="004B096B"/>
    <w:rPr>
      <w:sz w:val="24"/>
      <w:szCs w:val="24"/>
    </w:rPr>
  </w:style>
  <w:style w:type="character" w:customStyle="1" w:styleId="aff2">
    <w:name w:val="Красная строка Знак"/>
    <w:basedOn w:val="13"/>
    <w:link w:val="aff1"/>
    <w:rsid w:val="004B096B"/>
    <w:rPr>
      <w:sz w:val="24"/>
      <w:szCs w:val="24"/>
    </w:rPr>
  </w:style>
  <w:style w:type="paragraph" w:styleId="31">
    <w:name w:val="Body Text 3"/>
    <w:basedOn w:val="a2"/>
    <w:link w:val="32"/>
    <w:rsid w:val="004B096B"/>
    <w:pPr>
      <w:autoSpaceDE/>
      <w:autoSpaceDN/>
      <w:spacing w:after="120" w:line="240" w:lineRule="auto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rsid w:val="004B096B"/>
    <w:rPr>
      <w:sz w:val="16"/>
      <w:szCs w:val="16"/>
    </w:rPr>
  </w:style>
  <w:style w:type="paragraph" w:customStyle="1" w:styleId="aff3">
    <w:name w:val="Обычный (Интернет)"/>
    <w:basedOn w:val="a2"/>
    <w:uiPriority w:val="99"/>
    <w:rsid w:val="004B096B"/>
    <w:pPr>
      <w:autoSpaceDE/>
      <w:autoSpaceDN/>
      <w:spacing w:line="240" w:lineRule="auto"/>
      <w:jc w:val="left"/>
    </w:pPr>
    <w:rPr>
      <w:sz w:val="24"/>
      <w:szCs w:val="24"/>
    </w:rPr>
  </w:style>
  <w:style w:type="paragraph" w:customStyle="1" w:styleId="15">
    <w:name w:val="Абзац списка1"/>
    <w:basedOn w:val="a2"/>
    <w:qFormat/>
    <w:rsid w:val="004B096B"/>
    <w:pPr>
      <w:autoSpaceDE/>
      <w:autoSpaceDN/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4B096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4B096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4B096B"/>
    <w:pPr>
      <w:widowControl w:val="0"/>
      <w:adjustRightInd w:val="0"/>
      <w:spacing w:line="317" w:lineRule="exact"/>
      <w:jc w:val="left"/>
    </w:pPr>
    <w:rPr>
      <w:sz w:val="24"/>
      <w:szCs w:val="24"/>
    </w:rPr>
  </w:style>
  <w:style w:type="character" w:customStyle="1" w:styleId="FontStyle13">
    <w:name w:val="Font Style13"/>
    <w:uiPriority w:val="99"/>
    <w:rsid w:val="004B096B"/>
    <w:rPr>
      <w:rFonts w:ascii="Times New Roman" w:hAnsi="Times New Roman" w:cs="Times New Roman"/>
      <w:sz w:val="22"/>
      <w:szCs w:val="22"/>
    </w:rPr>
  </w:style>
  <w:style w:type="character" w:styleId="aff4">
    <w:name w:val="FollowedHyperlink"/>
    <w:rsid w:val="004B096B"/>
    <w:rPr>
      <w:color w:val="800080"/>
      <w:u w:val="single"/>
    </w:rPr>
  </w:style>
  <w:style w:type="paragraph" w:customStyle="1" w:styleId="aff5">
    <w:name w:val="Знак Знак Знак Знак Знак Знак Знак Знак Знак Знак"/>
    <w:basedOn w:val="a2"/>
    <w:rsid w:val="004B096B"/>
    <w:pPr>
      <w:autoSpaceDE/>
      <w:autoSpaceDN/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character" w:styleId="aff6">
    <w:name w:val="footnote reference"/>
    <w:rsid w:val="004B096B"/>
    <w:rPr>
      <w:vertAlign w:val="superscript"/>
    </w:rPr>
  </w:style>
  <w:style w:type="character" w:customStyle="1" w:styleId="aff7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4B096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4B096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4B096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4B096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4B096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8">
    <w:name w:val="annotation text"/>
    <w:basedOn w:val="a2"/>
    <w:link w:val="aff9"/>
    <w:uiPriority w:val="99"/>
    <w:rsid w:val="004B096B"/>
    <w:pPr>
      <w:autoSpaceDE/>
      <w:autoSpaceDN/>
      <w:spacing w:after="200" w:line="240" w:lineRule="auto"/>
      <w:jc w:val="left"/>
    </w:pPr>
    <w:rPr>
      <w:rFonts w:ascii="Calibri" w:eastAsia="Calibri" w:hAnsi="Calibri"/>
      <w:sz w:val="20"/>
      <w:szCs w:val="20"/>
    </w:rPr>
  </w:style>
  <w:style w:type="character" w:customStyle="1" w:styleId="aff9">
    <w:name w:val="Текст примечания Знак"/>
    <w:link w:val="aff8"/>
    <w:uiPriority w:val="99"/>
    <w:rsid w:val="004B096B"/>
    <w:rPr>
      <w:rFonts w:ascii="Calibri" w:eastAsia="Calibri" w:hAnsi="Calibri"/>
    </w:rPr>
  </w:style>
  <w:style w:type="paragraph" w:styleId="affa">
    <w:name w:val="annotation subject"/>
    <w:basedOn w:val="aff8"/>
    <w:next w:val="aff8"/>
    <w:link w:val="affb"/>
    <w:rsid w:val="004B096B"/>
    <w:rPr>
      <w:b/>
      <w:bCs/>
    </w:rPr>
  </w:style>
  <w:style w:type="character" w:customStyle="1" w:styleId="affb">
    <w:name w:val="Тема примечания Знак"/>
    <w:link w:val="affa"/>
    <w:rsid w:val="004B096B"/>
    <w:rPr>
      <w:rFonts w:ascii="Calibri" w:eastAsia="Calibri" w:hAnsi="Calibri"/>
      <w:b/>
      <w:bCs/>
    </w:rPr>
  </w:style>
  <w:style w:type="character" w:customStyle="1" w:styleId="blk">
    <w:name w:val="blk"/>
    <w:rsid w:val="004B096B"/>
    <w:rPr>
      <w:rFonts w:cs="Times New Roman"/>
    </w:rPr>
  </w:style>
  <w:style w:type="character" w:customStyle="1" w:styleId="u">
    <w:name w:val="u"/>
    <w:rsid w:val="004B096B"/>
    <w:rPr>
      <w:rFonts w:cs="Times New Roman"/>
    </w:rPr>
  </w:style>
  <w:style w:type="character" w:customStyle="1" w:styleId="17">
    <w:name w:val="Знак Знак17"/>
    <w:locked/>
    <w:rsid w:val="004B096B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4B096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c"/>
    <w:rsid w:val="004B096B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c">
    <w:name w:val="обычный приложения"/>
    <w:basedOn w:val="a2"/>
    <w:qFormat/>
    <w:rsid w:val="004B096B"/>
    <w:pPr>
      <w:autoSpaceDE/>
      <w:autoSpaceDN/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character" w:customStyle="1" w:styleId="18">
    <w:name w:val="бпОсновной текст Знак Знак1"/>
    <w:locked/>
    <w:rsid w:val="004B09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character" w:customStyle="1" w:styleId="42">
    <w:name w:val="Знак Знак42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d">
    <w:name w:val="caption"/>
    <w:basedOn w:val="a2"/>
    <w:next w:val="a2"/>
    <w:qFormat/>
    <w:rsid w:val="004B096B"/>
    <w:pPr>
      <w:overflowPunct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0">
    <w:name w:val="Основной текст 21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19">
    <w:name w:val="Заголовок1"/>
    <w:basedOn w:val="a2"/>
    <w:link w:val="affe"/>
    <w:qFormat/>
    <w:rsid w:val="004B096B"/>
    <w:pPr>
      <w:autoSpaceDE/>
      <w:autoSpaceDN/>
      <w:spacing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e">
    <w:name w:val="Заголовок Знак"/>
    <w:link w:val="19"/>
    <w:rsid w:val="004B096B"/>
    <w:rPr>
      <w:rFonts w:ascii="Arial" w:eastAsia="Calibri" w:hAnsi="Arial" w:cs="Arial"/>
      <w:b/>
      <w:bCs/>
      <w:sz w:val="24"/>
      <w:szCs w:val="24"/>
    </w:rPr>
  </w:style>
  <w:style w:type="paragraph" w:styleId="36">
    <w:name w:val="Body Text Indent 3"/>
    <w:basedOn w:val="a2"/>
    <w:link w:val="37"/>
    <w:rsid w:val="004B096B"/>
    <w:pPr>
      <w:autoSpaceDE/>
      <w:autoSpaceDN/>
      <w:spacing w:after="120" w:line="240" w:lineRule="auto"/>
      <w:ind w:left="283"/>
      <w:jc w:val="center"/>
    </w:pPr>
    <w:rPr>
      <w:rFonts w:eastAsia="Calibri"/>
      <w:sz w:val="16"/>
      <w:szCs w:val="16"/>
    </w:rPr>
  </w:style>
  <w:style w:type="character" w:customStyle="1" w:styleId="37">
    <w:name w:val="Основной текст с отступом 3 Знак"/>
    <w:link w:val="36"/>
    <w:rsid w:val="004B096B"/>
    <w:rPr>
      <w:rFonts w:eastAsia="Calibri"/>
      <w:sz w:val="16"/>
      <w:szCs w:val="16"/>
    </w:rPr>
  </w:style>
  <w:style w:type="paragraph" w:styleId="afff">
    <w:name w:val="Plain Text"/>
    <w:basedOn w:val="a2"/>
    <w:link w:val="afff0"/>
    <w:rsid w:val="004B096B"/>
    <w:pPr>
      <w:autoSpaceDE/>
      <w:autoSpaceDN/>
      <w:spacing w:line="240" w:lineRule="auto"/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f0">
    <w:name w:val="Текст Знак"/>
    <w:link w:val="afff"/>
    <w:rsid w:val="004B096B"/>
    <w:rPr>
      <w:rFonts w:ascii="Courier New" w:eastAsia="Calibri" w:hAnsi="Courier New" w:cs="Courier New"/>
    </w:rPr>
  </w:style>
  <w:style w:type="paragraph" w:customStyle="1" w:styleId="ConsNormal">
    <w:name w:val="ConsNormal"/>
    <w:rsid w:val="004B096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  <w:sz w:val="24"/>
      <w:szCs w:val="24"/>
    </w:rPr>
  </w:style>
  <w:style w:type="paragraph" w:customStyle="1" w:styleId="ConsTitle">
    <w:name w:val="ConsTitle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</w:rPr>
  </w:style>
  <w:style w:type="paragraph" w:customStyle="1" w:styleId="Preformat">
    <w:name w:val="Preformat"/>
    <w:rsid w:val="004B096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afff1">
    <w:name w:val="Нумерованный Список"/>
    <w:basedOn w:val="a2"/>
    <w:rsid w:val="004B096B"/>
    <w:pPr>
      <w:autoSpaceDE/>
      <w:autoSpaceDN/>
      <w:spacing w:before="120" w:after="120" w:line="240" w:lineRule="auto"/>
    </w:pPr>
    <w:rPr>
      <w:rFonts w:eastAsia="Calibri"/>
      <w:sz w:val="24"/>
      <w:szCs w:val="24"/>
    </w:rPr>
  </w:style>
  <w:style w:type="paragraph" w:customStyle="1" w:styleId="ConsNonformat">
    <w:name w:val="ConsNonformat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  <w:sz w:val="24"/>
      <w:szCs w:val="24"/>
    </w:rPr>
  </w:style>
  <w:style w:type="paragraph" w:customStyle="1" w:styleId="ConsCell">
    <w:name w:val="ConsCell"/>
    <w:rsid w:val="004B096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sz w:val="24"/>
      <w:szCs w:val="24"/>
    </w:rPr>
  </w:style>
  <w:style w:type="paragraph" w:customStyle="1" w:styleId="1a">
    <w:name w:val="Обычный1"/>
    <w:link w:val="1b"/>
    <w:rsid w:val="004B096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4B096B"/>
    <w:rPr>
      <w:rFonts w:eastAsia="Calibri"/>
      <w:sz w:val="22"/>
      <w:szCs w:val="22"/>
    </w:rPr>
  </w:style>
  <w:style w:type="paragraph" w:customStyle="1" w:styleId="text">
    <w:name w:val="text"/>
    <w:basedOn w:val="a2"/>
    <w:rsid w:val="004B096B"/>
    <w:pPr>
      <w:autoSpaceDE/>
      <w:autoSpaceDN/>
      <w:spacing w:line="240" w:lineRule="auto"/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4B096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4B096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4B096B"/>
    <w:rPr>
      <w:rFonts w:ascii="Times New Roman" w:hAnsi="Times New Roman" w:cs="Times New Roman"/>
      <w:sz w:val="24"/>
      <w:szCs w:val="24"/>
      <w:lang w:eastAsia="ru-RU"/>
    </w:rPr>
  </w:style>
  <w:style w:type="character" w:styleId="afff2">
    <w:name w:val="Strong"/>
    <w:uiPriority w:val="22"/>
    <w:qFormat/>
    <w:rsid w:val="004B096B"/>
    <w:rPr>
      <w:rFonts w:cs="Times New Roman"/>
      <w:b/>
      <w:bCs/>
    </w:rPr>
  </w:style>
  <w:style w:type="character" w:customStyle="1" w:styleId="HeaderChar">
    <w:name w:val="Head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4B096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3">
    <w:name w:val="Адресат"/>
    <w:basedOn w:val="a2"/>
    <w:rsid w:val="004B096B"/>
    <w:pPr>
      <w:suppressAutoHyphens/>
      <w:autoSpaceDE/>
      <w:autoSpaceDN/>
      <w:spacing w:after="120" w:line="240" w:lineRule="exact"/>
      <w:jc w:val="center"/>
    </w:pPr>
    <w:rPr>
      <w:rFonts w:eastAsia="Calibri"/>
      <w:b/>
      <w:bCs/>
    </w:rPr>
  </w:style>
  <w:style w:type="paragraph" w:customStyle="1" w:styleId="afff4">
    <w:name w:val="Приложение"/>
    <w:basedOn w:val="af3"/>
    <w:rsid w:val="004B096B"/>
    <w:pPr>
      <w:tabs>
        <w:tab w:val="left" w:pos="1673"/>
      </w:tabs>
      <w:autoSpaceDE/>
      <w:autoSpaceDN/>
      <w:spacing w:before="240" w:after="0"/>
      <w:ind w:left="1985" w:hanging="1985"/>
      <w:jc w:val="both"/>
    </w:pPr>
    <w:rPr>
      <w:rFonts w:eastAsia="Calibri"/>
      <w:b/>
      <w:bCs/>
      <w:sz w:val="28"/>
      <w:szCs w:val="28"/>
    </w:rPr>
  </w:style>
  <w:style w:type="paragraph" w:customStyle="1" w:styleId="afff5">
    <w:name w:val="Заголовок к тексту"/>
    <w:basedOn w:val="a2"/>
    <w:next w:val="af3"/>
    <w:rsid w:val="004B096B"/>
    <w:pPr>
      <w:suppressAutoHyphens/>
      <w:autoSpaceDE/>
      <w:autoSpaceDN/>
      <w:spacing w:after="480" w:line="240" w:lineRule="exact"/>
      <w:jc w:val="center"/>
    </w:pPr>
    <w:rPr>
      <w:rFonts w:eastAsia="Calibri"/>
    </w:rPr>
  </w:style>
  <w:style w:type="paragraph" w:customStyle="1" w:styleId="afff6">
    <w:name w:val="регистрационные поля"/>
    <w:basedOn w:val="a2"/>
    <w:rsid w:val="004B096B"/>
    <w:pPr>
      <w:autoSpaceDE/>
      <w:autoSpaceDN/>
      <w:spacing w:line="240" w:lineRule="exact"/>
      <w:jc w:val="center"/>
    </w:pPr>
    <w:rPr>
      <w:rFonts w:eastAsia="Calibri"/>
      <w:b/>
      <w:bCs/>
      <w:lang w:val="en-US"/>
    </w:rPr>
  </w:style>
  <w:style w:type="paragraph" w:customStyle="1" w:styleId="afff7">
    <w:name w:val="Исполнитель"/>
    <w:basedOn w:val="af3"/>
    <w:rsid w:val="004B096B"/>
    <w:pPr>
      <w:suppressAutoHyphens/>
      <w:autoSpaceDE/>
      <w:autoSpaceDN/>
      <w:spacing w:before="0" w:after="120"/>
      <w:jc w:val="left"/>
    </w:pPr>
    <w:rPr>
      <w:rFonts w:eastAsia="Calibri"/>
      <w:b/>
      <w:bCs/>
    </w:rPr>
  </w:style>
  <w:style w:type="paragraph" w:customStyle="1" w:styleId="afff8">
    <w:name w:val="Подпись на общем бланке"/>
    <w:basedOn w:val="ad"/>
    <w:next w:val="af3"/>
    <w:rsid w:val="004B096B"/>
    <w:pPr>
      <w:tabs>
        <w:tab w:val="right" w:pos="9639"/>
      </w:tabs>
      <w:suppressAutoHyphens/>
      <w:autoSpaceDE/>
      <w:autoSpaceDN/>
      <w:spacing w:before="480" w:line="240" w:lineRule="exact"/>
      <w:jc w:val="center"/>
    </w:pPr>
    <w:rPr>
      <w:rFonts w:eastAsia="Calibri"/>
    </w:rPr>
  </w:style>
  <w:style w:type="character" w:customStyle="1" w:styleId="SignatureChar">
    <w:name w:val="Signature Char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afff9">
    <w:name w:val="Цветовое выделение"/>
    <w:rsid w:val="004B096B"/>
    <w:rPr>
      <w:b/>
      <w:color w:val="000080"/>
      <w:sz w:val="20"/>
    </w:rPr>
  </w:style>
  <w:style w:type="paragraph" w:customStyle="1" w:styleId="afffa">
    <w:name w:val="Таблицы (моноширинный)"/>
    <w:basedOn w:val="a2"/>
    <w:next w:val="a2"/>
    <w:rsid w:val="004B096B"/>
    <w:pPr>
      <w:adjustRightInd w:val="0"/>
      <w:spacing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b">
    <w:name w:val="Гипертекстовая ссылка"/>
    <w:rsid w:val="004B096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c">
    <w:name w:val="Заголовок статьи"/>
    <w:basedOn w:val="a2"/>
    <w:next w:val="a2"/>
    <w:rsid w:val="004B096B"/>
    <w:pPr>
      <w:adjustRightInd w:val="0"/>
      <w:spacing w:line="240" w:lineRule="auto"/>
      <w:ind w:left="1612" w:hanging="892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2"/>
    <w:next w:val="a2"/>
    <w:rsid w:val="004B096B"/>
    <w:pPr>
      <w:adjustRightInd w:val="0"/>
      <w:spacing w:line="240" w:lineRule="auto"/>
      <w:ind w:left="170"/>
    </w:pPr>
    <w:rPr>
      <w:rFonts w:ascii="Arial" w:eastAsia="Calibri" w:hAnsi="Arial" w:cs="Arial"/>
      <w:i/>
      <w:iCs/>
      <w:color w:val="800080"/>
      <w:sz w:val="20"/>
      <w:szCs w:val="20"/>
    </w:rPr>
  </w:style>
  <w:style w:type="character" w:customStyle="1" w:styleId="afffe">
    <w:name w:val="Продолжение ссылки"/>
    <w:rsid w:val="004B096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00">
    <w:name w:val="Обычный 10"/>
    <w:basedOn w:val="a2"/>
    <w:rsid w:val="004B096B"/>
    <w:pPr>
      <w:autoSpaceDE/>
      <w:autoSpaceDN/>
      <w:spacing w:line="240" w:lineRule="auto"/>
      <w:ind w:right="2" w:firstLine="110"/>
    </w:pPr>
    <w:rPr>
      <w:rFonts w:eastAsia="Calibri"/>
      <w:sz w:val="20"/>
      <w:szCs w:val="20"/>
    </w:rPr>
  </w:style>
  <w:style w:type="paragraph" w:customStyle="1" w:styleId="1c">
    <w:name w:val="Стиль1"/>
    <w:basedOn w:val="aff1"/>
    <w:rsid w:val="004B096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4B096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2"/>
    <w:rsid w:val="004B096B"/>
    <w:pPr>
      <w:autoSpaceDE/>
      <w:autoSpaceDN/>
      <w:spacing w:after="160" w:line="240" w:lineRule="exact"/>
    </w:pPr>
    <w:rPr>
      <w:rFonts w:eastAsia="Calibri"/>
      <w:sz w:val="24"/>
      <w:szCs w:val="24"/>
      <w:lang w:val="en-US" w:eastAsia="en-US"/>
    </w:rPr>
  </w:style>
  <w:style w:type="paragraph" w:customStyle="1" w:styleId="Normal1">
    <w:name w:val="Normal1"/>
    <w:rsid w:val="004B096B"/>
    <w:pPr>
      <w:widowControl w:val="0"/>
      <w:jc w:val="center"/>
    </w:pPr>
    <w:rPr>
      <w:rFonts w:eastAsia="Calibri"/>
      <w:sz w:val="24"/>
      <w:szCs w:val="24"/>
    </w:rPr>
  </w:style>
  <w:style w:type="character" w:customStyle="1" w:styleId="27">
    <w:name w:val="Знак Знак27"/>
    <w:rsid w:val="004B096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4B096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">
    <w:name w:val="Emphasis"/>
    <w:qFormat/>
    <w:rsid w:val="004B096B"/>
    <w:rPr>
      <w:rFonts w:cs="Times New Roman"/>
      <w:i/>
      <w:iCs/>
    </w:rPr>
  </w:style>
  <w:style w:type="character" w:customStyle="1" w:styleId="HTML1">
    <w:name w:val="Стандартный HTML Знак1"/>
    <w:rsid w:val="004B096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4B096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4B096B"/>
    <w:pPr>
      <w:autoSpaceDE w:val="0"/>
      <w:autoSpaceDN w:val="0"/>
      <w:adjustRightInd w:val="0"/>
      <w:jc w:val="center"/>
    </w:pPr>
    <w:rPr>
      <w:rFonts w:ascii="Arial" w:eastAsia="Calibri" w:hAnsi="Arial" w:cs="Arial"/>
      <w:sz w:val="24"/>
      <w:szCs w:val="24"/>
    </w:rPr>
  </w:style>
  <w:style w:type="character" w:customStyle="1" w:styleId="230">
    <w:name w:val="Знак Знак23"/>
    <w:rsid w:val="004B096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4B096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4B096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4B096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0">
    <w:name w:val="Знак Знак Знак Знак Знак Знак Знак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4B096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4B096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4B096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4B096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4B096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4B096B"/>
    <w:rPr>
      <w:rFonts w:cs="Times New Roman"/>
      <w:lang w:val="ru-RU" w:eastAsia="ru-RU"/>
    </w:rPr>
  </w:style>
  <w:style w:type="character" w:customStyle="1" w:styleId="39">
    <w:name w:val="Знак Знак3"/>
    <w:locked/>
    <w:rsid w:val="004B096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4B096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4B096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4B096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4B096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paragraph" w:customStyle="1" w:styleId="1f0">
    <w:name w:val="Знак Знак Знак Знак Знак Знак Знак1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4B096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4B096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4B096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msonormalcxsplast">
    <w:name w:val="msonormalcxsplast"/>
    <w:basedOn w:val="a2"/>
    <w:rsid w:val="004B096B"/>
    <w:pPr>
      <w:autoSpaceDE/>
      <w:autoSpaceDN/>
      <w:spacing w:before="100" w:beforeAutospacing="1" w:after="100" w:afterAutospacing="1" w:line="240" w:lineRule="auto"/>
      <w:jc w:val="center"/>
    </w:pPr>
    <w:rPr>
      <w:rFonts w:eastAsia="Calibri"/>
      <w:color w:val="000000"/>
      <w:sz w:val="24"/>
      <w:szCs w:val="24"/>
    </w:rPr>
  </w:style>
  <w:style w:type="paragraph" w:customStyle="1" w:styleId="affff1">
    <w:name w:val="......."/>
    <w:basedOn w:val="a2"/>
    <w:next w:val="a2"/>
    <w:rsid w:val="004B096B"/>
    <w:pPr>
      <w:adjustRightInd w:val="0"/>
      <w:spacing w:line="240" w:lineRule="auto"/>
      <w:jc w:val="center"/>
    </w:pPr>
    <w:rPr>
      <w:rFonts w:eastAsia="Calibri"/>
      <w:sz w:val="24"/>
      <w:szCs w:val="24"/>
    </w:rPr>
  </w:style>
  <w:style w:type="paragraph" w:customStyle="1" w:styleId="2-11">
    <w:name w:val="Средняя сетка 2 - Акцент 11"/>
    <w:qFormat/>
    <w:rsid w:val="004B096B"/>
    <w:rPr>
      <w:b/>
      <w:sz w:val="28"/>
      <w:szCs w:val="28"/>
    </w:rPr>
  </w:style>
  <w:style w:type="character" w:customStyle="1" w:styleId="123">
    <w:name w:val="Знак Знак123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paragraph" w:customStyle="1" w:styleId="2a">
    <w:name w:val="Обычный2"/>
    <w:rsid w:val="004B096B"/>
    <w:pPr>
      <w:widowControl w:val="0"/>
    </w:pPr>
    <w:rPr>
      <w:sz w:val="24"/>
      <w:szCs w:val="24"/>
    </w:rPr>
  </w:style>
  <w:style w:type="character" w:customStyle="1" w:styleId="2b">
    <w:name w:val="Заголовок 2 Знак Знак Знак"/>
    <w:rsid w:val="004B096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4B096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4B096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4B096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4B096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4B096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4B096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4B096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4B096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4B096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4B096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4B096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4B096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4B096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4B096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4B096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4B096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4B096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4B096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4B096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4B096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c"/>
    <w:link w:val="2d"/>
    <w:rsid w:val="004B096B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d"/>
    <w:link w:val="2c"/>
    <w:rsid w:val="004B096B"/>
    <w:rPr>
      <w:sz w:val="28"/>
      <w:szCs w:val="24"/>
    </w:rPr>
  </w:style>
  <w:style w:type="paragraph" w:customStyle="1" w:styleId="222">
    <w:name w:val="Основной текст 22"/>
    <w:basedOn w:val="a2"/>
    <w:rsid w:val="004B096B"/>
    <w:pPr>
      <w:overflowPunct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paragraph" w:customStyle="1" w:styleId="Default">
    <w:name w:val="Default"/>
    <w:uiPriority w:val="99"/>
    <w:qFormat/>
    <w:rsid w:val="004B096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a4"/>
    <w:rsid w:val="004B096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4B096B"/>
    <w:pPr>
      <w:autoSpaceDE/>
      <w:autoSpaceDN/>
      <w:spacing w:line="240" w:lineRule="auto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ffff2">
    <w:name w:val="annotation reference"/>
    <w:uiPriority w:val="99"/>
    <w:unhideWhenUsed/>
    <w:rsid w:val="004B096B"/>
    <w:rPr>
      <w:sz w:val="16"/>
      <w:szCs w:val="16"/>
    </w:rPr>
  </w:style>
  <w:style w:type="paragraph" w:customStyle="1" w:styleId="Nonformat">
    <w:name w:val="Nonformat"/>
    <w:basedOn w:val="a2"/>
    <w:rsid w:val="004B096B"/>
    <w:pPr>
      <w:widowControl w:val="0"/>
      <w:adjustRightInd w:val="0"/>
      <w:spacing w:line="240" w:lineRule="auto"/>
      <w:jc w:val="left"/>
    </w:pPr>
    <w:rPr>
      <w:rFonts w:ascii="Consultant" w:hAnsi="Consultant"/>
      <w:sz w:val="20"/>
      <w:szCs w:val="20"/>
    </w:rPr>
  </w:style>
  <w:style w:type="paragraph" w:customStyle="1" w:styleId="1f3">
    <w:name w:val="Заголовок оглавления1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4B096B"/>
    <w:pPr>
      <w:tabs>
        <w:tab w:val="left" w:pos="660"/>
        <w:tab w:val="right" w:leader="dot" w:pos="10206"/>
      </w:tabs>
      <w:autoSpaceDE/>
      <w:autoSpaceDN/>
      <w:spacing w:line="276" w:lineRule="auto"/>
    </w:pPr>
    <w:rPr>
      <w:rFonts w:eastAsia="Calibri"/>
      <w:noProof/>
      <w:sz w:val="20"/>
      <w:szCs w:val="20"/>
      <w:lang w:eastAsia="en-US"/>
    </w:rPr>
  </w:style>
  <w:style w:type="paragraph" w:styleId="1f4">
    <w:name w:val="toc 1"/>
    <w:basedOn w:val="a2"/>
    <w:next w:val="a2"/>
    <w:autoRedefine/>
    <w:uiPriority w:val="39"/>
    <w:unhideWhenUsed/>
    <w:rsid w:val="004B096B"/>
    <w:pPr>
      <w:tabs>
        <w:tab w:val="right" w:leader="dot" w:pos="10206"/>
      </w:tabs>
      <w:autoSpaceDE/>
      <w:autoSpaceDN/>
      <w:spacing w:before="120" w:after="120" w:line="276" w:lineRule="auto"/>
      <w:jc w:val="left"/>
    </w:pPr>
    <w:rPr>
      <w:rFonts w:eastAsia="Calibri"/>
      <w:b/>
      <w:bCs/>
      <w:caps/>
      <w:sz w:val="20"/>
      <w:szCs w:val="20"/>
      <w:lang w:eastAsia="en-US"/>
    </w:rPr>
  </w:style>
  <w:style w:type="paragraph" w:styleId="3c">
    <w:name w:val="toc 3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440"/>
      <w:jc w:val="left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2"/>
    <w:next w:val="a2"/>
    <w:autoRedefine/>
    <w:uiPriority w:val="39"/>
    <w:unhideWhenUsed/>
    <w:rsid w:val="004B096B"/>
    <w:pPr>
      <w:autoSpaceDE/>
      <w:autoSpaceDN/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3">
    <w:name w:val="endnote text"/>
    <w:basedOn w:val="a2"/>
    <w:link w:val="affff4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ascii="Calibri" w:eastAsia="Calibri" w:hAnsi="Calibri"/>
      <w:sz w:val="24"/>
      <w:szCs w:val="24"/>
      <w:lang w:eastAsia="en-US"/>
    </w:rPr>
  </w:style>
  <w:style w:type="character" w:customStyle="1" w:styleId="affff4">
    <w:name w:val="Текст концевой сноски Знак"/>
    <w:link w:val="affff3"/>
    <w:uiPriority w:val="99"/>
    <w:rsid w:val="004B096B"/>
    <w:rPr>
      <w:rFonts w:ascii="Calibri" w:eastAsia="Calibri" w:hAnsi="Calibri"/>
      <w:sz w:val="24"/>
      <w:szCs w:val="24"/>
      <w:lang w:eastAsia="en-US"/>
    </w:rPr>
  </w:style>
  <w:style w:type="character" w:styleId="affff5">
    <w:name w:val="endnote reference"/>
    <w:uiPriority w:val="99"/>
    <w:unhideWhenUsed/>
    <w:rsid w:val="004B096B"/>
    <w:rPr>
      <w:vertAlign w:val="superscript"/>
    </w:rPr>
  </w:style>
  <w:style w:type="paragraph" w:customStyle="1" w:styleId="1-11">
    <w:name w:val="Средняя заливка 1 - Акцент 11"/>
    <w:qFormat/>
    <w:rsid w:val="004B096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6">
    <w:name w:val="Document Map"/>
    <w:basedOn w:val="a2"/>
    <w:link w:val="affff7"/>
    <w:uiPriority w:val="99"/>
    <w:unhideWhenUsed/>
    <w:rsid w:val="004B096B"/>
    <w:pPr>
      <w:autoSpaceDE/>
      <w:autoSpaceDN/>
      <w:spacing w:after="200" w:line="276" w:lineRule="auto"/>
      <w:jc w:val="left"/>
    </w:pPr>
    <w:rPr>
      <w:rFonts w:eastAsia="Calibri"/>
      <w:sz w:val="24"/>
      <w:szCs w:val="24"/>
      <w:lang w:eastAsia="en-US"/>
    </w:rPr>
  </w:style>
  <w:style w:type="character" w:customStyle="1" w:styleId="affff7">
    <w:name w:val="Схема документа Знак"/>
    <w:link w:val="affff6"/>
    <w:uiPriority w:val="99"/>
    <w:rsid w:val="004B096B"/>
    <w:rPr>
      <w:rFonts w:eastAsia="Calibri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FC672B"/>
    <w:pPr>
      <w:keepNext/>
      <w:tabs>
        <w:tab w:val="left" w:pos="9072"/>
      </w:tabs>
      <w:ind w:right="1700" w:firstLine="709"/>
      <w:jc w:val="both"/>
      <w:outlineLvl w:val="1"/>
    </w:pPr>
    <w:rPr>
      <w:rFonts w:ascii="Times New Roman" w:hAnsi="Times New Roman" w:cs="Times New Roman"/>
      <w:bCs/>
      <w:sz w:val="28"/>
      <w:szCs w:val="28"/>
    </w:rPr>
  </w:style>
  <w:style w:type="paragraph" w:customStyle="1" w:styleId="affff8">
    <w:name w:val="Рег. Комментарии"/>
    <w:basedOn w:val="-31"/>
    <w:qFormat/>
    <w:rsid w:val="004B096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9">
    <w:name w:val="Сценарии"/>
    <w:basedOn w:val="a2"/>
    <w:qFormat/>
    <w:rsid w:val="004B096B"/>
    <w:pPr>
      <w:autoSpaceDE/>
      <w:autoSpaceDN/>
      <w:spacing w:before="120" w:after="120" w:line="276" w:lineRule="auto"/>
      <w:ind w:firstLine="539"/>
      <w:contextualSpacing/>
      <w:jc w:val="center"/>
    </w:pPr>
    <w:rPr>
      <w:rFonts w:eastAsia="Calibri"/>
      <w:i/>
      <w:lang w:eastAsia="en-US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a">
    <w:name w:val="List Paragraph"/>
    <w:basedOn w:val="a2"/>
    <w:uiPriority w:val="34"/>
    <w:qFormat/>
    <w:rsid w:val="004B096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-">
    <w:name w:val="Рег. Заголовок 1-го уровня регламента"/>
    <w:basedOn w:val="12"/>
    <w:autoRedefine/>
    <w:qFormat/>
    <w:rsid w:val="004B096B"/>
    <w:pPr>
      <w:pageBreakBefore/>
      <w:numPr>
        <w:numId w:val="6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4B096B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4B096B"/>
    <w:pPr>
      <w:numPr>
        <w:ilvl w:val="2"/>
        <w:numId w:val="15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B096B"/>
    <w:pPr>
      <w:numPr>
        <w:ilvl w:val="1"/>
        <w:numId w:val="15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b">
    <w:name w:val="Рег. Обычный с отступом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a0">
    <w:name w:val="Рег. Списки числовый"/>
    <w:basedOn w:val="1-21"/>
    <w:qFormat/>
    <w:rsid w:val="004B096B"/>
    <w:pPr>
      <w:numPr>
        <w:numId w:val="1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c">
    <w:name w:val="Рег. Заголовок для названий результата"/>
    <w:basedOn w:val="2-"/>
    <w:qFormat/>
    <w:rsid w:val="004B096B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4B096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4B096B"/>
    <w:pPr>
      <w:autoSpaceDE/>
      <w:autoSpaceDN/>
      <w:spacing w:line="276" w:lineRule="auto"/>
      <w:ind w:left="1440" w:hanging="720"/>
    </w:pPr>
    <w:rPr>
      <w:rFonts w:eastAsia="Calibri"/>
      <w:lang w:eastAsia="en-US"/>
    </w:rPr>
  </w:style>
  <w:style w:type="paragraph" w:customStyle="1" w:styleId="affffd">
    <w:name w:val="Рег. Списки без буллетов"/>
    <w:basedOn w:val="ConsPlusNormal"/>
    <w:qFormat/>
    <w:rsid w:val="004B096B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d"/>
    <w:qFormat/>
    <w:rsid w:val="004B096B"/>
    <w:pPr>
      <w:numPr>
        <w:numId w:val="2"/>
      </w:numPr>
      <w:ind w:left="720"/>
    </w:pPr>
  </w:style>
  <w:style w:type="paragraph" w:customStyle="1" w:styleId="1f5">
    <w:name w:val="Рег. Списки два уровня: 1)  и а) б) в)"/>
    <w:basedOn w:val="1-21"/>
    <w:qFormat/>
    <w:rsid w:val="004B096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5"/>
    <w:qFormat/>
    <w:rsid w:val="004B096B"/>
    <w:pPr>
      <w:numPr>
        <w:numId w:val="3"/>
      </w:numPr>
    </w:pPr>
    <w:rPr>
      <w:lang w:eastAsia="ar-SA"/>
    </w:rPr>
  </w:style>
  <w:style w:type="paragraph" w:customStyle="1" w:styleId="affffe">
    <w:name w:val="Рег. Списки без буллетов широкие"/>
    <w:basedOn w:val="a2"/>
    <w:qFormat/>
    <w:rsid w:val="004B096B"/>
    <w:pPr>
      <w:suppressAutoHyphens/>
      <w:adjustRightInd w:val="0"/>
      <w:spacing w:line="276" w:lineRule="auto"/>
      <w:ind w:firstLine="540"/>
    </w:pPr>
    <w:rPr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4B096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4B096B"/>
    <w:pPr>
      <w:numPr>
        <w:numId w:val="4"/>
      </w:numPr>
      <w:spacing w:line="276" w:lineRule="auto"/>
      <w:ind w:left="1440"/>
      <w:jc w:val="both"/>
    </w:pPr>
    <w:rPr>
      <w:rFonts w:ascii="Times New Roman" w:hAnsi="Times New Roman" w:cs="Times New Roman"/>
      <w:sz w:val="28"/>
      <w:szCs w:val="28"/>
    </w:rPr>
  </w:style>
  <w:style w:type="paragraph" w:styleId="afffff">
    <w:name w:val="No Spacing"/>
    <w:aliases w:val="Приложение АР"/>
    <w:basedOn w:val="12"/>
    <w:next w:val="2-"/>
    <w:uiPriority w:val="1"/>
    <w:qFormat/>
    <w:rsid w:val="004B096B"/>
    <w:pPr>
      <w:spacing w:after="240"/>
    </w:pPr>
    <w:rPr>
      <w:i w:val="0"/>
      <w:szCs w:val="22"/>
      <w:lang w:eastAsia="en-US"/>
    </w:rPr>
  </w:style>
  <w:style w:type="paragraph" w:styleId="afffff0">
    <w:name w:val="Revision"/>
    <w:hidden/>
    <w:uiPriority w:val="99"/>
    <w:semiHidden/>
    <w:rsid w:val="004B096B"/>
    <w:rPr>
      <w:rFonts w:ascii="Calibri" w:eastAsia="Calibri" w:hAnsi="Calibri"/>
      <w:sz w:val="22"/>
      <w:szCs w:val="22"/>
      <w:lang w:eastAsia="en-US"/>
    </w:rPr>
  </w:style>
  <w:style w:type="character" w:customStyle="1" w:styleId="410">
    <w:name w:val="Знак Знак41"/>
    <w:rsid w:val="004B096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4B096B"/>
    <w:pPr>
      <w:autoSpaceDE/>
      <w:autoSpaceDN/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0">
    <w:name w:val="Знак Знак Знак Знак Знак Знак Знак Знак Знак Знак2"/>
    <w:basedOn w:val="a2"/>
    <w:rsid w:val="004B096B"/>
    <w:pPr>
      <w:autoSpaceDE/>
      <w:autoSpaceDN/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 w:eastAsia="en-US"/>
    </w:rPr>
  </w:style>
  <w:style w:type="character" w:customStyle="1" w:styleId="171">
    <w:name w:val="Знак Знак171"/>
    <w:locked/>
    <w:rsid w:val="004B096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4B096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4B096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4B096B"/>
    <w:pPr>
      <w:autoSpaceDE/>
      <w:autoSpaceDN/>
      <w:spacing w:after="160" w:line="240" w:lineRule="exact"/>
    </w:pPr>
    <w:rPr>
      <w:sz w:val="24"/>
      <w:szCs w:val="20"/>
      <w:lang w:val="en-US" w:eastAsia="en-US"/>
    </w:rPr>
  </w:style>
  <w:style w:type="character" w:customStyle="1" w:styleId="191">
    <w:name w:val="Знак Знак191"/>
    <w:rsid w:val="004B096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4B096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4B096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4B096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4B096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4B096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a1">
    <w:name w:val="РегламентГПЗУ"/>
    <w:basedOn w:val="affffa"/>
    <w:qFormat/>
    <w:rsid w:val="004B096B"/>
    <w:pPr>
      <w:numPr>
        <w:ilvl w:val="1"/>
        <w:numId w:val="5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4B096B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4B096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NoSpacingChar">
    <w:name w:val="No Spacing Char"/>
    <w:link w:val="2f3"/>
    <w:uiPriority w:val="99"/>
    <w:qFormat/>
    <w:locked/>
    <w:rsid w:val="004B096B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4B096B"/>
    <w:rPr>
      <w:sz w:val="22"/>
      <w:lang w:eastAsia="en-US"/>
    </w:rPr>
  </w:style>
  <w:style w:type="paragraph" w:styleId="afffff1">
    <w:name w:val="TOC Heading"/>
    <w:basedOn w:val="12"/>
    <w:next w:val="a2"/>
    <w:uiPriority w:val="39"/>
    <w:unhideWhenUsed/>
    <w:qFormat/>
    <w:rsid w:val="004B096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table" w:customStyle="1" w:styleId="1f6">
    <w:name w:val="Сетка таблицы1"/>
    <w:basedOn w:val="a5"/>
    <w:next w:val="af5"/>
    <w:uiPriority w:val="59"/>
    <w:rsid w:val="004B096B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7">
    <w:name w:val="Цитата1"/>
    <w:basedOn w:val="a2"/>
    <w:rsid w:val="004B096B"/>
    <w:pPr>
      <w:autoSpaceDE/>
      <w:autoSpaceDN/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1f8">
    <w:name w:val="Неразрешенное упоминание1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normaltextrun">
    <w:name w:val="normaltextrun"/>
    <w:rsid w:val="004B096B"/>
  </w:style>
  <w:style w:type="character" w:customStyle="1" w:styleId="1f9">
    <w:name w:val="Текст примечания Знак1"/>
    <w:uiPriority w:val="99"/>
    <w:semiHidden/>
    <w:rsid w:val="004B096B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uiPriority w:val="99"/>
    <w:semiHidden/>
    <w:unhideWhenUsed/>
    <w:rsid w:val="004B096B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4B096B"/>
    <w:pPr>
      <w:suppressAutoHyphens/>
      <w:autoSpaceDE/>
      <w:autoSpaceDN/>
      <w:spacing w:after="200" w:line="276" w:lineRule="auto"/>
      <w:ind w:left="720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character" w:customStyle="1" w:styleId="1fa">
    <w:name w:val="Основной шрифт абзаца1"/>
    <w:rsid w:val="004B096B"/>
  </w:style>
  <w:style w:type="paragraph" w:customStyle="1" w:styleId="afffff2">
    <w:name w:val="Содержимое врезки"/>
    <w:basedOn w:val="a2"/>
    <w:rsid w:val="004B096B"/>
    <w:pPr>
      <w:suppressAutoHyphens/>
      <w:autoSpaceDE/>
      <w:autoSpaceDN/>
      <w:spacing w:after="200" w:line="276" w:lineRule="auto"/>
      <w:jc w:val="left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1fb">
    <w:name w:val="Обычный (Интернет)1"/>
    <w:basedOn w:val="a2"/>
    <w:rsid w:val="004B096B"/>
    <w:pPr>
      <w:suppressAutoHyphens/>
      <w:autoSpaceDE/>
      <w:autoSpaceDN/>
      <w:spacing w:line="100" w:lineRule="atLeast"/>
      <w:jc w:val="left"/>
    </w:pPr>
    <w:rPr>
      <w:kern w:val="1"/>
      <w:sz w:val="24"/>
      <w:szCs w:val="24"/>
      <w:lang w:eastAsia="ar-SA"/>
    </w:rPr>
  </w:style>
  <w:style w:type="table" w:customStyle="1" w:styleId="2f6">
    <w:name w:val="Сетка таблицы2"/>
    <w:basedOn w:val="a5"/>
    <w:next w:val="af5"/>
    <w:rsid w:val="004B0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d">
    <w:name w:val="Неразрешенное упоминание3"/>
    <w:uiPriority w:val="99"/>
    <w:semiHidden/>
    <w:unhideWhenUsed/>
    <w:rsid w:val="004B096B"/>
    <w:rPr>
      <w:color w:val="605E5C"/>
      <w:shd w:val="clear" w:color="auto" w:fill="E1DFDD"/>
    </w:rPr>
  </w:style>
  <w:style w:type="character" w:customStyle="1" w:styleId="afffff3">
    <w:name w:val="Неразрешенное упоминание"/>
    <w:uiPriority w:val="99"/>
    <w:semiHidden/>
    <w:unhideWhenUsed/>
    <w:rsid w:val="00180E1B"/>
    <w:rPr>
      <w:color w:val="605E5C"/>
      <w:shd w:val="clear" w:color="auto" w:fill="E1DFDD"/>
    </w:rPr>
  </w:style>
  <w:style w:type="paragraph" w:customStyle="1" w:styleId="description">
    <w:name w:val="description"/>
    <w:basedOn w:val="a2"/>
    <w:rsid w:val="0050294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HTML2">
    <w:name w:val="HTML Cite"/>
    <w:uiPriority w:val="99"/>
    <w:unhideWhenUsed/>
    <w:rsid w:val="0034079A"/>
    <w:rPr>
      <w:i/>
      <w:iCs/>
    </w:rPr>
  </w:style>
  <w:style w:type="character" w:customStyle="1" w:styleId="lawljd">
    <w:name w:val="lawljd"/>
    <w:rsid w:val="0034079A"/>
  </w:style>
  <w:style w:type="character" w:customStyle="1" w:styleId="FontStyle12">
    <w:name w:val="Font Style12"/>
    <w:basedOn w:val="a4"/>
    <w:uiPriority w:val="99"/>
    <w:rsid w:val="00082B75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2"/>
    <w:uiPriority w:val="99"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2"/>
    <w:uiPriority w:val="99"/>
    <w:qFormat/>
    <w:rsid w:val="00082B75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2"/>
    <w:uiPriority w:val="99"/>
    <w:qFormat/>
    <w:rsid w:val="00082B75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2"/>
    <w:uiPriority w:val="99"/>
    <w:qFormat/>
    <w:rsid w:val="00C639D8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2"/>
    <w:uiPriority w:val="99"/>
    <w:qFormat/>
    <w:rsid w:val="00C639D8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hyperlink" Target="consultantplus://offline/ref=6543D589003C71816B33A4DF20179FF735EC1EB6D91FEFB1C2909410D605434A70D9BA0EFAED8E8DCE83E1q3EA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43D589003C71816B33A4DF20179FF735EC1EB6D91FEFB1C2909410D605434A70D9BA0EFAED8E8DCE83E1q3EA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892A-3E6A-44E0-AD93-23520B98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27</Pages>
  <Words>9778</Words>
  <Characters>55735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 РФ</Company>
  <LinksUpToDate>false</LinksUpToDate>
  <CharactersWithSpaces>65383</CharactersWithSpaces>
  <SharedDoc>false</SharedDoc>
  <HLinks>
    <vt:vector size="72" baseType="variant">
      <vt:variant>
        <vt:i4>2883711</vt:i4>
      </vt:variant>
      <vt:variant>
        <vt:i4>36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2883711</vt:i4>
      </vt:variant>
      <vt:variant>
        <vt:i4>33</vt:i4>
      </vt:variant>
      <vt:variant>
        <vt:i4>0</vt:i4>
      </vt:variant>
      <vt:variant>
        <vt:i4>5</vt:i4>
      </vt:variant>
      <vt:variant>
        <vt:lpwstr>https://р67.навигатор.дети/</vt:lpwstr>
      </vt:variant>
      <vt:variant>
        <vt:lpwstr/>
      </vt:variant>
      <vt:variant>
        <vt:i4>6553660</vt:i4>
      </vt:variant>
      <vt:variant>
        <vt:i4>30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3997812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3670133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18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15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590925</vt:i4>
      </vt:variant>
      <vt:variant>
        <vt:i4>9</vt:i4>
      </vt:variant>
      <vt:variant>
        <vt:i4>0</vt:i4>
      </vt:variant>
      <vt:variant>
        <vt:i4>5</vt:i4>
      </vt:variant>
      <vt:variant>
        <vt:lpwstr>https://мфц67.рф/</vt:lpwstr>
      </vt:variant>
      <vt:variant>
        <vt:lpwstr/>
      </vt:variant>
      <vt:variant>
        <vt:i4>7143483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tel:74812643294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А.Н.</dc:creator>
  <cp:lastModifiedBy>USER</cp:lastModifiedBy>
  <cp:revision>32</cp:revision>
  <cp:lastPrinted>2022-06-27T11:47:00Z</cp:lastPrinted>
  <dcterms:created xsi:type="dcterms:W3CDTF">2021-10-27T13:37:00Z</dcterms:created>
  <dcterms:modified xsi:type="dcterms:W3CDTF">2025-03-19T12:56:00Z</dcterms:modified>
</cp:coreProperties>
</file>