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1" w:rsidRDefault="00761961" w:rsidP="000901A9">
      <w:pPr>
        <w:spacing w:after="0" w:line="240" w:lineRule="auto"/>
        <w:ind w:left="5670"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-149860</wp:posOffset>
            </wp:positionV>
            <wp:extent cx="714375" cy="790575"/>
            <wp:effectExtent l="19050" t="0" r="9525" b="0"/>
            <wp:wrapTight wrapText="bothSides">
              <wp:wrapPolygon edited="0">
                <wp:start x="9216" y="0"/>
                <wp:lineTo x="6336" y="1041"/>
                <wp:lineTo x="1152" y="6766"/>
                <wp:lineTo x="-576" y="16655"/>
                <wp:lineTo x="576" y="21340"/>
                <wp:lineTo x="1728" y="21340"/>
                <wp:lineTo x="19584" y="21340"/>
                <wp:lineTo x="20736" y="21340"/>
                <wp:lineTo x="21888" y="19258"/>
                <wp:lineTo x="21888" y="16655"/>
                <wp:lineTo x="21312" y="7287"/>
                <wp:lineTo x="15552" y="1041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1" w:rsidRDefault="00761961" w:rsidP="000901A9">
      <w:pPr>
        <w:spacing w:after="0" w:line="240" w:lineRule="auto"/>
        <w:jc w:val="center"/>
      </w:pPr>
    </w:p>
    <w:p w:rsidR="00761961" w:rsidRPr="00CB0C2D" w:rsidRDefault="000901A9" w:rsidP="00761961">
      <w:pPr>
        <w:spacing w:after="0" w:line="240" w:lineRule="auto"/>
      </w:pPr>
      <w:r w:rsidRPr="00CB0C2D">
        <w:t xml:space="preserve">  </w:t>
      </w:r>
    </w:p>
    <w:p w:rsidR="00761961" w:rsidRDefault="00761961" w:rsidP="00761961">
      <w:pPr>
        <w:spacing w:after="0" w:line="240" w:lineRule="auto"/>
        <w:jc w:val="center"/>
      </w:pPr>
    </w:p>
    <w:p w:rsidR="00761961" w:rsidRDefault="00761961" w:rsidP="00761961">
      <w:pPr>
        <w:pStyle w:val="1"/>
        <w:spacing w:before="0" w:after="0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761961" w:rsidRDefault="00761961" w:rsidP="0076196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>
        <w:rPr>
          <w:rFonts w:ascii="Times New Roman" w:hAnsi="Times New Roman" w:cs="Times New Roman"/>
          <w:i w:val="0"/>
          <w:iCs w:val="0"/>
          <w:caps/>
        </w:rPr>
        <w:t>«ГЛИНКОВСКИЙ район» Смоленской области</w:t>
      </w:r>
    </w:p>
    <w:p w:rsidR="00761961" w:rsidRDefault="00761961" w:rsidP="00761961">
      <w:pPr>
        <w:spacing w:after="0" w:line="240" w:lineRule="auto"/>
        <w:jc w:val="center"/>
        <w:rPr>
          <w:b/>
          <w:bCs/>
          <w:caps/>
        </w:rPr>
      </w:pPr>
    </w:p>
    <w:p w:rsidR="00761961" w:rsidRDefault="00761961" w:rsidP="00761961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DB1ACA">
        <w:rPr>
          <w:b/>
        </w:rPr>
        <w:t xml:space="preserve"> </w:t>
      </w:r>
      <w:r>
        <w:rPr>
          <w:b/>
        </w:rPr>
        <w:t>О</w:t>
      </w:r>
      <w:r w:rsidR="00DB1ACA">
        <w:rPr>
          <w:b/>
        </w:rPr>
        <w:t xml:space="preserve"> </w:t>
      </w:r>
      <w:r>
        <w:rPr>
          <w:b/>
        </w:rPr>
        <w:t>С</w:t>
      </w:r>
      <w:r w:rsidR="00DB1ACA">
        <w:rPr>
          <w:b/>
        </w:rPr>
        <w:t xml:space="preserve"> </w:t>
      </w:r>
      <w:r>
        <w:rPr>
          <w:b/>
        </w:rPr>
        <w:t>Т</w:t>
      </w:r>
      <w:r w:rsidR="00DB1ACA">
        <w:rPr>
          <w:b/>
        </w:rPr>
        <w:t xml:space="preserve"> </w:t>
      </w:r>
      <w:r>
        <w:rPr>
          <w:b/>
        </w:rPr>
        <w:t>А</w:t>
      </w:r>
      <w:r w:rsidR="00DB1ACA">
        <w:rPr>
          <w:b/>
        </w:rPr>
        <w:t xml:space="preserve"> </w:t>
      </w:r>
      <w:r>
        <w:rPr>
          <w:b/>
        </w:rPr>
        <w:t>Н</w:t>
      </w:r>
      <w:r w:rsidR="00DB1ACA">
        <w:rPr>
          <w:b/>
        </w:rPr>
        <w:t xml:space="preserve"> </w:t>
      </w:r>
      <w:r>
        <w:rPr>
          <w:b/>
        </w:rPr>
        <w:t>О</w:t>
      </w:r>
      <w:r w:rsidR="00DB1ACA">
        <w:rPr>
          <w:b/>
        </w:rPr>
        <w:t xml:space="preserve"> </w:t>
      </w:r>
      <w:r>
        <w:rPr>
          <w:b/>
        </w:rPr>
        <w:t>В</w:t>
      </w:r>
      <w:r w:rsidR="00DB1ACA">
        <w:rPr>
          <w:b/>
        </w:rPr>
        <w:t xml:space="preserve"> </w:t>
      </w:r>
      <w:r>
        <w:rPr>
          <w:b/>
        </w:rPr>
        <w:t>Л</w:t>
      </w:r>
      <w:r w:rsidR="00DB1ACA">
        <w:rPr>
          <w:b/>
        </w:rPr>
        <w:t xml:space="preserve"> </w:t>
      </w:r>
      <w:r>
        <w:rPr>
          <w:b/>
        </w:rPr>
        <w:t>Е</w:t>
      </w:r>
      <w:r w:rsidR="00DB1ACA">
        <w:rPr>
          <w:b/>
        </w:rPr>
        <w:t xml:space="preserve"> </w:t>
      </w:r>
      <w:r>
        <w:rPr>
          <w:b/>
        </w:rPr>
        <w:t>Н</w:t>
      </w:r>
      <w:r w:rsidR="00DB1ACA">
        <w:rPr>
          <w:b/>
        </w:rPr>
        <w:t xml:space="preserve"> </w:t>
      </w:r>
      <w:r>
        <w:rPr>
          <w:b/>
        </w:rPr>
        <w:t>И</w:t>
      </w:r>
      <w:r w:rsidR="00DB1ACA">
        <w:rPr>
          <w:b/>
        </w:rPr>
        <w:t xml:space="preserve"> </w:t>
      </w:r>
      <w:r>
        <w:rPr>
          <w:b/>
        </w:rPr>
        <w:t>Е</w:t>
      </w:r>
    </w:p>
    <w:p w:rsidR="00761961" w:rsidRDefault="00761961" w:rsidP="00761961">
      <w:pPr>
        <w:spacing w:after="0" w:line="240" w:lineRule="auto"/>
        <w:jc w:val="center"/>
        <w:rPr>
          <w:b/>
        </w:rPr>
      </w:pPr>
    </w:p>
    <w:p w:rsidR="00761961" w:rsidRDefault="00315892" w:rsidP="002E7158">
      <w:pPr>
        <w:spacing w:after="0" w:line="240" w:lineRule="auto"/>
      </w:pPr>
      <w:r>
        <w:t xml:space="preserve">от </w:t>
      </w:r>
      <w:r w:rsidR="00AA48E8">
        <w:t xml:space="preserve">  22 августа</w:t>
      </w:r>
      <w:r>
        <w:t xml:space="preserve"> 20</w:t>
      </w:r>
      <w:r w:rsidR="00B65788">
        <w:t>2</w:t>
      </w:r>
      <w:r w:rsidR="00906B71">
        <w:t>2</w:t>
      </w:r>
      <w:r w:rsidR="00761961">
        <w:t xml:space="preserve"> г.  №</w:t>
      </w:r>
      <w:r w:rsidR="00AA48E8">
        <w:t xml:space="preserve">    270</w:t>
      </w:r>
    </w:p>
    <w:p w:rsidR="00761961" w:rsidRDefault="00761961" w:rsidP="00761961">
      <w:pPr>
        <w:spacing w:after="0" w:line="240" w:lineRule="auto"/>
      </w:pPr>
      <w:r>
        <w:t xml:space="preserve"> </w:t>
      </w:r>
    </w:p>
    <w:tbl>
      <w:tblPr>
        <w:tblStyle w:val="a4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207"/>
      </w:tblGrid>
      <w:tr w:rsidR="00761961" w:rsidTr="00AA48E8">
        <w:trPr>
          <w:trHeight w:val="846"/>
        </w:trPr>
        <w:tc>
          <w:tcPr>
            <w:tcW w:w="2366" w:type="pct"/>
          </w:tcPr>
          <w:p w:rsidR="00AA48E8" w:rsidRDefault="00AA48E8" w:rsidP="00AA48E8">
            <w:pPr>
              <w:ind w:right="-251"/>
              <w:jc w:val="both"/>
            </w:pPr>
            <w:r>
              <w:t xml:space="preserve">Об </w:t>
            </w:r>
            <w:r>
              <w:t>утверждении Административного регламента предоставления государственной услуги «</w:t>
            </w:r>
            <w:r w:rsidRPr="00820DC5">
              <w:rPr>
                <w:color w:val="00000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  <w:r w:rsidRPr="00820DC5">
              <w:rPr>
                <w:bCs/>
                <w:color w:val="000000"/>
              </w:rPr>
              <w:t xml:space="preserve"> на территории муниципального образования «Глинковский район» Смоленской области</w:t>
            </w:r>
            <w:r w:rsidRPr="00820DC5">
              <w:t>»</w:t>
            </w:r>
          </w:p>
          <w:p w:rsidR="00761961" w:rsidRDefault="00761961" w:rsidP="00BC6D05">
            <w:pPr>
              <w:jc w:val="both"/>
            </w:pPr>
          </w:p>
        </w:tc>
        <w:tc>
          <w:tcPr>
            <w:tcW w:w="2634" w:type="pct"/>
          </w:tcPr>
          <w:p w:rsidR="00761961" w:rsidRDefault="00761961" w:rsidP="00761961"/>
        </w:tc>
      </w:tr>
    </w:tbl>
    <w:p w:rsidR="00761961" w:rsidRDefault="00761961" w:rsidP="00761961">
      <w:pPr>
        <w:spacing w:after="0" w:line="240" w:lineRule="auto"/>
        <w:ind w:firstLine="708"/>
        <w:jc w:val="both"/>
        <w:rPr>
          <w:color w:val="000000"/>
          <w:spacing w:val="3"/>
        </w:rPr>
      </w:pPr>
    </w:p>
    <w:p w:rsidR="00AA48E8" w:rsidRPr="00AA48E8" w:rsidRDefault="00AA48E8" w:rsidP="00AA48E8">
      <w:pPr>
        <w:tabs>
          <w:tab w:val="left" w:pos="142"/>
        </w:tabs>
        <w:spacing w:after="0" w:line="240" w:lineRule="auto"/>
        <w:ind w:left="142" w:right="282" w:hanging="425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</w:t>
      </w:r>
      <w:r w:rsidRPr="00AA48E8">
        <w:rPr>
          <w:color w:val="000000"/>
          <w:spacing w:val="3"/>
        </w:rPr>
        <w:t>В соответствии с Семейным кодексом Российской Федерации, Гражданским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proofErr w:type="gramStart"/>
      <w:r w:rsidRPr="00AA48E8">
        <w:rPr>
          <w:color w:val="000000"/>
          <w:spacing w:val="3"/>
        </w:rPr>
        <w:t xml:space="preserve"> ,</w:t>
      </w:r>
      <w:proofErr w:type="gramEnd"/>
      <w:r w:rsidRPr="00AA48E8">
        <w:rPr>
          <w:color w:val="000000"/>
          <w:spacing w:val="3"/>
        </w:rPr>
        <w:t xml:space="preserve"> Федеральным законом от 24.04.2008 № 48-ФЗ «Об опеке и попечительстве»,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31.01.2011 № 11</w:t>
      </w:r>
      <w:r w:rsidRPr="00AA48E8">
        <w:rPr>
          <w:color w:val="000000"/>
          <w:spacing w:val="3"/>
        </w:rPr>
        <w:cr/>
      </w:r>
    </w:p>
    <w:p w:rsidR="00AA48E8" w:rsidRPr="00AA48E8" w:rsidRDefault="00AA48E8" w:rsidP="00AA48E8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  <w:rPr>
          <w:color w:val="000000"/>
          <w:spacing w:val="3"/>
        </w:rPr>
      </w:pPr>
    </w:p>
    <w:p w:rsidR="00AA48E8" w:rsidRPr="00AA48E8" w:rsidRDefault="00AA48E8" w:rsidP="00AA48E8">
      <w:pPr>
        <w:spacing w:after="0" w:line="240" w:lineRule="auto"/>
        <w:ind w:right="282" w:hanging="425"/>
        <w:jc w:val="both"/>
        <w:rPr>
          <w:color w:val="000000"/>
          <w:spacing w:val="3"/>
        </w:rPr>
      </w:pPr>
      <w:r w:rsidRPr="00AA48E8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   </w:t>
      </w:r>
      <w:r w:rsidRPr="00AA48E8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    </w:t>
      </w:r>
      <w:r w:rsidRPr="00AA48E8">
        <w:rPr>
          <w:color w:val="000000"/>
          <w:spacing w:val="3"/>
        </w:rPr>
        <w:t xml:space="preserve">Администрация муниципального </w:t>
      </w:r>
      <w:r>
        <w:rPr>
          <w:color w:val="000000"/>
          <w:spacing w:val="3"/>
        </w:rPr>
        <w:t xml:space="preserve">образования «Глинковский район» </w:t>
      </w:r>
      <w:r w:rsidRPr="00AA48E8">
        <w:rPr>
          <w:color w:val="000000"/>
          <w:spacing w:val="3"/>
        </w:rPr>
        <w:t xml:space="preserve">Смоленской области </w:t>
      </w:r>
      <w:proofErr w:type="gramStart"/>
      <w:r w:rsidRPr="00AA48E8">
        <w:rPr>
          <w:color w:val="000000"/>
          <w:spacing w:val="3"/>
        </w:rPr>
        <w:t>п</w:t>
      </w:r>
      <w:proofErr w:type="gramEnd"/>
      <w:r w:rsidRPr="00AA48E8">
        <w:rPr>
          <w:color w:val="000000"/>
          <w:spacing w:val="3"/>
        </w:rPr>
        <w:t xml:space="preserve"> о с т а н о в л я е т:</w:t>
      </w:r>
    </w:p>
    <w:p w:rsidR="00AA48E8" w:rsidRPr="00AA48E8" w:rsidRDefault="00AA48E8" w:rsidP="00AA48E8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  <w:rPr>
          <w:color w:val="000000"/>
          <w:spacing w:val="3"/>
        </w:rPr>
      </w:pPr>
    </w:p>
    <w:p w:rsidR="00AA48E8" w:rsidRPr="00AA48E8" w:rsidRDefault="00AA48E8" w:rsidP="00AA48E8">
      <w:pPr>
        <w:tabs>
          <w:tab w:val="left" w:pos="142"/>
        </w:tabs>
        <w:spacing w:after="0" w:line="240" w:lineRule="auto"/>
        <w:ind w:right="282" w:firstLine="142"/>
        <w:jc w:val="both"/>
        <w:rPr>
          <w:color w:val="000000"/>
          <w:spacing w:val="3"/>
        </w:rPr>
      </w:pPr>
      <w:r w:rsidRPr="00AA48E8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    </w:t>
      </w:r>
      <w:r w:rsidRPr="00AA48E8">
        <w:rPr>
          <w:color w:val="000000"/>
          <w:spacing w:val="3"/>
        </w:rPr>
        <w:t xml:space="preserve"> 1.Утвердить прилага</w:t>
      </w:r>
      <w:r>
        <w:rPr>
          <w:color w:val="000000"/>
          <w:spacing w:val="3"/>
        </w:rPr>
        <w:t xml:space="preserve">емый Административный регламент </w:t>
      </w:r>
      <w:r w:rsidRPr="00AA48E8">
        <w:rPr>
          <w:color w:val="000000"/>
          <w:spacing w:val="3"/>
        </w:rPr>
        <w:t xml:space="preserve">предоставления государственной услуги «Установление опеки, </w:t>
      </w:r>
      <w:r w:rsidRPr="00AA48E8">
        <w:rPr>
          <w:color w:val="000000"/>
          <w:spacing w:val="3"/>
        </w:rPr>
        <w:lastRenderedPageBreak/>
        <w:t>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 на территории муниципального образования «Глинковский район» Смоленской области».</w:t>
      </w:r>
    </w:p>
    <w:p w:rsidR="00AA48E8" w:rsidRPr="00AA48E8" w:rsidRDefault="00AA48E8" w:rsidP="00AA48E8">
      <w:pPr>
        <w:tabs>
          <w:tab w:val="left" w:pos="426"/>
        </w:tabs>
        <w:spacing w:after="0" w:line="240" w:lineRule="auto"/>
        <w:ind w:left="567" w:right="282" w:hanging="425"/>
        <w:jc w:val="both"/>
        <w:rPr>
          <w:color w:val="000000"/>
          <w:spacing w:val="3"/>
        </w:rPr>
      </w:pPr>
      <w:r w:rsidRPr="00AA48E8">
        <w:rPr>
          <w:color w:val="000000"/>
          <w:spacing w:val="3"/>
        </w:rPr>
        <w:t>2. Настоящее постановление подлежит официальному обнародованию.</w:t>
      </w:r>
    </w:p>
    <w:p w:rsidR="00AA48E8" w:rsidRPr="00AA48E8" w:rsidRDefault="00AA48E8" w:rsidP="00AA48E8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  <w:rPr>
          <w:color w:val="000000"/>
          <w:spacing w:val="3"/>
        </w:rPr>
      </w:pPr>
      <w:r w:rsidRPr="00AA48E8">
        <w:rPr>
          <w:color w:val="000000"/>
          <w:spacing w:val="3"/>
        </w:rPr>
        <w:t>3. Признать утратившими силу:</w:t>
      </w:r>
    </w:p>
    <w:p w:rsidR="00AA48E8" w:rsidRPr="00AA48E8" w:rsidRDefault="00AA48E8" w:rsidP="00AA48E8">
      <w:pPr>
        <w:tabs>
          <w:tab w:val="left" w:pos="-142"/>
          <w:tab w:val="left" w:pos="142"/>
        </w:tabs>
        <w:spacing w:after="0" w:line="240" w:lineRule="auto"/>
        <w:ind w:right="282" w:firstLine="142"/>
        <w:jc w:val="both"/>
        <w:rPr>
          <w:color w:val="000000"/>
          <w:spacing w:val="3"/>
        </w:rPr>
      </w:pPr>
      <w:r w:rsidRPr="00AA48E8">
        <w:rPr>
          <w:color w:val="000000"/>
          <w:spacing w:val="3"/>
        </w:rPr>
        <w:t>- постановление Администрации муниципального образования «Глинковский район» Смоленской области от 13.06.2012 г. № 164 «Об утверждении Административного регламента по предоставлению государственной услуги, переданной на муниципальный уровень «Назначение опекуном или попечителем гражданина, выразившего желание стать опекуном или попечителем несовершеннолетних граждан»;</w:t>
      </w:r>
    </w:p>
    <w:p w:rsidR="00AA48E8" w:rsidRPr="00AA48E8" w:rsidRDefault="00AA48E8" w:rsidP="00AA48E8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Pr="00AA48E8">
        <w:rPr>
          <w:color w:val="000000"/>
          <w:spacing w:val="3"/>
        </w:rPr>
        <w:t>постановление Администрации муниципального образования «Глинковский район» Смоленской области от 09.10.2018 г. № 337 «О внесении изменений в Административные регламенты предоставления государственных услуг, переданных на муниципальный уровень».</w:t>
      </w:r>
    </w:p>
    <w:p w:rsidR="002E7158" w:rsidRDefault="00AA48E8" w:rsidP="00AA48E8">
      <w:pPr>
        <w:tabs>
          <w:tab w:val="left" w:pos="0"/>
          <w:tab w:val="left" w:pos="1134"/>
        </w:tabs>
        <w:spacing w:after="0" w:line="240" w:lineRule="auto"/>
        <w:ind w:left="142" w:right="282"/>
        <w:jc w:val="both"/>
        <w:rPr>
          <w:color w:val="000000"/>
          <w:spacing w:val="3"/>
        </w:rPr>
      </w:pPr>
      <w:bookmarkStart w:id="0" w:name="_GoBack"/>
      <w:bookmarkEnd w:id="0"/>
      <w:r>
        <w:rPr>
          <w:color w:val="000000"/>
          <w:spacing w:val="3"/>
        </w:rPr>
        <w:t xml:space="preserve"> </w:t>
      </w:r>
      <w:r w:rsidRPr="00AA48E8">
        <w:rPr>
          <w:color w:val="000000"/>
          <w:spacing w:val="3"/>
        </w:rPr>
        <w:t>4.</w:t>
      </w:r>
      <w:proofErr w:type="gramStart"/>
      <w:r w:rsidRPr="00AA48E8">
        <w:rPr>
          <w:color w:val="000000"/>
          <w:spacing w:val="3"/>
        </w:rPr>
        <w:t>Кон</w:t>
      </w:r>
      <w:r>
        <w:rPr>
          <w:color w:val="000000"/>
          <w:spacing w:val="3"/>
        </w:rPr>
        <w:t>троль за</w:t>
      </w:r>
      <w:proofErr w:type="gramEnd"/>
      <w:r>
        <w:rPr>
          <w:color w:val="000000"/>
          <w:spacing w:val="3"/>
        </w:rPr>
        <w:t xml:space="preserve"> исполнением настоящего </w:t>
      </w:r>
      <w:r w:rsidRPr="00AA48E8">
        <w:rPr>
          <w:color w:val="000000"/>
          <w:spacing w:val="3"/>
        </w:rPr>
        <w:t xml:space="preserve">постановления возложить на начальника отдела по образованию Администрации муниципального образования “Глинковский район” Смоленской области (Л.А. </w:t>
      </w:r>
      <w:proofErr w:type="spellStart"/>
      <w:r w:rsidRPr="00AA48E8">
        <w:rPr>
          <w:color w:val="000000"/>
          <w:spacing w:val="3"/>
        </w:rPr>
        <w:t>Бетремеева</w:t>
      </w:r>
      <w:proofErr w:type="spellEnd"/>
      <w:r w:rsidRPr="00AA48E8">
        <w:rPr>
          <w:color w:val="000000"/>
          <w:spacing w:val="3"/>
        </w:rPr>
        <w:t>).</w:t>
      </w:r>
    </w:p>
    <w:p w:rsidR="00AA48E8" w:rsidRDefault="00AA48E8" w:rsidP="00AA48E8">
      <w:pPr>
        <w:tabs>
          <w:tab w:val="left" w:pos="1134"/>
        </w:tabs>
        <w:spacing w:after="0" w:line="240" w:lineRule="auto"/>
        <w:ind w:left="567" w:right="282" w:hanging="425"/>
        <w:jc w:val="both"/>
        <w:rPr>
          <w:color w:val="000000"/>
          <w:spacing w:val="3"/>
        </w:rPr>
      </w:pPr>
    </w:p>
    <w:p w:rsidR="00AA48E8" w:rsidRDefault="00AA48E8" w:rsidP="00AA48E8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</w:pPr>
    </w:p>
    <w:p w:rsidR="00761961" w:rsidRDefault="00761961" w:rsidP="00761961">
      <w:pPr>
        <w:spacing w:after="0" w:line="240" w:lineRule="auto"/>
      </w:pPr>
    </w:p>
    <w:p w:rsidR="00761961" w:rsidRDefault="00CB0C2D" w:rsidP="002E7158">
      <w:pPr>
        <w:spacing w:after="0" w:line="240" w:lineRule="auto"/>
        <w:ind w:left="-426"/>
      </w:pPr>
      <w:r w:rsidRPr="00CB0C2D">
        <w:t xml:space="preserve">       </w:t>
      </w:r>
      <w:r w:rsidR="00761961">
        <w:t>Глава муниципального образования</w:t>
      </w:r>
    </w:p>
    <w:p w:rsidR="00761961" w:rsidRDefault="00CB0C2D" w:rsidP="002E7158">
      <w:pPr>
        <w:spacing w:after="0" w:line="240" w:lineRule="auto"/>
        <w:ind w:left="-426"/>
      </w:pPr>
      <w:r w:rsidRPr="00CB0C2D">
        <w:t xml:space="preserve">      </w:t>
      </w:r>
      <w:r w:rsidR="00761961">
        <w:t xml:space="preserve"> «Глинковский район»    </w:t>
      </w:r>
    </w:p>
    <w:p w:rsidR="00761961" w:rsidRDefault="00CB0C2D" w:rsidP="002E7158">
      <w:pPr>
        <w:tabs>
          <w:tab w:val="left" w:pos="284"/>
          <w:tab w:val="left" w:pos="567"/>
        </w:tabs>
        <w:spacing w:after="0" w:line="240" w:lineRule="auto"/>
        <w:ind w:left="-426"/>
      </w:pPr>
      <w:r w:rsidRPr="00CB0C2D">
        <w:t xml:space="preserve">       </w:t>
      </w:r>
      <w:r w:rsidR="00761961">
        <w:t xml:space="preserve">Смоленской области                                                             </w:t>
      </w:r>
      <w:r w:rsidR="002E7158">
        <w:t xml:space="preserve">                  М.З. Калмыков</w:t>
      </w:r>
      <w:r w:rsidR="00761961">
        <w:t xml:space="preserve">                              </w:t>
      </w:r>
    </w:p>
    <w:p w:rsidR="00567DD3" w:rsidRDefault="00567DD3"/>
    <w:p w:rsidR="001B3743" w:rsidRDefault="001B3743"/>
    <w:sectPr w:rsidR="001B3743" w:rsidSect="006C12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A86"/>
    <w:multiLevelType w:val="hybridMultilevel"/>
    <w:tmpl w:val="92487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32889"/>
    <w:multiLevelType w:val="hybridMultilevel"/>
    <w:tmpl w:val="915CDDAC"/>
    <w:lvl w:ilvl="0" w:tplc="80AA8C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1"/>
    <w:rsid w:val="000901A9"/>
    <w:rsid w:val="000A4BA9"/>
    <w:rsid w:val="000E0CBC"/>
    <w:rsid w:val="00123E53"/>
    <w:rsid w:val="00142B77"/>
    <w:rsid w:val="00155293"/>
    <w:rsid w:val="001B3743"/>
    <w:rsid w:val="001B6AA5"/>
    <w:rsid w:val="00240E4E"/>
    <w:rsid w:val="00244743"/>
    <w:rsid w:val="00264A14"/>
    <w:rsid w:val="00295F12"/>
    <w:rsid w:val="002E7158"/>
    <w:rsid w:val="00315892"/>
    <w:rsid w:val="0037312E"/>
    <w:rsid w:val="00390D1D"/>
    <w:rsid w:val="003B0B6E"/>
    <w:rsid w:val="004327F5"/>
    <w:rsid w:val="004D6BC1"/>
    <w:rsid w:val="00567DD3"/>
    <w:rsid w:val="005A18FF"/>
    <w:rsid w:val="005B52D7"/>
    <w:rsid w:val="005E3DBA"/>
    <w:rsid w:val="00633DDD"/>
    <w:rsid w:val="006700ED"/>
    <w:rsid w:val="00672DC3"/>
    <w:rsid w:val="006B2CF8"/>
    <w:rsid w:val="006C1217"/>
    <w:rsid w:val="006C381C"/>
    <w:rsid w:val="006D6F0A"/>
    <w:rsid w:val="006E7782"/>
    <w:rsid w:val="006E7F1B"/>
    <w:rsid w:val="00700B0D"/>
    <w:rsid w:val="007034B5"/>
    <w:rsid w:val="00761961"/>
    <w:rsid w:val="00765A8F"/>
    <w:rsid w:val="00787413"/>
    <w:rsid w:val="00796800"/>
    <w:rsid w:val="007A37FB"/>
    <w:rsid w:val="007A56E3"/>
    <w:rsid w:val="007D0409"/>
    <w:rsid w:val="00810027"/>
    <w:rsid w:val="0081465C"/>
    <w:rsid w:val="00851F5A"/>
    <w:rsid w:val="00853DBC"/>
    <w:rsid w:val="008574DA"/>
    <w:rsid w:val="00887051"/>
    <w:rsid w:val="008D3846"/>
    <w:rsid w:val="00906B71"/>
    <w:rsid w:val="009247F7"/>
    <w:rsid w:val="009257D1"/>
    <w:rsid w:val="00955C19"/>
    <w:rsid w:val="009846C0"/>
    <w:rsid w:val="009A003D"/>
    <w:rsid w:val="009C3E72"/>
    <w:rsid w:val="009F7158"/>
    <w:rsid w:val="00A1318B"/>
    <w:rsid w:val="00A40B97"/>
    <w:rsid w:val="00AA48E8"/>
    <w:rsid w:val="00AD06A4"/>
    <w:rsid w:val="00AF4EF5"/>
    <w:rsid w:val="00B136BC"/>
    <w:rsid w:val="00B65788"/>
    <w:rsid w:val="00BA0771"/>
    <w:rsid w:val="00BC6D05"/>
    <w:rsid w:val="00BF02E3"/>
    <w:rsid w:val="00CB0C2D"/>
    <w:rsid w:val="00CB4FBF"/>
    <w:rsid w:val="00D90F45"/>
    <w:rsid w:val="00DB1ACA"/>
    <w:rsid w:val="00E132BF"/>
    <w:rsid w:val="00E33ABB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1961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1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619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1961"/>
    <w:pPr>
      <w:ind w:left="720"/>
      <w:contextualSpacing/>
    </w:pPr>
  </w:style>
  <w:style w:type="table" w:styleId="a4">
    <w:name w:val="Table Grid"/>
    <w:basedOn w:val="a1"/>
    <w:uiPriority w:val="59"/>
    <w:rsid w:val="0076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0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1961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1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619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1961"/>
    <w:pPr>
      <w:ind w:left="720"/>
      <w:contextualSpacing/>
    </w:pPr>
  </w:style>
  <w:style w:type="table" w:styleId="a4">
    <w:name w:val="Table Grid"/>
    <w:basedOn w:val="a1"/>
    <w:uiPriority w:val="59"/>
    <w:rsid w:val="0076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0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4E29-7C8A-49C7-9699-BD61476A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2021-12-29T07:50:00Z</cp:lastPrinted>
  <dcterms:created xsi:type="dcterms:W3CDTF">2021-09-16T09:09:00Z</dcterms:created>
  <dcterms:modified xsi:type="dcterms:W3CDTF">2022-08-26T11:38:00Z</dcterms:modified>
</cp:coreProperties>
</file>