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8C4" w:rsidRPr="00A30B4E" w:rsidRDefault="002B58C4" w:rsidP="002B58C4">
      <w:pPr>
        <w:suppressAutoHyphens/>
        <w:spacing w:after="0" w:line="240" w:lineRule="auto"/>
        <w:jc w:val="center"/>
        <w:rPr>
          <w:rFonts w:ascii="Times New Roman" w:hAnsi="Times New Roman"/>
          <w:b/>
          <w:sz w:val="28"/>
          <w:szCs w:val="28"/>
          <w:lang w:eastAsia="ar-SA"/>
        </w:rPr>
      </w:pPr>
      <w:r w:rsidRPr="00A30B4E">
        <w:rPr>
          <w:rFonts w:ascii="Times New Roman" w:hAnsi="Times New Roman"/>
          <w:noProof/>
          <w:sz w:val="24"/>
          <w:szCs w:val="24"/>
        </w:rPr>
        <w:drawing>
          <wp:anchor distT="0" distB="0" distL="114935" distR="114935" simplePos="0" relativeHeight="251659264" behindDoc="0" locked="0" layoutInCell="1" allowOverlap="1" wp14:anchorId="748BC7A0" wp14:editId="317642A2">
            <wp:simplePos x="0" y="0"/>
            <wp:positionH relativeFrom="column">
              <wp:posOffset>2522220</wp:posOffset>
            </wp:positionH>
            <wp:positionV relativeFrom="paragraph">
              <wp:posOffset>0</wp:posOffset>
            </wp:positionV>
            <wp:extent cx="689610" cy="786130"/>
            <wp:effectExtent l="19050" t="0" r="0" b="0"/>
            <wp:wrapTight wrapText="bothSides">
              <wp:wrapPolygon edited="0">
                <wp:start x="-597" y="0"/>
                <wp:lineTo x="-597" y="20937"/>
                <wp:lineTo x="21481" y="20937"/>
                <wp:lineTo x="21481" y="0"/>
                <wp:lineTo x="-59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89610" cy="786130"/>
                    </a:xfrm>
                    <a:prstGeom prst="rect">
                      <a:avLst/>
                    </a:prstGeom>
                    <a:solidFill>
                      <a:srgbClr val="FFFFFF"/>
                    </a:solidFill>
                    <a:ln w="9525">
                      <a:noFill/>
                      <a:miter lim="800000"/>
                      <a:headEnd/>
                      <a:tailEnd/>
                    </a:ln>
                  </pic:spPr>
                </pic:pic>
              </a:graphicData>
            </a:graphic>
          </wp:anchor>
        </w:drawing>
      </w:r>
    </w:p>
    <w:p w:rsidR="002B58C4" w:rsidRPr="00A30B4E" w:rsidRDefault="002B58C4" w:rsidP="002B58C4">
      <w:pPr>
        <w:suppressAutoHyphens/>
        <w:spacing w:after="0" w:line="240" w:lineRule="auto"/>
        <w:jc w:val="center"/>
        <w:rPr>
          <w:rFonts w:ascii="Times New Roman" w:hAnsi="Times New Roman"/>
          <w:b/>
          <w:sz w:val="28"/>
          <w:szCs w:val="28"/>
          <w:lang w:eastAsia="ar-SA"/>
        </w:rPr>
      </w:pPr>
    </w:p>
    <w:p w:rsidR="002B58C4" w:rsidRPr="00A30B4E" w:rsidRDefault="002B58C4" w:rsidP="002B58C4">
      <w:pPr>
        <w:suppressAutoHyphens/>
        <w:spacing w:after="0" w:line="240" w:lineRule="auto"/>
        <w:jc w:val="center"/>
        <w:rPr>
          <w:rFonts w:ascii="Times New Roman" w:hAnsi="Times New Roman"/>
          <w:b/>
          <w:sz w:val="28"/>
          <w:szCs w:val="28"/>
          <w:lang w:eastAsia="ar-SA"/>
        </w:rPr>
      </w:pPr>
    </w:p>
    <w:p w:rsidR="002B58C4" w:rsidRPr="00A30B4E" w:rsidRDefault="002B58C4" w:rsidP="002B58C4">
      <w:pPr>
        <w:suppressAutoHyphens/>
        <w:spacing w:after="0" w:line="240" w:lineRule="auto"/>
        <w:jc w:val="center"/>
        <w:rPr>
          <w:rFonts w:ascii="Times New Roman" w:hAnsi="Times New Roman"/>
          <w:b/>
          <w:sz w:val="28"/>
          <w:szCs w:val="28"/>
          <w:lang w:eastAsia="ar-SA"/>
        </w:rPr>
      </w:pPr>
    </w:p>
    <w:p w:rsidR="002B58C4" w:rsidRDefault="002B58C4" w:rsidP="002B58C4">
      <w:pPr>
        <w:suppressAutoHyphens/>
        <w:spacing w:after="0" w:line="240" w:lineRule="auto"/>
        <w:jc w:val="center"/>
        <w:rPr>
          <w:rFonts w:ascii="Times New Roman" w:hAnsi="Times New Roman"/>
          <w:b/>
          <w:sz w:val="28"/>
          <w:szCs w:val="28"/>
          <w:lang w:eastAsia="ar-SA"/>
        </w:rPr>
      </w:pPr>
      <w:r w:rsidRPr="00A30B4E">
        <w:rPr>
          <w:rFonts w:ascii="Times New Roman" w:hAnsi="Times New Roman"/>
          <w:b/>
          <w:sz w:val="28"/>
          <w:szCs w:val="28"/>
          <w:lang w:eastAsia="ar-SA"/>
        </w:rPr>
        <w:t xml:space="preserve">АДМИНИСТРАЦИЯ  </w:t>
      </w:r>
      <w:r>
        <w:rPr>
          <w:rFonts w:ascii="Times New Roman" w:hAnsi="Times New Roman"/>
          <w:b/>
          <w:sz w:val="28"/>
          <w:szCs w:val="28"/>
          <w:lang w:eastAsia="ar-SA"/>
        </w:rPr>
        <w:t>МУНИЦИПАЛЬНОГО ОБРАЗОВАНИЯ «</w:t>
      </w:r>
      <w:r w:rsidRPr="00A30B4E">
        <w:rPr>
          <w:rFonts w:ascii="Times New Roman" w:hAnsi="Times New Roman"/>
          <w:b/>
          <w:sz w:val="28"/>
          <w:szCs w:val="28"/>
          <w:lang w:eastAsia="ar-SA"/>
        </w:rPr>
        <w:t>ГЛИНКОВСК</w:t>
      </w:r>
      <w:r>
        <w:rPr>
          <w:rFonts w:ascii="Times New Roman" w:hAnsi="Times New Roman"/>
          <w:b/>
          <w:sz w:val="28"/>
          <w:szCs w:val="28"/>
          <w:lang w:eastAsia="ar-SA"/>
        </w:rPr>
        <w:t>ИЙ МУНИЦИПАЛЬНЫЙ ОКРУГ»</w:t>
      </w:r>
    </w:p>
    <w:p w:rsidR="002B58C4" w:rsidRDefault="002B58C4" w:rsidP="002B58C4">
      <w:pPr>
        <w:suppressAutoHyphens/>
        <w:spacing w:after="0" w:line="240" w:lineRule="auto"/>
        <w:jc w:val="center"/>
        <w:rPr>
          <w:rFonts w:ascii="Times New Roman" w:hAnsi="Times New Roman"/>
          <w:b/>
          <w:sz w:val="28"/>
          <w:szCs w:val="28"/>
          <w:lang w:eastAsia="ar-SA"/>
        </w:rPr>
      </w:pPr>
      <w:r w:rsidRPr="00A30B4E">
        <w:rPr>
          <w:rFonts w:ascii="Times New Roman" w:hAnsi="Times New Roman"/>
          <w:b/>
          <w:sz w:val="28"/>
          <w:szCs w:val="28"/>
          <w:lang w:eastAsia="ar-SA"/>
        </w:rPr>
        <w:t>СМОЛЕНСКОЙ ОБЛАСТИ</w:t>
      </w:r>
    </w:p>
    <w:p w:rsidR="002B58C4" w:rsidRDefault="002B58C4" w:rsidP="002B58C4">
      <w:pPr>
        <w:suppressAutoHyphens/>
        <w:spacing w:after="0" w:line="240" w:lineRule="auto"/>
        <w:jc w:val="center"/>
        <w:rPr>
          <w:rFonts w:ascii="Times New Roman" w:hAnsi="Times New Roman"/>
          <w:b/>
          <w:sz w:val="28"/>
          <w:szCs w:val="28"/>
          <w:lang w:eastAsia="ar-SA"/>
        </w:rPr>
      </w:pPr>
    </w:p>
    <w:p w:rsidR="002B58C4" w:rsidRDefault="002B58C4" w:rsidP="002B58C4">
      <w:pPr>
        <w:tabs>
          <w:tab w:val="left" w:pos="3540"/>
          <w:tab w:val="center" w:pos="5462"/>
        </w:tabs>
        <w:suppressAutoHyphens/>
        <w:spacing w:after="0" w:line="240" w:lineRule="auto"/>
        <w:jc w:val="center"/>
        <w:rPr>
          <w:rFonts w:ascii="Times New Roman" w:hAnsi="Times New Roman"/>
          <w:b/>
          <w:sz w:val="28"/>
          <w:szCs w:val="28"/>
          <w:lang w:eastAsia="ar-SA"/>
        </w:rPr>
      </w:pPr>
      <w:r w:rsidRPr="00A30B4E">
        <w:rPr>
          <w:rFonts w:ascii="Times New Roman" w:hAnsi="Times New Roman"/>
          <w:b/>
          <w:sz w:val="28"/>
          <w:szCs w:val="28"/>
          <w:lang w:eastAsia="ar-SA"/>
        </w:rPr>
        <w:t>П О С Т А Н О В Л Е Н И Е</w:t>
      </w:r>
    </w:p>
    <w:p w:rsidR="002B58C4" w:rsidRDefault="002B58C4" w:rsidP="002B58C4">
      <w:pPr>
        <w:suppressAutoHyphens/>
        <w:spacing w:after="0" w:line="240" w:lineRule="auto"/>
        <w:jc w:val="both"/>
        <w:rPr>
          <w:rFonts w:ascii="Times New Roman" w:hAnsi="Times New Roman"/>
          <w:sz w:val="28"/>
          <w:szCs w:val="28"/>
          <w:lang w:eastAsia="ar-SA"/>
        </w:rPr>
      </w:pPr>
    </w:p>
    <w:p w:rsidR="002B58C4" w:rsidRPr="00F12F7B" w:rsidRDefault="002B58C4" w:rsidP="002B58C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от ____</w:t>
      </w:r>
      <w:r w:rsidR="00164844">
        <w:rPr>
          <w:rFonts w:ascii="Times New Roman" w:hAnsi="Times New Roman"/>
          <w:sz w:val="28"/>
          <w:szCs w:val="28"/>
          <w:u w:val="single"/>
          <w:lang w:eastAsia="ar-SA"/>
        </w:rPr>
        <w:t>12 февраля</w:t>
      </w:r>
      <w:r>
        <w:rPr>
          <w:rFonts w:ascii="Times New Roman" w:hAnsi="Times New Roman"/>
          <w:sz w:val="28"/>
          <w:szCs w:val="28"/>
          <w:lang w:eastAsia="ar-SA"/>
        </w:rPr>
        <w:t>___2025г.  № __</w:t>
      </w:r>
      <w:r w:rsidR="00164844">
        <w:rPr>
          <w:rFonts w:ascii="Times New Roman" w:hAnsi="Times New Roman"/>
          <w:sz w:val="28"/>
          <w:szCs w:val="28"/>
          <w:u w:val="single"/>
          <w:lang w:eastAsia="ar-SA"/>
        </w:rPr>
        <w:t>182</w:t>
      </w:r>
      <w:r>
        <w:rPr>
          <w:rFonts w:ascii="Times New Roman" w:hAnsi="Times New Roman"/>
          <w:sz w:val="28"/>
          <w:szCs w:val="28"/>
          <w:lang w:eastAsia="ar-SA"/>
        </w:rPr>
        <w:t xml:space="preserve">___  </w:t>
      </w:r>
    </w:p>
    <w:tbl>
      <w:tblPr>
        <w:tblStyle w:val="af0"/>
        <w:tblW w:w="54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6216"/>
      </w:tblGrid>
      <w:tr w:rsidR="002B58C4" w:rsidRPr="00F12F7B" w:rsidTr="00D56772">
        <w:tc>
          <w:tcPr>
            <w:tcW w:w="2182" w:type="pct"/>
          </w:tcPr>
          <w:p w:rsidR="002B58C4" w:rsidRPr="00F12F7B" w:rsidRDefault="002B58C4" w:rsidP="00D56772">
            <w:pPr>
              <w:suppressAutoHyphens/>
              <w:jc w:val="both"/>
              <w:rPr>
                <w:rFonts w:ascii="Times New Roman" w:hAnsi="Times New Roman"/>
                <w:sz w:val="28"/>
                <w:szCs w:val="28"/>
                <w:lang w:eastAsia="ar-SA"/>
              </w:rPr>
            </w:pPr>
          </w:p>
          <w:p w:rsidR="002B58C4" w:rsidRDefault="002B58C4" w:rsidP="00D56772">
            <w:pPr>
              <w:pStyle w:val="ConsPlusTitle"/>
              <w:jc w:val="both"/>
              <w:rPr>
                <w:rFonts w:ascii="Times New Roman" w:hAnsi="Times New Roman" w:cs="Times New Roman"/>
                <w:b w:val="0"/>
                <w:sz w:val="28"/>
                <w:szCs w:val="24"/>
              </w:rPr>
            </w:pPr>
            <w:r w:rsidRPr="00BD526B">
              <w:rPr>
                <w:rFonts w:ascii="Times New Roman" w:hAnsi="Times New Roman" w:cs="Times New Roman"/>
                <w:b w:val="0"/>
                <w:sz w:val="28"/>
                <w:szCs w:val="28"/>
              </w:rPr>
              <w:t xml:space="preserve">Об утверждении Административного регламента </w:t>
            </w:r>
            <w:r w:rsidRPr="00BD526B">
              <w:rPr>
                <w:rFonts w:ascii="Times New Roman" w:hAnsi="Times New Roman" w:cs="Times New Roman"/>
                <w:b w:val="0"/>
                <w:sz w:val="28"/>
                <w:szCs w:val="24"/>
              </w:rPr>
              <w:t>предоставления муниципальной услуги</w:t>
            </w:r>
            <w:r>
              <w:rPr>
                <w:rFonts w:ascii="Times New Roman" w:hAnsi="Times New Roman" w:cs="Times New Roman"/>
                <w:b w:val="0"/>
                <w:sz w:val="28"/>
                <w:szCs w:val="24"/>
              </w:rPr>
              <w:t xml:space="preserve"> «Предоставление разрешения на условно разрешенный вид использования земельного участка или объекта капитального строительства»</w:t>
            </w:r>
          </w:p>
          <w:p w:rsidR="002B58C4" w:rsidRPr="00F12F7B" w:rsidRDefault="002B58C4" w:rsidP="00D56772">
            <w:pPr>
              <w:suppressAutoHyphens/>
              <w:jc w:val="both"/>
              <w:rPr>
                <w:rFonts w:ascii="Times New Roman" w:hAnsi="Times New Roman"/>
                <w:sz w:val="28"/>
                <w:szCs w:val="28"/>
                <w:lang w:eastAsia="ar-SA"/>
              </w:rPr>
            </w:pPr>
          </w:p>
        </w:tc>
        <w:tc>
          <w:tcPr>
            <w:tcW w:w="2818" w:type="pct"/>
          </w:tcPr>
          <w:p w:rsidR="002B58C4" w:rsidRPr="00F12F7B" w:rsidRDefault="002B58C4" w:rsidP="00D56772">
            <w:pPr>
              <w:suppressAutoHyphens/>
              <w:rPr>
                <w:rFonts w:ascii="Times New Roman" w:hAnsi="Times New Roman"/>
                <w:sz w:val="28"/>
                <w:szCs w:val="28"/>
                <w:lang w:eastAsia="ar-SA"/>
              </w:rPr>
            </w:pPr>
          </w:p>
        </w:tc>
      </w:tr>
    </w:tbl>
    <w:p w:rsidR="002B58C4" w:rsidRDefault="002B58C4" w:rsidP="002B58C4">
      <w:pPr>
        <w:autoSpaceDE w:val="0"/>
        <w:autoSpaceDN w:val="0"/>
        <w:adjustRightInd w:val="0"/>
        <w:ind w:firstLine="708"/>
        <w:jc w:val="both"/>
        <w:rPr>
          <w:rFonts w:ascii="Times New Roman" w:hAnsi="Times New Roman"/>
          <w:sz w:val="28"/>
          <w:szCs w:val="28"/>
          <w:lang w:eastAsia="ar-SA"/>
        </w:rPr>
      </w:pPr>
      <w:r w:rsidRPr="00B308DB">
        <w:rPr>
          <w:rFonts w:ascii="Times New Roman" w:hAnsi="Times New Roman"/>
          <w:sz w:val="28"/>
        </w:rPr>
        <w:t>В соответствии с Градостроительным кодексом Российской Федерации, Федеральным законом от 27.07.2010г. № 210-ФЗ «Об организации предоставления государственных и муниципальных услуг»</w:t>
      </w:r>
    </w:p>
    <w:p w:rsidR="002B58C4" w:rsidRPr="00F12F7B" w:rsidRDefault="002B58C4" w:rsidP="002B58C4">
      <w:pPr>
        <w:suppressAutoHyphens/>
        <w:spacing w:after="0" w:line="240" w:lineRule="auto"/>
        <w:ind w:firstLine="851"/>
        <w:jc w:val="both"/>
        <w:rPr>
          <w:rFonts w:ascii="Times New Roman" w:hAnsi="Times New Roman"/>
          <w:sz w:val="28"/>
          <w:szCs w:val="28"/>
          <w:lang w:eastAsia="ar-SA"/>
        </w:rPr>
      </w:pPr>
      <w:r w:rsidRPr="00F12F7B">
        <w:rPr>
          <w:rFonts w:ascii="Times New Roman" w:hAnsi="Times New Roman"/>
          <w:sz w:val="28"/>
          <w:szCs w:val="28"/>
          <w:lang w:eastAsia="ar-SA"/>
        </w:rPr>
        <w:t>Администрация</w:t>
      </w:r>
      <w:r>
        <w:rPr>
          <w:rFonts w:ascii="Times New Roman" w:hAnsi="Times New Roman"/>
          <w:sz w:val="28"/>
          <w:szCs w:val="28"/>
          <w:lang w:eastAsia="ar-SA"/>
        </w:rPr>
        <w:t xml:space="preserve"> муниципального образования «Глинковский муниципальный округ» Смоленской области </w:t>
      </w:r>
      <w:r w:rsidRPr="00F12F7B">
        <w:rPr>
          <w:rFonts w:ascii="Times New Roman" w:hAnsi="Times New Roman"/>
          <w:sz w:val="28"/>
          <w:szCs w:val="28"/>
          <w:lang w:eastAsia="ar-SA"/>
        </w:rPr>
        <w:t>п о с т а н о в л я е т:</w:t>
      </w:r>
    </w:p>
    <w:p w:rsidR="002B58C4" w:rsidRPr="00C26236" w:rsidRDefault="002B58C4" w:rsidP="002B58C4">
      <w:pPr>
        <w:suppressAutoHyphens/>
        <w:spacing w:after="0" w:line="240" w:lineRule="auto"/>
        <w:ind w:firstLine="851"/>
        <w:contextualSpacing/>
        <w:jc w:val="both"/>
        <w:rPr>
          <w:rFonts w:ascii="Times New Roman" w:hAnsi="Times New Roman"/>
          <w:sz w:val="16"/>
          <w:szCs w:val="16"/>
          <w:lang w:eastAsia="ar-SA"/>
        </w:rPr>
      </w:pPr>
    </w:p>
    <w:p w:rsidR="002B58C4" w:rsidRDefault="002B58C4" w:rsidP="002B58C4">
      <w:pPr>
        <w:suppressAutoHyphens/>
        <w:spacing w:after="0" w:line="240" w:lineRule="auto"/>
        <w:ind w:firstLine="851"/>
        <w:contextualSpacing/>
        <w:jc w:val="both"/>
        <w:rPr>
          <w:rFonts w:ascii="Times New Roman" w:hAnsi="Times New Roman"/>
          <w:sz w:val="28"/>
          <w:szCs w:val="24"/>
        </w:rPr>
      </w:pPr>
      <w:r w:rsidRPr="00F12F7B">
        <w:rPr>
          <w:rFonts w:ascii="Times New Roman" w:hAnsi="Times New Roman"/>
          <w:sz w:val="28"/>
          <w:szCs w:val="28"/>
          <w:lang w:eastAsia="ar-SA"/>
        </w:rPr>
        <w:t>1.</w:t>
      </w:r>
      <w:r w:rsidRPr="00B308DB">
        <w:rPr>
          <w:rFonts w:ascii="Times New Roman" w:hAnsi="Times New Roman"/>
          <w:sz w:val="28"/>
          <w:szCs w:val="28"/>
        </w:rPr>
        <w:t xml:space="preserve"> </w:t>
      </w:r>
      <w:r w:rsidRPr="00BD526B">
        <w:rPr>
          <w:rFonts w:ascii="Times New Roman" w:hAnsi="Times New Roman"/>
          <w:sz w:val="28"/>
          <w:szCs w:val="28"/>
        </w:rPr>
        <w:t xml:space="preserve">Утвердить прилагаемый </w:t>
      </w:r>
      <w:r w:rsidRPr="00BD526B">
        <w:rPr>
          <w:rFonts w:ascii="Times New Roman" w:hAnsi="Times New Roman"/>
          <w:sz w:val="28"/>
          <w:szCs w:val="24"/>
        </w:rPr>
        <w:t xml:space="preserve">Административный регламент предоставления </w:t>
      </w:r>
      <w:r>
        <w:rPr>
          <w:rFonts w:ascii="Times New Roman" w:hAnsi="Times New Roman"/>
          <w:sz w:val="28"/>
          <w:szCs w:val="24"/>
        </w:rPr>
        <w:t xml:space="preserve">Администрацией муниципального образования «Глинковский муниципальный округ» Смоленской области </w:t>
      </w:r>
      <w:r w:rsidRPr="00BD526B">
        <w:rPr>
          <w:rFonts w:ascii="Times New Roman" w:hAnsi="Times New Roman"/>
          <w:sz w:val="28"/>
          <w:szCs w:val="24"/>
        </w:rPr>
        <w:t>муниципальной услуги</w:t>
      </w:r>
      <w:r>
        <w:rPr>
          <w:rFonts w:ascii="Times New Roman" w:hAnsi="Times New Roman"/>
          <w:sz w:val="28"/>
          <w:szCs w:val="24"/>
        </w:rPr>
        <w:t xml:space="preserve"> «Предоставление </w:t>
      </w:r>
      <w:r w:rsidRPr="00C26236">
        <w:rPr>
          <w:rFonts w:ascii="Times New Roman" w:hAnsi="Times New Roman"/>
          <w:bCs/>
          <w:sz w:val="28"/>
          <w:szCs w:val="24"/>
        </w:rPr>
        <w:t>разрешения на условно разрешенный вид использования земельного участка или объекта капитального строительства»</w:t>
      </w:r>
      <w:r>
        <w:rPr>
          <w:rFonts w:ascii="Times New Roman" w:hAnsi="Times New Roman"/>
          <w:sz w:val="28"/>
          <w:szCs w:val="24"/>
        </w:rPr>
        <w:t>.</w:t>
      </w:r>
    </w:p>
    <w:p w:rsidR="002B58C4" w:rsidRDefault="002B58C4" w:rsidP="002B58C4">
      <w:pPr>
        <w:suppressAutoHyphens/>
        <w:spacing w:after="0" w:line="240" w:lineRule="auto"/>
        <w:ind w:firstLine="851"/>
        <w:contextualSpacing/>
        <w:jc w:val="both"/>
        <w:rPr>
          <w:rFonts w:ascii="Times New Roman" w:hAnsi="Times New Roman"/>
          <w:sz w:val="28"/>
          <w:szCs w:val="24"/>
        </w:rPr>
      </w:pPr>
      <w:r>
        <w:rPr>
          <w:rFonts w:ascii="Times New Roman" w:hAnsi="Times New Roman"/>
          <w:sz w:val="28"/>
          <w:szCs w:val="28"/>
          <w:lang w:eastAsia="ar-SA"/>
        </w:rPr>
        <w:t xml:space="preserve">2. Признать утратившим силу постановление </w:t>
      </w:r>
      <w:r w:rsidRPr="00F12F7B">
        <w:rPr>
          <w:rFonts w:ascii="Times New Roman" w:hAnsi="Times New Roman"/>
          <w:sz w:val="28"/>
          <w:szCs w:val="28"/>
          <w:lang w:eastAsia="ar-SA"/>
        </w:rPr>
        <w:t>Администраци</w:t>
      </w:r>
      <w:r>
        <w:rPr>
          <w:rFonts w:ascii="Times New Roman" w:hAnsi="Times New Roman"/>
          <w:sz w:val="28"/>
          <w:szCs w:val="28"/>
          <w:lang w:eastAsia="ar-SA"/>
        </w:rPr>
        <w:t xml:space="preserve">и муниципального образования «Глинковский район» Смоленской области от 23.06.2022г. №223 «Об утверждении Административного </w:t>
      </w:r>
      <w:r>
        <w:rPr>
          <w:rFonts w:ascii="Times New Roman" w:hAnsi="Times New Roman"/>
          <w:sz w:val="28"/>
          <w:szCs w:val="28"/>
        </w:rPr>
        <w:t xml:space="preserve">регламента предоставления муниципальной услуги </w:t>
      </w:r>
      <w:r>
        <w:rPr>
          <w:rFonts w:ascii="Times New Roman" w:hAnsi="Times New Roman"/>
          <w:sz w:val="28"/>
          <w:szCs w:val="24"/>
        </w:rPr>
        <w:t xml:space="preserve">«Предоставление </w:t>
      </w:r>
      <w:r w:rsidRPr="00C26236">
        <w:rPr>
          <w:rFonts w:ascii="Times New Roman" w:hAnsi="Times New Roman"/>
          <w:bCs/>
          <w:sz w:val="28"/>
          <w:szCs w:val="24"/>
        </w:rPr>
        <w:t>разрешения на условно разрешенный вид использования земельного участка или объекта капитального строительства»</w:t>
      </w:r>
      <w:r>
        <w:rPr>
          <w:rFonts w:ascii="Times New Roman" w:hAnsi="Times New Roman"/>
          <w:sz w:val="28"/>
          <w:szCs w:val="24"/>
        </w:rPr>
        <w:t>.</w:t>
      </w:r>
    </w:p>
    <w:p w:rsidR="002B58C4" w:rsidRDefault="002B58C4" w:rsidP="002B58C4">
      <w:pPr>
        <w:suppressAutoHyphens/>
        <w:spacing w:after="0" w:line="240" w:lineRule="auto"/>
        <w:ind w:firstLine="851"/>
        <w:contextualSpacing/>
        <w:jc w:val="both"/>
        <w:rPr>
          <w:rFonts w:ascii="Times New Roman" w:hAnsi="Times New Roman"/>
          <w:sz w:val="28"/>
          <w:szCs w:val="28"/>
          <w:lang w:eastAsia="ar-SA"/>
        </w:rPr>
      </w:pPr>
      <w:r>
        <w:rPr>
          <w:rFonts w:ascii="Times New Roman" w:hAnsi="Times New Roman"/>
          <w:sz w:val="28"/>
          <w:szCs w:val="28"/>
        </w:rPr>
        <w:t>3</w:t>
      </w:r>
      <w:r w:rsidRPr="00C43C12">
        <w:rPr>
          <w:rFonts w:ascii="Times New Roman" w:hAnsi="Times New Roman"/>
          <w:sz w:val="28"/>
          <w:szCs w:val="28"/>
        </w:rPr>
        <w:t>. Настоящее поста</w:t>
      </w:r>
      <w:r>
        <w:rPr>
          <w:rFonts w:ascii="Times New Roman" w:hAnsi="Times New Roman"/>
          <w:sz w:val="28"/>
          <w:szCs w:val="28"/>
        </w:rPr>
        <w:t>новление подлежит обнародованию.</w:t>
      </w:r>
    </w:p>
    <w:p w:rsidR="002B58C4" w:rsidRDefault="002B58C4" w:rsidP="002B58C4">
      <w:pPr>
        <w:suppressAutoHyphens/>
        <w:spacing w:after="0" w:line="240" w:lineRule="auto"/>
        <w:ind w:firstLine="851"/>
        <w:contextualSpacing/>
        <w:jc w:val="both"/>
        <w:rPr>
          <w:rFonts w:ascii="Times New Roman" w:hAnsi="Times New Roman"/>
          <w:bCs/>
          <w:sz w:val="28"/>
          <w:szCs w:val="28"/>
          <w:lang w:eastAsia="ar-SA"/>
        </w:rPr>
      </w:pPr>
      <w:r>
        <w:rPr>
          <w:rFonts w:ascii="Times New Roman" w:hAnsi="Times New Roman"/>
          <w:bCs/>
          <w:sz w:val="28"/>
          <w:szCs w:val="28"/>
          <w:lang w:eastAsia="ar-SA"/>
        </w:rPr>
        <w:t>4. Контроль за исполнением настоящего постановления оставляю за собой.</w:t>
      </w:r>
    </w:p>
    <w:p w:rsidR="002B58C4" w:rsidRPr="00C26236" w:rsidRDefault="002B58C4" w:rsidP="002B58C4">
      <w:pPr>
        <w:suppressAutoHyphens/>
        <w:spacing w:after="0" w:line="240" w:lineRule="auto"/>
        <w:ind w:firstLine="851"/>
        <w:jc w:val="both"/>
        <w:rPr>
          <w:rFonts w:ascii="Times New Roman" w:hAnsi="Times New Roman"/>
          <w:bCs/>
          <w:sz w:val="16"/>
          <w:szCs w:val="16"/>
          <w:lang w:eastAsia="ar-SA"/>
        </w:rPr>
      </w:pPr>
    </w:p>
    <w:p w:rsidR="002B58C4" w:rsidRPr="00F12F7B" w:rsidRDefault="002B58C4" w:rsidP="002B58C4">
      <w:pPr>
        <w:suppressAutoHyphens/>
        <w:spacing w:after="0" w:line="240" w:lineRule="auto"/>
        <w:ind w:firstLine="240"/>
        <w:jc w:val="both"/>
        <w:rPr>
          <w:rFonts w:ascii="Times New Roman" w:hAnsi="Times New Roman"/>
          <w:bCs/>
          <w:sz w:val="28"/>
          <w:szCs w:val="28"/>
          <w:lang w:eastAsia="ar-SA"/>
        </w:rPr>
      </w:pPr>
      <w:r w:rsidRPr="00F12F7B">
        <w:rPr>
          <w:rFonts w:ascii="Times New Roman" w:hAnsi="Times New Roman"/>
          <w:bCs/>
          <w:sz w:val="28"/>
          <w:szCs w:val="28"/>
          <w:lang w:eastAsia="ar-SA"/>
        </w:rPr>
        <w:t>Глава муниципального образования</w:t>
      </w:r>
    </w:p>
    <w:p w:rsidR="002B58C4" w:rsidRDefault="002B58C4" w:rsidP="002B58C4">
      <w:pPr>
        <w:suppressAutoHyphens/>
        <w:spacing w:after="0" w:line="240" w:lineRule="auto"/>
        <w:ind w:firstLine="240"/>
        <w:jc w:val="both"/>
        <w:rPr>
          <w:rFonts w:ascii="Times New Roman" w:hAnsi="Times New Roman"/>
          <w:bCs/>
          <w:sz w:val="28"/>
          <w:szCs w:val="28"/>
          <w:lang w:eastAsia="ar-SA"/>
        </w:rPr>
      </w:pPr>
      <w:r>
        <w:rPr>
          <w:rFonts w:ascii="Times New Roman" w:hAnsi="Times New Roman"/>
          <w:bCs/>
          <w:sz w:val="28"/>
          <w:szCs w:val="28"/>
          <w:lang w:eastAsia="ar-SA"/>
        </w:rPr>
        <w:t>«</w:t>
      </w:r>
      <w:r w:rsidRPr="00F12F7B">
        <w:rPr>
          <w:rFonts w:ascii="Times New Roman" w:hAnsi="Times New Roman"/>
          <w:bCs/>
          <w:sz w:val="28"/>
          <w:szCs w:val="28"/>
          <w:lang w:eastAsia="ar-SA"/>
        </w:rPr>
        <w:t>Глинковск</w:t>
      </w:r>
      <w:r>
        <w:rPr>
          <w:rFonts w:ascii="Times New Roman" w:hAnsi="Times New Roman"/>
          <w:bCs/>
          <w:sz w:val="28"/>
          <w:szCs w:val="28"/>
          <w:lang w:eastAsia="ar-SA"/>
        </w:rPr>
        <w:t>ий</w:t>
      </w:r>
      <w:r w:rsidRPr="00F12F7B">
        <w:rPr>
          <w:rFonts w:ascii="Times New Roman" w:hAnsi="Times New Roman"/>
          <w:bCs/>
          <w:sz w:val="28"/>
          <w:szCs w:val="28"/>
          <w:lang w:eastAsia="ar-SA"/>
        </w:rPr>
        <w:t xml:space="preserve"> </w:t>
      </w:r>
      <w:r>
        <w:rPr>
          <w:rFonts w:ascii="Times New Roman" w:hAnsi="Times New Roman"/>
          <w:bCs/>
          <w:sz w:val="28"/>
          <w:szCs w:val="28"/>
          <w:lang w:eastAsia="ar-SA"/>
        </w:rPr>
        <w:t>муниципальный округ»</w:t>
      </w:r>
    </w:p>
    <w:p w:rsidR="002B58C4" w:rsidRDefault="002B58C4" w:rsidP="002B58C4">
      <w:r>
        <w:rPr>
          <w:rFonts w:ascii="Times New Roman" w:hAnsi="Times New Roman"/>
          <w:bCs/>
          <w:sz w:val="28"/>
          <w:szCs w:val="28"/>
          <w:lang w:eastAsia="ar-SA"/>
        </w:rPr>
        <w:t xml:space="preserve"> </w:t>
      </w:r>
      <w:r w:rsidRPr="00F12F7B">
        <w:rPr>
          <w:rFonts w:ascii="Times New Roman" w:hAnsi="Times New Roman"/>
          <w:bCs/>
          <w:sz w:val="28"/>
          <w:szCs w:val="28"/>
          <w:lang w:eastAsia="ar-SA"/>
        </w:rPr>
        <w:t xml:space="preserve">Смоленской области                        </w:t>
      </w:r>
      <w:r>
        <w:rPr>
          <w:rFonts w:ascii="Times New Roman" w:hAnsi="Times New Roman"/>
          <w:bCs/>
          <w:sz w:val="28"/>
          <w:szCs w:val="28"/>
          <w:lang w:eastAsia="ar-SA"/>
        </w:rPr>
        <w:t xml:space="preserve">                                          </w:t>
      </w:r>
      <w:r w:rsidRPr="00F12F7B">
        <w:rPr>
          <w:rFonts w:ascii="Times New Roman" w:hAnsi="Times New Roman"/>
          <w:bCs/>
          <w:sz w:val="28"/>
          <w:szCs w:val="28"/>
          <w:lang w:eastAsia="ar-SA"/>
        </w:rPr>
        <w:t xml:space="preserve">        </w:t>
      </w:r>
      <w:r>
        <w:rPr>
          <w:rFonts w:ascii="Times New Roman" w:hAnsi="Times New Roman"/>
          <w:bCs/>
          <w:sz w:val="28"/>
          <w:szCs w:val="28"/>
          <w:lang w:eastAsia="ar-SA"/>
        </w:rPr>
        <w:t>Е.В. Кожухов</w:t>
      </w:r>
      <w:r>
        <w:rPr>
          <w:rFonts w:ascii="Times New Roman" w:hAnsi="Times New Roman"/>
          <w:sz w:val="24"/>
          <w:szCs w:val="24"/>
        </w:rPr>
        <w:t xml:space="preserve">    </w:t>
      </w:r>
    </w:p>
    <w:p w:rsidR="002B58C4" w:rsidRDefault="002B58C4"/>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2"/>
      </w:tblGrid>
      <w:tr w:rsidR="00AF2E66" w:rsidTr="00AF2E66">
        <w:tc>
          <w:tcPr>
            <w:tcW w:w="5240" w:type="dxa"/>
          </w:tcPr>
          <w:p w:rsidR="00AF2E66" w:rsidRDefault="00AF2E66" w:rsidP="005F64F8">
            <w:pPr>
              <w:keepNext/>
              <w:spacing w:after="0" w:line="240" w:lineRule="auto"/>
              <w:jc w:val="center"/>
              <w:outlineLvl w:val="0"/>
              <w:rPr>
                <w:rFonts w:ascii="Times New Roman" w:hAnsi="Times New Roman"/>
                <w:b/>
                <w:bCs/>
                <w:sz w:val="24"/>
                <w:szCs w:val="24"/>
                <w:lang w:eastAsia="zh-CN"/>
              </w:rPr>
            </w:pPr>
          </w:p>
        </w:tc>
        <w:tc>
          <w:tcPr>
            <w:tcW w:w="4672" w:type="dxa"/>
          </w:tcPr>
          <w:p w:rsidR="00AF2E66" w:rsidRPr="00AF2E66" w:rsidRDefault="00AF2E66" w:rsidP="005F64F8">
            <w:pPr>
              <w:keepNext/>
              <w:spacing w:after="0" w:line="240" w:lineRule="auto"/>
              <w:jc w:val="center"/>
              <w:outlineLvl w:val="0"/>
              <w:rPr>
                <w:rFonts w:ascii="Times New Roman" w:hAnsi="Times New Roman"/>
                <w:sz w:val="24"/>
                <w:szCs w:val="24"/>
                <w:lang w:eastAsia="zh-CN"/>
              </w:rPr>
            </w:pPr>
            <w:r w:rsidRPr="00AF2E66">
              <w:rPr>
                <w:rFonts w:ascii="Times New Roman" w:hAnsi="Times New Roman"/>
                <w:sz w:val="24"/>
                <w:szCs w:val="24"/>
                <w:lang w:eastAsia="zh-CN"/>
              </w:rPr>
              <w:t xml:space="preserve">Приложение </w:t>
            </w:r>
          </w:p>
          <w:p w:rsidR="00AF2E66" w:rsidRDefault="00AF2E66" w:rsidP="00AF2E66">
            <w:pPr>
              <w:autoSpaceDE w:val="0"/>
              <w:autoSpaceDN w:val="0"/>
              <w:adjustRightInd w:val="0"/>
              <w:jc w:val="both"/>
              <w:rPr>
                <w:rFonts w:ascii="Times New Roman" w:hAnsi="Times New Roman"/>
                <w:sz w:val="24"/>
                <w:szCs w:val="24"/>
              </w:rPr>
            </w:pPr>
            <w:r w:rsidRPr="00AF2E66">
              <w:rPr>
                <w:rFonts w:ascii="Times New Roman" w:hAnsi="Times New Roman"/>
                <w:sz w:val="24"/>
                <w:szCs w:val="24"/>
                <w:lang w:eastAsia="zh-CN"/>
              </w:rPr>
              <w:t xml:space="preserve">к постановлению </w:t>
            </w:r>
            <w:r w:rsidRPr="00AF2E66">
              <w:rPr>
                <w:rFonts w:ascii="Times New Roman" w:hAnsi="Times New Roman"/>
                <w:sz w:val="24"/>
                <w:szCs w:val="24"/>
              </w:rPr>
              <w:t xml:space="preserve">Администрации муниципального образования «Глинковский муниципальный округ» Смоленской области </w:t>
            </w:r>
          </w:p>
          <w:p w:rsidR="00AF2E66" w:rsidRPr="00AF2E66" w:rsidRDefault="00AF2E66" w:rsidP="00AF2E66">
            <w:pPr>
              <w:autoSpaceDE w:val="0"/>
              <w:autoSpaceDN w:val="0"/>
              <w:adjustRightInd w:val="0"/>
              <w:jc w:val="both"/>
              <w:rPr>
                <w:rFonts w:ascii="Times New Roman" w:hAnsi="Times New Roman"/>
                <w:sz w:val="24"/>
                <w:szCs w:val="24"/>
              </w:rPr>
            </w:pPr>
            <w:r>
              <w:rPr>
                <w:rFonts w:ascii="Times New Roman" w:hAnsi="Times New Roman"/>
                <w:sz w:val="24"/>
                <w:szCs w:val="24"/>
              </w:rPr>
              <w:t>от__</w:t>
            </w:r>
            <w:r w:rsidR="000A399C">
              <w:rPr>
                <w:rFonts w:ascii="Times New Roman" w:hAnsi="Times New Roman"/>
                <w:sz w:val="24"/>
                <w:szCs w:val="24"/>
              </w:rPr>
              <w:t>12.02</w:t>
            </w:r>
            <w:r>
              <w:rPr>
                <w:rFonts w:ascii="Times New Roman" w:hAnsi="Times New Roman"/>
                <w:sz w:val="24"/>
                <w:szCs w:val="24"/>
              </w:rPr>
              <w:t>____2025г. №_</w:t>
            </w:r>
            <w:r w:rsidR="000A399C">
              <w:rPr>
                <w:rFonts w:ascii="Times New Roman" w:hAnsi="Times New Roman"/>
                <w:sz w:val="24"/>
                <w:szCs w:val="24"/>
              </w:rPr>
              <w:t>182</w:t>
            </w:r>
            <w:bookmarkStart w:id="0" w:name="_GoBack"/>
            <w:bookmarkEnd w:id="0"/>
            <w:r>
              <w:rPr>
                <w:rFonts w:ascii="Times New Roman" w:hAnsi="Times New Roman"/>
                <w:sz w:val="24"/>
                <w:szCs w:val="24"/>
              </w:rPr>
              <w:t>____</w:t>
            </w:r>
          </w:p>
          <w:p w:rsidR="00AF2E66" w:rsidRDefault="00AF2E66" w:rsidP="005F64F8">
            <w:pPr>
              <w:keepNext/>
              <w:spacing w:after="0" w:line="240" w:lineRule="auto"/>
              <w:jc w:val="center"/>
              <w:outlineLvl w:val="0"/>
              <w:rPr>
                <w:rFonts w:ascii="Times New Roman" w:hAnsi="Times New Roman"/>
                <w:b/>
                <w:bCs/>
                <w:sz w:val="24"/>
                <w:szCs w:val="24"/>
                <w:lang w:eastAsia="zh-CN"/>
              </w:rPr>
            </w:pPr>
          </w:p>
        </w:tc>
      </w:tr>
    </w:tbl>
    <w:p w:rsidR="003C32D7" w:rsidRPr="005F64F8" w:rsidRDefault="009728D8" w:rsidP="005F64F8">
      <w:pPr>
        <w:keepNext/>
        <w:spacing w:after="0" w:line="240" w:lineRule="auto"/>
        <w:jc w:val="center"/>
        <w:outlineLvl w:val="0"/>
        <w:rPr>
          <w:rFonts w:ascii="Times New Roman" w:hAnsi="Times New Roman"/>
          <w:b/>
          <w:bCs/>
          <w:sz w:val="24"/>
          <w:szCs w:val="24"/>
          <w:lang w:eastAsia="zh-CN"/>
        </w:rPr>
      </w:pPr>
      <w:r w:rsidRPr="005F64F8">
        <w:rPr>
          <w:rFonts w:ascii="Times New Roman" w:hAnsi="Times New Roman"/>
          <w:b/>
          <w:bCs/>
          <w:sz w:val="24"/>
          <w:szCs w:val="24"/>
          <w:lang w:eastAsia="zh-CN"/>
        </w:rPr>
        <w:t>А</w:t>
      </w:r>
      <w:r w:rsidR="003C32D7" w:rsidRPr="005F64F8">
        <w:rPr>
          <w:rFonts w:ascii="Times New Roman" w:hAnsi="Times New Roman"/>
          <w:b/>
          <w:bCs/>
          <w:sz w:val="24"/>
          <w:szCs w:val="24"/>
          <w:lang w:eastAsia="zh-CN"/>
        </w:rPr>
        <w:t>дминистративный регламент</w:t>
      </w:r>
    </w:p>
    <w:p w:rsidR="003C32D7" w:rsidRPr="005F64F8" w:rsidRDefault="003C32D7" w:rsidP="005F64F8">
      <w:pPr>
        <w:keepNext/>
        <w:spacing w:after="0" w:line="240" w:lineRule="auto"/>
        <w:jc w:val="center"/>
        <w:outlineLvl w:val="0"/>
        <w:rPr>
          <w:rFonts w:ascii="Times New Roman" w:hAnsi="Times New Roman"/>
          <w:sz w:val="24"/>
          <w:szCs w:val="24"/>
        </w:rPr>
      </w:pPr>
      <w:r w:rsidRPr="005F64F8">
        <w:rPr>
          <w:rFonts w:ascii="Times New Roman" w:hAnsi="Times New Roman"/>
          <w:b/>
          <w:bCs/>
          <w:sz w:val="24"/>
          <w:szCs w:val="24"/>
          <w:lang w:eastAsia="zh-CN"/>
        </w:rPr>
        <w:t xml:space="preserve">предоставления муниципальной услуги </w:t>
      </w:r>
      <w:r w:rsidR="00FD6CD6" w:rsidRPr="005F64F8">
        <w:rPr>
          <w:rFonts w:ascii="Times New Roman" w:hAnsi="Times New Roman"/>
          <w:b/>
          <w:bCs/>
          <w:sz w:val="24"/>
          <w:szCs w:val="24"/>
          <w:lang w:eastAsia="zh-CN"/>
        </w:rPr>
        <w:t xml:space="preserve">по </w:t>
      </w:r>
      <w:r w:rsidR="00DE423A" w:rsidRPr="005F64F8">
        <w:rPr>
          <w:rFonts w:ascii="Times New Roman" w:hAnsi="Times New Roman"/>
          <w:b/>
          <w:sz w:val="24"/>
          <w:szCs w:val="24"/>
        </w:rPr>
        <w:t>предоставлению</w:t>
      </w:r>
      <w:r w:rsidR="00B97718" w:rsidRPr="005F64F8">
        <w:rPr>
          <w:rFonts w:ascii="Times New Roman" w:hAnsi="Times New Roman"/>
          <w:b/>
          <w:sz w:val="24"/>
          <w:szCs w:val="24"/>
        </w:rPr>
        <w:t xml:space="preserve"> разрешения на условно разрешенный вид использования земельного участка</w:t>
      </w:r>
      <w:r w:rsidR="00ED3716" w:rsidRPr="005F64F8">
        <w:rPr>
          <w:sz w:val="24"/>
          <w:szCs w:val="24"/>
        </w:rPr>
        <w:t xml:space="preserve"> </w:t>
      </w:r>
      <w:r w:rsidR="005F64F8">
        <w:rPr>
          <w:rFonts w:ascii="Times New Roman" w:hAnsi="Times New Roman"/>
          <w:b/>
          <w:sz w:val="24"/>
          <w:szCs w:val="24"/>
        </w:rPr>
        <w:t xml:space="preserve">или объекта капитального </w:t>
      </w:r>
      <w:r w:rsidR="00ED3716" w:rsidRPr="005F64F8">
        <w:rPr>
          <w:rFonts w:ascii="Times New Roman" w:hAnsi="Times New Roman"/>
          <w:b/>
          <w:sz w:val="24"/>
          <w:szCs w:val="24"/>
        </w:rPr>
        <w:t>строительства</w:t>
      </w:r>
    </w:p>
    <w:p w:rsidR="003C32D7" w:rsidRPr="00AF2E66" w:rsidRDefault="003C32D7" w:rsidP="005F64F8">
      <w:pPr>
        <w:spacing w:after="0" w:line="240" w:lineRule="auto"/>
        <w:rPr>
          <w:rFonts w:ascii="Times New Roman" w:hAnsi="Times New Roman"/>
          <w:sz w:val="16"/>
          <w:szCs w:val="16"/>
          <w:lang w:val="tt-RU"/>
        </w:rPr>
      </w:pPr>
    </w:p>
    <w:p w:rsidR="003C32D7" w:rsidRPr="005F64F8" w:rsidRDefault="003C32D7" w:rsidP="005F64F8">
      <w:pPr>
        <w:spacing w:after="0" w:line="240" w:lineRule="auto"/>
        <w:jc w:val="center"/>
        <w:rPr>
          <w:rFonts w:ascii="Times New Roman" w:hAnsi="Times New Roman"/>
          <w:b/>
          <w:sz w:val="24"/>
          <w:szCs w:val="24"/>
        </w:rPr>
      </w:pPr>
      <w:r w:rsidRPr="005F64F8">
        <w:rPr>
          <w:rFonts w:ascii="Times New Roman" w:hAnsi="Times New Roman"/>
          <w:b/>
          <w:sz w:val="24"/>
          <w:szCs w:val="24"/>
        </w:rPr>
        <w:t>1. Общие положения</w:t>
      </w:r>
    </w:p>
    <w:p w:rsidR="00EB197F" w:rsidRPr="005F64F8" w:rsidRDefault="001B3983" w:rsidP="005F64F8">
      <w:pPr>
        <w:keepNext/>
        <w:spacing w:after="0" w:line="240" w:lineRule="auto"/>
        <w:ind w:firstLine="709"/>
        <w:jc w:val="both"/>
        <w:outlineLvl w:val="0"/>
        <w:rPr>
          <w:rFonts w:ascii="Times New Roman" w:hAnsi="Times New Roman"/>
          <w:sz w:val="24"/>
          <w:szCs w:val="24"/>
          <w:lang w:eastAsia="zh-CN"/>
        </w:rPr>
      </w:pPr>
      <w:bookmarkStart w:id="1" w:name="_Hlk40972767"/>
      <w:bookmarkStart w:id="2" w:name="_Hlk41043988"/>
      <w:bookmarkStart w:id="3" w:name="_Hlk40973750"/>
      <w:r w:rsidRPr="005F64F8">
        <w:rPr>
          <w:rFonts w:ascii="Times New Roman" w:hAnsi="Times New Roman"/>
          <w:sz w:val="24"/>
          <w:szCs w:val="24"/>
          <w:lang w:eastAsia="zh-CN"/>
        </w:rPr>
        <w:t>1.1.</w:t>
      </w:r>
      <w:r w:rsidRPr="005F64F8">
        <w:rPr>
          <w:rFonts w:ascii="Times New Roman" w:hAnsi="Times New Roman"/>
          <w:sz w:val="24"/>
          <w:szCs w:val="24"/>
          <w:lang w:eastAsia="zh-CN"/>
        </w:rPr>
        <w:tab/>
      </w:r>
      <w:r w:rsidR="00EB197F" w:rsidRPr="005F64F8">
        <w:rPr>
          <w:rFonts w:ascii="Times New Roman" w:hAnsi="Times New Roman"/>
          <w:sz w:val="24"/>
          <w:szCs w:val="24"/>
          <w:lang w:eastAsia="zh-CN"/>
        </w:rPr>
        <w:t xml:space="preserve">Настоящий административный регламент предоставления </w:t>
      </w:r>
      <w:r w:rsidR="004736B9" w:rsidRPr="005F64F8">
        <w:rPr>
          <w:rFonts w:ascii="Times New Roman" w:hAnsi="Times New Roman"/>
          <w:sz w:val="24"/>
          <w:szCs w:val="24"/>
          <w:lang w:eastAsia="zh-CN"/>
        </w:rPr>
        <w:t>муниципальной услуги (далее – Административный р</w:t>
      </w:r>
      <w:r w:rsidR="00EB197F" w:rsidRPr="005F64F8">
        <w:rPr>
          <w:rFonts w:ascii="Times New Roman" w:hAnsi="Times New Roman"/>
          <w:sz w:val="24"/>
          <w:szCs w:val="24"/>
          <w:lang w:eastAsia="zh-CN"/>
        </w:rPr>
        <w:t xml:space="preserve">егламент) устанавливает стандарт и порядок предоставления муниципальной услуги </w:t>
      </w:r>
      <w:r w:rsidR="00BF00B8" w:rsidRPr="005F64F8">
        <w:rPr>
          <w:rFonts w:ascii="Times New Roman" w:hAnsi="Times New Roman"/>
          <w:sz w:val="24"/>
          <w:szCs w:val="24"/>
          <w:lang w:eastAsia="zh-CN"/>
        </w:rPr>
        <w:t xml:space="preserve">по </w:t>
      </w:r>
      <w:r w:rsidR="00DE423A" w:rsidRPr="005F64F8">
        <w:rPr>
          <w:rFonts w:ascii="Times New Roman" w:hAnsi="Times New Roman"/>
          <w:bCs/>
          <w:sz w:val="24"/>
          <w:szCs w:val="24"/>
        </w:rPr>
        <w:t>предоставлению</w:t>
      </w:r>
      <w:r w:rsidR="009B6CCC" w:rsidRPr="005F64F8">
        <w:rPr>
          <w:rFonts w:ascii="Times New Roman" w:hAnsi="Times New Roman"/>
          <w:bCs/>
          <w:sz w:val="24"/>
          <w:szCs w:val="24"/>
        </w:rPr>
        <w:t xml:space="preserve"> разрешения на условно разрешенный вид использования земельного участка </w:t>
      </w:r>
      <w:r w:rsidR="00ED3716" w:rsidRPr="005F64F8">
        <w:rPr>
          <w:rFonts w:ascii="Times New Roman" w:hAnsi="Times New Roman"/>
          <w:bCs/>
          <w:sz w:val="24"/>
          <w:szCs w:val="24"/>
        </w:rPr>
        <w:t xml:space="preserve">или объекта капитального строительства </w:t>
      </w:r>
      <w:r w:rsidR="009B6CCC" w:rsidRPr="005F64F8">
        <w:rPr>
          <w:rFonts w:ascii="Times New Roman" w:hAnsi="Times New Roman"/>
          <w:sz w:val="24"/>
          <w:szCs w:val="24"/>
        </w:rPr>
        <w:t xml:space="preserve">(далее </w:t>
      </w:r>
      <w:r w:rsidR="00AD0E98" w:rsidRPr="005F64F8">
        <w:rPr>
          <w:rFonts w:ascii="Times New Roman" w:hAnsi="Times New Roman"/>
          <w:sz w:val="24"/>
          <w:szCs w:val="24"/>
        </w:rPr>
        <w:t xml:space="preserve">–муниципальная </w:t>
      </w:r>
      <w:r w:rsidR="009B6CCC" w:rsidRPr="005F64F8">
        <w:rPr>
          <w:rFonts w:ascii="Times New Roman" w:hAnsi="Times New Roman"/>
          <w:sz w:val="24"/>
          <w:szCs w:val="24"/>
        </w:rPr>
        <w:t>услуга).</w:t>
      </w:r>
    </w:p>
    <w:p w:rsidR="00EB197F" w:rsidRPr="005F64F8" w:rsidRDefault="00EB197F" w:rsidP="005F64F8">
      <w:pPr>
        <w:pStyle w:val="af"/>
        <w:autoSpaceDE w:val="0"/>
        <w:autoSpaceDN w:val="0"/>
        <w:adjustRightInd w:val="0"/>
        <w:spacing w:after="0" w:line="240" w:lineRule="auto"/>
        <w:ind w:left="0" w:firstLine="709"/>
        <w:jc w:val="both"/>
        <w:rPr>
          <w:rFonts w:ascii="Times New Roman" w:hAnsi="Times New Roman"/>
          <w:sz w:val="24"/>
          <w:szCs w:val="24"/>
          <w:lang w:eastAsia="zh-CN"/>
        </w:rPr>
      </w:pPr>
      <w:r w:rsidRPr="005F64F8">
        <w:rPr>
          <w:rFonts w:ascii="Times New Roman" w:hAnsi="Times New Roman"/>
          <w:sz w:val="24"/>
          <w:szCs w:val="24"/>
        </w:rPr>
        <w:t xml:space="preserve">1.2. Получатели услуги: </w:t>
      </w:r>
      <w:r w:rsidR="00F724FF" w:rsidRPr="005F64F8">
        <w:rPr>
          <w:rFonts w:ascii="Times New Roman" w:hAnsi="Times New Roman"/>
          <w:sz w:val="24"/>
          <w:szCs w:val="24"/>
        </w:rPr>
        <w:t>физические лица,</w:t>
      </w:r>
      <w:r w:rsidR="0026494B" w:rsidRPr="005F64F8">
        <w:rPr>
          <w:rFonts w:ascii="Times New Roman" w:hAnsi="Times New Roman"/>
          <w:sz w:val="24"/>
          <w:szCs w:val="24"/>
        </w:rPr>
        <w:t xml:space="preserve"> индивидуальные предприниматели,</w:t>
      </w:r>
      <w:r w:rsidR="00F724FF" w:rsidRPr="005F64F8">
        <w:rPr>
          <w:rFonts w:ascii="Times New Roman" w:hAnsi="Times New Roman"/>
          <w:sz w:val="24"/>
          <w:szCs w:val="24"/>
        </w:rPr>
        <w:t xml:space="preserve"> юридические </w:t>
      </w:r>
      <w:r w:rsidR="00F724FF" w:rsidRPr="005F64F8">
        <w:rPr>
          <w:rFonts w:ascii="Times New Roman" w:hAnsi="Times New Roman"/>
          <w:sz w:val="24"/>
          <w:szCs w:val="24"/>
          <w:lang w:eastAsia="zh-CN"/>
        </w:rPr>
        <w:t>лица</w:t>
      </w:r>
      <w:r w:rsidRPr="005F64F8">
        <w:rPr>
          <w:rFonts w:ascii="Times New Roman" w:hAnsi="Times New Roman"/>
          <w:sz w:val="24"/>
          <w:szCs w:val="24"/>
          <w:lang w:eastAsia="zh-CN"/>
        </w:rPr>
        <w:t xml:space="preserve"> (далее - заявитель).</w:t>
      </w:r>
    </w:p>
    <w:p w:rsidR="00501034" w:rsidRPr="005F64F8" w:rsidRDefault="00501034" w:rsidP="005F64F8">
      <w:pPr>
        <w:pStyle w:val="af"/>
        <w:autoSpaceDE w:val="0"/>
        <w:autoSpaceDN w:val="0"/>
        <w:adjustRightInd w:val="0"/>
        <w:spacing w:after="0" w:line="240" w:lineRule="auto"/>
        <w:ind w:left="0" w:firstLine="709"/>
        <w:jc w:val="both"/>
        <w:rPr>
          <w:rFonts w:ascii="Times New Roman" w:hAnsi="Times New Roman"/>
          <w:sz w:val="24"/>
          <w:szCs w:val="24"/>
        </w:rPr>
      </w:pPr>
      <w:r w:rsidRPr="005F64F8">
        <w:rPr>
          <w:rFonts w:ascii="Times New Roman" w:hAnsi="Times New Roman"/>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5F64F8" w:rsidRDefault="004857E7" w:rsidP="005F64F8">
      <w:pPr>
        <w:pStyle w:val="af"/>
        <w:autoSpaceDE w:val="0"/>
        <w:autoSpaceDN w:val="0"/>
        <w:adjustRightInd w:val="0"/>
        <w:spacing w:after="0" w:line="240" w:lineRule="auto"/>
        <w:ind w:left="0" w:firstLine="709"/>
        <w:jc w:val="both"/>
        <w:rPr>
          <w:rFonts w:ascii="Times New Roman" w:hAnsi="Times New Roman"/>
          <w:spacing w:val="1"/>
          <w:sz w:val="24"/>
          <w:szCs w:val="24"/>
        </w:rPr>
      </w:pPr>
      <w:r w:rsidRPr="005F64F8">
        <w:rPr>
          <w:rFonts w:ascii="Times New Roman" w:hAnsi="Times New Roman"/>
          <w:spacing w:val="1"/>
          <w:sz w:val="24"/>
          <w:szCs w:val="24"/>
        </w:rPr>
        <w:t xml:space="preserve">1.3. Информирование о предоставлении </w:t>
      </w:r>
      <w:r w:rsidR="00AD0E98" w:rsidRPr="005F64F8">
        <w:rPr>
          <w:rFonts w:ascii="Times New Roman" w:hAnsi="Times New Roman"/>
          <w:spacing w:val="1"/>
          <w:sz w:val="24"/>
          <w:szCs w:val="24"/>
        </w:rPr>
        <w:t xml:space="preserve">муниципальной </w:t>
      </w:r>
      <w:r w:rsidRPr="005F64F8">
        <w:rPr>
          <w:rFonts w:ascii="Times New Roman" w:hAnsi="Times New Roman"/>
          <w:spacing w:val="1"/>
          <w:sz w:val="24"/>
          <w:szCs w:val="24"/>
        </w:rPr>
        <w:t>услуги:</w:t>
      </w:r>
    </w:p>
    <w:p w:rsidR="004857E7" w:rsidRPr="005F64F8" w:rsidRDefault="004857E7"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 xml:space="preserve">1.3.1. информация о порядке предоставления </w:t>
      </w:r>
      <w:r w:rsidR="00AD0E98" w:rsidRPr="005F64F8">
        <w:rPr>
          <w:rFonts w:ascii="Times New Roman" w:hAnsi="Times New Roman"/>
          <w:spacing w:val="1"/>
          <w:sz w:val="24"/>
          <w:szCs w:val="24"/>
        </w:rPr>
        <w:t xml:space="preserve">муниципальной </w:t>
      </w:r>
      <w:r w:rsidRPr="005F64F8">
        <w:rPr>
          <w:rFonts w:ascii="Times New Roman" w:hAnsi="Times New Roman"/>
          <w:spacing w:val="1"/>
          <w:sz w:val="24"/>
          <w:szCs w:val="24"/>
        </w:rPr>
        <w:t>услуги размещается:</w:t>
      </w:r>
    </w:p>
    <w:p w:rsidR="004857E7" w:rsidRPr="005F64F8" w:rsidRDefault="004857E7"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 xml:space="preserve">1) </w:t>
      </w:r>
      <w:r w:rsidR="006F05D2" w:rsidRPr="005F64F8">
        <w:rPr>
          <w:rFonts w:ascii="Times New Roman" w:hAnsi="Times New Roman"/>
          <w:spacing w:val="1"/>
          <w:sz w:val="24"/>
          <w:szCs w:val="24"/>
        </w:rPr>
        <w:t xml:space="preserve">на информационных стендах, расположенных в помещениях </w:t>
      </w:r>
      <w:r w:rsidR="005F64F8">
        <w:rPr>
          <w:rFonts w:ascii="Times New Roman" w:hAnsi="Times New Roman"/>
          <w:spacing w:val="1"/>
          <w:sz w:val="24"/>
          <w:szCs w:val="24"/>
        </w:rPr>
        <w:t xml:space="preserve">органа </w:t>
      </w:r>
      <w:r w:rsidR="006F05D2" w:rsidRPr="005F64F8">
        <w:rPr>
          <w:rFonts w:ascii="Times New Roman" w:hAnsi="Times New Roman"/>
          <w:spacing w:val="1"/>
          <w:sz w:val="24"/>
          <w:szCs w:val="24"/>
        </w:rPr>
        <w:t>местного самоуправления (далее – Уполномоченный орган), многофункциональных центров предоставления государственных и муниципальных услуг</w:t>
      </w:r>
      <w:r w:rsidRPr="005F64F8">
        <w:rPr>
          <w:rFonts w:ascii="Times New Roman" w:hAnsi="Times New Roman"/>
          <w:spacing w:val="1"/>
          <w:sz w:val="24"/>
          <w:szCs w:val="24"/>
        </w:rPr>
        <w:t xml:space="preserve">. </w:t>
      </w:r>
    </w:p>
    <w:p w:rsidR="004857E7" w:rsidRPr="005F64F8" w:rsidRDefault="006F05D2"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 xml:space="preserve">2) на официальном сайте </w:t>
      </w:r>
      <w:r w:rsidR="00A34D25" w:rsidRPr="005F64F8">
        <w:rPr>
          <w:rFonts w:ascii="Times New Roman" w:hAnsi="Times New Roman"/>
          <w:spacing w:val="1"/>
          <w:sz w:val="24"/>
          <w:szCs w:val="24"/>
        </w:rPr>
        <w:t>Уполномоченн</w:t>
      </w:r>
      <w:r w:rsidRPr="005F64F8">
        <w:rPr>
          <w:rFonts w:ascii="Times New Roman" w:hAnsi="Times New Roman"/>
          <w:spacing w:val="1"/>
          <w:sz w:val="24"/>
          <w:szCs w:val="24"/>
        </w:rPr>
        <w:t>ого</w:t>
      </w:r>
      <w:r w:rsidR="00A34D25" w:rsidRPr="005F64F8">
        <w:rPr>
          <w:rFonts w:ascii="Times New Roman" w:hAnsi="Times New Roman"/>
          <w:spacing w:val="1"/>
          <w:sz w:val="24"/>
          <w:szCs w:val="24"/>
        </w:rPr>
        <w:t xml:space="preserve"> орган</w:t>
      </w:r>
      <w:r w:rsidRPr="005F64F8">
        <w:rPr>
          <w:rFonts w:ascii="Times New Roman" w:hAnsi="Times New Roman"/>
          <w:spacing w:val="1"/>
          <w:sz w:val="24"/>
          <w:szCs w:val="24"/>
        </w:rPr>
        <w:t>а</w:t>
      </w:r>
      <w:r w:rsidR="004F791E" w:rsidRPr="005F64F8">
        <w:rPr>
          <w:rFonts w:ascii="Times New Roman" w:hAnsi="Times New Roman"/>
          <w:spacing w:val="1"/>
          <w:sz w:val="24"/>
          <w:szCs w:val="24"/>
        </w:rPr>
        <w:t xml:space="preserve"> </w:t>
      </w:r>
      <w:r w:rsidR="00AC4141" w:rsidRPr="005F64F8">
        <w:rPr>
          <w:rFonts w:ascii="Times New Roman" w:hAnsi="Times New Roman"/>
          <w:spacing w:val="1"/>
          <w:sz w:val="24"/>
          <w:szCs w:val="24"/>
        </w:rPr>
        <w:t xml:space="preserve">в информационно-телекоммуникационной сети «Интернет» </w:t>
      </w:r>
      <w:r w:rsidR="005E4F9D" w:rsidRPr="005F64F8">
        <w:rPr>
          <w:rFonts w:ascii="Times New Roman" w:hAnsi="Times New Roman"/>
          <w:sz w:val="24"/>
          <w:szCs w:val="24"/>
        </w:rPr>
        <w:t>(</w:t>
      </w:r>
      <w:hyperlink r:id="rId9" w:history="1">
        <w:r w:rsidR="009728D8" w:rsidRPr="005F64F8">
          <w:rPr>
            <w:rStyle w:val="ae"/>
            <w:rFonts w:ascii="Times New Roman" w:hAnsi="Times New Roman"/>
            <w:color w:val="auto"/>
            <w:sz w:val="24"/>
            <w:szCs w:val="24"/>
            <w:u w:val="none"/>
          </w:rPr>
          <w:t>http://www.admin.smolensk.ru/~glinka</w:t>
        </w:r>
      </w:hyperlink>
      <w:r w:rsidR="005E4F9D" w:rsidRPr="005F64F8">
        <w:rPr>
          <w:rFonts w:ascii="Times New Roman" w:hAnsi="Times New Roman"/>
          <w:sz w:val="24"/>
          <w:szCs w:val="24"/>
        </w:rPr>
        <w:t>)</w:t>
      </w:r>
      <w:r w:rsidR="005E4F9D" w:rsidRPr="005F64F8">
        <w:rPr>
          <w:rFonts w:ascii="Times New Roman" w:hAnsi="Times New Roman"/>
          <w:i/>
          <w:sz w:val="24"/>
          <w:szCs w:val="24"/>
        </w:rPr>
        <w:t>.</w:t>
      </w:r>
    </w:p>
    <w:p w:rsidR="004857E7" w:rsidRPr="005F64F8" w:rsidRDefault="004857E7"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 xml:space="preserve">3) на Портале государственных и муниципальных услуг </w:t>
      </w:r>
      <w:r w:rsidR="005E4F9D" w:rsidRPr="005F64F8">
        <w:rPr>
          <w:rFonts w:ascii="Times New Roman" w:hAnsi="Times New Roman"/>
          <w:i/>
          <w:sz w:val="24"/>
          <w:szCs w:val="24"/>
        </w:rPr>
        <w:t>(</w:t>
      </w:r>
      <w:r w:rsidR="009728D8" w:rsidRPr="005F64F8">
        <w:rPr>
          <w:rFonts w:ascii="Times New Roman" w:hAnsi="Times New Roman"/>
          <w:sz w:val="24"/>
          <w:szCs w:val="24"/>
          <w:lang w:val="en-US"/>
        </w:rPr>
        <w:t>http</w:t>
      </w:r>
      <w:r w:rsidR="009728D8" w:rsidRPr="005F64F8">
        <w:rPr>
          <w:rFonts w:ascii="Times New Roman" w:hAnsi="Times New Roman"/>
          <w:sz w:val="24"/>
          <w:szCs w:val="24"/>
        </w:rPr>
        <w:t>://</w:t>
      </w:r>
      <w:r w:rsidR="009728D8" w:rsidRPr="005F64F8">
        <w:rPr>
          <w:rFonts w:ascii="Times New Roman" w:hAnsi="Times New Roman"/>
          <w:sz w:val="24"/>
          <w:szCs w:val="24"/>
          <w:lang w:val="en-US"/>
        </w:rPr>
        <w:t>pgu</w:t>
      </w:r>
      <w:r w:rsidR="009728D8" w:rsidRPr="005F64F8">
        <w:rPr>
          <w:rFonts w:ascii="Times New Roman" w:hAnsi="Times New Roman"/>
          <w:sz w:val="24"/>
          <w:szCs w:val="24"/>
        </w:rPr>
        <w:t>.</w:t>
      </w:r>
      <w:r w:rsidR="009728D8" w:rsidRPr="005F64F8">
        <w:rPr>
          <w:rFonts w:ascii="Times New Roman" w:hAnsi="Times New Roman"/>
          <w:sz w:val="24"/>
          <w:szCs w:val="24"/>
          <w:lang w:val="en-US"/>
        </w:rPr>
        <w:t>admin</w:t>
      </w:r>
      <w:r w:rsidR="009728D8" w:rsidRPr="005F64F8">
        <w:rPr>
          <w:rFonts w:ascii="Times New Roman" w:hAnsi="Times New Roman"/>
          <w:sz w:val="24"/>
          <w:szCs w:val="24"/>
        </w:rPr>
        <w:t>-</w:t>
      </w:r>
      <w:r w:rsidR="009728D8" w:rsidRPr="005F64F8">
        <w:rPr>
          <w:rFonts w:ascii="Times New Roman" w:hAnsi="Times New Roman"/>
          <w:sz w:val="24"/>
          <w:szCs w:val="24"/>
          <w:lang w:val="en-US"/>
        </w:rPr>
        <w:t>smolensk</w:t>
      </w:r>
      <w:r w:rsidR="009728D8" w:rsidRPr="005F64F8">
        <w:rPr>
          <w:rFonts w:ascii="Times New Roman" w:hAnsi="Times New Roman"/>
          <w:sz w:val="24"/>
          <w:szCs w:val="24"/>
        </w:rPr>
        <w:t>.</w:t>
      </w:r>
      <w:r w:rsidR="009728D8" w:rsidRPr="005F64F8">
        <w:rPr>
          <w:rFonts w:ascii="Times New Roman" w:hAnsi="Times New Roman"/>
          <w:sz w:val="24"/>
          <w:szCs w:val="24"/>
          <w:lang w:val="en-US"/>
        </w:rPr>
        <w:t>ru</w:t>
      </w:r>
      <w:r w:rsidR="005E4F9D" w:rsidRPr="005F64F8">
        <w:rPr>
          <w:rFonts w:ascii="Times New Roman" w:hAnsi="Times New Roman"/>
          <w:i/>
          <w:sz w:val="24"/>
          <w:szCs w:val="24"/>
        </w:rPr>
        <w:t xml:space="preserve">) </w:t>
      </w:r>
      <w:r w:rsidRPr="005F64F8">
        <w:rPr>
          <w:rFonts w:ascii="Times New Roman" w:hAnsi="Times New Roman"/>
          <w:spacing w:val="1"/>
          <w:sz w:val="24"/>
          <w:szCs w:val="24"/>
        </w:rPr>
        <w:t>(д</w:t>
      </w:r>
      <w:r w:rsidR="0026494B" w:rsidRPr="005F64F8">
        <w:rPr>
          <w:rFonts w:ascii="Times New Roman" w:hAnsi="Times New Roman"/>
          <w:spacing w:val="1"/>
          <w:sz w:val="24"/>
          <w:szCs w:val="24"/>
        </w:rPr>
        <w:t>алее – Региональный портал);</w:t>
      </w:r>
    </w:p>
    <w:p w:rsidR="004857E7" w:rsidRPr="005F64F8" w:rsidRDefault="004857E7"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4) на Едином портале государственных и муниципальных услуг (функций) (http</w:t>
      </w:r>
      <w:r w:rsidR="00DE3195" w:rsidRPr="005F64F8">
        <w:rPr>
          <w:rFonts w:ascii="Times New Roman" w:hAnsi="Times New Roman"/>
          <w:spacing w:val="1"/>
          <w:sz w:val="24"/>
          <w:szCs w:val="24"/>
          <w:lang w:val="en-US"/>
        </w:rPr>
        <w:t>s</w:t>
      </w:r>
      <w:r w:rsidRPr="005F64F8">
        <w:rPr>
          <w:rFonts w:ascii="Times New Roman" w:hAnsi="Times New Roman"/>
          <w:spacing w:val="1"/>
          <w:sz w:val="24"/>
          <w:szCs w:val="24"/>
        </w:rPr>
        <w:t>:// www.gosuslugi.ru/) (далее – Единый портал);</w:t>
      </w:r>
    </w:p>
    <w:p w:rsidR="004857E7" w:rsidRPr="005F64F8" w:rsidRDefault="004857E7"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5) в государственной информационной системе «Реестр государственных и муниципальных услуг</w:t>
      </w:r>
      <w:r w:rsidR="0026494B" w:rsidRPr="005F64F8">
        <w:rPr>
          <w:rFonts w:ascii="Times New Roman" w:hAnsi="Times New Roman"/>
          <w:spacing w:val="1"/>
          <w:sz w:val="24"/>
          <w:szCs w:val="24"/>
        </w:rPr>
        <w:t>» (http://frgu</w:t>
      </w:r>
      <w:r w:rsidRPr="005F64F8">
        <w:rPr>
          <w:rFonts w:ascii="Times New Roman" w:hAnsi="Times New Roman"/>
          <w:spacing w:val="1"/>
          <w:sz w:val="24"/>
          <w:szCs w:val="24"/>
        </w:rPr>
        <w:t>.ru) (далее – Ре</w:t>
      </w:r>
      <w:r w:rsidR="0026494B" w:rsidRPr="005F64F8">
        <w:rPr>
          <w:rFonts w:ascii="Times New Roman" w:hAnsi="Times New Roman"/>
          <w:spacing w:val="1"/>
          <w:sz w:val="24"/>
          <w:szCs w:val="24"/>
        </w:rPr>
        <w:t>гиональный</w:t>
      </w:r>
      <w:r w:rsidRPr="005F64F8">
        <w:rPr>
          <w:rFonts w:ascii="Times New Roman" w:hAnsi="Times New Roman"/>
          <w:spacing w:val="1"/>
          <w:sz w:val="24"/>
          <w:szCs w:val="24"/>
        </w:rPr>
        <w:t xml:space="preserve"> реестр).</w:t>
      </w:r>
    </w:p>
    <w:p w:rsidR="004736B9" w:rsidRPr="005F64F8" w:rsidRDefault="004736B9"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 xml:space="preserve">6) непосредственно при личном приеме заявителя в </w:t>
      </w:r>
      <w:r w:rsidR="005F64F8">
        <w:rPr>
          <w:rFonts w:ascii="Times New Roman" w:hAnsi="Times New Roman"/>
          <w:spacing w:val="1"/>
          <w:sz w:val="24"/>
          <w:szCs w:val="24"/>
        </w:rPr>
        <w:t>Администрации муниципального образования «Глинковский район» Смоленской области</w:t>
      </w:r>
      <w:r w:rsidRPr="005F64F8">
        <w:rPr>
          <w:rFonts w:ascii="Times New Roman" w:hAnsi="Times New Roman"/>
          <w:spacing w:val="1"/>
          <w:sz w:val="24"/>
          <w:szCs w:val="24"/>
        </w:rPr>
        <w:t xml:space="preserve"> или многофункциональном центре предоставления государственны</w:t>
      </w:r>
      <w:r w:rsidR="00784C74" w:rsidRPr="005F64F8">
        <w:rPr>
          <w:rFonts w:ascii="Times New Roman" w:hAnsi="Times New Roman"/>
          <w:spacing w:val="1"/>
          <w:sz w:val="24"/>
          <w:szCs w:val="24"/>
        </w:rPr>
        <w:t>х и муниципальных услуг (далее –</w:t>
      </w:r>
      <w:r w:rsidRPr="005F64F8">
        <w:rPr>
          <w:rFonts w:ascii="Times New Roman" w:hAnsi="Times New Roman"/>
          <w:spacing w:val="1"/>
          <w:sz w:val="24"/>
          <w:szCs w:val="24"/>
        </w:rPr>
        <w:t xml:space="preserve"> многофункциональный</w:t>
      </w:r>
      <w:r w:rsidR="00784C74" w:rsidRPr="005F64F8">
        <w:rPr>
          <w:rFonts w:ascii="Times New Roman" w:hAnsi="Times New Roman"/>
          <w:spacing w:val="1"/>
          <w:sz w:val="24"/>
          <w:szCs w:val="24"/>
        </w:rPr>
        <w:t xml:space="preserve"> </w:t>
      </w:r>
      <w:r w:rsidRPr="005F64F8">
        <w:rPr>
          <w:rFonts w:ascii="Times New Roman" w:hAnsi="Times New Roman"/>
          <w:spacing w:val="1"/>
          <w:sz w:val="24"/>
          <w:szCs w:val="24"/>
        </w:rPr>
        <w:t>центр</w:t>
      </w:r>
      <w:r w:rsidR="00784C74" w:rsidRPr="005F64F8">
        <w:rPr>
          <w:rFonts w:ascii="Times New Roman" w:hAnsi="Times New Roman"/>
          <w:spacing w:val="1"/>
          <w:sz w:val="24"/>
          <w:szCs w:val="24"/>
        </w:rPr>
        <w:t>, МФЦ</w:t>
      </w:r>
      <w:r w:rsidRPr="005F64F8">
        <w:rPr>
          <w:rFonts w:ascii="Times New Roman" w:hAnsi="Times New Roman"/>
          <w:spacing w:val="1"/>
          <w:sz w:val="24"/>
          <w:szCs w:val="24"/>
        </w:rPr>
        <w:t>);</w:t>
      </w:r>
    </w:p>
    <w:p w:rsidR="004736B9" w:rsidRPr="005F64F8" w:rsidRDefault="004736B9"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7) по телефону Уполномоченным органом или многофункционального центра;</w:t>
      </w:r>
    </w:p>
    <w:p w:rsidR="004736B9" w:rsidRPr="005F64F8" w:rsidRDefault="004736B9"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 xml:space="preserve">8) письменно, в том числе посредством </w:t>
      </w:r>
      <w:r w:rsidR="00FE5881" w:rsidRPr="005F64F8">
        <w:rPr>
          <w:rFonts w:ascii="Times New Roman" w:hAnsi="Times New Roman"/>
          <w:spacing w:val="1"/>
          <w:sz w:val="24"/>
          <w:szCs w:val="24"/>
        </w:rPr>
        <w:t xml:space="preserve">электронной почты, факсимильной </w:t>
      </w:r>
      <w:r w:rsidRPr="005F64F8">
        <w:rPr>
          <w:rFonts w:ascii="Times New Roman" w:hAnsi="Times New Roman"/>
          <w:spacing w:val="1"/>
          <w:sz w:val="24"/>
          <w:szCs w:val="24"/>
        </w:rPr>
        <w:t>связи.</w:t>
      </w:r>
    </w:p>
    <w:p w:rsidR="004857E7" w:rsidRPr="005F64F8" w:rsidRDefault="004857E7"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 xml:space="preserve">1.3.2. Консультирование по вопросам предоставления </w:t>
      </w:r>
      <w:r w:rsidR="005F64F8">
        <w:rPr>
          <w:rFonts w:ascii="Times New Roman" w:hAnsi="Times New Roman"/>
          <w:spacing w:val="1"/>
          <w:sz w:val="24"/>
          <w:szCs w:val="24"/>
        </w:rPr>
        <w:t>м</w:t>
      </w:r>
      <w:r w:rsidRPr="005F64F8">
        <w:rPr>
          <w:rFonts w:ascii="Times New Roman" w:hAnsi="Times New Roman"/>
          <w:spacing w:val="1"/>
          <w:sz w:val="24"/>
          <w:szCs w:val="24"/>
        </w:rPr>
        <w:t>униципальной услуги осуществляется:</w:t>
      </w:r>
    </w:p>
    <w:p w:rsidR="004857E7" w:rsidRPr="005F64F8" w:rsidRDefault="004857E7"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1) в многофункциональных центрах при устном обращении - лично или по телефону;</w:t>
      </w:r>
    </w:p>
    <w:p w:rsidR="004857E7" w:rsidRPr="005F64F8" w:rsidRDefault="004857E7"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 xml:space="preserve">2) в </w:t>
      </w:r>
      <w:r w:rsidR="00A34D25" w:rsidRPr="005F64F8">
        <w:rPr>
          <w:rFonts w:ascii="Times New Roman" w:hAnsi="Times New Roman"/>
          <w:spacing w:val="1"/>
          <w:sz w:val="24"/>
          <w:szCs w:val="24"/>
        </w:rPr>
        <w:t xml:space="preserve">Уполномоченном органе </w:t>
      </w:r>
      <w:r w:rsidRPr="005F64F8">
        <w:rPr>
          <w:rFonts w:ascii="Times New Roman" w:hAnsi="Times New Roman"/>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F64F8" w:rsidRDefault="00E416C1"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 xml:space="preserve">1.3.3. </w:t>
      </w:r>
      <w:r w:rsidR="004857E7" w:rsidRPr="005F64F8">
        <w:rPr>
          <w:rFonts w:ascii="Times New Roman" w:hAnsi="Times New Roman"/>
          <w:spacing w:val="1"/>
          <w:sz w:val="24"/>
          <w:szCs w:val="24"/>
        </w:rPr>
        <w:t>Информация о порядке и сроках предоставления муниципальной услуги предоставляется заявителю бесплатно.</w:t>
      </w:r>
    </w:p>
    <w:p w:rsidR="004857E7" w:rsidRPr="005F64F8" w:rsidRDefault="00911F42"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1.3.4</w:t>
      </w:r>
      <w:r w:rsidR="004857E7" w:rsidRPr="005F64F8">
        <w:rPr>
          <w:rFonts w:ascii="Times New Roman" w:hAnsi="Times New Roman"/>
          <w:spacing w:val="1"/>
          <w:sz w:val="24"/>
          <w:szCs w:val="24"/>
        </w:rPr>
        <w:t xml:space="preserve">. Информация по вопросам предоставления муниципальной услуги размещается на официальном сайте </w:t>
      </w:r>
      <w:r w:rsidR="00A34D25" w:rsidRPr="005F64F8">
        <w:rPr>
          <w:rFonts w:ascii="Times New Roman" w:hAnsi="Times New Roman"/>
          <w:spacing w:val="1"/>
          <w:sz w:val="24"/>
          <w:szCs w:val="24"/>
        </w:rPr>
        <w:t>Уполномоченного органа</w:t>
      </w:r>
      <w:r w:rsidR="00AD363D" w:rsidRPr="005F64F8">
        <w:rPr>
          <w:rFonts w:ascii="Times New Roman" w:hAnsi="Times New Roman"/>
          <w:spacing w:val="1"/>
          <w:sz w:val="24"/>
          <w:szCs w:val="24"/>
        </w:rPr>
        <w:t xml:space="preserve"> </w:t>
      </w:r>
      <w:r w:rsidR="004857E7" w:rsidRPr="005F64F8">
        <w:rPr>
          <w:rFonts w:ascii="Times New Roman" w:hAnsi="Times New Roman"/>
          <w:spacing w:val="1"/>
          <w:sz w:val="24"/>
          <w:szCs w:val="24"/>
        </w:rPr>
        <w:t>и на информационных стендах</w:t>
      </w:r>
      <w:r w:rsidR="00850E80" w:rsidRPr="005F64F8">
        <w:rPr>
          <w:rFonts w:ascii="Times New Roman" w:hAnsi="Times New Roman"/>
          <w:spacing w:val="1"/>
          <w:sz w:val="24"/>
          <w:szCs w:val="24"/>
        </w:rPr>
        <w:t>, расположенных</w:t>
      </w:r>
      <w:r w:rsidR="004857E7" w:rsidRPr="005F64F8">
        <w:rPr>
          <w:rFonts w:ascii="Times New Roman" w:hAnsi="Times New Roman"/>
          <w:spacing w:val="1"/>
          <w:sz w:val="24"/>
          <w:szCs w:val="24"/>
        </w:rPr>
        <w:t xml:space="preserve"> в помещениях</w:t>
      </w:r>
      <w:r w:rsidR="00850E80" w:rsidRPr="005F64F8">
        <w:rPr>
          <w:rFonts w:ascii="Times New Roman" w:hAnsi="Times New Roman"/>
          <w:spacing w:val="1"/>
          <w:sz w:val="24"/>
          <w:szCs w:val="24"/>
        </w:rPr>
        <w:t xml:space="preserve"> </w:t>
      </w:r>
      <w:r w:rsidR="004448D7" w:rsidRPr="005F64F8">
        <w:rPr>
          <w:rFonts w:ascii="Times New Roman" w:hAnsi="Times New Roman"/>
          <w:spacing w:val="1"/>
          <w:sz w:val="24"/>
          <w:szCs w:val="24"/>
        </w:rPr>
        <w:t>указанн</w:t>
      </w:r>
      <w:r w:rsidR="00A34D25" w:rsidRPr="005F64F8">
        <w:rPr>
          <w:rFonts w:ascii="Times New Roman" w:hAnsi="Times New Roman"/>
          <w:spacing w:val="1"/>
          <w:sz w:val="24"/>
          <w:szCs w:val="24"/>
        </w:rPr>
        <w:t>ого</w:t>
      </w:r>
      <w:r w:rsidR="004448D7" w:rsidRPr="005F64F8">
        <w:rPr>
          <w:rFonts w:ascii="Times New Roman" w:hAnsi="Times New Roman"/>
          <w:spacing w:val="1"/>
          <w:sz w:val="24"/>
          <w:szCs w:val="24"/>
        </w:rPr>
        <w:t xml:space="preserve"> орган</w:t>
      </w:r>
      <w:r w:rsidR="00A34D25" w:rsidRPr="005F64F8">
        <w:rPr>
          <w:rFonts w:ascii="Times New Roman" w:hAnsi="Times New Roman"/>
          <w:spacing w:val="1"/>
          <w:sz w:val="24"/>
          <w:szCs w:val="24"/>
        </w:rPr>
        <w:t>а</w:t>
      </w:r>
      <w:r w:rsidR="004857E7" w:rsidRPr="005F64F8">
        <w:rPr>
          <w:rFonts w:ascii="Times New Roman" w:hAnsi="Times New Roman"/>
          <w:spacing w:val="1"/>
          <w:sz w:val="24"/>
          <w:szCs w:val="24"/>
        </w:rPr>
        <w:t>.</w:t>
      </w:r>
    </w:p>
    <w:p w:rsidR="00C37D2A" w:rsidRPr="005F64F8" w:rsidRDefault="004857E7"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lastRenderedPageBreak/>
        <w:t xml:space="preserve">Информация, размещаемая на информационных стендах и на официальном сайте </w:t>
      </w:r>
      <w:r w:rsidR="00A34D25" w:rsidRPr="005F64F8">
        <w:rPr>
          <w:rFonts w:ascii="Times New Roman" w:hAnsi="Times New Roman"/>
          <w:spacing w:val="1"/>
          <w:sz w:val="24"/>
          <w:szCs w:val="24"/>
        </w:rPr>
        <w:t>Уполномоченного органа</w:t>
      </w:r>
      <w:r w:rsidRPr="005F64F8">
        <w:rPr>
          <w:rFonts w:ascii="Times New Roman" w:hAnsi="Times New Roman"/>
          <w:spacing w:val="1"/>
          <w:sz w:val="24"/>
          <w:szCs w:val="24"/>
        </w:rPr>
        <w:t xml:space="preserve">, включает сведения о муниципальной услуге, </w:t>
      </w:r>
      <w:r w:rsidR="0040353E" w:rsidRPr="005F64F8">
        <w:rPr>
          <w:rFonts w:ascii="Times New Roman" w:hAnsi="Times New Roman"/>
          <w:spacing w:val="1"/>
          <w:sz w:val="24"/>
          <w:szCs w:val="24"/>
        </w:rPr>
        <w:t>содержащиеся в пунктах 2.1,</w:t>
      </w:r>
      <w:r w:rsidRPr="005F64F8">
        <w:rPr>
          <w:rFonts w:ascii="Times New Roman" w:hAnsi="Times New Roman"/>
          <w:spacing w:val="1"/>
          <w:sz w:val="24"/>
          <w:szCs w:val="24"/>
        </w:rPr>
        <w:t xml:space="preserve"> 2.4, 2.5, </w:t>
      </w:r>
      <w:r w:rsidR="0040353E" w:rsidRPr="005F64F8">
        <w:rPr>
          <w:rFonts w:ascii="Times New Roman" w:hAnsi="Times New Roman"/>
          <w:spacing w:val="1"/>
          <w:sz w:val="24"/>
          <w:szCs w:val="24"/>
        </w:rPr>
        <w:t>2.6</w:t>
      </w:r>
      <w:r w:rsidR="003C16A5" w:rsidRPr="005F64F8">
        <w:rPr>
          <w:rFonts w:ascii="Times New Roman" w:hAnsi="Times New Roman"/>
          <w:spacing w:val="1"/>
          <w:sz w:val="24"/>
          <w:szCs w:val="24"/>
        </w:rPr>
        <w:t>,</w:t>
      </w:r>
      <w:r w:rsidRPr="005F64F8">
        <w:rPr>
          <w:rFonts w:ascii="Times New Roman" w:hAnsi="Times New Roman"/>
          <w:spacing w:val="1"/>
          <w:sz w:val="24"/>
          <w:szCs w:val="24"/>
        </w:rPr>
        <w:t xml:space="preserve"> </w:t>
      </w:r>
      <w:r w:rsidR="00DB0E7C" w:rsidRPr="005F64F8">
        <w:rPr>
          <w:rFonts w:ascii="Times New Roman" w:hAnsi="Times New Roman"/>
          <w:spacing w:val="1"/>
          <w:sz w:val="24"/>
          <w:szCs w:val="24"/>
        </w:rPr>
        <w:t xml:space="preserve">2.8, </w:t>
      </w:r>
      <w:r w:rsidRPr="005F64F8">
        <w:rPr>
          <w:rFonts w:ascii="Times New Roman" w:hAnsi="Times New Roman"/>
          <w:spacing w:val="1"/>
          <w:sz w:val="24"/>
          <w:szCs w:val="24"/>
        </w:rPr>
        <w:t xml:space="preserve">2.9, </w:t>
      </w:r>
      <w:r w:rsidR="0043670E" w:rsidRPr="005F64F8">
        <w:rPr>
          <w:rFonts w:ascii="Times New Roman" w:hAnsi="Times New Roman"/>
          <w:spacing w:val="1"/>
          <w:sz w:val="24"/>
          <w:szCs w:val="24"/>
        </w:rPr>
        <w:t xml:space="preserve">2.10, </w:t>
      </w:r>
      <w:r w:rsidR="003C16A5" w:rsidRPr="005F64F8">
        <w:rPr>
          <w:rFonts w:ascii="Times New Roman" w:hAnsi="Times New Roman"/>
          <w:spacing w:val="1"/>
          <w:sz w:val="24"/>
          <w:szCs w:val="24"/>
        </w:rPr>
        <w:t xml:space="preserve">2.11, </w:t>
      </w:r>
      <w:r w:rsidRPr="005F64F8">
        <w:rPr>
          <w:rFonts w:ascii="Times New Roman" w:hAnsi="Times New Roman"/>
          <w:spacing w:val="1"/>
          <w:sz w:val="24"/>
          <w:szCs w:val="24"/>
        </w:rPr>
        <w:t xml:space="preserve">5.1 </w:t>
      </w:r>
      <w:r w:rsidR="004736B9" w:rsidRPr="005F64F8">
        <w:rPr>
          <w:rFonts w:ascii="Times New Roman" w:hAnsi="Times New Roman"/>
          <w:spacing w:val="1"/>
          <w:sz w:val="24"/>
          <w:szCs w:val="24"/>
        </w:rPr>
        <w:t>Административного р</w:t>
      </w:r>
      <w:r w:rsidR="008D7B26" w:rsidRPr="005F64F8">
        <w:rPr>
          <w:rFonts w:ascii="Times New Roman" w:hAnsi="Times New Roman"/>
          <w:spacing w:val="1"/>
          <w:sz w:val="24"/>
          <w:szCs w:val="24"/>
        </w:rPr>
        <w:t>егламента, информацию</w:t>
      </w:r>
      <w:r w:rsidRPr="005F64F8">
        <w:rPr>
          <w:rFonts w:ascii="Times New Roman" w:hAnsi="Times New Roman"/>
          <w:spacing w:val="1"/>
          <w:sz w:val="24"/>
          <w:szCs w:val="24"/>
        </w:rPr>
        <w:t xml:space="preserve"> о месте нахождения, справочных телефонах, времени работы </w:t>
      </w:r>
      <w:r w:rsidR="00A34D25" w:rsidRPr="005F64F8">
        <w:rPr>
          <w:rFonts w:ascii="Times New Roman" w:hAnsi="Times New Roman"/>
          <w:spacing w:val="1"/>
          <w:sz w:val="24"/>
          <w:szCs w:val="24"/>
        </w:rPr>
        <w:t xml:space="preserve">Уполномоченного органа </w:t>
      </w:r>
      <w:r w:rsidRPr="005F64F8">
        <w:rPr>
          <w:rFonts w:ascii="Times New Roman" w:hAnsi="Times New Roman"/>
          <w:spacing w:val="1"/>
          <w:sz w:val="24"/>
          <w:szCs w:val="24"/>
        </w:rPr>
        <w:t>о графике приема заявлений на предоставление муниципальной услуги.</w:t>
      </w:r>
    </w:p>
    <w:p w:rsidR="00BA6196" w:rsidRPr="005F64F8" w:rsidRDefault="00BA6196"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A6196" w:rsidRPr="005F64F8" w:rsidRDefault="00BA6196"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1"/>
    <w:bookmarkEnd w:id="2"/>
    <w:bookmarkEnd w:id="3"/>
    <w:p w:rsidR="00613925" w:rsidRPr="00AF2E66" w:rsidRDefault="00613925" w:rsidP="005F64F8">
      <w:pPr>
        <w:spacing w:after="0" w:line="240" w:lineRule="auto"/>
        <w:jc w:val="center"/>
        <w:rPr>
          <w:rFonts w:ascii="Times New Roman" w:hAnsi="Times New Roman"/>
          <w:b/>
          <w:bCs/>
          <w:sz w:val="16"/>
          <w:szCs w:val="16"/>
        </w:rPr>
      </w:pPr>
    </w:p>
    <w:p w:rsidR="003D3F09" w:rsidRPr="005F64F8" w:rsidRDefault="003D3F09" w:rsidP="005F64F8">
      <w:pPr>
        <w:spacing w:after="0" w:line="240" w:lineRule="auto"/>
        <w:jc w:val="center"/>
        <w:rPr>
          <w:rFonts w:ascii="Times New Roman" w:hAnsi="Times New Roman"/>
          <w:b/>
          <w:sz w:val="24"/>
          <w:szCs w:val="24"/>
        </w:rPr>
      </w:pPr>
      <w:r w:rsidRPr="005F64F8">
        <w:rPr>
          <w:rFonts w:ascii="Times New Roman" w:hAnsi="Times New Roman"/>
          <w:b/>
          <w:bCs/>
          <w:sz w:val="24"/>
          <w:szCs w:val="24"/>
        </w:rPr>
        <w:t xml:space="preserve">2. Стандарт предоставления </w:t>
      </w:r>
      <w:r w:rsidR="00965ECF" w:rsidRPr="005F64F8">
        <w:rPr>
          <w:rFonts w:ascii="Times New Roman" w:hAnsi="Times New Roman"/>
          <w:b/>
          <w:bCs/>
          <w:sz w:val="24"/>
          <w:szCs w:val="24"/>
        </w:rPr>
        <w:t xml:space="preserve">государственной или </w:t>
      </w:r>
      <w:r w:rsidRPr="005F64F8">
        <w:rPr>
          <w:rFonts w:ascii="Times New Roman" w:hAnsi="Times New Roman"/>
          <w:b/>
          <w:bCs/>
          <w:sz w:val="24"/>
          <w:szCs w:val="24"/>
        </w:rPr>
        <w:t>муниципальной услуги</w:t>
      </w:r>
    </w:p>
    <w:p w:rsidR="00613925" w:rsidRPr="00AF2E66" w:rsidRDefault="00613925" w:rsidP="005F64F8">
      <w:pPr>
        <w:autoSpaceDE w:val="0"/>
        <w:autoSpaceDN w:val="0"/>
        <w:adjustRightInd w:val="0"/>
        <w:spacing w:after="0" w:line="240" w:lineRule="auto"/>
        <w:jc w:val="center"/>
        <w:rPr>
          <w:rFonts w:ascii="Times New Roman" w:hAnsi="Times New Roman"/>
          <w:sz w:val="16"/>
          <w:szCs w:val="16"/>
        </w:rPr>
      </w:pPr>
    </w:p>
    <w:p w:rsidR="00613925" w:rsidRPr="005F64F8" w:rsidRDefault="00D10F43" w:rsidP="005F64F8">
      <w:pPr>
        <w:autoSpaceDE w:val="0"/>
        <w:autoSpaceDN w:val="0"/>
        <w:adjustRightInd w:val="0"/>
        <w:spacing w:after="0" w:line="240" w:lineRule="auto"/>
        <w:jc w:val="center"/>
        <w:rPr>
          <w:rFonts w:ascii="Times New Roman" w:hAnsi="Times New Roman"/>
          <w:b/>
          <w:sz w:val="24"/>
          <w:szCs w:val="24"/>
        </w:rPr>
      </w:pPr>
      <w:r w:rsidRPr="005F64F8">
        <w:rPr>
          <w:rFonts w:ascii="Times New Roman" w:hAnsi="Times New Roman"/>
          <w:b/>
          <w:sz w:val="24"/>
          <w:szCs w:val="24"/>
        </w:rPr>
        <w:t xml:space="preserve">2.1. </w:t>
      </w:r>
      <w:r w:rsidR="00613925" w:rsidRPr="005F64F8">
        <w:rPr>
          <w:rFonts w:ascii="Times New Roman" w:hAnsi="Times New Roman"/>
          <w:b/>
          <w:sz w:val="24"/>
          <w:szCs w:val="24"/>
        </w:rPr>
        <w:t xml:space="preserve">Наименование </w:t>
      </w:r>
      <w:r w:rsidR="00965ECF" w:rsidRPr="005F64F8">
        <w:rPr>
          <w:rFonts w:ascii="Times New Roman" w:hAnsi="Times New Roman"/>
          <w:b/>
          <w:sz w:val="24"/>
          <w:szCs w:val="24"/>
        </w:rPr>
        <w:t xml:space="preserve">государственной или </w:t>
      </w:r>
      <w:r w:rsidR="00613925" w:rsidRPr="005F64F8">
        <w:rPr>
          <w:rFonts w:ascii="Times New Roman" w:hAnsi="Times New Roman"/>
          <w:b/>
          <w:sz w:val="24"/>
          <w:szCs w:val="24"/>
        </w:rPr>
        <w:t>муниципальной услуги</w:t>
      </w:r>
    </w:p>
    <w:p w:rsidR="00613925" w:rsidRPr="005F64F8" w:rsidRDefault="00DE423A" w:rsidP="005F64F8">
      <w:pPr>
        <w:autoSpaceDE w:val="0"/>
        <w:autoSpaceDN w:val="0"/>
        <w:adjustRightInd w:val="0"/>
        <w:spacing w:after="0" w:line="240" w:lineRule="auto"/>
        <w:ind w:firstLine="709"/>
        <w:jc w:val="both"/>
        <w:rPr>
          <w:rFonts w:ascii="Times New Roman" w:hAnsi="Times New Roman"/>
          <w:bCs/>
          <w:i/>
          <w:sz w:val="24"/>
          <w:szCs w:val="24"/>
          <w:lang w:eastAsia="zh-CN"/>
        </w:rPr>
      </w:pPr>
      <w:r w:rsidRPr="005F64F8">
        <w:rPr>
          <w:rFonts w:ascii="Times New Roman" w:hAnsi="Times New Roman"/>
          <w:sz w:val="24"/>
          <w:szCs w:val="24"/>
        </w:rPr>
        <w:t>П</w:t>
      </w:r>
      <w:r w:rsidR="004D5B7B" w:rsidRPr="005F64F8">
        <w:rPr>
          <w:rFonts w:ascii="Times New Roman" w:hAnsi="Times New Roman"/>
          <w:sz w:val="24"/>
          <w:szCs w:val="24"/>
        </w:rPr>
        <w:t>ред</w:t>
      </w:r>
      <w:r w:rsidR="00F75B3C" w:rsidRPr="005F64F8">
        <w:rPr>
          <w:rFonts w:ascii="Times New Roman" w:hAnsi="Times New Roman"/>
          <w:sz w:val="24"/>
          <w:szCs w:val="24"/>
        </w:rPr>
        <w:t>о</w:t>
      </w:r>
      <w:r w:rsidR="004D5B7B" w:rsidRPr="005F64F8">
        <w:rPr>
          <w:rFonts w:ascii="Times New Roman" w:hAnsi="Times New Roman"/>
          <w:sz w:val="24"/>
          <w:szCs w:val="24"/>
        </w:rPr>
        <w:t>ставлени</w:t>
      </w:r>
      <w:r w:rsidRPr="005F64F8">
        <w:rPr>
          <w:rFonts w:ascii="Times New Roman" w:hAnsi="Times New Roman"/>
          <w:sz w:val="24"/>
          <w:szCs w:val="24"/>
        </w:rPr>
        <w:t>е</w:t>
      </w:r>
      <w:r w:rsidR="004D5B7B" w:rsidRPr="005F64F8">
        <w:rPr>
          <w:rFonts w:ascii="Times New Roman" w:hAnsi="Times New Roman"/>
          <w:sz w:val="24"/>
          <w:szCs w:val="24"/>
        </w:rPr>
        <w:t xml:space="preserve"> разрешения на условно разрешенный вид использования земельного участка</w:t>
      </w:r>
      <w:r w:rsidR="00ED3716" w:rsidRPr="005F64F8">
        <w:rPr>
          <w:sz w:val="24"/>
          <w:szCs w:val="24"/>
        </w:rPr>
        <w:t xml:space="preserve"> </w:t>
      </w:r>
      <w:r w:rsidR="00ED3716" w:rsidRPr="005F64F8">
        <w:rPr>
          <w:rFonts w:ascii="Times New Roman" w:hAnsi="Times New Roman"/>
          <w:sz w:val="24"/>
          <w:szCs w:val="24"/>
        </w:rPr>
        <w:t>или объекта капитального строительства</w:t>
      </w:r>
      <w:r w:rsidR="004D5B7B" w:rsidRPr="005F64F8">
        <w:rPr>
          <w:rFonts w:ascii="Times New Roman" w:hAnsi="Times New Roman"/>
          <w:sz w:val="24"/>
          <w:szCs w:val="24"/>
        </w:rPr>
        <w:t>.</w:t>
      </w:r>
      <w:r w:rsidR="00F724FF" w:rsidRPr="005F64F8">
        <w:rPr>
          <w:rFonts w:ascii="Times New Roman" w:hAnsi="Times New Roman"/>
          <w:bCs/>
          <w:sz w:val="24"/>
          <w:szCs w:val="24"/>
          <w:lang w:eastAsia="zh-CN"/>
        </w:rPr>
        <w:t xml:space="preserve"> </w:t>
      </w:r>
    </w:p>
    <w:p w:rsidR="00613925" w:rsidRPr="00AF2E66" w:rsidRDefault="00613925" w:rsidP="005F64F8">
      <w:pPr>
        <w:autoSpaceDE w:val="0"/>
        <w:autoSpaceDN w:val="0"/>
        <w:adjustRightInd w:val="0"/>
        <w:spacing w:after="0" w:line="240" w:lineRule="auto"/>
        <w:jc w:val="center"/>
        <w:rPr>
          <w:rFonts w:ascii="Times New Roman" w:hAnsi="Times New Roman"/>
          <w:bCs/>
          <w:sz w:val="16"/>
          <w:szCs w:val="16"/>
          <w:lang w:eastAsia="zh-CN"/>
        </w:rPr>
      </w:pPr>
    </w:p>
    <w:p w:rsidR="00613925" w:rsidRPr="005F64F8" w:rsidRDefault="00D10F43" w:rsidP="005F64F8">
      <w:pPr>
        <w:autoSpaceDE w:val="0"/>
        <w:autoSpaceDN w:val="0"/>
        <w:adjustRightInd w:val="0"/>
        <w:spacing w:after="0" w:line="240" w:lineRule="auto"/>
        <w:jc w:val="center"/>
        <w:rPr>
          <w:rFonts w:ascii="Times New Roman" w:hAnsi="Times New Roman"/>
          <w:b/>
          <w:bCs/>
          <w:sz w:val="24"/>
          <w:szCs w:val="24"/>
          <w:lang w:eastAsia="zh-CN"/>
        </w:rPr>
      </w:pPr>
      <w:r w:rsidRPr="005F64F8">
        <w:rPr>
          <w:rFonts w:ascii="Times New Roman" w:hAnsi="Times New Roman"/>
          <w:b/>
          <w:sz w:val="24"/>
          <w:szCs w:val="24"/>
        </w:rPr>
        <w:t>2.2. </w:t>
      </w:r>
      <w:r w:rsidR="00613925" w:rsidRPr="005F64F8">
        <w:rPr>
          <w:rFonts w:ascii="Times New Roman" w:hAnsi="Times New Roman"/>
          <w:b/>
          <w:sz w:val="24"/>
          <w:szCs w:val="24"/>
        </w:rPr>
        <w:t xml:space="preserve">Наименование </w:t>
      </w:r>
      <w:r w:rsidR="005F64F8">
        <w:rPr>
          <w:rFonts w:ascii="Times New Roman" w:hAnsi="Times New Roman"/>
          <w:b/>
          <w:sz w:val="24"/>
          <w:szCs w:val="24"/>
        </w:rPr>
        <w:t xml:space="preserve">органа </w:t>
      </w:r>
      <w:r w:rsidR="00613925" w:rsidRPr="005F64F8">
        <w:rPr>
          <w:rFonts w:ascii="Times New Roman" w:hAnsi="Times New Roman"/>
          <w:b/>
          <w:sz w:val="24"/>
          <w:szCs w:val="24"/>
        </w:rPr>
        <w:t>местного самоуправления, непосредственно предоставляющего муниципальную услугу</w:t>
      </w:r>
    </w:p>
    <w:p w:rsidR="009728D8" w:rsidRPr="005F64F8" w:rsidRDefault="009728D8" w:rsidP="005F64F8">
      <w:pPr>
        <w:autoSpaceDE w:val="0"/>
        <w:autoSpaceDN w:val="0"/>
        <w:adjustRightInd w:val="0"/>
        <w:spacing w:after="0" w:line="240" w:lineRule="auto"/>
        <w:jc w:val="both"/>
        <w:rPr>
          <w:rFonts w:ascii="Times New Roman" w:hAnsi="Times New Roman"/>
          <w:sz w:val="24"/>
          <w:szCs w:val="24"/>
        </w:rPr>
      </w:pPr>
      <w:r w:rsidRPr="005F64F8">
        <w:rPr>
          <w:rFonts w:ascii="Times New Roman" w:hAnsi="Times New Roman"/>
          <w:sz w:val="24"/>
          <w:szCs w:val="24"/>
        </w:rPr>
        <w:t xml:space="preserve">         Муниципальная услуга предоставляется Уполномоченным органом </w:t>
      </w:r>
      <w:r w:rsidRPr="005F64F8">
        <w:rPr>
          <w:rFonts w:ascii="Times New Roman" w:hAnsi="Times New Roman"/>
          <w:iCs/>
          <w:sz w:val="24"/>
          <w:szCs w:val="24"/>
        </w:rPr>
        <w:t xml:space="preserve">Администрацией муниципального образования «Глинковский </w:t>
      </w:r>
      <w:r w:rsidR="00AF2E66">
        <w:rPr>
          <w:rFonts w:ascii="Times New Roman" w:hAnsi="Times New Roman"/>
          <w:iCs/>
          <w:sz w:val="24"/>
          <w:szCs w:val="24"/>
        </w:rPr>
        <w:t>муниципальный округ</w:t>
      </w:r>
      <w:r w:rsidRPr="005F64F8">
        <w:rPr>
          <w:rFonts w:ascii="Times New Roman" w:hAnsi="Times New Roman"/>
          <w:iCs/>
          <w:sz w:val="24"/>
          <w:szCs w:val="24"/>
        </w:rPr>
        <w:t>» Смоленской области.</w:t>
      </w:r>
    </w:p>
    <w:p w:rsidR="00613925" w:rsidRPr="00AF2E66" w:rsidRDefault="00613925" w:rsidP="005F64F8">
      <w:pPr>
        <w:autoSpaceDE w:val="0"/>
        <w:autoSpaceDN w:val="0"/>
        <w:adjustRightInd w:val="0"/>
        <w:spacing w:after="0" w:line="240" w:lineRule="auto"/>
        <w:jc w:val="center"/>
        <w:rPr>
          <w:rFonts w:ascii="Times New Roman" w:hAnsi="Times New Roman"/>
          <w:i/>
          <w:sz w:val="16"/>
          <w:szCs w:val="16"/>
        </w:rPr>
      </w:pPr>
    </w:p>
    <w:p w:rsidR="004723FF" w:rsidRPr="005F64F8" w:rsidRDefault="004723FF" w:rsidP="005F64F8">
      <w:pPr>
        <w:spacing w:after="0" w:line="240" w:lineRule="auto"/>
        <w:ind w:firstLine="709"/>
        <w:jc w:val="center"/>
        <w:rPr>
          <w:rFonts w:ascii="Times New Roman" w:hAnsi="Times New Roman"/>
          <w:b/>
          <w:sz w:val="24"/>
          <w:szCs w:val="24"/>
        </w:rPr>
      </w:pPr>
      <w:r w:rsidRPr="005F64F8">
        <w:rPr>
          <w:rFonts w:ascii="Times New Roman" w:hAnsi="Times New Roman"/>
          <w:b/>
          <w:sz w:val="24"/>
          <w:szCs w:val="24"/>
        </w:rPr>
        <w:t xml:space="preserve">2.3. Перечень нормативных правовых актов, регулирующих предоставление </w:t>
      </w:r>
      <w:r w:rsidR="005F64F8">
        <w:rPr>
          <w:rFonts w:ascii="Times New Roman" w:hAnsi="Times New Roman"/>
          <w:b/>
          <w:sz w:val="24"/>
          <w:szCs w:val="24"/>
        </w:rPr>
        <w:t>муниципальной</w:t>
      </w:r>
      <w:r w:rsidRPr="005F64F8">
        <w:rPr>
          <w:rFonts w:ascii="Times New Roman" w:hAnsi="Times New Roman"/>
          <w:b/>
          <w:sz w:val="24"/>
          <w:szCs w:val="24"/>
        </w:rPr>
        <w:t xml:space="preserve"> услуги</w:t>
      </w:r>
    </w:p>
    <w:p w:rsidR="004723FF" w:rsidRPr="005F64F8" w:rsidRDefault="004723F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4723FF" w:rsidRPr="00AF2E66" w:rsidRDefault="004723FF" w:rsidP="005F64F8">
      <w:pPr>
        <w:autoSpaceDE w:val="0"/>
        <w:autoSpaceDN w:val="0"/>
        <w:adjustRightInd w:val="0"/>
        <w:spacing w:after="0" w:line="240" w:lineRule="auto"/>
        <w:jc w:val="center"/>
        <w:rPr>
          <w:rFonts w:ascii="Times New Roman" w:hAnsi="Times New Roman"/>
          <w:i/>
          <w:sz w:val="16"/>
          <w:szCs w:val="16"/>
        </w:rPr>
      </w:pPr>
    </w:p>
    <w:p w:rsidR="00613925" w:rsidRPr="005F64F8" w:rsidRDefault="004723FF" w:rsidP="005F64F8">
      <w:pPr>
        <w:autoSpaceDE w:val="0"/>
        <w:autoSpaceDN w:val="0"/>
        <w:adjustRightInd w:val="0"/>
        <w:spacing w:after="0" w:line="240" w:lineRule="auto"/>
        <w:jc w:val="center"/>
        <w:rPr>
          <w:rFonts w:ascii="Times New Roman" w:hAnsi="Times New Roman"/>
          <w:b/>
          <w:i/>
          <w:sz w:val="24"/>
          <w:szCs w:val="24"/>
        </w:rPr>
      </w:pPr>
      <w:r w:rsidRPr="005F64F8">
        <w:rPr>
          <w:rFonts w:ascii="Times New Roman" w:hAnsi="Times New Roman"/>
          <w:b/>
          <w:sz w:val="24"/>
          <w:szCs w:val="24"/>
        </w:rPr>
        <w:t>2.4</w:t>
      </w:r>
      <w:r w:rsidR="00D10F43" w:rsidRPr="005F64F8">
        <w:rPr>
          <w:rFonts w:ascii="Times New Roman" w:hAnsi="Times New Roman"/>
          <w:b/>
          <w:sz w:val="24"/>
          <w:szCs w:val="24"/>
        </w:rPr>
        <w:t>. </w:t>
      </w:r>
      <w:r w:rsidR="00613925" w:rsidRPr="005F64F8">
        <w:rPr>
          <w:rFonts w:ascii="Times New Roman" w:hAnsi="Times New Roman"/>
          <w:b/>
          <w:sz w:val="24"/>
          <w:szCs w:val="24"/>
        </w:rPr>
        <w:t>Описание результата предоставления</w:t>
      </w:r>
      <w:r w:rsidR="00965ECF" w:rsidRPr="005F64F8">
        <w:rPr>
          <w:b/>
          <w:sz w:val="24"/>
          <w:szCs w:val="24"/>
        </w:rPr>
        <w:t xml:space="preserve"> </w:t>
      </w:r>
      <w:r w:rsidR="00613925" w:rsidRPr="005F64F8">
        <w:rPr>
          <w:rFonts w:ascii="Times New Roman" w:hAnsi="Times New Roman"/>
          <w:b/>
          <w:sz w:val="24"/>
          <w:szCs w:val="24"/>
        </w:rPr>
        <w:t>муниципальной услуги</w:t>
      </w:r>
    </w:p>
    <w:p w:rsidR="00183167" w:rsidRPr="005F64F8" w:rsidRDefault="004723FF" w:rsidP="005F64F8">
      <w:pPr>
        <w:autoSpaceDE w:val="0"/>
        <w:autoSpaceDN w:val="0"/>
        <w:adjustRightInd w:val="0"/>
        <w:spacing w:after="0" w:line="240" w:lineRule="auto"/>
        <w:ind w:firstLine="709"/>
        <w:jc w:val="both"/>
        <w:outlineLvl w:val="2"/>
        <w:rPr>
          <w:rFonts w:ascii="Times New Roman" w:hAnsi="Times New Roman"/>
          <w:sz w:val="24"/>
          <w:szCs w:val="24"/>
        </w:rPr>
      </w:pPr>
      <w:r w:rsidRPr="005F64F8">
        <w:rPr>
          <w:rFonts w:ascii="Times New Roman" w:hAnsi="Times New Roman"/>
          <w:sz w:val="24"/>
          <w:szCs w:val="24"/>
        </w:rPr>
        <w:t>2.4</w:t>
      </w:r>
      <w:r w:rsidR="00183167" w:rsidRPr="005F64F8">
        <w:rPr>
          <w:rFonts w:ascii="Times New Roman" w:hAnsi="Times New Roman"/>
          <w:sz w:val="24"/>
          <w:szCs w:val="24"/>
        </w:rPr>
        <w:t>.</w:t>
      </w:r>
      <w:r w:rsidR="00D10F43" w:rsidRPr="005F64F8">
        <w:rPr>
          <w:rFonts w:ascii="Times New Roman" w:hAnsi="Times New Roman"/>
          <w:sz w:val="24"/>
          <w:szCs w:val="24"/>
        </w:rPr>
        <w:t>1.</w:t>
      </w:r>
      <w:r w:rsidR="00183167" w:rsidRPr="005F64F8">
        <w:rPr>
          <w:rFonts w:ascii="Times New Roman" w:hAnsi="Times New Roman"/>
          <w:sz w:val="24"/>
          <w:szCs w:val="24"/>
        </w:rPr>
        <w:t> Результат</w:t>
      </w:r>
      <w:r w:rsidR="0011729E" w:rsidRPr="005F64F8">
        <w:rPr>
          <w:rFonts w:ascii="Times New Roman" w:hAnsi="Times New Roman"/>
          <w:sz w:val="24"/>
          <w:szCs w:val="24"/>
        </w:rPr>
        <w:t>а</w:t>
      </w:r>
      <w:r w:rsidR="00183167" w:rsidRPr="005F64F8">
        <w:rPr>
          <w:rFonts w:ascii="Times New Roman" w:hAnsi="Times New Roman"/>
          <w:sz w:val="24"/>
          <w:szCs w:val="24"/>
        </w:rPr>
        <w:t>м</w:t>
      </w:r>
      <w:r w:rsidR="0011729E" w:rsidRPr="005F64F8">
        <w:rPr>
          <w:rFonts w:ascii="Times New Roman" w:hAnsi="Times New Roman"/>
          <w:sz w:val="24"/>
          <w:szCs w:val="24"/>
        </w:rPr>
        <w:t>и</w:t>
      </w:r>
      <w:r w:rsidR="00183167" w:rsidRPr="005F64F8">
        <w:rPr>
          <w:rFonts w:ascii="Times New Roman" w:hAnsi="Times New Roman"/>
          <w:sz w:val="24"/>
          <w:szCs w:val="24"/>
        </w:rPr>
        <w:t xml:space="preserve"> предоставления муниципальной услуги явля</w:t>
      </w:r>
      <w:r w:rsidR="0011729E" w:rsidRPr="005F64F8">
        <w:rPr>
          <w:rFonts w:ascii="Times New Roman" w:hAnsi="Times New Roman"/>
          <w:sz w:val="24"/>
          <w:szCs w:val="24"/>
        </w:rPr>
        <w:t>ю</w:t>
      </w:r>
      <w:r w:rsidR="00183167" w:rsidRPr="005F64F8">
        <w:rPr>
          <w:rFonts w:ascii="Times New Roman" w:hAnsi="Times New Roman"/>
          <w:sz w:val="24"/>
          <w:szCs w:val="24"/>
        </w:rPr>
        <w:t>тся:</w:t>
      </w:r>
    </w:p>
    <w:p w:rsidR="00D8467B" w:rsidRPr="005F64F8" w:rsidRDefault="007F0643" w:rsidP="005F64F8">
      <w:pPr>
        <w:pStyle w:val="af"/>
        <w:numPr>
          <w:ilvl w:val="0"/>
          <w:numId w:val="36"/>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5F64F8">
        <w:rPr>
          <w:rFonts w:ascii="Times New Roman" w:hAnsi="Times New Roman"/>
          <w:sz w:val="24"/>
          <w:szCs w:val="24"/>
        </w:rPr>
        <w:t>решение</w:t>
      </w:r>
      <w:r w:rsidR="004D5B7B" w:rsidRPr="005F64F8">
        <w:rPr>
          <w:rFonts w:ascii="Times New Roman" w:hAnsi="Times New Roman"/>
          <w:sz w:val="24"/>
          <w:szCs w:val="24"/>
        </w:rPr>
        <w:t xml:space="preserve"> о пред</w:t>
      </w:r>
      <w:r w:rsidRPr="005F64F8">
        <w:rPr>
          <w:rFonts w:ascii="Times New Roman" w:hAnsi="Times New Roman"/>
          <w:sz w:val="24"/>
          <w:szCs w:val="24"/>
        </w:rPr>
        <w:t>о</w:t>
      </w:r>
      <w:r w:rsidR="004D5B7B" w:rsidRPr="005F64F8">
        <w:rPr>
          <w:rFonts w:ascii="Times New Roman" w:hAnsi="Times New Roman"/>
          <w:sz w:val="24"/>
          <w:szCs w:val="24"/>
        </w:rPr>
        <w:t>ставлении разрешения на условно разрешенный вид использования земельного участка</w:t>
      </w:r>
      <w:r w:rsidR="004D7D7B" w:rsidRPr="005F64F8">
        <w:rPr>
          <w:rFonts w:ascii="Times New Roman" w:hAnsi="Times New Roman"/>
          <w:sz w:val="24"/>
          <w:szCs w:val="24"/>
        </w:rPr>
        <w:t xml:space="preserve"> или</w:t>
      </w:r>
      <w:r w:rsidR="00D8467B" w:rsidRPr="005F64F8">
        <w:rPr>
          <w:rFonts w:ascii="Times New Roman" w:hAnsi="Times New Roman"/>
          <w:sz w:val="24"/>
          <w:szCs w:val="24"/>
        </w:rPr>
        <w:t xml:space="preserve"> объекта капитального строительства</w:t>
      </w:r>
      <w:r w:rsidR="00417376" w:rsidRPr="005F64F8">
        <w:rPr>
          <w:rFonts w:ascii="Times New Roman" w:hAnsi="Times New Roman"/>
          <w:sz w:val="24"/>
          <w:szCs w:val="24"/>
        </w:rPr>
        <w:t xml:space="preserve"> (по форме, согласно приложению № 2 к настоящему Административному регламенту)</w:t>
      </w:r>
      <w:r w:rsidR="00D8467B" w:rsidRPr="005F64F8">
        <w:rPr>
          <w:rFonts w:ascii="Times New Roman" w:hAnsi="Times New Roman"/>
          <w:sz w:val="24"/>
          <w:szCs w:val="24"/>
        </w:rPr>
        <w:t>;</w:t>
      </w:r>
    </w:p>
    <w:p w:rsidR="00C902A0" w:rsidRDefault="0092346C" w:rsidP="005F64F8">
      <w:pPr>
        <w:pStyle w:val="af"/>
        <w:numPr>
          <w:ilvl w:val="0"/>
          <w:numId w:val="36"/>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5F64F8">
        <w:rPr>
          <w:rFonts w:ascii="Times New Roman" w:hAnsi="Times New Roman"/>
          <w:sz w:val="24"/>
          <w:szCs w:val="24"/>
        </w:rPr>
        <w:t>р</w:t>
      </w:r>
      <w:r w:rsidR="00C902A0" w:rsidRPr="005F64F8">
        <w:rPr>
          <w:rFonts w:ascii="Times New Roman" w:hAnsi="Times New Roman"/>
          <w:sz w:val="24"/>
          <w:szCs w:val="24"/>
        </w:rPr>
        <w:t xml:space="preserve">ешение об отказе в предоставлении </w:t>
      </w:r>
      <w:r w:rsidRPr="005F64F8">
        <w:rPr>
          <w:rFonts w:ascii="Times New Roman" w:hAnsi="Times New Roman"/>
          <w:sz w:val="24"/>
          <w:szCs w:val="24"/>
        </w:rPr>
        <w:t>муниципальной</w:t>
      </w:r>
      <w:r w:rsidR="00A11145" w:rsidRPr="005F64F8">
        <w:rPr>
          <w:rFonts w:ascii="Times New Roman" w:hAnsi="Times New Roman"/>
          <w:sz w:val="24"/>
          <w:szCs w:val="24"/>
        </w:rPr>
        <w:t xml:space="preserve"> услуги</w:t>
      </w:r>
      <w:r w:rsidR="00417376" w:rsidRPr="005F64F8">
        <w:rPr>
          <w:rFonts w:ascii="Times New Roman" w:hAnsi="Times New Roman"/>
          <w:sz w:val="24"/>
          <w:szCs w:val="24"/>
        </w:rPr>
        <w:t xml:space="preserve"> (по форме, согласно приложению № </w:t>
      </w:r>
      <w:r w:rsidR="00310B13" w:rsidRPr="005F64F8">
        <w:rPr>
          <w:rFonts w:ascii="Times New Roman" w:hAnsi="Times New Roman"/>
          <w:sz w:val="24"/>
          <w:szCs w:val="24"/>
        </w:rPr>
        <w:t>3</w:t>
      </w:r>
      <w:r w:rsidR="00417376" w:rsidRPr="005F64F8">
        <w:rPr>
          <w:rFonts w:ascii="Times New Roman" w:hAnsi="Times New Roman"/>
          <w:sz w:val="24"/>
          <w:szCs w:val="24"/>
        </w:rPr>
        <w:t xml:space="preserve"> к настоящему Административному регламенту)</w:t>
      </w:r>
      <w:r w:rsidR="00A11145" w:rsidRPr="005F64F8">
        <w:rPr>
          <w:rFonts w:ascii="Times New Roman" w:hAnsi="Times New Roman"/>
          <w:sz w:val="24"/>
          <w:szCs w:val="24"/>
        </w:rPr>
        <w:t>.</w:t>
      </w:r>
    </w:p>
    <w:p w:rsidR="005F64F8" w:rsidRPr="00AF2E66" w:rsidRDefault="005F64F8" w:rsidP="005F64F8">
      <w:pPr>
        <w:pStyle w:val="af"/>
        <w:tabs>
          <w:tab w:val="left" w:pos="1134"/>
        </w:tabs>
        <w:autoSpaceDE w:val="0"/>
        <w:autoSpaceDN w:val="0"/>
        <w:adjustRightInd w:val="0"/>
        <w:spacing w:after="0" w:line="240" w:lineRule="auto"/>
        <w:ind w:left="709"/>
        <w:jc w:val="both"/>
        <w:outlineLvl w:val="2"/>
        <w:rPr>
          <w:rFonts w:ascii="Times New Roman" w:hAnsi="Times New Roman"/>
          <w:sz w:val="16"/>
          <w:szCs w:val="16"/>
        </w:rPr>
      </w:pPr>
    </w:p>
    <w:p w:rsidR="00613925" w:rsidRPr="005F64F8" w:rsidRDefault="004723FF" w:rsidP="005F64F8">
      <w:pPr>
        <w:autoSpaceDE w:val="0"/>
        <w:autoSpaceDN w:val="0"/>
        <w:adjustRightInd w:val="0"/>
        <w:spacing w:after="0" w:line="240" w:lineRule="auto"/>
        <w:jc w:val="center"/>
        <w:rPr>
          <w:rFonts w:ascii="Times New Roman" w:hAnsi="Times New Roman"/>
          <w:b/>
          <w:sz w:val="24"/>
          <w:szCs w:val="24"/>
        </w:rPr>
      </w:pPr>
      <w:r w:rsidRPr="005F64F8">
        <w:rPr>
          <w:rFonts w:ascii="Times New Roman" w:hAnsi="Times New Roman"/>
          <w:b/>
          <w:sz w:val="24"/>
          <w:szCs w:val="24"/>
        </w:rPr>
        <w:t>2.5</w:t>
      </w:r>
      <w:r w:rsidR="00D10F43" w:rsidRPr="005F64F8">
        <w:rPr>
          <w:rFonts w:ascii="Times New Roman" w:hAnsi="Times New Roman"/>
          <w:b/>
          <w:sz w:val="24"/>
          <w:szCs w:val="24"/>
        </w:rPr>
        <w:t>.</w:t>
      </w:r>
      <w:r w:rsidR="00D10F43" w:rsidRPr="005F64F8">
        <w:rPr>
          <w:rFonts w:ascii="Times New Roman" w:hAnsi="Times New Roman"/>
          <w:b/>
          <w:sz w:val="24"/>
          <w:szCs w:val="24"/>
          <w:lang w:val="en-US"/>
        </w:rPr>
        <w:t> </w:t>
      </w:r>
      <w:r w:rsidR="00613925" w:rsidRPr="005F64F8">
        <w:rPr>
          <w:rFonts w:ascii="Times New Roman" w:hAnsi="Times New Roman"/>
          <w:b/>
          <w:sz w:val="24"/>
          <w:szCs w:val="24"/>
        </w:rPr>
        <w:t>Срок предоставления муниципальной услуги, срок приостановления предоставления</w:t>
      </w:r>
      <w:r w:rsidR="00965ECF" w:rsidRPr="005F64F8">
        <w:rPr>
          <w:b/>
          <w:sz w:val="24"/>
          <w:szCs w:val="24"/>
        </w:rPr>
        <w:t xml:space="preserve"> </w:t>
      </w:r>
      <w:r w:rsidR="00613925" w:rsidRPr="005F64F8">
        <w:rPr>
          <w:rFonts w:ascii="Times New Roman" w:hAnsi="Times New Roman"/>
          <w:b/>
          <w:sz w:val="24"/>
          <w:szCs w:val="24"/>
        </w:rPr>
        <w:t xml:space="preserve">муниципальной услуги в случае, если возможность приостановления предусмотрена </w:t>
      </w:r>
      <w:r w:rsidR="005A7931" w:rsidRPr="005F64F8">
        <w:rPr>
          <w:rFonts w:ascii="Times New Roman" w:hAnsi="Times New Roman"/>
          <w:b/>
          <w:sz w:val="24"/>
          <w:szCs w:val="24"/>
        </w:rPr>
        <w:t>з</w:t>
      </w:r>
      <w:r w:rsidR="00613925" w:rsidRPr="005F64F8">
        <w:rPr>
          <w:rFonts w:ascii="Times New Roman" w:hAnsi="Times New Roman"/>
          <w:b/>
          <w:sz w:val="24"/>
          <w:szCs w:val="24"/>
        </w:rPr>
        <w:t>аконодательством Российской Федерации, срок выдачи (направления) документов, являющихся результатом предоставления муниципальной услуги</w:t>
      </w:r>
    </w:p>
    <w:p w:rsidR="00613925" w:rsidRPr="005F64F8" w:rsidRDefault="004723FF"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2.5</w:t>
      </w:r>
      <w:r w:rsidR="00183167" w:rsidRPr="005F64F8">
        <w:rPr>
          <w:rFonts w:ascii="Times New Roman" w:hAnsi="Times New Roman"/>
          <w:sz w:val="24"/>
          <w:szCs w:val="24"/>
        </w:rPr>
        <w:t>.</w:t>
      </w:r>
      <w:r w:rsidR="00D10F43" w:rsidRPr="005F64F8">
        <w:rPr>
          <w:rFonts w:ascii="Times New Roman" w:hAnsi="Times New Roman"/>
          <w:sz w:val="24"/>
          <w:szCs w:val="24"/>
        </w:rPr>
        <w:t>1.</w:t>
      </w:r>
      <w:r w:rsidR="00183167" w:rsidRPr="005F64F8">
        <w:rPr>
          <w:rFonts w:ascii="Times New Roman" w:hAnsi="Times New Roman"/>
          <w:sz w:val="24"/>
          <w:szCs w:val="24"/>
          <w:lang w:val="en-US"/>
        </w:rPr>
        <w:t> </w:t>
      </w:r>
      <w:r w:rsidR="004736B9" w:rsidRPr="005F64F8">
        <w:rPr>
          <w:rFonts w:ascii="Times New Roman" w:hAnsi="Times New Roman"/>
          <w:sz w:val="24"/>
          <w:szCs w:val="24"/>
        </w:rPr>
        <w:t xml:space="preserve">Срок </w:t>
      </w:r>
      <w:r w:rsidR="000870BB" w:rsidRPr="005F64F8">
        <w:rPr>
          <w:rFonts w:ascii="Times New Roman" w:hAnsi="Times New Roman"/>
          <w:sz w:val="24"/>
          <w:szCs w:val="24"/>
        </w:rPr>
        <w:t>предоставления муниципальной</w:t>
      </w:r>
      <w:r w:rsidR="004736B9" w:rsidRPr="005F64F8">
        <w:rPr>
          <w:rFonts w:ascii="Times New Roman" w:hAnsi="Times New Roman"/>
          <w:sz w:val="24"/>
          <w:szCs w:val="24"/>
        </w:rPr>
        <w:t xml:space="preserve"> услуги не может превышать 47 рабочих дней рабочих дней со дня регистрации заявления и документов, необходимых для предоставления </w:t>
      </w:r>
      <w:r w:rsidR="000870BB" w:rsidRPr="005F64F8">
        <w:rPr>
          <w:rFonts w:ascii="Times New Roman" w:hAnsi="Times New Roman"/>
          <w:sz w:val="24"/>
          <w:szCs w:val="24"/>
        </w:rPr>
        <w:t>муниципальной</w:t>
      </w:r>
      <w:r w:rsidR="004736B9" w:rsidRPr="005F64F8">
        <w:rPr>
          <w:rFonts w:ascii="Times New Roman" w:hAnsi="Times New Roman"/>
          <w:sz w:val="24"/>
          <w:szCs w:val="24"/>
        </w:rPr>
        <w:t xml:space="preserve"> услуги.</w:t>
      </w:r>
    </w:p>
    <w:p w:rsidR="007B0BBA" w:rsidRPr="005F64F8" w:rsidRDefault="00CB6640" w:rsidP="00CB664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7B0BBA" w:rsidRPr="005F64F8">
        <w:rPr>
          <w:rFonts w:ascii="Times New Roman" w:hAnsi="Times New Roman"/>
          <w:sz w:val="24"/>
          <w:szCs w:val="24"/>
        </w:rPr>
        <w:t xml:space="preserve">Уполномоченный орган в течение 47 рабочих дней со дня регистрации заявления и документов, необходимых для предоставления </w:t>
      </w:r>
      <w:r w:rsidR="000870BB" w:rsidRPr="005F64F8">
        <w:rPr>
          <w:rFonts w:ascii="Times New Roman" w:hAnsi="Times New Roman"/>
          <w:sz w:val="24"/>
          <w:szCs w:val="24"/>
        </w:rPr>
        <w:t>муниципальной</w:t>
      </w:r>
      <w:r w:rsidR="007B0BBA" w:rsidRPr="005F64F8">
        <w:rPr>
          <w:rFonts w:ascii="Times New Roman" w:hAnsi="Times New Roman"/>
          <w:sz w:val="24"/>
          <w:szCs w:val="24"/>
        </w:rPr>
        <w:t xml:space="preserve"> услуги в </w:t>
      </w:r>
      <w:r w:rsidR="009D596F" w:rsidRPr="005F64F8">
        <w:rPr>
          <w:rFonts w:ascii="Times New Roman" w:hAnsi="Times New Roman"/>
          <w:sz w:val="24"/>
          <w:szCs w:val="24"/>
        </w:rPr>
        <w:t xml:space="preserve">Уполномоченном </w:t>
      </w:r>
      <w:r w:rsidR="007B0BBA" w:rsidRPr="005F64F8">
        <w:rPr>
          <w:rFonts w:ascii="Times New Roman" w:hAnsi="Times New Roman"/>
          <w:sz w:val="24"/>
          <w:szCs w:val="24"/>
        </w:rPr>
        <w:t>органе, направляет заявителю способом указанном в заявлении один из рез</w:t>
      </w:r>
      <w:r w:rsidR="001016A3" w:rsidRPr="005F64F8">
        <w:rPr>
          <w:rFonts w:ascii="Times New Roman" w:hAnsi="Times New Roman"/>
          <w:sz w:val="24"/>
          <w:szCs w:val="24"/>
        </w:rPr>
        <w:t>ультатов, указанных в пункте 2.4</w:t>
      </w:r>
      <w:r w:rsidR="007B0BBA" w:rsidRPr="005F64F8">
        <w:rPr>
          <w:rFonts w:ascii="Times New Roman" w:hAnsi="Times New Roman"/>
          <w:sz w:val="24"/>
          <w:szCs w:val="24"/>
        </w:rPr>
        <w:t xml:space="preserve"> Административного регламента.</w:t>
      </w:r>
    </w:p>
    <w:p w:rsidR="00CE5A33" w:rsidRPr="005F64F8" w:rsidRDefault="004723F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2.5</w:t>
      </w:r>
      <w:r w:rsidR="00CE5A33" w:rsidRPr="005F64F8">
        <w:rPr>
          <w:rFonts w:ascii="Times New Roman" w:hAnsi="Times New Roman"/>
          <w:sz w:val="24"/>
          <w:szCs w:val="24"/>
        </w:rPr>
        <w:t xml:space="preserve">.2.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w:t>
      </w:r>
      <w:r w:rsidR="00CE5A33" w:rsidRPr="005F64F8">
        <w:rPr>
          <w:rFonts w:ascii="Times New Roman" w:hAnsi="Times New Roman"/>
          <w:sz w:val="24"/>
          <w:szCs w:val="24"/>
        </w:rPr>
        <w:lastRenderedPageBreak/>
        <w:t>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5D6BE2" w:rsidRPr="005F64F8" w:rsidRDefault="004723FF"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2.5</w:t>
      </w:r>
      <w:r w:rsidR="00D10F43" w:rsidRPr="005F64F8">
        <w:rPr>
          <w:rFonts w:ascii="Times New Roman" w:hAnsi="Times New Roman"/>
          <w:sz w:val="24"/>
          <w:szCs w:val="24"/>
        </w:rPr>
        <w:t>.</w:t>
      </w:r>
      <w:r w:rsidR="00CE5A33" w:rsidRPr="005F64F8">
        <w:rPr>
          <w:rFonts w:ascii="Times New Roman" w:hAnsi="Times New Roman"/>
          <w:sz w:val="24"/>
          <w:szCs w:val="24"/>
        </w:rPr>
        <w:t>3</w:t>
      </w:r>
      <w:r w:rsidR="00D10F43" w:rsidRPr="005F64F8">
        <w:rPr>
          <w:rFonts w:ascii="Times New Roman" w:hAnsi="Times New Roman"/>
          <w:sz w:val="24"/>
          <w:szCs w:val="24"/>
        </w:rPr>
        <w:t xml:space="preserve">. </w:t>
      </w:r>
      <w:r w:rsidR="007A70FA" w:rsidRPr="005F64F8">
        <w:rPr>
          <w:rFonts w:ascii="Times New Roman" w:hAnsi="Times New Roman"/>
          <w:sz w:val="24"/>
          <w:szCs w:val="24"/>
        </w:rPr>
        <w:t>Приостановление срока предоставления</w:t>
      </w:r>
      <w:r w:rsidR="00965ECF" w:rsidRPr="005F64F8">
        <w:rPr>
          <w:sz w:val="24"/>
          <w:szCs w:val="24"/>
        </w:rPr>
        <w:t xml:space="preserve"> </w:t>
      </w:r>
      <w:r w:rsidR="007A70FA" w:rsidRPr="005F64F8">
        <w:rPr>
          <w:rFonts w:ascii="Times New Roman" w:hAnsi="Times New Roman"/>
          <w:sz w:val="24"/>
          <w:szCs w:val="24"/>
        </w:rPr>
        <w:t xml:space="preserve">муниципальной услуги </w:t>
      </w:r>
      <w:r w:rsidR="00664C53" w:rsidRPr="005F64F8">
        <w:rPr>
          <w:rFonts w:ascii="Times New Roman" w:hAnsi="Times New Roman"/>
          <w:sz w:val="24"/>
          <w:szCs w:val="24"/>
        </w:rPr>
        <w:t>не предусмотрено</w:t>
      </w:r>
      <w:r w:rsidR="00BB7B4A" w:rsidRPr="005F64F8">
        <w:rPr>
          <w:rFonts w:ascii="Times New Roman" w:hAnsi="Times New Roman"/>
          <w:sz w:val="24"/>
          <w:szCs w:val="24"/>
        </w:rPr>
        <w:t>.</w:t>
      </w:r>
    </w:p>
    <w:p w:rsidR="005F5CCE" w:rsidRPr="005F64F8" w:rsidRDefault="004723F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2.5</w:t>
      </w:r>
      <w:r w:rsidR="00EC52C0" w:rsidRPr="005F64F8">
        <w:rPr>
          <w:rFonts w:ascii="Times New Roman" w:hAnsi="Times New Roman"/>
          <w:sz w:val="24"/>
          <w:szCs w:val="24"/>
        </w:rPr>
        <w:t>.</w:t>
      </w:r>
      <w:r w:rsidR="00CE5A33" w:rsidRPr="005F64F8">
        <w:rPr>
          <w:rFonts w:ascii="Times New Roman" w:hAnsi="Times New Roman"/>
          <w:sz w:val="24"/>
          <w:szCs w:val="24"/>
        </w:rPr>
        <w:t>4</w:t>
      </w:r>
      <w:r w:rsidR="00EC52C0" w:rsidRPr="005F64F8">
        <w:rPr>
          <w:rFonts w:ascii="Times New Roman" w:hAnsi="Times New Roman"/>
          <w:sz w:val="24"/>
          <w:szCs w:val="24"/>
        </w:rPr>
        <w:t xml:space="preserve">. </w:t>
      </w:r>
      <w:r w:rsidR="005F5CCE" w:rsidRPr="005F64F8">
        <w:rPr>
          <w:rFonts w:ascii="Times New Roman" w:hAnsi="Times New Roman"/>
          <w:sz w:val="24"/>
          <w:szCs w:val="24"/>
        </w:rPr>
        <w:t xml:space="preserve">Выдача документа, являющегося результатом предоставления муниципальной услуги, </w:t>
      </w:r>
      <w:r w:rsidR="00354DC9" w:rsidRPr="005F64F8">
        <w:rPr>
          <w:rFonts w:ascii="Times New Roman" w:hAnsi="Times New Roman"/>
          <w:sz w:val="24"/>
          <w:szCs w:val="24"/>
        </w:rPr>
        <w:t>в</w:t>
      </w:r>
      <w:r w:rsidR="007E14B3" w:rsidRPr="005F64F8">
        <w:rPr>
          <w:rFonts w:ascii="Times New Roman" w:hAnsi="Times New Roman"/>
          <w:sz w:val="24"/>
          <w:szCs w:val="24"/>
        </w:rPr>
        <w:t xml:space="preserve"> </w:t>
      </w:r>
      <w:r w:rsidR="006A6892" w:rsidRPr="005F64F8">
        <w:rPr>
          <w:rFonts w:ascii="Times New Roman" w:hAnsi="Times New Roman"/>
          <w:sz w:val="24"/>
          <w:szCs w:val="24"/>
        </w:rPr>
        <w:t>Уполномоченном органе</w:t>
      </w:r>
      <w:r w:rsidR="007E14B3" w:rsidRPr="005F64F8">
        <w:rPr>
          <w:rFonts w:ascii="Times New Roman" w:hAnsi="Times New Roman"/>
          <w:sz w:val="24"/>
          <w:szCs w:val="24"/>
        </w:rPr>
        <w:t xml:space="preserve">, </w:t>
      </w:r>
      <w:r w:rsidR="00354DC9" w:rsidRPr="005F64F8">
        <w:rPr>
          <w:rFonts w:ascii="Times New Roman" w:hAnsi="Times New Roman"/>
          <w:sz w:val="24"/>
          <w:szCs w:val="24"/>
        </w:rPr>
        <w:t xml:space="preserve">МФЦ </w:t>
      </w:r>
      <w:r w:rsidR="005F5CCE" w:rsidRPr="005F64F8">
        <w:rPr>
          <w:rFonts w:ascii="Times New Roman" w:hAnsi="Times New Roman"/>
          <w:sz w:val="24"/>
          <w:szCs w:val="24"/>
        </w:rPr>
        <w:t>осуществляется в день обращения заявителя за результатом предоставления муниципальной услуги.</w:t>
      </w:r>
    </w:p>
    <w:p w:rsidR="005F5CCE" w:rsidRPr="005F64F8" w:rsidRDefault="005F5CCE"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3925" w:rsidRPr="00AF2E66" w:rsidRDefault="00613925" w:rsidP="005F64F8">
      <w:pPr>
        <w:autoSpaceDE w:val="0"/>
        <w:autoSpaceDN w:val="0"/>
        <w:adjustRightInd w:val="0"/>
        <w:spacing w:after="0" w:line="240" w:lineRule="auto"/>
        <w:jc w:val="both"/>
        <w:rPr>
          <w:rFonts w:ascii="Times New Roman" w:hAnsi="Times New Roman"/>
          <w:i/>
          <w:sz w:val="16"/>
          <w:szCs w:val="16"/>
        </w:rPr>
      </w:pPr>
    </w:p>
    <w:p w:rsidR="00613925" w:rsidRPr="00162100" w:rsidRDefault="0040353E" w:rsidP="005F64F8">
      <w:pPr>
        <w:autoSpaceDE w:val="0"/>
        <w:autoSpaceDN w:val="0"/>
        <w:adjustRightInd w:val="0"/>
        <w:spacing w:after="0" w:line="240" w:lineRule="auto"/>
        <w:jc w:val="center"/>
        <w:rPr>
          <w:rFonts w:ascii="Times New Roman" w:hAnsi="Times New Roman"/>
          <w:b/>
          <w:sz w:val="24"/>
          <w:szCs w:val="24"/>
        </w:rPr>
      </w:pPr>
      <w:r w:rsidRPr="00162100">
        <w:rPr>
          <w:rFonts w:ascii="Times New Roman" w:hAnsi="Times New Roman"/>
          <w:b/>
          <w:sz w:val="24"/>
          <w:szCs w:val="24"/>
        </w:rPr>
        <w:t>2.6</w:t>
      </w:r>
      <w:r w:rsidR="00D10F43" w:rsidRPr="00162100">
        <w:rPr>
          <w:rFonts w:ascii="Times New Roman" w:hAnsi="Times New Roman"/>
          <w:b/>
          <w:sz w:val="24"/>
          <w:szCs w:val="24"/>
        </w:rPr>
        <w:t xml:space="preserve">. </w:t>
      </w:r>
      <w:r w:rsidR="00613925" w:rsidRPr="00162100">
        <w:rPr>
          <w:rFonts w:ascii="Times New Roman"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22199D" w:rsidRPr="005F64F8" w:rsidRDefault="0040353E"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2.6</w:t>
      </w:r>
      <w:r w:rsidR="00183167" w:rsidRPr="005F64F8">
        <w:rPr>
          <w:rFonts w:ascii="Times New Roman" w:hAnsi="Times New Roman"/>
          <w:sz w:val="24"/>
          <w:szCs w:val="24"/>
        </w:rPr>
        <w:t>.</w:t>
      </w:r>
      <w:r w:rsidR="00B97B8F" w:rsidRPr="005F64F8">
        <w:rPr>
          <w:rFonts w:ascii="Times New Roman" w:hAnsi="Times New Roman"/>
          <w:sz w:val="24"/>
          <w:szCs w:val="24"/>
        </w:rPr>
        <w:t>1.</w:t>
      </w:r>
      <w:r w:rsidR="00183167" w:rsidRPr="005F64F8">
        <w:rPr>
          <w:rFonts w:ascii="Times New Roman" w:hAnsi="Times New Roman"/>
          <w:sz w:val="24"/>
          <w:szCs w:val="24"/>
          <w:lang w:val="en-US"/>
        </w:rPr>
        <w:t> </w:t>
      </w:r>
      <w:r w:rsidR="0022199D" w:rsidRPr="005F64F8">
        <w:rPr>
          <w:rFonts w:ascii="Times New Roman" w:hAnsi="Times New Roman"/>
          <w:sz w:val="24"/>
          <w:szCs w:val="24"/>
        </w:rPr>
        <w:t>Для получения муниципальной услуги заявитель представляет следующие документы:</w:t>
      </w:r>
    </w:p>
    <w:p w:rsidR="00613925" w:rsidRPr="005F64F8" w:rsidRDefault="0022199D"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1) </w:t>
      </w:r>
      <w:r w:rsidR="00D46491" w:rsidRPr="005F64F8">
        <w:rPr>
          <w:rFonts w:ascii="Times New Roman" w:hAnsi="Times New Roman"/>
          <w:sz w:val="24"/>
          <w:szCs w:val="24"/>
        </w:rPr>
        <w:t>д</w:t>
      </w:r>
      <w:r w:rsidRPr="005F64F8">
        <w:rPr>
          <w:rFonts w:ascii="Times New Roman" w:hAnsi="Times New Roman"/>
          <w:sz w:val="24"/>
          <w:szCs w:val="24"/>
        </w:rPr>
        <w:t>окумент</w:t>
      </w:r>
      <w:r w:rsidR="00613925" w:rsidRPr="005F64F8">
        <w:rPr>
          <w:rFonts w:ascii="Times New Roman" w:hAnsi="Times New Roman"/>
          <w:sz w:val="24"/>
          <w:szCs w:val="24"/>
        </w:rPr>
        <w:t>, удостоверяющи</w:t>
      </w:r>
      <w:r w:rsidR="00BA238C" w:rsidRPr="005F64F8">
        <w:rPr>
          <w:rFonts w:ascii="Times New Roman" w:hAnsi="Times New Roman"/>
          <w:sz w:val="24"/>
          <w:szCs w:val="24"/>
        </w:rPr>
        <w:t>й</w:t>
      </w:r>
      <w:r w:rsidR="00613925" w:rsidRPr="005F64F8">
        <w:rPr>
          <w:rFonts w:ascii="Times New Roman" w:hAnsi="Times New Roman"/>
          <w:sz w:val="24"/>
          <w:szCs w:val="24"/>
        </w:rPr>
        <w:t xml:space="preserve"> личность;</w:t>
      </w:r>
    </w:p>
    <w:p w:rsidR="00D46491" w:rsidRPr="005F64F8" w:rsidRDefault="00D46491"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2) документ, удостоверяющий полномочия представителя заявителя, в случае обращения за предоставлением</w:t>
      </w:r>
      <w:r w:rsidR="003D628A" w:rsidRPr="005F64F8">
        <w:rPr>
          <w:sz w:val="24"/>
          <w:szCs w:val="24"/>
        </w:rPr>
        <w:t xml:space="preserve"> </w:t>
      </w:r>
      <w:r w:rsidRPr="005F64F8">
        <w:rPr>
          <w:rFonts w:ascii="Times New Roman" w:hAnsi="Times New Roman"/>
          <w:sz w:val="24"/>
          <w:szCs w:val="24"/>
        </w:rPr>
        <w:t>муниципальной услуги представителя заявителя (за исключением законных представителей физических лиц);</w:t>
      </w:r>
    </w:p>
    <w:p w:rsidR="00613925" w:rsidRPr="005F64F8" w:rsidRDefault="00D46491"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3</w:t>
      </w:r>
      <w:r w:rsidR="00613925" w:rsidRPr="005F64F8">
        <w:rPr>
          <w:rFonts w:ascii="Times New Roman" w:hAnsi="Times New Roman"/>
          <w:sz w:val="24"/>
          <w:szCs w:val="24"/>
        </w:rPr>
        <w:t>) </w:t>
      </w:r>
      <w:r w:rsidRPr="005F64F8">
        <w:rPr>
          <w:rFonts w:ascii="Times New Roman" w:hAnsi="Times New Roman"/>
          <w:sz w:val="24"/>
          <w:szCs w:val="24"/>
        </w:rPr>
        <w:t>з</w:t>
      </w:r>
      <w:r w:rsidR="00613925" w:rsidRPr="005F64F8">
        <w:rPr>
          <w:rFonts w:ascii="Times New Roman" w:hAnsi="Times New Roman"/>
          <w:sz w:val="24"/>
          <w:szCs w:val="24"/>
        </w:rPr>
        <w:t>аявление:</w:t>
      </w:r>
    </w:p>
    <w:p w:rsidR="005337E9" w:rsidRPr="005F64F8" w:rsidRDefault="005337E9"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 в форме документа на бумажном носителе по форме, согласно приложению № 1 к настоящему Административному регламенту;</w:t>
      </w:r>
    </w:p>
    <w:p w:rsidR="005337E9" w:rsidRPr="005F64F8" w:rsidRDefault="005337E9"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 в электронной форме (заполняется посредством внесения соответствующих сведений в интерактивную форму заявления).</w:t>
      </w:r>
    </w:p>
    <w:p w:rsidR="00F4666C" w:rsidRPr="005F64F8" w:rsidRDefault="00F4666C"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Заявление о предоставлении муниципальной услуги может быть направлен</w:t>
      </w:r>
      <w:r w:rsidR="002D16CF" w:rsidRPr="005F64F8">
        <w:rPr>
          <w:rFonts w:ascii="Times New Roman" w:hAnsi="Times New Roman"/>
          <w:sz w:val="24"/>
          <w:szCs w:val="24"/>
        </w:rPr>
        <w:t>о</w:t>
      </w:r>
      <w:r w:rsidRPr="005F64F8">
        <w:rPr>
          <w:rFonts w:ascii="Times New Roman" w:hAnsi="Times New Roman"/>
          <w:sz w:val="24"/>
          <w:szCs w:val="24"/>
        </w:rPr>
        <w:t xml:space="preserve"> в форме электронного документа, подписанного электронной подписью в соответствии с треб</w:t>
      </w:r>
      <w:r w:rsidR="003D628A" w:rsidRPr="005F64F8">
        <w:rPr>
          <w:rFonts w:ascii="Times New Roman" w:hAnsi="Times New Roman"/>
          <w:sz w:val="24"/>
          <w:szCs w:val="24"/>
        </w:rPr>
        <w:t>ованиями Федерального закона от </w:t>
      </w:r>
      <w:r w:rsidRPr="005F64F8">
        <w:rPr>
          <w:rFonts w:ascii="Times New Roman" w:hAnsi="Times New Roman"/>
          <w:sz w:val="24"/>
          <w:szCs w:val="24"/>
        </w:rPr>
        <w:t>06.04.2011 № 63-ФЗ «Об электронной подписи»</w:t>
      </w:r>
      <w:r w:rsidR="00236BFB" w:rsidRPr="005F64F8">
        <w:rPr>
          <w:rFonts w:ascii="Times New Roman" w:hAnsi="Times New Roman"/>
          <w:sz w:val="24"/>
          <w:szCs w:val="24"/>
        </w:rPr>
        <w:t xml:space="preserve"> (далее – Федеральный закон № </w:t>
      </w:r>
      <w:r w:rsidR="006D2789" w:rsidRPr="005F64F8">
        <w:rPr>
          <w:rFonts w:ascii="Times New Roman" w:hAnsi="Times New Roman"/>
          <w:sz w:val="24"/>
          <w:szCs w:val="24"/>
        </w:rPr>
        <w:t>63-ФЗ)</w:t>
      </w:r>
      <w:r w:rsidRPr="005F64F8">
        <w:rPr>
          <w:rFonts w:ascii="Times New Roman" w:hAnsi="Times New Roman"/>
          <w:sz w:val="24"/>
          <w:szCs w:val="24"/>
        </w:rPr>
        <w:t>.</w:t>
      </w:r>
    </w:p>
    <w:p w:rsidR="002D16CF" w:rsidRPr="005F64F8" w:rsidRDefault="002D16CF"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В случае направления заявления посредством </w:t>
      </w:r>
      <w:r w:rsidR="00A53259" w:rsidRPr="005F64F8">
        <w:rPr>
          <w:rFonts w:ascii="Times New Roman" w:hAnsi="Times New Roman"/>
          <w:sz w:val="24"/>
          <w:szCs w:val="24"/>
        </w:rPr>
        <w:t>Единого портала</w:t>
      </w:r>
      <w:r w:rsidRPr="005F64F8">
        <w:rPr>
          <w:rFonts w:ascii="Times New Roman" w:hAnsi="Times New Roman"/>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CC2" w:rsidRPr="005F64F8" w:rsidRDefault="0040353E"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2.6</w:t>
      </w:r>
      <w:r w:rsidR="00E01533" w:rsidRPr="005F64F8">
        <w:rPr>
          <w:rFonts w:ascii="Times New Roman" w:hAnsi="Times New Roman"/>
          <w:sz w:val="24"/>
          <w:szCs w:val="24"/>
        </w:rPr>
        <w:t>.2.</w:t>
      </w:r>
      <w:r w:rsidR="009D4CC2" w:rsidRPr="005F64F8">
        <w:rPr>
          <w:rFonts w:ascii="Times New Roman" w:hAnsi="Times New Roman"/>
          <w:sz w:val="24"/>
          <w:szCs w:val="24"/>
        </w:rPr>
        <w:t xml:space="preserve"> К заявлению прилагаются:</w:t>
      </w:r>
    </w:p>
    <w:p w:rsidR="009D4CC2" w:rsidRPr="005F64F8" w:rsidRDefault="009D4CC2"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1)</w:t>
      </w:r>
      <w:r w:rsidR="00F4666C" w:rsidRPr="005F64F8">
        <w:rPr>
          <w:rFonts w:ascii="Times New Roman" w:hAnsi="Times New Roman"/>
          <w:sz w:val="24"/>
          <w:szCs w:val="24"/>
        </w:rPr>
        <w:t xml:space="preserve"> </w:t>
      </w:r>
      <w:r w:rsidR="00121197" w:rsidRPr="005F64F8">
        <w:rPr>
          <w:rFonts w:ascii="Times New Roman" w:hAnsi="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746B1" w:rsidRPr="005F64F8" w:rsidRDefault="00F4666C"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2) </w:t>
      </w:r>
      <w:r w:rsidR="00D746B1" w:rsidRPr="005F64F8">
        <w:rPr>
          <w:rFonts w:ascii="Times New Roman" w:hAnsi="Times New Roman"/>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3D628A" w:rsidRPr="005F64F8" w:rsidRDefault="009D4CC2"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5F64F8">
        <w:rPr>
          <w:rFonts w:ascii="Times New Roman" w:hAnsi="Times New Roman"/>
          <w:sz w:val="24"/>
          <w:szCs w:val="24"/>
        </w:rPr>
        <w:t>правила землепользования и застройки</w:t>
      </w:r>
      <w:r w:rsidRPr="005F64F8">
        <w:rPr>
          <w:rFonts w:ascii="Times New Roman" w:hAnsi="Times New Roman"/>
          <w:sz w:val="24"/>
          <w:szCs w:val="24"/>
        </w:rPr>
        <w:t xml:space="preserve"> порядке по инициативе </w:t>
      </w:r>
      <w:r w:rsidR="00BE3080" w:rsidRPr="005F64F8">
        <w:rPr>
          <w:rFonts w:ascii="Times New Roman" w:hAnsi="Times New Roman"/>
          <w:sz w:val="24"/>
          <w:szCs w:val="24"/>
        </w:rPr>
        <w:t>з</w:t>
      </w:r>
      <w:r w:rsidRPr="005F64F8">
        <w:rPr>
          <w:rFonts w:ascii="Times New Roman" w:hAnsi="Times New Roman"/>
          <w:sz w:val="24"/>
          <w:szCs w:val="24"/>
        </w:rPr>
        <w:t xml:space="preserve">аявителя в случае обращения </w:t>
      </w:r>
      <w:r w:rsidR="00BE3080" w:rsidRPr="005F64F8">
        <w:rPr>
          <w:rFonts w:ascii="Times New Roman" w:hAnsi="Times New Roman"/>
          <w:sz w:val="24"/>
          <w:szCs w:val="24"/>
        </w:rPr>
        <w:t>з</w:t>
      </w:r>
      <w:r w:rsidRPr="005F64F8">
        <w:rPr>
          <w:rFonts w:ascii="Times New Roman" w:hAnsi="Times New Roman"/>
          <w:sz w:val="24"/>
          <w:szCs w:val="24"/>
        </w:rPr>
        <w:t xml:space="preserve">аявителя </w:t>
      </w:r>
      <w:r w:rsidR="00BE3080" w:rsidRPr="005F64F8">
        <w:rPr>
          <w:rFonts w:ascii="Times New Roman" w:hAnsi="Times New Roman"/>
          <w:sz w:val="24"/>
          <w:szCs w:val="24"/>
        </w:rPr>
        <w:t>за результатом предоставления муниципальной услуги, указанном в пу</w:t>
      </w:r>
      <w:r w:rsidR="00210E2D" w:rsidRPr="005F64F8">
        <w:rPr>
          <w:rFonts w:ascii="Times New Roman" w:hAnsi="Times New Roman"/>
          <w:sz w:val="24"/>
          <w:szCs w:val="24"/>
        </w:rPr>
        <w:t>нкте</w:t>
      </w:r>
      <w:r w:rsidR="00BE3080" w:rsidRPr="005F64F8">
        <w:rPr>
          <w:rFonts w:ascii="Times New Roman" w:hAnsi="Times New Roman"/>
          <w:sz w:val="24"/>
          <w:szCs w:val="24"/>
        </w:rPr>
        <w:t xml:space="preserve"> 2.</w:t>
      </w:r>
      <w:r w:rsidR="001016A3" w:rsidRPr="005F64F8">
        <w:rPr>
          <w:rFonts w:ascii="Times New Roman" w:hAnsi="Times New Roman"/>
          <w:sz w:val="24"/>
          <w:szCs w:val="24"/>
        </w:rPr>
        <w:t>5.2</w:t>
      </w:r>
      <w:r w:rsidR="00BE3080" w:rsidRPr="005F64F8">
        <w:rPr>
          <w:rFonts w:ascii="Times New Roman" w:hAnsi="Times New Roman"/>
          <w:sz w:val="24"/>
          <w:szCs w:val="24"/>
        </w:rPr>
        <w:t>.</w:t>
      </w:r>
      <w:r w:rsidRPr="005F64F8">
        <w:rPr>
          <w:rFonts w:ascii="Times New Roman" w:hAnsi="Times New Roman"/>
          <w:sz w:val="24"/>
          <w:szCs w:val="24"/>
        </w:rPr>
        <w:t xml:space="preserve"> </w:t>
      </w:r>
      <w:r w:rsidR="00D746B1" w:rsidRPr="005F64F8">
        <w:rPr>
          <w:rFonts w:ascii="Times New Roman" w:hAnsi="Times New Roman"/>
          <w:sz w:val="24"/>
          <w:szCs w:val="24"/>
        </w:rPr>
        <w:t>Административного регламента</w:t>
      </w:r>
      <w:r w:rsidR="00121197" w:rsidRPr="005F64F8">
        <w:rPr>
          <w:rFonts w:ascii="Times New Roman" w:hAnsi="Times New Roman"/>
          <w:sz w:val="24"/>
          <w:szCs w:val="24"/>
        </w:rPr>
        <w:t>;</w:t>
      </w:r>
    </w:p>
    <w:p w:rsidR="00613925" w:rsidRPr="005F64F8" w:rsidRDefault="00210E2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2.6</w:t>
      </w:r>
      <w:r w:rsidR="00BE77A7" w:rsidRPr="005F64F8">
        <w:rPr>
          <w:rFonts w:ascii="Times New Roman" w:hAnsi="Times New Roman"/>
          <w:sz w:val="24"/>
          <w:szCs w:val="24"/>
        </w:rPr>
        <w:t>.</w:t>
      </w:r>
      <w:r w:rsidR="00121197" w:rsidRPr="005F64F8">
        <w:rPr>
          <w:rFonts w:ascii="Times New Roman" w:hAnsi="Times New Roman"/>
          <w:sz w:val="24"/>
          <w:szCs w:val="24"/>
        </w:rPr>
        <w:t>3</w:t>
      </w:r>
      <w:r w:rsidR="00B97B8F" w:rsidRPr="005F64F8">
        <w:rPr>
          <w:rFonts w:ascii="Times New Roman" w:hAnsi="Times New Roman"/>
          <w:sz w:val="24"/>
          <w:szCs w:val="24"/>
        </w:rPr>
        <w:t xml:space="preserve">. </w:t>
      </w:r>
      <w:r w:rsidR="00613925" w:rsidRPr="005F64F8">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rsidR="00E340F9" w:rsidRPr="005F64F8" w:rsidRDefault="00E340F9"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1) </w:t>
      </w:r>
      <w:r w:rsidR="004E5C4E" w:rsidRPr="005F64F8">
        <w:rPr>
          <w:rFonts w:ascii="Times New Roman" w:hAnsi="Times New Roman"/>
          <w:sz w:val="24"/>
          <w:szCs w:val="24"/>
        </w:rPr>
        <w:t>лично или посредством почтового отправления</w:t>
      </w:r>
      <w:r w:rsidRPr="005F64F8">
        <w:rPr>
          <w:rFonts w:ascii="Times New Roman" w:hAnsi="Times New Roman"/>
          <w:sz w:val="24"/>
          <w:szCs w:val="24"/>
        </w:rPr>
        <w:t xml:space="preserve"> в орган </w:t>
      </w:r>
      <w:r w:rsidR="003D628A" w:rsidRPr="005F64F8">
        <w:rPr>
          <w:rFonts w:ascii="Times New Roman" w:hAnsi="Times New Roman"/>
          <w:sz w:val="24"/>
          <w:szCs w:val="24"/>
        </w:rPr>
        <w:t xml:space="preserve">государственной власти субъекта Российской Федерации или </w:t>
      </w:r>
      <w:r w:rsidRPr="005F64F8">
        <w:rPr>
          <w:rFonts w:ascii="Times New Roman" w:hAnsi="Times New Roman"/>
          <w:sz w:val="24"/>
          <w:szCs w:val="24"/>
        </w:rPr>
        <w:t>местного самоуправления;</w:t>
      </w:r>
    </w:p>
    <w:p w:rsidR="00613925" w:rsidRPr="005F64F8" w:rsidRDefault="004E5C4E" w:rsidP="005F64F8">
      <w:pPr>
        <w:pStyle w:val="af"/>
        <w:numPr>
          <w:ilvl w:val="0"/>
          <w:numId w:val="3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F64F8">
        <w:rPr>
          <w:rFonts w:ascii="Times New Roman" w:hAnsi="Times New Roman"/>
          <w:sz w:val="24"/>
          <w:szCs w:val="24"/>
        </w:rPr>
        <w:t>через МФЦ;</w:t>
      </w:r>
    </w:p>
    <w:p w:rsidR="00613925" w:rsidRPr="005F64F8" w:rsidRDefault="00BE77A7" w:rsidP="005F64F8">
      <w:pPr>
        <w:pStyle w:val="af"/>
        <w:numPr>
          <w:ilvl w:val="0"/>
          <w:numId w:val="3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F64F8">
        <w:rPr>
          <w:rFonts w:ascii="Times New Roman" w:hAnsi="Times New Roman"/>
          <w:sz w:val="24"/>
          <w:szCs w:val="24"/>
        </w:rPr>
        <w:t>через Ре</w:t>
      </w:r>
      <w:r w:rsidR="00F4666C" w:rsidRPr="005F64F8">
        <w:rPr>
          <w:rFonts w:ascii="Times New Roman" w:hAnsi="Times New Roman"/>
          <w:sz w:val="24"/>
          <w:szCs w:val="24"/>
        </w:rPr>
        <w:t>гиональный</w:t>
      </w:r>
      <w:r w:rsidRPr="005F64F8">
        <w:rPr>
          <w:rFonts w:ascii="Times New Roman" w:hAnsi="Times New Roman"/>
          <w:sz w:val="24"/>
          <w:szCs w:val="24"/>
        </w:rPr>
        <w:t xml:space="preserve"> портал</w:t>
      </w:r>
      <w:r w:rsidR="00210E2D" w:rsidRPr="005F64F8">
        <w:rPr>
          <w:rFonts w:ascii="Times New Roman" w:hAnsi="Times New Roman"/>
          <w:sz w:val="24"/>
          <w:szCs w:val="24"/>
        </w:rPr>
        <w:t xml:space="preserve"> или Единый портал</w:t>
      </w:r>
      <w:r w:rsidR="004E5C4E" w:rsidRPr="005F64F8">
        <w:rPr>
          <w:rFonts w:ascii="Times New Roman" w:hAnsi="Times New Roman"/>
          <w:sz w:val="24"/>
          <w:szCs w:val="24"/>
        </w:rPr>
        <w:t>.</w:t>
      </w:r>
    </w:p>
    <w:p w:rsidR="00DB6CAB" w:rsidRPr="005F64F8" w:rsidRDefault="00210E2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2.6</w:t>
      </w:r>
      <w:r w:rsidR="00945BD5" w:rsidRPr="005F64F8">
        <w:rPr>
          <w:rFonts w:ascii="Times New Roman" w:hAnsi="Times New Roman"/>
          <w:sz w:val="24"/>
          <w:szCs w:val="24"/>
        </w:rPr>
        <w:t>.</w:t>
      </w:r>
      <w:r w:rsidR="00236BFB" w:rsidRPr="005F64F8">
        <w:rPr>
          <w:rFonts w:ascii="Times New Roman" w:hAnsi="Times New Roman"/>
          <w:sz w:val="24"/>
          <w:szCs w:val="24"/>
        </w:rPr>
        <w:t>4</w:t>
      </w:r>
      <w:r w:rsidR="00945BD5" w:rsidRPr="005F64F8">
        <w:rPr>
          <w:rFonts w:ascii="Times New Roman" w:hAnsi="Times New Roman"/>
          <w:sz w:val="24"/>
          <w:szCs w:val="24"/>
        </w:rPr>
        <w:t>. Запрещается требовать от заявителя:</w:t>
      </w:r>
    </w:p>
    <w:p w:rsidR="00FA2C5D" w:rsidRPr="005F64F8" w:rsidRDefault="0095547A"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lastRenderedPageBreak/>
        <w:t xml:space="preserve">1) </w:t>
      </w:r>
      <w:r w:rsidR="00FA2C5D" w:rsidRPr="005F64F8">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5F64F8" w:rsidRDefault="00FA2C5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5F64F8">
        <w:rPr>
          <w:rFonts w:ascii="Times New Roman" w:hAnsi="Times New Roman"/>
          <w:sz w:val="24"/>
          <w:szCs w:val="24"/>
        </w:rPr>
        <w:t>указанных в части 6 статьи 7 Федерального закона от 27 июля 2010 г. № 210-ФЗ «Об организации предоставления государственных и муниципальных услуг»</w:t>
      </w:r>
      <w:r w:rsidR="00AA5CD5" w:rsidRPr="005F64F8">
        <w:rPr>
          <w:rFonts w:ascii="Times New Roman" w:hAnsi="Times New Roman"/>
          <w:sz w:val="24"/>
          <w:szCs w:val="24"/>
        </w:rPr>
        <w:t xml:space="preserve"> (далее – Федеральный закон № 210-ФЗ)</w:t>
      </w:r>
      <w:r w:rsidR="003D628A" w:rsidRPr="005F64F8">
        <w:rPr>
          <w:rFonts w:ascii="Times New Roman" w:hAnsi="Times New Roman"/>
          <w:sz w:val="24"/>
          <w:szCs w:val="24"/>
        </w:rPr>
        <w:t>;</w:t>
      </w:r>
    </w:p>
    <w:p w:rsidR="00FA2C5D" w:rsidRPr="005F64F8" w:rsidRDefault="00FA2C5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5F64F8">
        <w:rPr>
          <w:rFonts w:ascii="Times New Roman" w:hAnsi="Times New Roman"/>
          <w:sz w:val="24"/>
          <w:szCs w:val="24"/>
        </w:rPr>
        <w:t>Федерального закона № 210-ФЗ</w:t>
      </w:r>
      <w:r w:rsidRPr="005F64F8">
        <w:rPr>
          <w:rFonts w:ascii="Times New Roman" w:hAnsi="Times New Roman"/>
          <w:sz w:val="24"/>
          <w:szCs w:val="24"/>
        </w:rPr>
        <w:t>;</w:t>
      </w:r>
    </w:p>
    <w:p w:rsidR="00FA2C5D" w:rsidRPr="005F64F8" w:rsidRDefault="00FA2C5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A2C5D" w:rsidRPr="005F64F8" w:rsidRDefault="00FA2C5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A2C5D" w:rsidRPr="005F64F8" w:rsidRDefault="00FA2C5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A2C5D" w:rsidRPr="005F64F8" w:rsidRDefault="00FA2C5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A2C5D" w:rsidRPr="005F64F8" w:rsidRDefault="00FA2C5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5F64F8">
        <w:rPr>
          <w:rFonts w:ascii="Times New Roman" w:hAnsi="Times New Roman"/>
          <w:sz w:val="24"/>
          <w:szCs w:val="24"/>
        </w:rPr>
        <w:t>Федерального закона № 210-ФЗ</w:t>
      </w:r>
      <w:r w:rsidRPr="005F64F8">
        <w:rPr>
          <w:rFonts w:ascii="Times New Roman" w:hAnsi="Times New Roman"/>
          <w:sz w:val="24"/>
          <w:szCs w:val="24"/>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3D628A" w:rsidRPr="005F64F8">
        <w:rPr>
          <w:rFonts w:ascii="Times New Roman" w:hAnsi="Times New Roman"/>
          <w:sz w:val="24"/>
          <w:szCs w:val="24"/>
        </w:rPr>
        <w:t>Федерального закона № 210-ФЗ</w:t>
      </w:r>
      <w:r w:rsidRPr="005F64F8">
        <w:rPr>
          <w:rFonts w:ascii="Times New Roman" w:hAnsi="Times New Roman"/>
          <w:sz w:val="24"/>
          <w:szCs w:val="24"/>
        </w:rPr>
        <w:t>, уведомляется заявитель, а также приносятся извинения за доставленные неудобства.</w:t>
      </w:r>
    </w:p>
    <w:p w:rsidR="003D628A" w:rsidRPr="00AF2E66" w:rsidRDefault="003D628A" w:rsidP="005F64F8">
      <w:pPr>
        <w:autoSpaceDE w:val="0"/>
        <w:autoSpaceDN w:val="0"/>
        <w:adjustRightInd w:val="0"/>
        <w:spacing w:after="0" w:line="240" w:lineRule="auto"/>
        <w:ind w:firstLine="709"/>
        <w:jc w:val="both"/>
        <w:rPr>
          <w:rFonts w:ascii="Times New Roman" w:hAnsi="Times New Roman"/>
          <w:sz w:val="16"/>
          <w:szCs w:val="16"/>
        </w:rPr>
      </w:pPr>
    </w:p>
    <w:p w:rsidR="00613925" w:rsidRPr="00162100" w:rsidRDefault="00210E2D" w:rsidP="005F64F8">
      <w:pPr>
        <w:autoSpaceDE w:val="0"/>
        <w:autoSpaceDN w:val="0"/>
        <w:adjustRightInd w:val="0"/>
        <w:spacing w:after="0" w:line="240" w:lineRule="auto"/>
        <w:jc w:val="center"/>
        <w:rPr>
          <w:rFonts w:ascii="Times New Roman" w:hAnsi="Times New Roman"/>
          <w:b/>
          <w:sz w:val="24"/>
          <w:szCs w:val="24"/>
        </w:rPr>
      </w:pPr>
      <w:r w:rsidRPr="00162100">
        <w:rPr>
          <w:rFonts w:ascii="Times New Roman" w:hAnsi="Times New Roman"/>
          <w:b/>
          <w:sz w:val="24"/>
          <w:szCs w:val="24"/>
        </w:rPr>
        <w:t>2.7</w:t>
      </w:r>
      <w:r w:rsidR="00041271" w:rsidRPr="00162100">
        <w:rPr>
          <w:rFonts w:ascii="Times New Roman" w:hAnsi="Times New Roman"/>
          <w:b/>
          <w:sz w:val="24"/>
          <w:szCs w:val="24"/>
        </w:rPr>
        <w:t xml:space="preserve">. </w:t>
      </w:r>
      <w:r w:rsidR="00613925" w:rsidRPr="00162100">
        <w:rPr>
          <w:rFonts w:ascii="Times New Roman" w:hAnsi="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w:t>
      </w:r>
      <w:r w:rsidR="00613925" w:rsidRPr="00162100">
        <w:rPr>
          <w:rFonts w:ascii="Times New Roman" w:hAnsi="Times New Roman"/>
          <w:b/>
          <w:sz w:val="24"/>
          <w:szCs w:val="24"/>
        </w:rPr>
        <w:lastRenderedPageBreak/>
        <w:t>государственный орган, орган местного самоуправления либо организация, в распоряжении которых находятся данные документы</w:t>
      </w:r>
    </w:p>
    <w:p w:rsidR="00613925" w:rsidRPr="005F64F8" w:rsidRDefault="00210E2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2.7</w:t>
      </w:r>
      <w:r w:rsidR="00B97B8F" w:rsidRPr="005F64F8">
        <w:rPr>
          <w:rFonts w:ascii="Times New Roman" w:hAnsi="Times New Roman"/>
          <w:sz w:val="24"/>
          <w:szCs w:val="24"/>
        </w:rPr>
        <w:t>.</w:t>
      </w:r>
      <w:r w:rsidR="00041271" w:rsidRPr="005F64F8">
        <w:rPr>
          <w:rFonts w:ascii="Times New Roman" w:hAnsi="Times New Roman"/>
          <w:sz w:val="24"/>
          <w:szCs w:val="24"/>
        </w:rPr>
        <w:t>1.</w:t>
      </w:r>
      <w:r w:rsidR="00B97B8F" w:rsidRPr="005F64F8">
        <w:rPr>
          <w:rFonts w:ascii="Times New Roman" w:hAnsi="Times New Roman"/>
          <w:sz w:val="24"/>
          <w:szCs w:val="24"/>
        </w:rPr>
        <w:t xml:space="preserve"> </w:t>
      </w:r>
      <w:r w:rsidR="00613925" w:rsidRPr="005F64F8">
        <w:rPr>
          <w:rFonts w:ascii="Times New Roman" w:hAnsi="Times New Roman"/>
          <w:sz w:val="24"/>
          <w:szCs w:val="24"/>
        </w:rPr>
        <w:t>Получаются в рамках межведомственного взаимодействия:</w:t>
      </w:r>
    </w:p>
    <w:p w:rsidR="00456B4F" w:rsidRPr="005F64F8" w:rsidRDefault="007A1FEA" w:rsidP="005F64F8">
      <w:pPr>
        <w:pStyle w:val="af"/>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F64F8">
        <w:rPr>
          <w:rFonts w:ascii="Times New Roman" w:hAnsi="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5F64F8" w:rsidRDefault="007A1FEA" w:rsidP="005F64F8">
      <w:pPr>
        <w:pStyle w:val="af"/>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F64F8">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5F64F8" w:rsidRDefault="007A1FEA" w:rsidP="005F64F8">
      <w:pPr>
        <w:pStyle w:val="af"/>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F64F8">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5F64F8" w:rsidRDefault="007A1FEA" w:rsidP="005F64F8">
      <w:pPr>
        <w:pStyle w:val="af"/>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F64F8">
        <w:rPr>
          <w:rFonts w:ascii="Times New Roman" w:hAnsi="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5F64F8" w:rsidRDefault="00210E2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2.7</w:t>
      </w:r>
      <w:r w:rsidR="00041271" w:rsidRPr="005F64F8">
        <w:rPr>
          <w:rFonts w:ascii="Times New Roman" w:hAnsi="Times New Roman"/>
          <w:sz w:val="24"/>
          <w:szCs w:val="24"/>
        </w:rPr>
        <w:t>.</w:t>
      </w:r>
      <w:r w:rsidR="007A1FEA" w:rsidRPr="005F64F8">
        <w:rPr>
          <w:rFonts w:ascii="Times New Roman" w:hAnsi="Times New Roman"/>
          <w:sz w:val="24"/>
          <w:szCs w:val="24"/>
        </w:rPr>
        <w:t>2</w:t>
      </w:r>
      <w:r w:rsidR="00041271" w:rsidRPr="005F64F8">
        <w:rPr>
          <w:rFonts w:ascii="Times New Roman" w:hAnsi="Times New Roman"/>
          <w:sz w:val="24"/>
          <w:szCs w:val="24"/>
        </w:rPr>
        <w:t xml:space="preserve">. </w:t>
      </w:r>
      <w:r w:rsidR="00613925" w:rsidRPr="005F64F8">
        <w:rPr>
          <w:rFonts w:ascii="Times New Roman" w:hAnsi="Times New Roman"/>
          <w:sz w:val="24"/>
          <w:szCs w:val="24"/>
        </w:rPr>
        <w:t xml:space="preserve">Заявитель вправе предоставить </w:t>
      </w:r>
      <w:r w:rsidR="00162100">
        <w:rPr>
          <w:rFonts w:ascii="Times New Roman" w:hAnsi="Times New Roman"/>
          <w:sz w:val="24"/>
          <w:szCs w:val="24"/>
        </w:rPr>
        <w:t xml:space="preserve"> </w:t>
      </w:r>
      <w:r w:rsidR="00613925" w:rsidRPr="005F64F8">
        <w:rPr>
          <w:rFonts w:ascii="Times New Roman" w:hAnsi="Times New Roman"/>
          <w:sz w:val="24"/>
          <w:szCs w:val="24"/>
        </w:rPr>
        <w:t xml:space="preserve">документы (сведения), указанные в </w:t>
      </w:r>
      <w:r w:rsidR="00BF61F6" w:rsidRPr="005F64F8">
        <w:rPr>
          <w:rFonts w:ascii="Times New Roman" w:hAnsi="Times New Roman"/>
          <w:sz w:val="24"/>
          <w:szCs w:val="24"/>
        </w:rPr>
        <w:t xml:space="preserve">пунктах </w:t>
      </w:r>
      <w:r w:rsidR="002A2D8D" w:rsidRPr="005F64F8">
        <w:rPr>
          <w:rFonts w:ascii="Times New Roman" w:hAnsi="Times New Roman"/>
          <w:sz w:val="24"/>
          <w:szCs w:val="24"/>
        </w:rPr>
        <w:t>2.7.1.</w:t>
      </w:r>
      <w:r w:rsidR="003D79BD" w:rsidRPr="005F64F8">
        <w:rPr>
          <w:rFonts w:ascii="Times New Roman" w:hAnsi="Times New Roman"/>
          <w:sz w:val="24"/>
          <w:szCs w:val="24"/>
        </w:rPr>
        <w:t xml:space="preserve"> </w:t>
      </w:r>
      <w:r w:rsidR="000870BB" w:rsidRPr="005F64F8">
        <w:rPr>
          <w:rFonts w:ascii="Times New Roman" w:hAnsi="Times New Roman"/>
          <w:sz w:val="24"/>
          <w:szCs w:val="24"/>
        </w:rPr>
        <w:t>Административного р</w:t>
      </w:r>
      <w:r w:rsidR="003D79BD" w:rsidRPr="005F64F8">
        <w:rPr>
          <w:rFonts w:ascii="Times New Roman" w:hAnsi="Times New Roman"/>
          <w:sz w:val="24"/>
          <w:szCs w:val="24"/>
        </w:rPr>
        <w:t>егламента</w:t>
      </w:r>
      <w:r w:rsidR="00041271" w:rsidRPr="005F64F8">
        <w:rPr>
          <w:rFonts w:ascii="Times New Roman" w:hAnsi="Times New Roman"/>
          <w:sz w:val="24"/>
          <w:szCs w:val="24"/>
        </w:rPr>
        <w:t xml:space="preserve"> </w:t>
      </w:r>
      <w:r w:rsidR="00613925" w:rsidRPr="005F64F8">
        <w:rPr>
          <w:rFonts w:ascii="Times New Roman" w:hAnsi="Times New Roman"/>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F64F8" w:rsidRDefault="00210E2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2.7</w:t>
      </w:r>
      <w:r w:rsidR="00BF61F6" w:rsidRPr="005F64F8">
        <w:rPr>
          <w:rFonts w:ascii="Times New Roman" w:hAnsi="Times New Roman"/>
          <w:sz w:val="24"/>
          <w:szCs w:val="24"/>
        </w:rPr>
        <w:t>.</w:t>
      </w:r>
      <w:r w:rsidR="007A1FEA" w:rsidRPr="005F64F8">
        <w:rPr>
          <w:rFonts w:ascii="Times New Roman" w:hAnsi="Times New Roman"/>
          <w:sz w:val="24"/>
          <w:szCs w:val="24"/>
        </w:rPr>
        <w:t>3</w:t>
      </w:r>
      <w:r w:rsidR="00BF61F6" w:rsidRPr="005F64F8">
        <w:rPr>
          <w:rFonts w:ascii="Times New Roman" w:hAnsi="Times New Roman"/>
          <w:sz w:val="24"/>
          <w:szCs w:val="24"/>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5F64F8">
        <w:rPr>
          <w:rFonts w:ascii="Times New Roman" w:hAnsi="Times New Roman"/>
          <w:sz w:val="24"/>
          <w:szCs w:val="24"/>
        </w:rPr>
        <w:t xml:space="preserve">органа государственной власти субъекта Российской Федерации или </w:t>
      </w:r>
      <w:r w:rsidR="00D05DCC" w:rsidRPr="005F64F8">
        <w:rPr>
          <w:rFonts w:ascii="Times New Roman" w:hAnsi="Times New Roman"/>
          <w:sz w:val="24"/>
          <w:szCs w:val="24"/>
        </w:rPr>
        <w:t xml:space="preserve">органа </w:t>
      </w:r>
      <w:r w:rsidR="00990D56" w:rsidRPr="005F64F8">
        <w:rPr>
          <w:rFonts w:ascii="Times New Roman" w:hAnsi="Times New Roman"/>
          <w:sz w:val="24"/>
          <w:szCs w:val="24"/>
        </w:rPr>
        <w:t xml:space="preserve">местного самоуправления </w:t>
      </w:r>
      <w:r w:rsidR="00BF61F6" w:rsidRPr="005F64F8">
        <w:rPr>
          <w:rFonts w:ascii="Times New Roman" w:hAnsi="Times New Roman"/>
          <w:sz w:val="24"/>
          <w:szCs w:val="24"/>
        </w:rPr>
        <w:t>документов и сведений не может являться основанием для отказа в предоставлении</w:t>
      </w:r>
      <w:r w:rsidR="00990D56" w:rsidRPr="005F64F8">
        <w:rPr>
          <w:rFonts w:ascii="Times New Roman" w:hAnsi="Times New Roman"/>
          <w:sz w:val="24"/>
          <w:szCs w:val="24"/>
        </w:rPr>
        <w:t xml:space="preserve"> </w:t>
      </w:r>
      <w:r w:rsidR="00BF61F6" w:rsidRPr="005F64F8">
        <w:rPr>
          <w:rFonts w:ascii="Times New Roman" w:hAnsi="Times New Roman"/>
          <w:sz w:val="24"/>
          <w:szCs w:val="24"/>
        </w:rPr>
        <w:t>муниципальной услуги.</w:t>
      </w:r>
    </w:p>
    <w:p w:rsidR="00613925" w:rsidRDefault="00041271"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AF2E66" w:rsidRPr="00AF2E66" w:rsidRDefault="00AF2E66" w:rsidP="005F64F8">
      <w:pPr>
        <w:autoSpaceDE w:val="0"/>
        <w:autoSpaceDN w:val="0"/>
        <w:adjustRightInd w:val="0"/>
        <w:spacing w:after="0" w:line="240" w:lineRule="auto"/>
        <w:ind w:firstLine="709"/>
        <w:jc w:val="both"/>
        <w:rPr>
          <w:rFonts w:ascii="Times New Roman" w:hAnsi="Times New Roman"/>
          <w:sz w:val="16"/>
          <w:szCs w:val="16"/>
        </w:rPr>
      </w:pPr>
    </w:p>
    <w:p w:rsidR="00272501" w:rsidRPr="00162100" w:rsidRDefault="00210E2D" w:rsidP="005F64F8">
      <w:pPr>
        <w:autoSpaceDE w:val="0"/>
        <w:autoSpaceDN w:val="0"/>
        <w:adjustRightInd w:val="0"/>
        <w:spacing w:after="0" w:line="240" w:lineRule="auto"/>
        <w:jc w:val="center"/>
        <w:rPr>
          <w:rFonts w:ascii="Times New Roman" w:hAnsi="Times New Roman"/>
          <w:b/>
          <w:sz w:val="24"/>
          <w:szCs w:val="24"/>
        </w:rPr>
      </w:pPr>
      <w:r w:rsidRPr="00162100">
        <w:rPr>
          <w:rFonts w:ascii="Times New Roman" w:hAnsi="Times New Roman"/>
          <w:b/>
          <w:sz w:val="24"/>
          <w:szCs w:val="24"/>
        </w:rPr>
        <w:t>2.8</w:t>
      </w:r>
      <w:r w:rsidR="00613925" w:rsidRPr="00162100">
        <w:rPr>
          <w:rFonts w:ascii="Times New Roman" w:hAnsi="Times New Roman"/>
          <w:b/>
          <w:sz w:val="24"/>
          <w:szCs w:val="24"/>
        </w:rPr>
        <w:t xml:space="preserve">. Исчерпывающий перечень оснований для отказа в приеме </w:t>
      </w:r>
    </w:p>
    <w:p w:rsidR="00613925" w:rsidRPr="00162100" w:rsidRDefault="00613925" w:rsidP="005F64F8">
      <w:pPr>
        <w:autoSpaceDE w:val="0"/>
        <w:autoSpaceDN w:val="0"/>
        <w:adjustRightInd w:val="0"/>
        <w:spacing w:after="0" w:line="240" w:lineRule="auto"/>
        <w:jc w:val="center"/>
        <w:rPr>
          <w:rFonts w:ascii="Times New Roman" w:hAnsi="Times New Roman"/>
          <w:b/>
          <w:i/>
          <w:sz w:val="24"/>
          <w:szCs w:val="24"/>
        </w:rPr>
      </w:pPr>
      <w:r w:rsidRPr="00162100">
        <w:rPr>
          <w:rFonts w:ascii="Times New Roman" w:hAnsi="Times New Roman"/>
          <w:b/>
          <w:sz w:val="24"/>
          <w:szCs w:val="24"/>
        </w:rPr>
        <w:t>документов, необходимых для предоставления</w:t>
      </w:r>
      <w:r w:rsidR="00990D56" w:rsidRPr="00162100">
        <w:rPr>
          <w:b/>
          <w:sz w:val="24"/>
          <w:szCs w:val="24"/>
        </w:rPr>
        <w:t xml:space="preserve"> </w:t>
      </w:r>
      <w:r w:rsidRPr="00162100">
        <w:rPr>
          <w:rFonts w:ascii="Times New Roman" w:hAnsi="Times New Roman"/>
          <w:b/>
          <w:sz w:val="24"/>
          <w:szCs w:val="24"/>
        </w:rPr>
        <w:t>муниципальной услуги</w:t>
      </w:r>
      <w:r w:rsidR="001A42E8" w:rsidRPr="00162100">
        <w:rPr>
          <w:rFonts w:ascii="Times New Roman" w:hAnsi="Times New Roman"/>
          <w:b/>
          <w:sz w:val="24"/>
          <w:szCs w:val="24"/>
        </w:rPr>
        <w:t xml:space="preserve"> </w:t>
      </w:r>
    </w:p>
    <w:p w:rsidR="00041271" w:rsidRPr="005F64F8" w:rsidRDefault="00041271"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Основаниями для отказа в приеме документов, необходимых для предоставления</w:t>
      </w:r>
      <w:r w:rsidR="001A42E8" w:rsidRPr="005F64F8">
        <w:rPr>
          <w:sz w:val="24"/>
          <w:szCs w:val="24"/>
        </w:rPr>
        <w:t xml:space="preserve"> </w:t>
      </w:r>
      <w:r w:rsidRPr="005F64F8">
        <w:rPr>
          <w:rFonts w:ascii="Times New Roman" w:hAnsi="Times New Roman"/>
          <w:sz w:val="24"/>
          <w:szCs w:val="24"/>
        </w:rPr>
        <w:t>муниципальной услуги, являются:</w:t>
      </w:r>
    </w:p>
    <w:p w:rsidR="00382A58" w:rsidRPr="005F64F8" w:rsidRDefault="00382A58"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1)</w:t>
      </w:r>
      <w:r w:rsidRPr="005F64F8">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5F64F8">
        <w:rPr>
          <w:rFonts w:ascii="Times New Roman" w:hAnsi="Times New Roman"/>
          <w:sz w:val="24"/>
          <w:szCs w:val="24"/>
        </w:rPr>
        <w:t>;</w:t>
      </w:r>
    </w:p>
    <w:p w:rsidR="00382A58" w:rsidRPr="005F64F8" w:rsidRDefault="00382A58"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2)представление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382A58" w:rsidRPr="005F64F8" w:rsidRDefault="00382A58"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3)представленные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82A58" w:rsidRPr="005F64F8" w:rsidRDefault="00382A58"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4)подача заявления (запроса) от имени заявителя не уполномоченным на то лицом;</w:t>
      </w:r>
    </w:p>
    <w:p w:rsidR="00382A58" w:rsidRPr="005F64F8" w:rsidRDefault="00382A58"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5)заявление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82A58" w:rsidRPr="005F64F8" w:rsidRDefault="00382A58"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6)неполное, некорректное заполнение полей в форме заявления, в том числе в интерактивной форме заявления на </w:t>
      </w:r>
      <w:r w:rsidR="005337E9" w:rsidRPr="005F64F8">
        <w:rPr>
          <w:rFonts w:ascii="Times New Roman" w:hAnsi="Times New Roman"/>
          <w:sz w:val="24"/>
          <w:szCs w:val="24"/>
        </w:rPr>
        <w:t xml:space="preserve">Региональном портале, </w:t>
      </w:r>
      <w:r w:rsidRPr="005F64F8">
        <w:rPr>
          <w:rFonts w:ascii="Times New Roman" w:hAnsi="Times New Roman"/>
          <w:sz w:val="24"/>
          <w:szCs w:val="24"/>
        </w:rPr>
        <w:t>Едином портале;</w:t>
      </w:r>
    </w:p>
    <w:p w:rsidR="00382A58" w:rsidRPr="005F64F8" w:rsidRDefault="00382A58"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7)электронные документы не соответствуют требованиям к форматам их предоставления и (или) не читаются;</w:t>
      </w:r>
    </w:p>
    <w:p w:rsidR="00382A58" w:rsidRPr="005F64F8" w:rsidRDefault="00733F0A" w:rsidP="005F64F8">
      <w:pPr>
        <w:spacing w:after="0" w:line="240" w:lineRule="auto"/>
        <w:ind w:firstLine="709"/>
        <w:jc w:val="both"/>
        <w:rPr>
          <w:rFonts w:ascii="Times New Roman" w:hAnsi="Times New Roman"/>
          <w:sz w:val="24"/>
          <w:szCs w:val="24"/>
        </w:rPr>
      </w:pPr>
      <w:r>
        <w:rPr>
          <w:rFonts w:ascii="Times New Roman" w:hAnsi="Times New Roman"/>
          <w:sz w:val="24"/>
          <w:szCs w:val="24"/>
        </w:rPr>
        <w:t>8</w:t>
      </w:r>
      <w:r w:rsidR="00382A58" w:rsidRPr="005F64F8">
        <w:rPr>
          <w:rFonts w:ascii="Times New Roman" w:hAnsi="Times New Roman"/>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613925" w:rsidRPr="00AF2E66" w:rsidRDefault="00613925" w:rsidP="005F64F8">
      <w:pPr>
        <w:autoSpaceDE w:val="0"/>
        <w:autoSpaceDN w:val="0"/>
        <w:adjustRightInd w:val="0"/>
        <w:spacing w:after="0" w:line="240" w:lineRule="auto"/>
        <w:jc w:val="both"/>
        <w:rPr>
          <w:rFonts w:ascii="Times New Roman" w:hAnsi="Times New Roman"/>
          <w:sz w:val="16"/>
          <w:szCs w:val="16"/>
        </w:rPr>
      </w:pPr>
    </w:p>
    <w:p w:rsidR="00613925" w:rsidRPr="00162100" w:rsidRDefault="00210E2D" w:rsidP="005F64F8">
      <w:pPr>
        <w:autoSpaceDE w:val="0"/>
        <w:autoSpaceDN w:val="0"/>
        <w:adjustRightInd w:val="0"/>
        <w:spacing w:after="0" w:line="240" w:lineRule="auto"/>
        <w:jc w:val="center"/>
        <w:rPr>
          <w:rFonts w:ascii="Times New Roman" w:hAnsi="Times New Roman"/>
          <w:b/>
          <w:sz w:val="24"/>
          <w:szCs w:val="24"/>
        </w:rPr>
      </w:pPr>
      <w:r w:rsidRPr="00162100">
        <w:rPr>
          <w:rFonts w:ascii="Times New Roman" w:hAnsi="Times New Roman"/>
          <w:b/>
          <w:sz w:val="24"/>
          <w:szCs w:val="24"/>
        </w:rPr>
        <w:t>2.9</w:t>
      </w:r>
      <w:r w:rsidR="00613925" w:rsidRPr="00162100">
        <w:rPr>
          <w:rFonts w:ascii="Times New Roman" w:hAnsi="Times New Roman"/>
          <w:b/>
          <w:sz w:val="24"/>
          <w:szCs w:val="24"/>
        </w:rPr>
        <w:t>.</w:t>
      </w:r>
      <w:r w:rsidR="00613925" w:rsidRPr="00162100">
        <w:rPr>
          <w:rFonts w:ascii="Times New Roman" w:hAnsi="Times New Roman"/>
          <w:b/>
          <w:sz w:val="24"/>
          <w:szCs w:val="24"/>
          <w:lang w:val="en-US"/>
        </w:rPr>
        <w:t> </w:t>
      </w:r>
      <w:r w:rsidR="00613925" w:rsidRPr="00162100">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p>
    <w:p w:rsidR="005256EB" w:rsidRPr="005F64F8" w:rsidRDefault="00210E2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2.9</w:t>
      </w:r>
      <w:r w:rsidR="00710007" w:rsidRPr="005F64F8">
        <w:rPr>
          <w:rFonts w:ascii="Times New Roman" w:hAnsi="Times New Roman"/>
          <w:sz w:val="24"/>
          <w:szCs w:val="24"/>
        </w:rPr>
        <w:t xml:space="preserve">.1. </w:t>
      </w:r>
      <w:r w:rsidR="00613925" w:rsidRPr="005F64F8">
        <w:rPr>
          <w:rFonts w:ascii="Times New Roman" w:hAnsi="Times New Roman"/>
          <w:sz w:val="24"/>
          <w:szCs w:val="24"/>
        </w:rPr>
        <w:t>Основания для приостановления предоставлени</w:t>
      </w:r>
      <w:r w:rsidR="00200F7A" w:rsidRPr="005F64F8">
        <w:rPr>
          <w:rFonts w:ascii="Times New Roman" w:hAnsi="Times New Roman"/>
          <w:sz w:val="24"/>
          <w:szCs w:val="24"/>
        </w:rPr>
        <w:t>я муниципальной услуги отсутствуют.</w:t>
      </w:r>
    </w:p>
    <w:p w:rsidR="00613925" w:rsidRPr="005F64F8" w:rsidRDefault="00210E2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2.9</w:t>
      </w:r>
      <w:r w:rsidR="00980FAF" w:rsidRPr="005F64F8">
        <w:rPr>
          <w:rFonts w:ascii="Times New Roman" w:hAnsi="Times New Roman"/>
          <w:sz w:val="24"/>
          <w:szCs w:val="24"/>
        </w:rPr>
        <w:t>.</w:t>
      </w:r>
      <w:r w:rsidR="00AE7491" w:rsidRPr="005F64F8">
        <w:rPr>
          <w:rFonts w:ascii="Times New Roman" w:hAnsi="Times New Roman"/>
          <w:sz w:val="24"/>
          <w:szCs w:val="24"/>
        </w:rPr>
        <w:t>2</w:t>
      </w:r>
      <w:r w:rsidR="00980FAF" w:rsidRPr="005F64F8">
        <w:rPr>
          <w:rFonts w:ascii="Times New Roman" w:hAnsi="Times New Roman"/>
          <w:sz w:val="24"/>
          <w:szCs w:val="24"/>
        </w:rPr>
        <w:t xml:space="preserve">. </w:t>
      </w:r>
      <w:r w:rsidR="00613925" w:rsidRPr="005F64F8">
        <w:rPr>
          <w:rFonts w:ascii="Times New Roman" w:hAnsi="Times New Roman"/>
          <w:sz w:val="24"/>
          <w:szCs w:val="24"/>
        </w:rPr>
        <w:t>Основания для отказа в предоставлении муниципальной услуги:</w:t>
      </w:r>
    </w:p>
    <w:p w:rsidR="00355ACF" w:rsidRPr="005F64F8" w:rsidRDefault="00686654"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1</w:t>
      </w:r>
      <w:r w:rsidR="00355ACF" w:rsidRPr="005F64F8">
        <w:rPr>
          <w:rFonts w:ascii="Times New Roman" w:hAnsi="Times New Roman"/>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w:t>
      </w:r>
      <w:r w:rsidR="00355ACF" w:rsidRPr="005F64F8">
        <w:rPr>
          <w:rFonts w:ascii="Times New Roman" w:hAnsi="Times New Roman"/>
          <w:sz w:val="24"/>
          <w:szCs w:val="24"/>
        </w:rPr>
        <w:lastRenderedPageBreak/>
        <w:t>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55ACF" w:rsidRPr="005F64F8" w:rsidRDefault="00686654"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2</w:t>
      </w:r>
      <w:r w:rsidR="00355ACF" w:rsidRPr="005F64F8">
        <w:rPr>
          <w:rFonts w:ascii="Times New Roman" w:hAnsi="Times New Roman"/>
          <w:sz w:val="24"/>
          <w:szCs w:val="24"/>
        </w:rPr>
        <w:t>) поступление от исполнительных органов государственной власти</w:t>
      </w:r>
      <w:r w:rsidR="000870BB" w:rsidRPr="005F64F8">
        <w:rPr>
          <w:rFonts w:ascii="Times New Roman" w:hAnsi="Times New Roman"/>
          <w:sz w:val="24"/>
          <w:szCs w:val="24"/>
        </w:rPr>
        <w:t xml:space="preserve"> Российской Федерации</w:t>
      </w:r>
      <w:r w:rsidR="00355ACF" w:rsidRPr="005F64F8">
        <w:rPr>
          <w:rFonts w:ascii="Times New Roman" w:hAnsi="Times New Roman"/>
          <w:sz w:val="24"/>
          <w:szCs w:val="24"/>
        </w:rPr>
        <w:t xml:space="preserve">, органов государственной власти </w:t>
      </w:r>
      <w:r w:rsidR="000870BB" w:rsidRPr="005F64F8">
        <w:rPr>
          <w:rFonts w:ascii="Times New Roman" w:hAnsi="Times New Roman"/>
          <w:sz w:val="24"/>
          <w:szCs w:val="24"/>
        </w:rPr>
        <w:t xml:space="preserve">субъектов </w:t>
      </w:r>
      <w:r w:rsidR="00355ACF" w:rsidRPr="005F64F8">
        <w:rPr>
          <w:rFonts w:ascii="Times New Roman" w:hAnsi="Times New Roman"/>
          <w:sz w:val="24"/>
          <w:szCs w:val="24"/>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55ACF" w:rsidRPr="005F64F8" w:rsidRDefault="00317256"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3</w:t>
      </w:r>
      <w:r w:rsidR="00355ACF" w:rsidRPr="005F64F8">
        <w:rPr>
          <w:rFonts w:ascii="Times New Roman" w:hAnsi="Times New Roman"/>
          <w:sz w:val="24"/>
          <w:szCs w:val="24"/>
        </w:rPr>
        <w:t xml:space="preserve">) рекомендации </w:t>
      </w:r>
      <w:r w:rsidR="00CD0DE4" w:rsidRPr="005F64F8">
        <w:rPr>
          <w:rFonts w:ascii="Times New Roman" w:hAnsi="Times New Roman"/>
          <w:sz w:val="24"/>
          <w:szCs w:val="24"/>
        </w:rPr>
        <w:t xml:space="preserve">Комиссии по подготовке проекта правил землепользования и застройки </w:t>
      </w:r>
      <w:r w:rsidR="00104EFD" w:rsidRPr="005F64F8">
        <w:rPr>
          <w:rFonts w:ascii="Times New Roman" w:hAnsi="Times New Roman"/>
          <w:sz w:val="24"/>
          <w:szCs w:val="24"/>
        </w:rPr>
        <w:t xml:space="preserve">(далее – Комиссия) </w:t>
      </w:r>
      <w:r w:rsidR="00355ACF" w:rsidRPr="005F64F8">
        <w:rPr>
          <w:rFonts w:ascii="Times New Roman" w:hAnsi="Times New Roman"/>
          <w:sz w:val="24"/>
          <w:szCs w:val="24"/>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55ACF" w:rsidRPr="005F64F8" w:rsidRDefault="00BD3CA8"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4</w:t>
      </w:r>
      <w:r w:rsidR="00355ACF" w:rsidRPr="005F64F8">
        <w:rPr>
          <w:rFonts w:ascii="Times New Roman" w:hAnsi="Times New Roman"/>
          <w:sz w:val="24"/>
          <w:szCs w:val="24"/>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55ACF" w:rsidRPr="005F64F8" w:rsidRDefault="00FD4984"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5</w:t>
      </w:r>
      <w:r w:rsidR="00355ACF" w:rsidRPr="005F64F8">
        <w:rPr>
          <w:rFonts w:ascii="Times New Roman" w:hAnsi="Times New Roman"/>
          <w:sz w:val="24"/>
          <w:szCs w:val="24"/>
        </w:rPr>
        <w:t xml:space="preserve">) </w:t>
      </w:r>
      <w:r w:rsidR="002755AC" w:rsidRPr="005F64F8">
        <w:rPr>
          <w:rFonts w:ascii="Times New Roman" w:hAnsi="Times New Roman"/>
          <w:sz w:val="24"/>
          <w:szCs w:val="24"/>
        </w:rPr>
        <w:t xml:space="preserve">земельный участок расположен в границах зон с особыми условиями использования и запрашиваемый </w:t>
      </w:r>
      <w:r w:rsidR="000870BB" w:rsidRPr="005F64F8">
        <w:rPr>
          <w:rFonts w:ascii="Times New Roman" w:hAnsi="Times New Roman"/>
          <w:sz w:val="24"/>
          <w:szCs w:val="24"/>
        </w:rPr>
        <w:t>условно разрешенный вид использования</w:t>
      </w:r>
      <w:r w:rsidR="002755AC" w:rsidRPr="005F64F8">
        <w:rPr>
          <w:rFonts w:ascii="Times New Roman" w:hAnsi="Times New Roman"/>
          <w:sz w:val="24"/>
          <w:szCs w:val="24"/>
        </w:rPr>
        <w:t xml:space="preserve"> противоречит огр</w:t>
      </w:r>
      <w:r w:rsidR="00104EFD" w:rsidRPr="005F64F8">
        <w:rPr>
          <w:rFonts w:ascii="Times New Roman" w:hAnsi="Times New Roman"/>
          <w:sz w:val="24"/>
          <w:szCs w:val="24"/>
        </w:rPr>
        <w:t>аничениям в границах данных зон;</w:t>
      </w:r>
    </w:p>
    <w:p w:rsidR="00104EFD" w:rsidRPr="005F64F8" w:rsidRDefault="00104EFD"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5A0E3E" w:rsidRPr="005F64F8" w:rsidRDefault="008E0493"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BB3C32" w:rsidRPr="005F64F8" w:rsidRDefault="00BB3C32"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8) </w:t>
      </w:r>
      <w:r w:rsidR="008B0167" w:rsidRPr="005F64F8">
        <w:rPr>
          <w:rFonts w:ascii="Times New Roman" w:hAnsi="Times New Roman"/>
          <w:sz w:val="24"/>
          <w:szCs w:val="24"/>
        </w:rPr>
        <w:t>земельный участок, в отношении которого запрашивается условно разрешенный вид использования</w:t>
      </w:r>
      <w:r w:rsidR="00162100">
        <w:rPr>
          <w:rFonts w:ascii="Times New Roman" w:hAnsi="Times New Roman"/>
          <w:sz w:val="24"/>
          <w:szCs w:val="24"/>
        </w:rPr>
        <w:t>,</w:t>
      </w:r>
      <w:r w:rsidR="008B0167" w:rsidRPr="005F64F8">
        <w:rPr>
          <w:rFonts w:ascii="Times New Roman" w:hAnsi="Times New Roman"/>
          <w:sz w:val="24"/>
          <w:szCs w:val="24"/>
        </w:rPr>
        <w:t xml:space="preserve"> имеет пересечение с границами земель лесного фонда;</w:t>
      </w:r>
    </w:p>
    <w:p w:rsidR="008B0167" w:rsidRPr="005F64F8" w:rsidRDefault="008B0167"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rsidR="008B0167" w:rsidRPr="005F64F8" w:rsidRDefault="008B0167"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B0167" w:rsidRPr="005F64F8" w:rsidRDefault="008B0167"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0167" w:rsidRPr="005F64F8" w:rsidRDefault="008B0167"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sidR="00733F0A">
        <w:rPr>
          <w:rFonts w:ascii="Times New Roman" w:hAnsi="Times New Roman"/>
          <w:sz w:val="24"/>
          <w:szCs w:val="24"/>
        </w:rPr>
        <w:t>о разрешенный вид использования.</w:t>
      </w:r>
    </w:p>
    <w:p w:rsidR="00613925" w:rsidRPr="00AF2E66" w:rsidRDefault="00613925" w:rsidP="005F64F8">
      <w:pPr>
        <w:autoSpaceDE w:val="0"/>
        <w:autoSpaceDN w:val="0"/>
        <w:adjustRightInd w:val="0"/>
        <w:spacing w:after="0" w:line="240" w:lineRule="auto"/>
        <w:jc w:val="both"/>
        <w:rPr>
          <w:rFonts w:ascii="Times New Roman" w:hAnsi="Times New Roman"/>
          <w:sz w:val="16"/>
          <w:szCs w:val="16"/>
        </w:rPr>
      </w:pPr>
    </w:p>
    <w:p w:rsidR="00031677" w:rsidRPr="00162100" w:rsidRDefault="00210E2D" w:rsidP="005F64F8">
      <w:pPr>
        <w:autoSpaceDE w:val="0"/>
        <w:autoSpaceDN w:val="0"/>
        <w:adjustRightInd w:val="0"/>
        <w:spacing w:after="0" w:line="240" w:lineRule="auto"/>
        <w:jc w:val="center"/>
        <w:rPr>
          <w:rFonts w:ascii="Times New Roman" w:hAnsi="Times New Roman"/>
          <w:b/>
          <w:sz w:val="24"/>
          <w:szCs w:val="24"/>
        </w:rPr>
      </w:pPr>
      <w:r w:rsidRPr="00162100">
        <w:rPr>
          <w:rFonts w:ascii="Times New Roman" w:hAnsi="Times New Roman"/>
          <w:b/>
          <w:sz w:val="24"/>
          <w:szCs w:val="24"/>
        </w:rPr>
        <w:t>2.10</w:t>
      </w:r>
      <w:r w:rsidR="00613925" w:rsidRPr="00162100">
        <w:rPr>
          <w:rFonts w:ascii="Times New Roman" w:hAnsi="Times New Roman"/>
          <w:b/>
          <w:sz w:val="24"/>
          <w:szCs w:val="24"/>
        </w:rPr>
        <w:t xml:space="preserve">. Порядок, размер и основания взимания государственной </w:t>
      </w:r>
    </w:p>
    <w:p w:rsidR="00613925" w:rsidRPr="00162100" w:rsidRDefault="00613925" w:rsidP="00162100">
      <w:pPr>
        <w:autoSpaceDE w:val="0"/>
        <w:autoSpaceDN w:val="0"/>
        <w:adjustRightInd w:val="0"/>
        <w:spacing w:after="0" w:line="240" w:lineRule="auto"/>
        <w:jc w:val="center"/>
        <w:rPr>
          <w:rFonts w:ascii="Times New Roman" w:hAnsi="Times New Roman"/>
          <w:b/>
          <w:sz w:val="24"/>
          <w:szCs w:val="24"/>
        </w:rPr>
      </w:pPr>
      <w:r w:rsidRPr="00162100">
        <w:rPr>
          <w:rFonts w:ascii="Times New Roman" w:hAnsi="Times New Roman"/>
          <w:b/>
          <w:sz w:val="24"/>
          <w:szCs w:val="24"/>
        </w:rPr>
        <w:t xml:space="preserve">пошлины или иной платы, взимаемой за предоставление </w:t>
      </w:r>
      <w:r w:rsidR="00162100">
        <w:rPr>
          <w:rFonts w:ascii="Times New Roman" w:hAnsi="Times New Roman"/>
          <w:b/>
          <w:sz w:val="24"/>
          <w:szCs w:val="24"/>
        </w:rPr>
        <w:t xml:space="preserve"> </w:t>
      </w:r>
      <w:r w:rsidRPr="00162100">
        <w:rPr>
          <w:rFonts w:ascii="Times New Roman" w:hAnsi="Times New Roman"/>
          <w:b/>
          <w:sz w:val="24"/>
          <w:szCs w:val="24"/>
        </w:rPr>
        <w:t>муниципальной услуги</w:t>
      </w:r>
    </w:p>
    <w:p w:rsidR="00613925" w:rsidRPr="005F64F8" w:rsidRDefault="009728D8" w:rsidP="005F64F8">
      <w:pPr>
        <w:tabs>
          <w:tab w:val="num" w:pos="370"/>
        </w:tabs>
        <w:spacing w:after="0" w:line="240" w:lineRule="auto"/>
        <w:ind w:firstLine="709"/>
        <w:jc w:val="both"/>
        <w:rPr>
          <w:rFonts w:ascii="Times New Roman" w:hAnsi="Times New Roman"/>
          <w:sz w:val="24"/>
          <w:szCs w:val="24"/>
        </w:rPr>
      </w:pPr>
      <w:r w:rsidRPr="005F64F8">
        <w:rPr>
          <w:rFonts w:ascii="Times New Roman" w:hAnsi="Times New Roman"/>
          <w:sz w:val="24"/>
          <w:szCs w:val="24"/>
        </w:rPr>
        <w:t>М</w:t>
      </w:r>
      <w:r w:rsidR="00FD4984" w:rsidRPr="005F64F8">
        <w:rPr>
          <w:rFonts w:ascii="Times New Roman" w:hAnsi="Times New Roman"/>
          <w:sz w:val="24"/>
          <w:szCs w:val="24"/>
        </w:rPr>
        <w:t xml:space="preserve">униципальная </w:t>
      </w:r>
      <w:r w:rsidR="00613925" w:rsidRPr="005F64F8">
        <w:rPr>
          <w:rFonts w:ascii="Times New Roman" w:hAnsi="Times New Roman"/>
          <w:sz w:val="24"/>
          <w:szCs w:val="24"/>
        </w:rPr>
        <w:t xml:space="preserve">услуга предоставляется </w:t>
      </w:r>
      <w:r w:rsidR="00FD4984" w:rsidRPr="005F64F8">
        <w:rPr>
          <w:rFonts w:ascii="Times New Roman" w:hAnsi="Times New Roman"/>
          <w:sz w:val="24"/>
          <w:szCs w:val="24"/>
        </w:rPr>
        <w:t>заявителям бесплатно.</w:t>
      </w:r>
    </w:p>
    <w:p w:rsidR="00613925" w:rsidRPr="00AF2E66" w:rsidRDefault="00613925" w:rsidP="005F64F8">
      <w:pPr>
        <w:spacing w:after="0" w:line="240" w:lineRule="auto"/>
        <w:jc w:val="both"/>
        <w:rPr>
          <w:rFonts w:ascii="Times New Roman" w:hAnsi="Times New Roman"/>
          <w:sz w:val="16"/>
          <w:szCs w:val="16"/>
        </w:rPr>
      </w:pPr>
    </w:p>
    <w:p w:rsidR="00613925" w:rsidRPr="00162100" w:rsidRDefault="00210E2D" w:rsidP="005F64F8">
      <w:pPr>
        <w:spacing w:after="0" w:line="240" w:lineRule="auto"/>
        <w:jc w:val="center"/>
        <w:rPr>
          <w:rFonts w:ascii="Times New Roman" w:hAnsi="Times New Roman"/>
          <w:b/>
          <w:sz w:val="24"/>
          <w:szCs w:val="24"/>
        </w:rPr>
      </w:pPr>
      <w:r w:rsidRPr="00162100">
        <w:rPr>
          <w:rFonts w:ascii="Times New Roman" w:hAnsi="Times New Roman"/>
          <w:b/>
          <w:sz w:val="24"/>
          <w:szCs w:val="24"/>
        </w:rPr>
        <w:t>2.11</w:t>
      </w:r>
      <w:r w:rsidR="00613925" w:rsidRPr="00162100">
        <w:rPr>
          <w:rFonts w:ascii="Times New Roman" w:hAnsi="Times New Roman"/>
          <w:b/>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5F64F8" w:rsidRDefault="00210E2D" w:rsidP="005F64F8">
      <w:pPr>
        <w:tabs>
          <w:tab w:val="left" w:pos="0"/>
        </w:tabs>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2.11</w:t>
      </w:r>
      <w:r w:rsidR="00014029" w:rsidRPr="005F64F8">
        <w:rPr>
          <w:rFonts w:ascii="Times New Roman" w:hAnsi="Times New Roman"/>
          <w:sz w:val="24"/>
          <w:szCs w:val="24"/>
        </w:rPr>
        <w:t xml:space="preserve">.1. </w:t>
      </w:r>
      <w:r w:rsidR="00613925" w:rsidRPr="005F64F8">
        <w:rPr>
          <w:rFonts w:ascii="Times New Roman" w:hAnsi="Times New Roman"/>
          <w:sz w:val="24"/>
          <w:szCs w:val="24"/>
        </w:rPr>
        <w:t xml:space="preserve">Время ожидания при подаче заявления на получение муниципальной услуги - не более </w:t>
      </w:r>
      <w:r w:rsidR="00B64762" w:rsidRPr="005F64F8">
        <w:rPr>
          <w:rFonts w:ascii="Times New Roman" w:hAnsi="Times New Roman"/>
          <w:sz w:val="24"/>
          <w:szCs w:val="24"/>
        </w:rPr>
        <w:t>15</w:t>
      </w:r>
      <w:r w:rsidR="00613925" w:rsidRPr="005F64F8">
        <w:rPr>
          <w:rFonts w:ascii="Times New Roman" w:hAnsi="Times New Roman"/>
          <w:sz w:val="24"/>
          <w:szCs w:val="24"/>
        </w:rPr>
        <w:t xml:space="preserve"> минут.</w:t>
      </w:r>
    </w:p>
    <w:p w:rsidR="00613925" w:rsidRPr="005F64F8" w:rsidRDefault="00210E2D"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2.11</w:t>
      </w:r>
      <w:r w:rsidR="00014029" w:rsidRPr="005F64F8">
        <w:rPr>
          <w:rFonts w:ascii="Times New Roman" w:hAnsi="Times New Roman"/>
          <w:sz w:val="24"/>
          <w:szCs w:val="24"/>
        </w:rPr>
        <w:t xml:space="preserve">.2. </w:t>
      </w:r>
      <w:r w:rsidR="00613925" w:rsidRPr="005F64F8">
        <w:rPr>
          <w:rFonts w:ascii="Times New Roman" w:hAnsi="Times New Roman"/>
          <w:sz w:val="24"/>
          <w:szCs w:val="24"/>
        </w:rPr>
        <w:t>При получении результата предоставления муниципальной услуги максимальный срок ожидания</w:t>
      </w:r>
      <w:r w:rsidR="00124ABA" w:rsidRPr="005F64F8">
        <w:rPr>
          <w:rFonts w:ascii="Times New Roman" w:hAnsi="Times New Roman"/>
          <w:sz w:val="24"/>
          <w:szCs w:val="24"/>
        </w:rPr>
        <w:t xml:space="preserve"> в очереди не должен превышать </w:t>
      </w:r>
      <w:r w:rsidR="00B64762" w:rsidRPr="005F64F8">
        <w:rPr>
          <w:rFonts w:ascii="Times New Roman" w:hAnsi="Times New Roman"/>
          <w:sz w:val="24"/>
          <w:szCs w:val="24"/>
        </w:rPr>
        <w:t>15</w:t>
      </w:r>
      <w:r w:rsidR="00613925" w:rsidRPr="005F64F8">
        <w:rPr>
          <w:rFonts w:ascii="Times New Roman" w:hAnsi="Times New Roman"/>
          <w:sz w:val="24"/>
          <w:szCs w:val="24"/>
        </w:rPr>
        <w:t xml:space="preserve"> минут.</w:t>
      </w:r>
    </w:p>
    <w:p w:rsidR="00613925" w:rsidRPr="00AF2E66" w:rsidRDefault="00613925" w:rsidP="005F64F8">
      <w:pPr>
        <w:spacing w:after="0" w:line="240" w:lineRule="auto"/>
        <w:ind w:firstLine="427"/>
        <w:jc w:val="both"/>
        <w:rPr>
          <w:rFonts w:ascii="Times New Roman" w:hAnsi="Times New Roman"/>
          <w:sz w:val="16"/>
          <w:szCs w:val="16"/>
        </w:rPr>
      </w:pPr>
    </w:p>
    <w:p w:rsidR="00613925" w:rsidRPr="00594F13" w:rsidRDefault="00210E2D" w:rsidP="005F64F8">
      <w:pPr>
        <w:spacing w:after="0" w:line="240" w:lineRule="auto"/>
        <w:jc w:val="center"/>
        <w:rPr>
          <w:rFonts w:ascii="Times New Roman" w:hAnsi="Times New Roman"/>
          <w:b/>
          <w:sz w:val="24"/>
          <w:szCs w:val="24"/>
        </w:rPr>
      </w:pPr>
      <w:r w:rsidRPr="00594F13">
        <w:rPr>
          <w:rFonts w:ascii="Times New Roman" w:hAnsi="Times New Roman"/>
          <w:b/>
          <w:sz w:val="24"/>
          <w:szCs w:val="24"/>
        </w:rPr>
        <w:t>2.12</w:t>
      </w:r>
      <w:r w:rsidR="00613925" w:rsidRPr="00594F13">
        <w:rPr>
          <w:rFonts w:ascii="Times New Roman" w:hAnsi="Times New Roman"/>
          <w:b/>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2A58" w:rsidRPr="005F64F8" w:rsidRDefault="00594F13" w:rsidP="005F64F8">
      <w:pPr>
        <w:spacing w:after="0" w:line="240" w:lineRule="auto"/>
        <w:ind w:firstLine="427"/>
        <w:jc w:val="both"/>
        <w:rPr>
          <w:rFonts w:ascii="Times New Roman" w:hAnsi="Times New Roman"/>
          <w:sz w:val="24"/>
          <w:szCs w:val="24"/>
        </w:rPr>
      </w:pPr>
      <w:r>
        <w:rPr>
          <w:rFonts w:ascii="Times New Roman" w:hAnsi="Times New Roman"/>
          <w:sz w:val="24"/>
          <w:szCs w:val="24"/>
        </w:rPr>
        <w:lastRenderedPageBreak/>
        <w:t xml:space="preserve">  </w:t>
      </w:r>
      <w:r w:rsidR="00382A58" w:rsidRPr="005F64F8">
        <w:rPr>
          <w:rFonts w:ascii="Times New Roman" w:hAnsi="Times New Roman"/>
          <w:sz w:val="24"/>
          <w:szCs w:val="24"/>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382A58" w:rsidRPr="005F64F8" w:rsidRDefault="00594F13" w:rsidP="005F64F8">
      <w:pPr>
        <w:spacing w:after="0" w:line="240" w:lineRule="auto"/>
        <w:ind w:firstLine="427"/>
        <w:jc w:val="both"/>
        <w:rPr>
          <w:rFonts w:ascii="Times New Roman" w:hAnsi="Times New Roman"/>
          <w:sz w:val="24"/>
          <w:szCs w:val="24"/>
        </w:rPr>
      </w:pPr>
      <w:r>
        <w:rPr>
          <w:rFonts w:ascii="Times New Roman" w:hAnsi="Times New Roman"/>
          <w:sz w:val="24"/>
          <w:szCs w:val="24"/>
        </w:rPr>
        <w:t xml:space="preserve">  </w:t>
      </w:r>
      <w:r w:rsidR="00382A58" w:rsidRPr="005F64F8">
        <w:rPr>
          <w:rFonts w:ascii="Times New Roman" w:hAnsi="Times New Roman"/>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13925" w:rsidRPr="005F64F8" w:rsidRDefault="00594F13" w:rsidP="005F64F8">
      <w:pPr>
        <w:spacing w:after="0" w:line="240" w:lineRule="auto"/>
        <w:ind w:firstLine="427"/>
        <w:jc w:val="both"/>
        <w:rPr>
          <w:rFonts w:ascii="Times New Roman" w:hAnsi="Times New Roman"/>
          <w:sz w:val="24"/>
          <w:szCs w:val="24"/>
        </w:rPr>
      </w:pPr>
      <w:r>
        <w:rPr>
          <w:rFonts w:ascii="Times New Roman" w:hAnsi="Times New Roman"/>
          <w:sz w:val="24"/>
          <w:szCs w:val="24"/>
        </w:rPr>
        <w:t xml:space="preserve"> </w:t>
      </w:r>
      <w:r w:rsidR="00382A58" w:rsidRPr="005F64F8">
        <w:rPr>
          <w:rFonts w:ascii="Times New Roman" w:hAnsi="Times New Roman"/>
          <w:sz w:val="24"/>
          <w:szCs w:val="24"/>
        </w:rPr>
        <w:t>2.12.3. При направлении заявления посредством</w:t>
      </w:r>
      <w:r w:rsidR="00893B70" w:rsidRPr="005F64F8">
        <w:rPr>
          <w:rFonts w:ascii="Times New Roman" w:hAnsi="Times New Roman"/>
          <w:sz w:val="24"/>
          <w:szCs w:val="24"/>
        </w:rPr>
        <w:t xml:space="preserve"> Единого портала или </w:t>
      </w:r>
      <w:r w:rsidR="00382A58" w:rsidRPr="005F64F8">
        <w:rPr>
          <w:rFonts w:ascii="Times New Roman" w:hAnsi="Times New Roman"/>
          <w:sz w:val="24"/>
          <w:szCs w:val="24"/>
        </w:rPr>
        <w:t xml:space="preserve">Регионального портала заявитель в день подачи заявления получает в личном кабинете </w:t>
      </w:r>
      <w:r w:rsidR="00893B70" w:rsidRPr="005F64F8">
        <w:rPr>
          <w:rFonts w:ascii="Times New Roman" w:hAnsi="Times New Roman"/>
          <w:sz w:val="24"/>
          <w:szCs w:val="24"/>
        </w:rPr>
        <w:t xml:space="preserve">Единого портала или </w:t>
      </w:r>
      <w:r w:rsidR="00382A58" w:rsidRPr="005F64F8">
        <w:rPr>
          <w:rFonts w:ascii="Times New Roman" w:hAnsi="Times New Roman"/>
          <w:sz w:val="24"/>
          <w:szCs w:val="24"/>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AF2E66" w:rsidRDefault="00613925" w:rsidP="005F64F8">
      <w:pPr>
        <w:spacing w:after="0" w:line="240" w:lineRule="auto"/>
        <w:jc w:val="both"/>
        <w:rPr>
          <w:rFonts w:ascii="Times New Roman" w:hAnsi="Times New Roman"/>
          <w:sz w:val="16"/>
          <w:szCs w:val="16"/>
        </w:rPr>
      </w:pPr>
    </w:p>
    <w:p w:rsidR="00C643D0" w:rsidRPr="00594F13" w:rsidRDefault="00385B1C" w:rsidP="005F64F8">
      <w:pPr>
        <w:spacing w:after="0" w:line="240" w:lineRule="auto"/>
        <w:ind w:firstLine="427"/>
        <w:jc w:val="center"/>
        <w:rPr>
          <w:rFonts w:ascii="Times New Roman" w:hAnsi="Times New Roman"/>
          <w:b/>
          <w:sz w:val="24"/>
          <w:szCs w:val="24"/>
        </w:rPr>
      </w:pPr>
      <w:r w:rsidRPr="00594F13">
        <w:rPr>
          <w:rFonts w:ascii="Times New Roman" w:hAnsi="Times New Roman"/>
          <w:b/>
          <w:sz w:val="24"/>
          <w:szCs w:val="24"/>
        </w:rPr>
        <w:t>2.13</w:t>
      </w:r>
      <w:r w:rsidR="00613925" w:rsidRPr="00594F13">
        <w:rPr>
          <w:rFonts w:ascii="Times New Roman" w:hAnsi="Times New Roman"/>
          <w:b/>
          <w:sz w:val="24"/>
          <w:szCs w:val="24"/>
        </w:rPr>
        <w:t xml:space="preserve">. Требования к помещениям, </w:t>
      </w:r>
      <w:r w:rsidR="00C643D0" w:rsidRPr="00594F13">
        <w:rPr>
          <w:rFonts w:ascii="Times New Roman" w:hAnsi="Times New Roman"/>
          <w:b/>
          <w:sz w:val="24"/>
          <w:szCs w:val="24"/>
        </w:rPr>
        <w:t>в которых предоставля</w:t>
      </w:r>
      <w:r w:rsidR="00594F13">
        <w:rPr>
          <w:rFonts w:ascii="Times New Roman" w:hAnsi="Times New Roman"/>
          <w:b/>
          <w:sz w:val="24"/>
          <w:szCs w:val="24"/>
        </w:rPr>
        <w:t>е</w:t>
      </w:r>
      <w:r w:rsidR="00C643D0" w:rsidRPr="00594F13">
        <w:rPr>
          <w:rFonts w:ascii="Times New Roman" w:hAnsi="Times New Roman"/>
          <w:b/>
          <w:sz w:val="24"/>
          <w:szCs w:val="24"/>
        </w:rPr>
        <w:t xml:space="preserve">тся </w:t>
      </w:r>
      <w:r w:rsidR="00AF2E66">
        <w:rPr>
          <w:rFonts w:ascii="Times New Roman" w:hAnsi="Times New Roman"/>
          <w:b/>
          <w:sz w:val="24"/>
          <w:szCs w:val="24"/>
        </w:rPr>
        <w:t xml:space="preserve"> </w:t>
      </w:r>
      <w:r w:rsidR="00C643D0" w:rsidRPr="00594F13">
        <w:rPr>
          <w:rFonts w:ascii="Times New Roman" w:hAnsi="Times New Roman"/>
          <w:b/>
          <w:sz w:val="24"/>
          <w:szCs w:val="24"/>
        </w:rPr>
        <w:t>муниципальн</w:t>
      </w:r>
      <w:r w:rsidR="00594F13">
        <w:rPr>
          <w:rFonts w:ascii="Times New Roman" w:hAnsi="Times New Roman"/>
          <w:b/>
          <w:sz w:val="24"/>
          <w:szCs w:val="24"/>
        </w:rPr>
        <w:t>ая</w:t>
      </w:r>
      <w:r w:rsidR="00C643D0" w:rsidRPr="00594F13">
        <w:rPr>
          <w:rFonts w:ascii="Times New Roman" w:hAnsi="Times New Roman"/>
          <w:b/>
          <w:sz w:val="24"/>
          <w:szCs w:val="24"/>
        </w:rPr>
        <w:t xml:space="preserve"> услуг</w:t>
      </w:r>
      <w:r w:rsidR="00594F13">
        <w:rPr>
          <w:rFonts w:ascii="Times New Roman" w:hAnsi="Times New Roman"/>
          <w:b/>
          <w:sz w:val="24"/>
          <w:szCs w:val="24"/>
        </w:rPr>
        <w:t>а</w:t>
      </w:r>
      <w:r w:rsidR="00C643D0" w:rsidRPr="00594F13">
        <w:rPr>
          <w:rFonts w:ascii="Times New Roman" w:hAnsi="Times New Roman"/>
          <w:b/>
          <w:sz w:val="24"/>
          <w:szCs w:val="24"/>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AF2E66">
        <w:rPr>
          <w:rFonts w:ascii="Times New Roman" w:hAnsi="Times New Roman"/>
          <w:b/>
          <w:sz w:val="24"/>
          <w:szCs w:val="24"/>
        </w:rPr>
        <w:t xml:space="preserve"> </w:t>
      </w:r>
      <w:r w:rsidR="00C643D0" w:rsidRPr="00594F13">
        <w:rPr>
          <w:rFonts w:ascii="Times New Roman" w:hAnsi="Times New Roman"/>
          <w:b/>
          <w:sz w:val="24"/>
          <w:szCs w:val="24"/>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5F64F8" w:rsidRDefault="00385B1C" w:rsidP="005F64F8">
      <w:pPr>
        <w:pStyle w:val="ConsPlusNormal"/>
        <w:ind w:firstLine="709"/>
        <w:jc w:val="both"/>
        <w:rPr>
          <w:rFonts w:ascii="Times New Roman" w:hAnsi="Times New Roman" w:cs="Times New Roman"/>
          <w:sz w:val="24"/>
          <w:szCs w:val="24"/>
        </w:rPr>
      </w:pPr>
      <w:r w:rsidRPr="005F64F8">
        <w:rPr>
          <w:rFonts w:ascii="Times New Roman" w:hAnsi="Times New Roman" w:cs="Times New Roman"/>
          <w:sz w:val="24"/>
          <w:szCs w:val="24"/>
        </w:rPr>
        <w:t>2.13</w:t>
      </w:r>
      <w:r w:rsidR="00014029" w:rsidRPr="005F64F8">
        <w:rPr>
          <w:rFonts w:ascii="Times New Roman" w:hAnsi="Times New Roman" w:cs="Times New Roman"/>
          <w:sz w:val="24"/>
          <w:szCs w:val="24"/>
        </w:rPr>
        <w:t xml:space="preserve">.1. </w:t>
      </w:r>
      <w:r w:rsidR="00613925" w:rsidRPr="005F64F8">
        <w:rPr>
          <w:rFonts w:ascii="Times New Roman" w:hAnsi="Times New Roman" w:cs="Times New Roman"/>
          <w:sz w:val="24"/>
          <w:szCs w:val="24"/>
        </w:rPr>
        <w:t>Предоставление муниципальной услуги осуществляется в здан</w:t>
      </w:r>
      <w:r w:rsidR="00C643D0" w:rsidRPr="005F64F8">
        <w:rPr>
          <w:rFonts w:ascii="Times New Roman" w:hAnsi="Times New Roman" w:cs="Times New Roman"/>
          <w:sz w:val="24"/>
          <w:szCs w:val="24"/>
        </w:rPr>
        <w:t xml:space="preserve">иях и помещениях, оборудованных </w:t>
      </w:r>
      <w:r w:rsidR="00613925" w:rsidRPr="005F64F8">
        <w:rPr>
          <w:rFonts w:ascii="Times New Roman" w:hAnsi="Times New Roman" w:cs="Times New Roman"/>
          <w:sz w:val="24"/>
          <w:szCs w:val="24"/>
        </w:rPr>
        <w:t>противопожарной системой и системой пожаротушения. </w:t>
      </w:r>
    </w:p>
    <w:p w:rsidR="00613925" w:rsidRPr="005F64F8" w:rsidRDefault="00613925" w:rsidP="005F64F8">
      <w:pPr>
        <w:pStyle w:val="ConsPlusNormal"/>
        <w:ind w:firstLine="709"/>
        <w:jc w:val="both"/>
        <w:rPr>
          <w:rFonts w:ascii="Times New Roman" w:hAnsi="Times New Roman" w:cs="Times New Roman"/>
          <w:sz w:val="24"/>
          <w:szCs w:val="24"/>
        </w:rPr>
      </w:pPr>
      <w:r w:rsidRPr="005F64F8">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613925" w:rsidRPr="005F64F8" w:rsidRDefault="00613925" w:rsidP="005F64F8">
      <w:pPr>
        <w:pStyle w:val="ConsPlusNormal"/>
        <w:ind w:firstLine="709"/>
        <w:jc w:val="both"/>
        <w:rPr>
          <w:rFonts w:ascii="Times New Roman" w:hAnsi="Times New Roman" w:cs="Times New Roman"/>
          <w:sz w:val="24"/>
          <w:szCs w:val="24"/>
        </w:rPr>
      </w:pPr>
      <w:r w:rsidRPr="005F64F8">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w:t>
      </w:r>
    </w:p>
    <w:p w:rsidR="00613925" w:rsidRPr="005F64F8" w:rsidRDefault="00613925" w:rsidP="005F64F8">
      <w:pPr>
        <w:tabs>
          <w:tab w:val="num" w:pos="370"/>
        </w:tabs>
        <w:spacing w:after="0" w:line="240" w:lineRule="auto"/>
        <w:ind w:firstLine="709"/>
        <w:jc w:val="both"/>
        <w:rPr>
          <w:rFonts w:ascii="Times New Roman" w:hAnsi="Times New Roman"/>
          <w:sz w:val="24"/>
          <w:szCs w:val="24"/>
        </w:rPr>
      </w:pPr>
      <w:r w:rsidRPr="005F64F8">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5F64F8" w:rsidRDefault="00385B1C" w:rsidP="005F64F8">
      <w:pPr>
        <w:tabs>
          <w:tab w:val="num" w:pos="370"/>
        </w:tabs>
        <w:spacing w:after="0" w:line="240" w:lineRule="auto"/>
        <w:ind w:firstLine="709"/>
        <w:jc w:val="both"/>
        <w:rPr>
          <w:rFonts w:ascii="Times New Roman" w:hAnsi="Times New Roman"/>
          <w:sz w:val="24"/>
          <w:szCs w:val="24"/>
        </w:rPr>
      </w:pPr>
      <w:r w:rsidRPr="005F64F8">
        <w:rPr>
          <w:rFonts w:ascii="Times New Roman" w:hAnsi="Times New Roman"/>
          <w:sz w:val="24"/>
          <w:szCs w:val="24"/>
        </w:rPr>
        <w:t>2.13</w:t>
      </w:r>
      <w:r w:rsidR="007B7010" w:rsidRPr="005F64F8">
        <w:rPr>
          <w:rFonts w:ascii="Times New Roman" w:hAnsi="Times New Roman"/>
          <w:sz w:val="24"/>
          <w:szCs w:val="24"/>
        </w:rPr>
        <w:t xml:space="preserve">.2. </w:t>
      </w:r>
      <w:r w:rsidR="00613925" w:rsidRPr="005F64F8">
        <w:rPr>
          <w:rFonts w:ascii="Times New Roman" w:hAnsi="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13925" w:rsidRPr="005F64F8" w:rsidRDefault="00613925" w:rsidP="005F64F8">
      <w:pPr>
        <w:tabs>
          <w:tab w:val="num" w:pos="370"/>
        </w:tabs>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1) </w:t>
      </w:r>
      <w:r w:rsidR="0060656F" w:rsidRPr="005F64F8">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13925" w:rsidRPr="005F64F8" w:rsidRDefault="00613925" w:rsidP="005F64F8">
      <w:pPr>
        <w:tabs>
          <w:tab w:val="num" w:pos="370"/>
        </w:tabs>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2) </w:t>
      </w:r>
      <w:r w:rsidR="0060656F" w:rsidRPr="005F64F8">
        <w:rPr>
          <w:rFonts w:ascii="Times New Roman" w:hAnsi="Times New Roman"/>
          <w:sz w:val="24"/>
          <w:szCs w:val="24"/>
        </w:rPr>
        <w:t>возможность посадки в транспортное средство и высадки из него, в том числе с использованием кресла-коляски;</w:t>
      </w:r>
    </w:p>
    <w:p w:rsidR="00613925" w:rsidRPr="005F64F8" w:rsidRDefault="00613925" w:rsidP="005F64F8">
      <w:pPr>
        <w:tabs>
          <w:tab w:val="num" w:pos="370"/>
        </w:tabs>
        <w:spacing w:after="0" w:line="240" w:lineRule="auto"/>
        <w:ind w:firstLine="709"/>
        <w:jc w:val="both"/>
        <w:rPr>
          <w:rFonts w:ascii="Times New Roman" w:hAnsi="Times New Roman"/>
          <w:sz w:val="24"/>
          <w:szCs w:val="24"/>
        </w:rPr>
      </w:pPr>
      <w:r w:rsidRPr="005F64F8">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F64F8" w:rsidRDefault="00613925" w:rsidP="005F64F8">
      <w:pPr>
        <w:tabs>
          <w:tab w:val="num" w:pos="370"/>
        </w:tabs>
        <w:spacing w:after="0" w:line="240" w:lineRule="auto"/>
        <w:ind w:firstLine="709"/>
        <w:jc w:val="both"/>
        <w:rPr>
          <w:rFonts w:ascii="Times New Roman" w:hAnsi="Times New Roman"/>
          <w:sz w:val="24"/>
          <w:szCs w:val="24"/>
        </w:rPr>
      </w:pPr>
      <w:r w:rsidRPr="005F64F8">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F64F8" w:rsidRDefault="00613925" w:rsidP="005F64F8">
      <w:pPr>
        <w:tabs>
          <w:tab w:val="num" w:pos="370"/>
        </w:tabs>
        <w:spacing w:after="0" w:line="240" w:lineRule="auto"/>
        <w:ind w:firstLine="709"/>
        <w:jc w:val="both"/>
        <w:rPr>
          <w:rFonts w:ascii="Times New Roman" w:hAnsi="Times New Roman"/>
          <w:sz w:val="24"/>
          <w:szCs w:val="24"/>
        </w:rPr>
      </w:pPr>
      <w:r w:rsidRPr="005F64F8">
        <w:rPr>
          <w:rFonts w:ascii="Times New Roman" w:hAnsi="Times New Roman"/>
          <w:sz w:val="24"/>
          <w:szCs w:val="24"/>
        </w:rPr>
        <w:t>5) допуск сурдопереводчика и тифлосурдопереводчика;</w:t>
      </w:r>
    </w:p>
    <w:p w:rsidR="00613925" w:rsidRPr="005F64F8" w:rsidRDefault="00613925" w:rsidP="005F64F8">
      <w:pPr>
        <w:tabs>
          <w:tab w:val="num" w:pos="370"/>
        </w:tabs>
        <w:spacing w:after="0" w:line="240" w:lineRule="auto"/>
        <w:ind w:firstLine="709"/>
        <w:jc w:val="both"/>
        <w:rPr>
          <w:rFonts w:ascii="Times New Roman" w:hAnsi="Times New Roman"/>
          <w:sz w:val="24"/>
          <w:szCs w:val="24"/>
        </w:rPr>
      </w:pPr>
      <w:r w:rsidRPr="005F64F8">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5F64F8" w:rsidRDefault="00613925"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5F64F8">
        <w:rPr>
          <w:rFonts w:ascii="Times New Roman" w:hAnsi="Times New Roman"/>
          <w:sz w:val="24"/>
          <w:szCs w:val="24"/>
        </w:rPr>
        <w:t xml:space="preserve">торые </w:t>
      </w:r>
      <w:r w:rsidR="0048487F" w:rsidRPr="005F64F8">
        <w:rPr>
          <w:rFonts w:ascii="Times New Roman" w:hAnsi="Times New Roman"/>
          <w:sz w:val="24"/>
          <w:szCs w:val="24"/>
        </w:rPr>
        <w:t>указаны в подпунктах 1 – 4</w:t>
      </w:r>
      <w:r w:rsidRPr="005F64F8">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AF2E66" w:rsidRDefault="00613925" w:rsidP="005F64F8">
      <w:pPr>
        <w:spacing w:after="0" w:line="240" w:lineRule="auto"/>
        <w:ind w:firstLine="427"/>
        <w:jc w:val="both"/>
        <w:rPr>
          <w:rFonts w:ascii="Times New Roman" w:hAnsi="Times New Roman"/>
          <w:sz w:val="16"/>
          <w:szCs w:val="16"/>
        </w:rPr>
      </w:pPr>
    </w:p>
    <w:p w:rsidR="00613925" w:rsidRPr="00594F13" w:rsidRDefault="00385B1C" w:rsidP="005F64F8">
      <w:pPr>
        <w:spacing w:after="0" w:line="240" w:lineRule="auto"/>
        <w:ind w:firstLine="427"/>
        <w:jc w:val="center"/>
        <w:rPr>
          <w:rFonts w:ascii="Times New Roman" w:hAnsi="Times New Roman"/>
          <w:b/>
          <w:sz w:val="24"/>
          <w:szCs w:val="24"/>
        </w:rPr>
      </w:pPr>
      <w:r w:rsidRPr="00594F13">
        <w:rPr>
          <w:rFonts w:ascii="Times New Roman" w:hAnsi="Times New Roman"/>
          <w:b/>
          <w:sz w:val="24"/>
          <w:szCs w:val="24"/>
        </w:rPr>
        <w:t>2.14</w:t>
      </w:r>
      <w:r w:rsidR="00613925" w:rsidRPr="00594F13">
        <w:rPr>
          <w:rFonts w:ascii="Times New Roman" w:hAnsi="Times New Roman"/>
          <w:b/>
          <w:sz w:val="24"/>
          <w:szCs w:val="24"/>
        </w:rPr>
        <w:t>. Показатели доступности и качества муниципальной услуги</w:t>
      </w:r>
    </w:p>
    <w:p w:rsidR="00613925" w:rsidRPr="005F64F8" w:rsidRDefault="00385B1C"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2.14</w:t>
      </w:r>
      <w:r w:rsidR="007B7010" w:rsidRPr="005F64F8">
        <w:rPr>
          <w:rFonts w:ascii="Times New Roman" w:hAnsi="Times New Roman"/>
          <w:sz w:val="24"/>
          <w:szCs w:val="24"/>
        </w:rPr>
        <w:t xml:space="preserve">.1. </w:t>
      </w:r>
      <w:r w:rsidR="00613925" w:rsidRPr="005F64F8">
        <w:rPr>
          <w:rFonts w:ascii="Times New Roman" w:hAnsi="Times New Roman"/>
          <w:sz w:val="24"/>
          <w:szCs w:val="24"/>
        </w:rPr>
        <w:t>Показателями доступности предоставления муниципальной услуги являются:</w:t>
      </w:r>
    </w:p>
    <w:p w:rsidR="00613925" w:rsidRPr="005F64F8" w:rsidRDefault="009728D8"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 </w:t>
      </w:r>
      <w:r w:rsidR="00613925" w:rsidRPr="005F64F8">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613925" w:rsidRPr="005F64F8" w:rsidRDefault="009728D8"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lastRenderedPageBreak/>
        <w:t xml:space="preserve">- </w:t>
      </w:r>
      <w:r w:rsidR="00613925" w:rsidRPr="005F64F8">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613925" w:rsidRPr="005F64F8" w:rsidRDefault="009728D8"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 </w:t>
      </w:r>
      <w:r w:rsidR="00613925" w:rsidRPr="005F64F8">
        <w:rPr>
          <w:rFonts w:ascii="Times New Roman" w:hAnsi="Times New Roman"/>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B9776D" w:rsidRPr="005F64F8">
        <w:rPr>
          <w:rFonts w:ascii="Times New Roman" w:hAnsi="Times New Roman"/>
          <w:sz w:val="24"/>
          <w:szCs w:val="24"/>
        </w:rPr>
        <w:t xml:space="preserve">органа государственной власти субъекта Российской Федерации </w:t>
      </w:r>
      <w:r w:rsidR="00613925" w:rsidRPr="005F64F8">
        <w:rPr>
          <w:rFonts w:ascii="Times New Roman" w:hAnsi="Times New Roman"/>
          <w:sz w:val="24"/>
          <w:szCs w:val="24"/>
        </w:rPr>
        <w:t xml:space="preserve">муниципального </w:t>
      </w:r>
      <w:r w:rsidR="00B9776D" w:rsidRPr="005F64F8">
        <w:rPr>
          <w:rFonts w:ascii="Times New Roman" w:hAnsi="Times New Roman"/>
          <w:sz w:val="24"/>
          <w:szCs w:val="24"/>
        </w:rPr>
        <w:t>образования</w:t>
      </w:r>
      <w:r w:rsidR="00613925" w:rsidRPr="005F64F8">
        <w:rPr>
          <w:rFonts w:ascii="Times New Roman" w:hAnsi="Times New Roman"/>
          <w:sz w:val="24"/>
          <w:szCs w:val="24"/>
        </w:rPr>
        <w:t>, на Едином портале, Ре</w:t>
      </w:r>
      <w:r w:rsidR="00B9776D" w:rsidRPr="005F64F8">
        <w:rPr>
          <w:rFonts w:ascii="Times New Roman" w:hAnsi="Times New Roman"/>
          <w:sz w:val="24"/>
          <w:szCs w:val="24"/>
        </w:rPr>
        <w:t>гиональном</w:t>
      </w:r>
      <w:r w:rsidR="00613925" w:rsidRPr="005F64F8">
        <w:rPr>
          <w:rFonts w:ascii="Times New Roman" w:hAnsi="Times New Roman"/>
          <w:sz w:val="24"/>
          <w:szCs w:val="24"/>
        </w:rPr>
        <w:t xml:space="preserve"> портале;</w:t>
      </w:r>
    </w:p>
    <w:p w:rsidR="00613925" w:rsidRPr="005F64F8" w:rsidRDefault="009728D8"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 </w:t>
      </w:r>
      <w:r w:rsidR="00613925" w:rsidRPr="005F64F8">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7B7010" w:rsidRPr="005F64F8" w:rsidRDefault="007B7010"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w:t>
      </w:r>
      <w:r w:rsidR="00385B1C" w:rsidRPr="005F64F8">
        <w:rPr>
          <w:rFonts w:ascii="Times New Roman" w:hAnsi="Times New Roman"/>
          <w:sz w:val="24"/>
          <w:szCs w:val="24"/>
        </w:rPr>
        <w:t>.14</w:t>
      </w:r>
      <w:r w:rsidRPr="005F64F8">
        <w:rPr>
          <w:rFonts w:ascii="Times New Roman" w:hAnsi="Times New Roman"/>
          <w:sz w:val="24"/>
          <w:szCs w:val="24"/>
        </w:rPr>
        <w:t xml:space="preserve">.2. Показателями качества предоставления </w:t>
      </w:r>
      <w:r w:rsidR="00B9776D" w:rsidRPr="005F64F8">
        <w:rPr>
          <w:rFonts w:ascii="Times New Roman" w:hAnsi="Times New Roman"/>
          <w:sz w:val="24"/>
          <w:szCs w:val="24"/>
        </w:rPr>
        <w:t>муниципальной услуги являются:</w:t>
      </w:r>
    </w:p>
    <w:p w:rsidR="007B7010" w:rsidRPr="005F64F8" w:rsidRDefault="007B7010" w:rsidP="005F64F8">
      <w:pPr>
        <w:pStyle w:val="af"/>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5F64F8">
        <w:rPr>
          <w:rFonts w:ascii="Times New Roman" w:hAnsi="Times New Roman"/>
          <w:sz w:val="24"/>
          <w:szCs w:val="24"/>
        </w:rPr>
        <w:t xml:space="preserve">соблюдение сроков приема и рассмотрения документов; </w:t>
      </w:r>
    </w:p>
    <w:p w:rsidR="007B7010" w:rsidRPr="005F64F8" w:rsidRDefault="007B7010" w:rsidP="005F64F8">
      <w:pPr>
        <w:pStyle w:val="af"/>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5F64F8">
        <w:rPr>
          <w:rFonts w:ascii="Times New Roman" w:hAnsi="Times New Roman"/>
          <w:sz w:val="24"/>
          <w:szCs w:val="24"/>
        </w:rPr>
        <w:t xml:space="preserve">соблюдение срока получения результата </w:t>
      </w:r>
      <w:r w:rsidR="00CB496F" w:rsidRPr="005F64F8">
        <w:rPr>
          <w:rFonts w:ascii="Times New Roman" w:hAnsi="Times New Roman"/>
          <w:sz w:val="24"/>
          <w:szCs w:val="24"/>
        </w:rPr>
        <w:t>муниципальной</w:t>
      </w:r>
      <w:r w:rsidR="00B9776D" w:rsidRPr="005F64F8">
        <w:rPr>
          <w:rFonts w:ascii="Times New Roman" w:hAnsi="Times New Roman"/>
          <w:sz w:val="24"/>
          <w:szCs w:val="24"/>
        </w:rPr>
        <w:t xml:space="preserve"> услуги;</w:t>
      </w:r>
    </w:p>
    <w:p w:rsidR="007B7010" w:rsidRPr="005F64F8" w:rsidRDefault="007B7010" w:rsidP="005F64F8">
      <w:pPr>
        <w:pStyle w:val="af"/>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5F64F8">
        <w:rPr>
          <w:rFonts w:ascii="Times New Roman" w:hAnsi="Times New Roman"/>
          <w:sz w:val="24"/>
          <w:szCs w:val="24"/>
        </w:rPr>
        <w:t xml:space="preserve">отсутствие обоснованных жалоб на нарушения Регламента, совершенные работниками </w:t>
      </w:r>
      <w:r w:rsidR="00594F13">
        <w:rPr>
          <w:rFonts w:ascii="Times New Roman" w:hAnsi="Times New Roman"/>
          <w:sz w:val="24"/>
          <w:szCs w:val="24"/>
        </w:rPr>
        <w:t xml:space="preserve">органа </w:t>
      </w:r>
      <w:r w:rsidR="00B9776D" w:rsidRPr="005F64F8">
        <w:rPr>
          <w:rFonts w:ascii="Times New Roman" w:hAnsi="Times New Roman"/>
          <w:sz w:val="24"/>
          <w:szCs w:val="24"/>
        </w:rPr>
        <w:t>местного самоуправления</w:t>
      </w:r>
      <w:r w:rsidRPr="005F64F8">
        <w:rPr>
          <w:rFonts w:ascii="Times New Roman" w:hAnsi="Times New Roman"/>
          <w:sz w:val="24"/>
          <w:szCs w:val="24"/>
        </w:rPr>
        <w:t xml:space="preserve">; </w:t>
      </w:r>
    </w:p>
    <w:p w:rsidR="007B7010" w:rsidRPr="005F64F8" w:rsidRDefault="007B7010" w:rsidP="005F64F8">
      <w:pPr>
        <w:pStyle w:val="af"/>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5F64F8">
        <w:rPr>
          <w:rFonts w:ascii="Times New Roman" w:hAnsi="Times New Roman"/>
          <w:sz w:val="24"/>
          <w:szCs w:val="24"/>
        </w:rPr>
        <w:t>количество взаимодействий заявителя с должностными л</w:t>
      </w:r>
      <w:r w:rsidR="00B9776D" w:rsidRPr="005F64F8">
        <w:rPr>
          <w:rFonts w:ascii="Times New Roman" w:hAnsi="Times New Roman"/>
          <w:sz w:val="24"/>
          <w:szCs w:val="24"/>
        </w:rPr>
        <w:t>ицами (без учета консультаций)</w:t>
      </w:r>
      <w:r w:rsidR="009A5339" w:rsidRPr="005F64F8">
        <w:rPr>
          <w:rFonts w:ascii="Times New Roman" w:hAnsi="Times New Roman"/>
          <w:sz w:val="24"/>
          <w:szCs w:val="24"/>
        </w:rPr>
        <w:t>.</w:t>
      </w:r>
    </w:p>
    <w:p w:rsidR="007B7010" w:rsidRPr="005F64F8" w:rsidRDefault="007B7010"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w:t>
      </w:r>
      <w:r w:rsidR="00B9776D" w:rsidRPr="005F64F8">
        <w:rPr>
          <w:rFonts w:ascii="Times New Roman" w:hAnsi="Times New Roman"/>
          <w:sz w:val="24"/>
          <w:szCs w:val="24"/>
        </w:rPr>
        <w:t>гионального</w:t>
      </w:r>
      <w:r w:rsidRPr="005F64F8">
        <w:rPr>
          <w:rFonts w:ascii="Times New Roman" w:hAnsi="Times New Roman"/>
          <w:sz w:val="24"/>
          <w:szCs w:val="24"/>
        </w:rPr>
        <w:t xml:space="preserve"> портала, терминальных устройств. </w:t>
      </w:r>
    </w:p>
    <w:p w:rsidR="007B7010" w:rsidRPr="005F64F8" w:rsidRDefault="00385B1C"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2.14</w:t>
      </w:r>
      <w:r w:rsidR="007B7010" w:rsidRPr="005F64F8">
        <w:rPr>
          <w:rFonts w:ascii="Times New Roman" w:hAnsi="Times New Roman"/>
          <w:sz w:val="24"/>
          <w:szCs w:val="24"/>
        </w:rPr>
        <w:t xml:space="preserve">.3. Информация о ходе предоставления муниципальной услуги может быть получена заявителем </w:t>
      </w:r>
      <w:r w:rsidR="00B9776D" w:rsidRPr="005F64F8">
        <w:rPr>
          <w:rFonts w:ascii="Times New Roman" w:hAnsi="Times New Roman"/>
          <w:sz w:val="24"/>
          <w:szCs w:val="24"/>
        </w:rPr>
        <w:t xml:space="preserve">лично при обращении </w:t>
      </w:r>
      <w:r w:rsidR="007B7010" w:rsidRPr="005F64F8">
        <w:rPr>
          <w:rFonts w:ascii="Times New Roman" w:hAnsi="Times New Roman"/>
          <w:sz w:val="24"/>
          <w:szCs w:val="24"/>
        </w:rPr>
        <w:t xml:space="preserve">в </w:t>
      </w:r>
      <w:r w:rsidR="00317C85" w:rsidRPr="005F64F8">
        <w:rPr>
          <w:rFonts w:ascii="Times New Roman" w:hAnsi="Times New Roman"/>
          <w:sz w:val="24"/>
          <w:szCs w:val="24"/>
        </w:rPr>
        <w:t xml:space="preserve">Уполномоченный </w:t>
      </w:r>
      <w:r w:rsidR="00B9776D" w:rsidRPr="005F64F8">
        <w:rPr>
          <w:rFonts w:ascii="Times New Roman" w:hAnsi="Times New Roman"/>
          <w:sz w:val="24"/>
          <w:szCs w:val="24"/>
        </w:rPr>
        <w:t xml:space="preserve">орган, предоставляющий муниципальную услугу, в </w:t>
      </w:r>
      <w:r w:rsidR="007B7010" w:rsidRPr="005F64F8">
        <w:rPr>
          <w:rFonts w:ascii="Times New Roman" w:hAnsi="Times New Roman"/>
          <w:sz w:val="24"/>
          <w:szCs w:val="24"/>
        </w:rPr>
        <w:t>ли</w:t>
      </w:r>
      <w:r w:rsidR="00B9776D" w:rsidRPr="005F64F8">
        <w:rPr>
          <w:rFonts w:ascii="Times New Roman" w:hAnsi="Times New Roman"/>
          <w:sz w:val="24"/>
          <w:szCs w:val="24"/>
        </w:rPr>
        <w:t xml:space="preserve">чном кабинете на Едином портале, </w:t>
      </w:r>
      <w:r w:rsidR="007B7010" w:rsidRPr="005F64F8">
        <w:rPr>
          <w:rFonts w:ascii="Times New Roman" w:hAnsi="Times New Roman"/>
          <w:sz w:val="24"/>
          <w:szCs w:val="24"/>
        </w:rPr>
        <w:t>на Ре</w:t>
      </w:r>
      <w:r w:rsidR="00B9776D" w:rsidRPr="005F64F8">
        <w:rPr>
          <w:rFonts w:ascii="Times New Roman" w:hAnsi="Times New Roman"/>
          <w:sz w:val="24"/>
          <w:szCs w:val="24"/>
        </w:rPr>
        <w:t>гиональном</w:t>
      </w:r>
      <w:r w:rsidR="007B7010" w:rsidRPr="005F64F8">
        <w:rPr>
          <w:rFonts w:ascii="Times New Roman" w:hAnsi="Times New Roman"/>
          <w:sz w:val="24"/>
          <w:szCs w:val="24"/>
        </w:rPr>
        <w:t xml:space="preserve"> портале, в МФЦ.</w:t>
      </w:r>
    </w:p>
    <w:p w:rsidR="00613925" w:rsidRPr="005F64F8" w:rsidRDefault="00385B1C"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2.14</w:t>
      </w:r>
      <w:r w:rsidR="007B7010" w:rsidRPr="005F64F8">
        <w:rPr>
          <w:rFonts w:ascii="Times New Roman" w:hAnsi="Times New Roman"/>
          <w:sz w:val="24"/>
          <w:szCs w:val="24"/>
        </w:rPr>
        <w:t>.4.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AF2E66" w:rsidRDefault="00613925" w:rsidP="005F64F8">
      <w:pPr>
        <w:spacing w:after="0" w:line="240" w:lineRule="auto"/>
        <w:ind w:firstLine="427"/>
        <w:jc w:val="both"/>
        <w:rPr>
          <w:rFonts w:ascii="Times New Roman" w:hAnsi="Times New Roman"/>
          <w:sz w:val="16"/>
          <w:szCs w:val="16"/>
        </w:rPr>
      </w:pPr>
    </w:p>
    <w:p w:rsidR="006801E5" w:rsidRPr="00594F13" w:rsidRDefault="00385B1C" w:rsidP="005F64F8">
      <w:pPr>
        <w:spacing w:after="0" w:line="240" w:lineRule="auto"/>
        <w:jc w:val="center"/>
        <w:rPr>
          <w:rFonts w:ascii="Times New Roman" w:hAnsi="Times New Roman"/>
          <w:b/>
          <w:sz w:val="24"/>
          <w:szCs w:val="24"/>
        </w:rPr>
      </w:pPr>
      <w:r w:rsidRPr="00594F13">
        <w:rPr>
          <w:rFonts w:ascii="Times New Roman" w:hAnsi="Times New Roman"/>
          <w:b/>
          <w:sz w:val="24"/>
          <w:szCs w:val="24"/>
        </w:rPr>
        <w:t>2.15</w:t>
      </w:r>
      <w:r w:rsidR="00613925" w:rsidRPr="00594F13">
        <w:rPr>
          <w:rFonts w:ascii="Times New Roman" w:hAnsi="Times New Roman"/>
          <w:b/>
          <w:sz w:val="24"/>
          <w:szCs w:val="24"/>
        </w:rPr>
        <w:t>.</w:t>
      </w:r>
      <w:r w:rsidR="00613925" w:rsidRPr="00594F13">
        <w:rPr>
          <w:rFonts w:ascii="Times New Roman" w:hAnsi="Times New Roman"/>
          <w:b/>
          <w:sz w:val="24"/>
          <w:szCs w:val="24"/>
          <w:lang w:val="en-US"/>
        </w:rPr>
        <w:t> </w:t>
      </w:r>
      <w:r w:rsidR="00613925" w:rsidRPr="00594F13">
        <w:rPr>
          <w:rFonts w:ascii="Times New Roman" w:hAnsi="Times New Roman"/>
          <w:b/>
          <w:sz w:val="24"/>
          <w:szCs w:val="24"/>
        </w:rPr>
        <w:t xml:space="preserve">Иные требования, в том числе учитывающие особенности </w:t>
      </w:r>
    </w:p>
    <w:p w:rsidR="00613925" w:rsidRPr="00594F13" w:rsidRDefault="00613925" w:rsidP="005F64F8">
      <w:pPr>
        <w:spacing w:after="0" w:line="240" w:lineRule="auto"/>
        <w:jc w:val="center"/>
        <w:rPr>
          <w:rFonts w:ascii="Times New Roman" w:hAnsi="Times New Roman"/>
          <w:b/>
          <w:sz w:val="24"/>
          <w:szCs w:val="24"/>
        </w:rPr>
      </w:pPr>
      <w:r w:rsidRPr="00594F13">
        <w:rPr>
          <w:rFonts w:ascii="Times New Roman" w:hAnsi="Times New Roman"/>
          <w:b/>
          <w:sz w:val="24"/>
          <w:szCs w:val="24"/>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F64F8" w:rsidRDefault="00385B1C" w:rsidP="005F64F8">
      <w:pPr>
        <w:tabs>
          <w:tab w:val="left" w:pos="709"/>
        </w:tabs>
        <w:spacing w:after="0" w:line="240" w:lineRule="auto"/>
        <w:ind w:firstLine="709"/>
        <w:jc w:val="both"/>
        <w:rPr>
          <w:rFonts w:ascii="Times New Roman" w:hAnsi="Times New Roman"/>
          <w:sz w:val="24"/>
          <w:szCs w:val="24"/>
        </w:rPr>
      </w:pPr>
      <w:r w:rsidRPr="005F64F8">
        <w:rPr>
          <w:rFonts w:ascii="Times New Roman" w:hAnsi="Times New Roman"/>
          <w:sz w:val="24"/>
          <w:szCs w:val="24"/>
        </w:rPr>
        <w:t>2.15</w:t>
      </w:r>
      <w:r w:rsidR="007B7010" w:rsidRPr="005F64F8">
        <w:rPr>
          <w:rFonts w:ascii="Times New Roman" w:hAnsi="Times New Roman"/>
          <w:sz w:val="24"/>
          <w:szCs w:val="24"/>
        </w:rPr>
        <w:t xml:space="preserve">.1. </w:t>
      </w:r>
      <w:r w:rsidR="00613925" w:rsidRPr="005F64F8">
        <w:rPr>
          <w:rFonts w:ascii="Times New Roman" w:hAnsi="Times New Roman"/>
          <w:sz w:val="24"/>
          <w:szCs w:val="24"/>
        </w:rPr>
        <w:t>При предоставлении</w:t>
      </w:r>
      <w:r w:rsidR="00AA5CD5" w:rsidRPr="005F64F8">
        <w:rPr>
          <w:sz w:val="24"/>
          <w:szCs w:val="24"/>
        </w:rPr>
        <w:t xml:space="preserve"> </w:t>
      </w:r>
      <w:r w:rsidR="00613925" w:rsidRPr="005F64F8">
        <w:rPr>
          <w:rFonts w:ascii="Times New Roman" w:hAnsi="Times New Roman"/>
          <w:sz w:val="24"/>
          <w:szCs w:val="24"/>
        </w:rPr>
        <w:t xml:space="preserve">муниципальной услуги в </w:t>
      </w:r>
      <w:r w:rsidR="007F0643" w:rsidRPr="005F64F8">
        <w:rPr>
          <w:rFonts w:ascii="Times New Roman" w:hAnsi="Times New Roman"/>
          <w:sz w:val="24"/>
          <w:szCs w:val="24"/>
        </w:rPr>
        <w:t xml:space="preserve">электронной форме </w:t>
      </w:r>
      <w:r w:rsidR="00613925" w:rsidRPr="005F64F8">
        <w:rPr>
          <w:rFonts w:ascii="Times New Roman" w:hAnsi="Times New Roman"/>
          <w:sz w:val="24"/>
          <w:szCs w:val="24"/>
        </w:rPr>
        <w:t>заявитель вправе:</w:t>
      </w:r>
    </w:p>
    <w:p w:rsidR="00613925" w:rsidRPr="005F64F8" w:rsidRDefault="00613925" w:rsidP="005F64F8">
      <w:pPr>
        <w:tabs>
          <w:tab w:val="left" w:pos="709"/>
        </w:tabs>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а) получить информацию о порядке и сроках предоставления </w:t>
      </w:r>
      <w:r w:rsidR="00AA5CD5" w:rsidRPr="005F64F8">
        <w:rPr>
          <w:rFonts w:ascii="Times New Roman" w:hAnsi="Times New Roman"/>
          <w:sz w:val="24"/>
          <w:szCs w:val="24"/>
        </w:rPr>
        <w:t xml:space="preserve">государственной или </w:t>
      </w:r>
      <w:r w:rsidRPr="005F64F8">
        <w:rPr>
          <w:rFonts w:ascii="Times New Roman" w:hAnsi="Times New Roman"/>
          <w:sz w:val="24"/>
          <w:szCs w:val="24"/>
        </w:rPr>
        <w:t>муниципальной услуги, р</w:t>
      </w:r>
      <w:r w:rsidR="00CB496F" w:rsidRPr="005F64F8">
        <w:rPr>
          <w:rFonts w:ascii="Times New Roman" w:hAnsi="Times New Roman"/>
          <w:sz w:val="24"/>
          <w:szCs w:val="24"/>
        </w:rPr>
        <w:t>азмещенную на Едином портале и</w:t>
      </w:r>
      <w:r w:rsidRPr="005F64F8">
        <w:rPr>
          <w:rFonts w:ascii="Times New Roman" w:hAnsi="Times New Roman"/>
          <w:sz w:val="24"/>
          <w:szCs w:val="24"/>
        </w:rPr>
        <w:t xml:space="preserve"> на Ре</w:t>
      </w:r>
      <w:r w:rsidR="00AA5CD5" w:rsidRPr="005F64F8">
        <w:rPr>
          <w:rFonts w:ascii="Times New Roman" w:hAnsi="Times New Roman"/>
          <w:sz w:val="24"/>
          <w:szCs w:val="24"/>
        </w:rPr>
        <w:t>гиональном</w:t>
      </w:r>
      <w:r w:rsidRPr="005F64F8">
        <w:rPr>
          <w:rFonts w:ascii="Times New Roman" w:hAnsi="Times New Roman"/>
          <w:sz w:val="24"/>
          <w:szCs w:val="24"/>
        </w:rPr>
        <w:t xml:space="preserve"> портале;</w:t>
      </w:r>
    </w:p>
    <w:p w:rsidR="00613925" w:rsidRPr="005F64F8" w:rsidRDefault="00613925" w:rsidP="005F64F8">
      <w:pPr>
        <w:tabs>
          <w:tab w:val="left" w:pos="709"/>
        </w:tabs>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б) </w:t>
      </w:r>
      <w:r w:rsidR="007F0643" w:rsidRPr="005F64F8">
        <w:rPr>
          <w:rFonts w:ascii="Times New Roman" w:hAnsi="Times New Roman"/>
          <w:sz w:val="24"/>
          <w:szCs w:val="24"/>
        </w:rPr>
        <w:t>подать заявление о предоставлении муниципальной услуги и иные документы, необходимые для предоставления муниципальной услуги</w:t>
      </w:r>
      <w:r w:rsidRPr="005F64F8">
        <w:rPr>
          <w:rFonts w:ascii="Times New Roman" w:hAnsi="Times New Roman"/>
          <w:sz w:val="24"/>
          <w:szCs w:val="24"/>
        </w:rPr>
        <w:t>;</w:t>
      </w:r>
    </w:p>
    <w:p w:rsidR="00613925" w:rsidRPr="005F64F8" w:rsidRDefault="00613925" w:rsidP="005F64F8">
      <w:pPr>
        <w:tabs>
          <w:tab w:val="left" w:pos="709"/>
        </w:tabs>
        <w:spacing w:after="0" w:line="240" w:lineRule="auto"/>
        <w:ind w:firstLine="709"/>
        <w:jc w:val="both"/>
        <w:rPr>
          <w:rFonts w:ascii="Times New Roman" w:hAnsi="Times New Roman"/>
          <w:sz w:val="24"/>
          <w:szCs w:val="24"/>
        </w:rPr>
      </w:pPr>
      <w:r w:rsidRPr="005F64F8">
        <w:rPr>
          <w:rFonts w:ascii="Times New Roman" w:hAnsi="Times New Roman"/>
          <w:sz w:val="24"/>
          <w:szCs w:val="24"/>
        </w:rPr>
        <w:t>в) получить сведения о ходе выполнения заявлений о предоставлении муниципальной услуги, поданных в электронной форме;</w:t>
      </w:r>
    </w:p>
    <w:p w:rsidR="00613925" w:rsidRPr="005F64F8" w:rsidRDefault="00613925" w:rsidP="005F64F8">
      <w:pPr>
        <w:tabs>
          <w:tab w:val="left" w:pos="709"/>
        </w:tabs>
        <w:spacing w:after="0" w:line="240" w:lineRule="auto"/>
        <w:ind w:firstLine="709"/>
        <w:jc w:val="both"/>
        <w:rPr>
          <w:rFonts w:ascii="Times New Roman" w:hAnsi="Times New Roman"/>
          <w:sz w:val="24"/>
          <w:szCs w:val="24"/>
        </w:rPr>
      </w:pPr>
      <w:r w:rsidRPr="005F64F8">
        <w:rPr>
          <w:rFonts w:ascii="Times New Roman" w:hAnsi="Times New Roman"/>
          <w:sz w:val="24"/>
          <w:szCs w:val="24"/>
        </w:rPr>
        <w:t>г) осуществить оценку качества предоставления муниципальной услуги посредством Ре</w:t>
      </w:r>
      <w:r w:rsidR="00A6553F" w:rsidRPr="005F64F8">
        <w:rPr>
          <w:rFonts w:ascii="Times New Roman" w:hAnsi="Times New Roman"/>
          <w:sz w:val="24"/>
          <w:szCs w:val="24"/>
        </w:rPr>
        <w:t>гионального</w:t>
      </w:r>
      <w:r w:rsidRPr="005F64F8">
        <w:rPr>
          <w:rFonts w:ascii="Times New Roman" w:hAnsi="Times New Roman"/>
          <w:sz w:val="24"/>
          <w:szCs w:val="24"/>
        </w:rPr>
        <w:t xml:space="preserve"> портала;</w:t>
      </w:r>
    </w:p>
    <w:p w:rsidR="00613925" w:rsidRPr="005F64F8" w:rsidRDefault="00613925" w:rsidP="005F64F8">
      <w:pPr>
        <w:tabs>
          <w:tab w:val="left" w:pos="709"/>
        </w:tabs>
        <w:spacing w:after="0" w:line="240" w:lineRule="auto"/>
        <w:ind w:firstLine="709"/>
        <w:jc w:val="both"/>
        <w:rPr>
          <w:rFonts w:ascii="Times New Roman" w:hAnsi="Times New Roman"/>
          <w:sz w:val="24"/>
          <w:szCs w:val="24"/>
        </w:rPr>
      </w:pPr>
      <w:r w:rsidRPr="005F64F8">
        <w:rPr>
          <w:rFonts w:ascii="Times New Roman" w:hAnsi="Times New Roman"/>
          <w:sz w:val="24"/>
          <w:szCs w:val="24"/>
        </w:rPr>
        <w:t>д) получить результат предоставления муниципальной услуги в форме электронного документа;</w:t>
      </w:r>
    </w:p>
    <w:p w:rsidR="00613925" w:rsidRPr="005F64F8" w:rsidRDefault="00613925" w:rsidP="005F64F8">
      <w:pPr>
        <w:suppressAutoHyphens/>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е) подать жалобу на решение и действие (бездействие) </w:t>
      </w:r>
      <w:r w:rsidR="00A6553F" w:rsidRPr="005F64F8">
        <w:rPr>
          <w:rFonts w:ascii="Times New Roman" w:hAnsi="Times New Roman"/>
          <w:sz w:val="24"/>
          <w:szCs w:val="24"/>
        </w:rPr>
        <w:t>структурного подразделения органа местного самоуправления</w:t>
      </w:r>
      <w:r w:rsidRPr="005F64F8">
        <w:rPr>
          <w:rFonts w:ascii="Times New Roman" w:hAnsi="Times New Roman"/>
          <w:sz w:val="24"/>
          <w:szCs w:val="24"/>
        </w:rPr>
        <w:t>, а также его должностных лиц, муниципальных служащих посредством Ре</w:t>
      </w:r>
      <w:r w:rsidR="00A6553F" w:rsidRPr="005F64F8">
        <w:rPr>
          <w:rFonts w:ascii="Times New Roman" w:hAnsi="Times New Roman"/>
          <w:sz w:val="24"/>
          <w:szCs w:val="24"/>
        </w:rPr>
        <w:t>гионального</w:t>
      </w:r>
      <w:r w:rsidRPr="005F64F8">
        <w:rPr>
          <w:rFonts w:ascii="Times New Roman" w:hAnsi="Times New Roman"/>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7F0643" w:rsidRPr="005F64F8" w:rsidRDefault="00385B1C" w:rsidP="005F64F8">
      <w:pPr>
        <w:suppressAutoHyphens/>
        <w:spacing w:after="0" w:line="240" w:lineRule="auto"/>
        <w:ind w:firstLine="709"/>
        <w:jc w:val="both"/>
        <w:rPr>
          <w:rFonts w:ascii="Times New Roman" w:hAnsi="Times New Roman"/>
          <w:sz w:val="24"/>
          <w:szCs w:val="24"/>
        </w:rPr>
      </w:pPr>
      <w:r w:rsidRPr="005F64F8">
        <w:rPr>
          <w:rFonts w:ascii="Times New Roman" w:hAnsi="Times New Roman"/>
          <w:sz w:val="24"/>
          <w:szCs w:val="24"/>
        </w:rPr>
        <w:t>2.15</w:t>
      </w:r>
      <w:r w:rsidR="007B7010" w:rsidRPr="005F64F8">
        <w:rPr>
          <w:rFonts w:ascii="Times New Roman" w:hAnsi="Times New Roman"/>
          <w:sz w:val="24"/>
          <w:szCs w:val="24"/>
        </w:rPr>
        <w:t xml:space="preserve">.2. </w:t>
      </w:r>
      <w:r w:rsidR="007F0643" w:rsidRPr="005F64F8">
        <w:rPr>
          <w:rFonts w:ascii="Times New Roman" w:hAnsi="Times New Roman"/>
          <w:sz w:val="24"/>
          <w:szCs w:val="24"/>
        </w:rPr>
        <w:t xml:space="preserve">Формирование заявления осуществляется посредством заполнения </w:t>
      </w:r>
      <w:r w:rsidR="00082F27" w:rsidRPr="005F64F8">
        <w:rPr>
          <w:rFonts w:ascii="Times New Roman" w:hAnsi="Times New Roman"/>
          <w:sz w:val="24"/>
          <w:szCs w:val="24"/>
        </w:rPr>
        <w:t xml:space="preserve">интерактивной </w:t>
      </w:r>
      <w:r w:rsidR="007F0643" w:rsidRPr="005F64F8">
        <w:rPr>
          <w:rFonts w:ascii="Times New Roman" w:hAnsi="Times New Roman"/>
          <w:sz w:val="24"/>
          <w:szCs w:val="24"/>
        </w:rPr>
        <w:t>формы заявления на Едином портале, Ре</w:t>
      </w:r>
      <w:r w:rsidR="00A6553F" w:rsidRPr="005F64F8">
        <w:rPr>
          <w:rFonts w:ascii="Times New Roman" w:hAnsi="Times New Roman"/>
          <w:sz w:val="24"/>
          <w:szCs w:val="24"/>
        </w:rPr>
        <w:t>гиональном</w:t>
      </w:r>
      <w:r w:rsidR="007F0643" w:rsidRPr="005F64F8">
        <w:rPr>
          <w:rFonts w:ascii="Times New Roman" w:hAnsi="Times New Roman"/>
          <w:sz w:val="24"/>
          <w:szCs w:val="24"/>
        </w:rPr>
        <w:t xml:space="preserve"> портале без необходимости дополнительной подачи заявления в иной форме.</w:t>
      </w:r>
    </w:p>
    <w:p w:rsidR="00AF2E66" w:rsidRPr="00AF2E66" w:rsidRDefault="00AF2E66" w:rsidP="005F64F8">
      <w:pPr>
        <w:autoSpaceDE w:val="0"/>
        <w:autoSpaceDN w:val="0"/>
        <w:adjustRightInd w:val="0"/>
        <w:spacing w:after="0" w:line="240" w:lineRule="auto"/>
        <w:jc w:val="center"/>
        <w:rPr>
          <w:rFonts w:ascii="Times New Roman" w:hAnsi="Times New Roman"/>
          <w:b/>
          <w:bCs/>
          <w:sz w:val="16"/>
          <w:szCs w:val="16"/>
        </w:rPr>
      </w:pPr>
    </w:p>
    <w:p w:rsidR="00364FDD" w:rsidRPr="005F64F8" w:rsidRDefault="00364FDD" w:rsidP="005F64F8">
      <w:pPr>
        <w:autoSpaceDE w:val="0"/>
        <w:autoSpaceDN w:val="0"/>
        <w:adjustRightInd w:val="0"/>
        <w:spacing w:after="0" w:line="240" w:lineRule="auto"/>
        <w:jc w:val="center"/>
        <w:rPr>
          <w:rFonts w:ascii="Times New Roman" w:hAnsi="Times New Roman"/>
          <w:sz w:val="24"/>
          <w:szCs w:val="24"/>
        </w:rPr>
      </w:pPr>
      <w:r w:rsidRPr="005F64F8">
        <w:rPr>
          <w:rFonts w:ascii="Times New Roman" w:hAnsi="Times New Roman"/>
          <w:b/>
          <w:bCs/>
          <w:sz w:val="24"/>
          <w:szCs w:val="24"/>
        </w:rPr>
        <w:t xml:space="preserve">3. </w:t>
      </w:r>
      <w:r w:rsidR="004B4875" w:rsidRPr="005F64F8">
        <w:rPr>
          <w:rFonts w:ascii="Times New Roman" w:hAnsi="Times New Roman"/>
          <w:b/>
          <w:bCs/>
          <w:sz w:val="24"/>
          <w:szCs w:val="24"/>
        </w:rPr>
        <w:t>Состав</w:t>
      </w:r>
      <w:r w:rsidRPr="005F64F8">
        <w:rPr>
          <w:rFonts w:ascii="Times New Roman" w:hAnsi="Times New Roman"/>
          <w:b/>
          <w:bCs/>
          <w:sz w:val="24"/>
          <w:szCs w:val="24"/>
        </w:rPr>
        <w:t xml:space="preserve">, </w:t>
      </w:r>
      <w:r w:rsidR="00EE3048" w:rsidRPr="005F64F8">
        <w:rPr>
          <w:rFonts w:ascii="Times New Roman" w:hAnsi="Times New Roman"/>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AF2E66" w:rsidRDefault="006D07FD" w:rsidP="005F64F8">
      <w:pPr>
        <w:autoSpaceDE w:val="0"/>
        <w:autoSpaceDN w:val="0"/>
        <w:adjustRightInd w:val="0"/>
        <w:spacing w:after="0" w:line="240" w:lineRule="auto"/>
        <w:jc w:val="center"/>
        <w:rPr>
          <w:rFonts w:ascii="Times New Roman" w:hAnsi="Times New Roman"/>
          <w:sz w:val="16"/>
          <w:szCs w:val="16"/>
        </w:rPr>
      </w:pPr>
    </w:p>
    <w:p w:rsidR="00125F62" w:rsidRPr="00594F13" w:rsidRDefault="00125F62" w:rsidP="005F64F8">
      <w:pPr>
        <w:suppressAutoHyphens/>
        <w:autoSpaceDE w:val="0"/>
        <w:autoSpaceDN w:val="0"/>
        <w:adjustRightInd w:val="0"/>
        <w:spacing w:after="0" w:line="240" w:lineRule="auto"/>
        <w:jc w:val="center"/>
        <w:rPr>
          <w:rFonts w:ascii="Times New Roman" w:hAnsi="Times New Roman"/>
          <w:b/>
          <w:sz w:val="24"/>
          <w:szCs w:val="24"/>
        </w:rPr>
      </w:pPr>
      <w:r w:rsidRPr="00594F13">
        <w:rPr>
          <w:rFonts w:ascii="Times New Roman" w:hAnsi="Times New Roman"/>
          <w:b/>
          <w:sz w:val="24"/>
          <w:szCs w:val="24"/>
        </w:rPr>
        <w:t>3.1.</w:t>
      </w:r>
      <w:r w:rsidR="00B65294" w:rsidRPr="00594F13">
        <w:rPr>
          <w:rFonts w:ascii="Times New Roman" w:hAnsi="Times New Roman"/>
          <w:b/>
          <w:sz w:val="24"/>
          <w:szCs w:val="24"/>
        </w:rPr>
        <w:t> </w:t>
      </w:r>
      <w:r w:rsidRPr="00594F13">
        <w:rPr>
          <w:rFonts w:ascii="Times New Roman" w:hAnsi="Times New Roman"/>
          <w:b/>
          <w:sz w:val="24"/>
          <w:szCs w:val="24"/>
        </w:rPr>
        <w:t xml:space="preserve">Описание последовательности действий при предоставлении </w:t>
      </w:r>
      <w:r w:rsidR="00CA5C88" w:rsidRPr="00594F13">
        <w:rPr>
          <w:rFonts w:ascii="Times New Roman" w:hAnsi="Times New Roman"/>
          <w:b/>
          <w:sz w:val="24"/>
          <w:szCs w:val="24"/>
        </w:rPr>
        <w:br/>
      </w:r>
      <w:r w:rsidRPr="00594F13">
        <w:rPr>
          <w:rFonts w:ascii="Times New Roman" w:hAnsi="Times New Roman"/>
          <w:b/>
          <w:sz w:val="24"/>
          <w:szCs w:val="24"/>
        </w:rPr>
        <w:t>муниципальной услуги</w:t>
      </w:r>
    </w:p>
    <w:p w:rsidR="00125F62" w:rsidRPr="005F64F8" w:rsidRDefault="00125F62" w:rsidP="005F64F8">
      <w:pPr>
        <w:suppressAutoHyphens/>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3.1.1.</w:t>
      </w:r>
      <w:r w:rsidR="00B65294" w:rsidRPr="005F64F8">
        <w:rPr>
          <w:rFonts w:ascii="Times New Roman" w:hAnsi="Times New Roman"/>
          <w:sz w:val="24"/>
          <w:szCs w:val="24"/>
        </w:rPr>
        <w:t> </w:t>
      </w:r>
      <w:r w:rsidRPr="005F64F8">
        <w:rPr>
          <w:rFonts w:ascii="Times New Roman" w:hAnsi="Times New Roman"/>
          <w:sz w:val="24"/>
          <w:szCs w:val="24"/>
        </w:rPr>
        <w:t>Предоставление муниципальной услуги включает в себя следующие процедуры:</w:t>
      </w:r>
    </w:p>
    <w:p w:rsidR="00082F27" w:rsidRPr="005F64F8" w:rsidRDefault="00733F0A" w:rsidP="005F64F8">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082F27" w:rsidRPr="005F64F8">
        <w:rPr>
          <w:rFonts w:ascii="Times New Roman" w:hAnsi="Times New Roman"/>
          <w:sz w:val="24"/>
          <w:szCs w:val="24"/>
        </w:rPr>
        <w:t>проверка документов и регистрация заявления;</w:t>
      </w:r>
    </w:p>
    <w:p w:rsidR="00082F27" w:rsidRPr="005F64F8" w:rsidRDefault="00733F0A" w:rsidP="005F64F8">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082F27" w:rsidRPr="005F64F8">
        <w:rPr>
          <w:rFonts w:ascii="Times New Roman" w:hAnsi="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82F27" w:rsidRPr="005F64F8" w:rsidRDefault="00733F0A" w:rsidP="005F64F8">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00082F27" w:rsidRPr="005F64F8">
        <w:rPr>
          <w:rFonts w:ascii="Times New Roman" w:hAnsi="Times New Roman"/>
          <w:sz w:val="24"/>
          <w:szCs w:val="24"/>
        </w:rPr>
        <w:t>рассмотрение документов и сведений;</w:t>
      </w:r>
    </w:p>
    <w:p w:rsidR="00082F27" w:rsidRPr="005F64F8" w:rsidRDefault="00733F0A" w:rsidP="005F64F8">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00082F27" w:rsidRPr="005F64F8">
        <w:rPr>
          <w:rFonts w:ascii="Times New Roman" w:hAnsi="Times New Roman"/>
          <w:sz w:val="24"/>
          <w:szCs w:val="24"/>
        </w:rPr>
        <w:t>организация и проведение публичных слушаний или общественных обсуждений;</w:t>
      </w:r>
    </w:p>
    <w:p w:rsidR="00082F27" w:rsidRPr="005F64F8" w:rsidRDefault="00733F0A" w:rsidP="005F64F8">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00082F27" w:rsidRPr="005F64F8">
        <w:rPr>
          <w:rFonts w:ascii="Times New Roman" w:hAnsi="Times New Roman"/>
          <w:sz w:val="24"/>
          <w:szCs w:val="24"/>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082F27" w:rsidRPr="005F64F8" w:rsidRDefault="00733F0A" w:rsidP="005F64F8">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00082F27" w:rsidRPr="005F64F8">
        <w:rPr>
          <w:rFonts w:ascii="Times New Roman" w:hAnsi="Times New Roman"/>
          <w:sz w:val="24"/>
          <w:szCs w:val="24"/>
        </w:rPr>
        <w:t>принятие решения о предоставлении услуги;</w:t>
      </w:r>
    </w:p>
    <w:p w:rsidR="00082F27" w:rsidRPr="005F64F8" w:rsidRDefault="00733F0A" w:rsidP="005F64F8">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00082F27" w:rsidRPr="005F64F8">
        <w:rPr>
          <w:rFonts w:ascii="Times New Roman" w:hAnsi="Times New Roman"/>
          <w:sz w:val="24"/>
          <w:szCs w:val="24"/>
        </w:rPr>
        <w:t>выдача (нап</w:t>
      </w:r>
      <w:r w:rsidR="00594F13">
        <w:rPr>
          <w:rFonts w:ascii="Times New Roman" w:hAnsi="Times New Roman"/>
          <w:sz w:val="24"/>
          <w:szCs w:val="24"/>
        </w:rPr>
        <w:t xml:space="preserve">равление) заявителю результата </w:t>
      </w:r>
      <w:r w:rsidR="00082F27" w:rsidRPr="005F64F8">
        <w:rPr>
          <w:rFonts w:ascii="Times New Roman" w:hAnsi="Times New Roman"/>
          <w:sz w:val="24"/>
          <w:szCs w:val="24"/>
        </w:rPr>
        <w:t>муниципальной услуги.</w:t>
      </w:r>
    </w:p>
    <w:p w:rsidR="00082F27" w:rsidRPr="005F64F8" w:rsidRDefault="00082F27" w:rsidP="005F64F8">
      <w:pPr>
        <w:suppressAutoHyphens/>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Описание административных процедур представлено в Приложении № 5 к настоящему Административному регламенту.</w:t>
      </w:r>
    </w:p>
    <w:p w:rsidR="00C91E5F" w:rsidRPr="00AF2E66" w:rsidRDefault="00C91E5F" w:rsidP="005F64F8">
      <w:pPr>
        <w:pStyle w:val="ConsPlusNonformat"/>
        <w:jc w:val="center"/>
        <w:rPr>
          <w:rFonts w:ascii="Times New Roman" w:hAnsi="Times New Roman" w:cs="Times New Roman"/>
          <w:b/>
          <w:sz w:val="16"/>
          <w:szCs w:val="16"/>
        </w:rPr>
      </w:pPr>
    </w:p>
    <w:p w:rsidR="0057705F" w:rsidRPr="005F64F8" w:rsidRDefault="002F581A" w:rsidP="005F64F8">
      <w:pPr>
        <w:pStyle w:val="ConsPlusNonformat"/>
        <w:jc w:val="center"/>
        <w:rPr>
          <w:rFonts w:ascii="Times New Roman" w:hAnsi="Times New Roman" w:cs="Times New Roman"/>
          <w:b/>
          <w:sz w:val="24"/>
          <w:szCs w:val="24"/>
        </w:rPr>
      </w:pPr>
      <w:r w:rsidRPr="005F64F8">
        <w:rPr>
          <w:rFonts w:ascii="Times New Roman" w:hAnsi="Times New Roman" w:cs="Times New Roman"/>
          <w:b/>
          <w:sz w:val="24"/>
          <w:szCs w:val="24"/>
        </w:rPr>
        <w:t>4. Формы контроля за исполнением административного регламента</w:t>
      </w:r>
    </w:p>
    <w:p w:rsidR="00855A3D" w:rsidRDefault="0057705F" w:rsidP="00594F13">
      <w:pPr>
        <w:spacing w:after="0" w:line="240" w:lineRule="auto"/>
        <w:ind w:firstLine="709"/>
        <w:jc w:val="both"/>
        <w:rPr>
          <w:rFonts w:ascii="Times New Roman" w:eastAsia="Calibri" w:hAnsi="Times New Roman"/>
          <w:sz w:val="24"/>
          <w:szCs w:val="24"/>
          <w:lang w:eastAsia="en-US"/>
        </w:rPr>
      </w:pPr>
      <w:r w:rsidRPr="005F64F8">
        <w:rPr>
          <w:rFonts w:ascii="Times New Roman" w:hAnsi="Times New Roman"/>
          <w:sz w:val="24"/>
          <w:szCs w:val="24"/>
        </w:rPr>
        <w:t>4.1. </w:t>
      </w:r>
      <w:r w:rsidR="0049187F" w:rsidRPr="005F64F8">
        <w:rPr>
          <w:rFonts w:ascii="Times New Roman" w:hAnsi="Times New Roman"/>
          <w:sz w:val="24"/>
          <w:szCs w:val="24"/>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855A3D">
        <w:rPr>
          <w:rFonts w:ascii="Times New Roman" w:hAnsi="Times New Roman"/>
          <w:sz w:val="24"/>
          <w:szCs w:val="24"/>
        </w:rPr>
        <w:t>ся</w:t>
      </w:r>
      <w:r w:rsidR="0049187F" w:rsidRPr="005F64F8">
        <w:rPr>
          <w:rFonts w:ascii="Times New Roman" w:hAnsi="Times New Roman"/>
          <w:sz w:val="24"/>
          <w:szCs w:val="24"/>
        </w:rPr>
        <w:t xml:space="preserve"> </w:t>
      </w:r>
      <w:r w:rsidR="00594F13" w:rsidRPr="009C4F3D">
        <w:rPr>
          <w:rFonts w:ascii="Times New Roman" w:hAnsi="Times New Roman"/>
          <w:bCs/>
          <w:sz w:val="24"/>
          <w:szCs w:val="24"/>
        </w:rPr>
        <w:t>должностными лицами Администрации (Уполномоченного органа), уполномоченными на осуществление контроля за предоставлением муниципальной услуги</w:t>
      </w:r>
      <w:r w:rsidR="00594F13" w:rsidRPr="005F64F8">
        <w:rPr>
          <w:rFonts w:ascii="Times New Roman" w:eastAsia="Calibri" w:hAnsi="Times New Roman"/>
          <w:sz w:val="24"/>
          <w:szCs w:val="24"/>
          <w:lang w:eastAsia="en-US"/>
        </w:rPr>
        <w:t xml:space="preserve"> </w:t>
      </w:r>
    </w:p>
    <w:p w:rsidR="0049187F" w:rsidRPr="005F64F8" w:rsidRDefault="005936EF" w:rsidP="00594F13">
      <w:pPr>
        <w:spacing w:after="0" w:line="240" w:lineRule="auto"/>
        <w:ind w:firstLine="709"/>
        <w:jc w:val="both"/>
        <w:rPr>
          <w:rFonts w:ascii="Times New Roman" w:eastAsia="Calibri" w:hAnsi="Times New Roman"/>
          <w:sz w:val="24"/>
          <w:szCs w:val="24"/>
          <w:lang w:eastAsia="en-US"/>
        </w:rPr>
      </w:pPr>
      <w:r w:rsidRPr="005F64F8">
        <w:rPr>
          <w:rFonts w:ascii="Times New Roman" w:eastAsia="Calibri" w:hAnsi="Times New Roman"/>
          <w:sz w:val="24"/>
          <w:szCs w:val="24"/>
          <w:lang w:eastAsia="en-US"/>
        </w:rPr>
        <w:t>4.1.1</w:t>
      </w:r>
      <w:r w:rsidR="0049187F" w:rsidRPr="005F64F8">
        <w:rPr>
          <w:rFonts w:ascii="Times New Roman" w:eastAsia="Calibri" w:hAnsi="Times New Roman"/>
          <w:sz w:val="24"/>
          <w:szCs w:val="24"/>
          <w:lang w:eastAsia="en-US"/>
        </w:rPr>
        <w:t xml:space="preserve">. </w:t>
      </w:r>
      <w:r w:rsidR="0049187F" w:rsidRPr="005F64F8">
        <w:rPr>
          <w:rFonts w:ascii="Times New Roman" w:hAnsi="Times New Roman"/>
          <w:sz w:val="24"/>
          <w:szCs w:val="24"/>
        </w:rPr>
        <w:t xml:space="preserve">Контроль за деятельностью </w:t>
      </w:r>
      <w:r w:rsidR="00A42F78" w:rsidRPr="005F64F8">
        <w:rPr>
          <w:rFonts w:ascii="Times New Roman" w:hAnsi="Times New Roman"/>
          <w:sz w:val="24"/>
          <w:szCs w:val="24"/>
        </w:rPr>
        <w:t xml:space="preserve">Уполномоченного </w:t>
      </w:r>
      <w:r w:rsidR="0049187F" w:rsidRPr="005F64F8">
        <w:rPr>
          <w:rFonts w:ascii="Times New Roman" w:hAnsi="Times New Roman"/>
          <w:sz w:val="24"/>
          <w:szCs w:val="24"/>
        </w:rPr>
        <w:t xml:space="preserve">органа по предоставлению муниципальной услуги осуществляется </w:t>
      </w:r>
      <w:r w:rsidR="00855A3D">
        <w:rPr>
          <w:rFonts w:ascii="Times New Roman" w:hAnsi="Times New Roman"/>
          <w:sz w:val="24"/>
          <w:szCs w:val="24"/>
        </w:rPr>
        <w:t>органами прокуратуры</w:t>
      </w:r>
      <w:r w:rsidR="0049187F" w:rsidRPr="005F64F8">
        <w:rPr>
          <w:rFonts w:ascii="Times New Roman" w:eastAsia="Calibri" w:hAnsi="Times New Roman"/>
          <w:sz w:val="24"/>
          <w:szCs w:val="24"/>
          <w:lang w:eastAsia="en-US"/>
        </w:rPr>
        <w:t xml:space="preserve">. </w:t>
      </w:r>
    </w:p>
    <w:p w:rsidR="0049187F" w:rsidRPr="005F64F8" w:rsidRDefault="005936EF" w:rsidP="005F64F8">
      <w:pPr>
        <w:widowControl w:val="0"/>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4.1.2. </w:t>
      </w:r>
      <w:r w:rsidR="0049187F" w:rsidRPr="005F64F8">
        <w:rPr>
          <w:rFonts w:ascii="Times New Roman" w:hAnsi="Times New Roman"/>
          <w:sz w:val="24"/>
          <w:szCs w:val="24"/>
        </w:rPr>
        <w:t>Контроль за исполнением настоящего административного регламента сотрудниками МФЦ осуществляется руководителем МФЦ.</w:t>
      </w:r>
    </w:p>
    <w:p w:rsidR="00DC139D" w:rsidRPr="00AF2E66" w:rsidRDefault="00DC139D" w:rsidP="005F64F8">
      <w:pPr>
        <w:pStyle w:val="ConsPlusNonformat"/>
        <w:jc w:val="both"/>
        <w:rPr>
          <w:rFonts w:ascii="Times New Roman" w:hAnsi="Times New Roman" w:cs="Times New Roman"/>
          <w:sz w:val="16"/>
          <w:szCs w:val="16"/>
        </w:rPr>
      </w:pPr>
    </w:p>
    <w:p w:rsidR="00EC7EA8" w:rsidRPr="00855A3D" w:rsidRDefault="00EC7EA8" w:rsidP="005F64F8">
      <w:pPr>
        <w:pStyle w:val="ConsPlusNonformat"/>
        <w:jc w:val="center"/>
        <w:rPr>
          <w:rFonts w:ascii="Times New Roman" w:hAnsi="Times New Roman" w:cs="Times New Roman"/>
          <w:b/>
          <w:sz w:val="24"/>
          <w:szCs w:val="24"/>
        </w:rPr>
      </w:pPr>
      <w:r w:rsidRPr="00855A3D">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w:t>
      </w:r>
      <w:r w:rsidR="00DC139D" w:rsidRPr="00855A3D">
        <w:rPr>
          <w:rFonts w:ascii="Times New Roman" w:hAnsi="Times New Roman" w:cs="Times New Roman"/>
          <w:b/>
          <w:sz w:val="24"/>
          <w:szCs w:val="24"/>
        </w:rPr>
        <w:t>муниципальной</w:t>
      </w:r>
      <w:r w:rsidRPr="00855A3D">
        <w:rPr>
          <w:rFonts w:ascii="Times New Roman" w:hAnsi="Times New Roman" w:cs="Times New Roman"/>
          <w:b/>
          <w:sz w:val="24"/>
          <w:szCs w:val="24"/>
        </w:rPr>
        <w:t xml:space="preserve"> услуги, в том числе порядок и формы контроля за полнотой и качеством предоставлен</w:t>
      </w:r>
      <w:r w:rsidR="00293922" w:rsidRPr="00855A3D">
        <w:rPr>
          <w:rFonts w:ascii="Times New Roman" w:hAnsi="Times New Roman" w:cs="Times New Roman"/>
          <w:b/>
          <w:sz w:val="24"/>
          <w:szCs w:val="24"/>
        </w:rPr>
        <w:t>ия</w:t>
      </w:r>
      <w:r w:rsidR="00DC139D" w:rsidRPr="00855A3D">
        <w:rPr>
          <w:rFonts w:ascii="Times New Roman" w:hAnsi="Times New Roman" w:cs="Times New Roman"/>
          <w:b/>
          <w:sz w:val="24"/>
          <w:szCs w:val="24"/>
        </w:rPr>
        <w:t xml:space="preserve"> муниципальной услуги</w:t>
      </w:r>
    </w:p>
    <w:p w:rsidR="005936EF" w:rsidRPr="005F64F8" w:rsidRDefault="005936EF" w:rsidP="005F64F8">
      <w:pPr>
        <w:widowControl w:val="0"/>
        <w:autoSpaceDE w:val="0"/>
        <w:autoSpaceDN w:val="0"/>
        <w:adjustRightInd w:val="0"/>
        <w:spacing w:after="0" w:line="240" w:lineRule="auto"/>
        <w:ind w:firstLine="709"/>
        <w:jc w:val="both"/>
        <w:rPr>
          <w:rFonts w:ascii="Times New Roman" w:eastAsia="Calibri" w:hAnsi="Times New Roman"/>
          <w:sz w:val="24"/>
          <w:szCs w:val="24"/>
        </w:rPr>
      </w:pPr>
      <w:r w:rsidRPr="005F64F8">
        <w:rPr>
          <w:rFonts w:ascii="Times New Roman" w:eastAsia="Calibri" w:hAnsi="Times New Roman"/>
          <w:sz w:val="24"/>
          <w:szCs w:val="24"/>
        </w:rPr>
        <w:t xml:space="preserve">4.2.1. Контроль полноты и качества предоставления </w:t>
      </w:r>
      <w:r w:rsidRPr="005F64F8">
        <w:rPr>
          <w:rFonts w:ascii="Times New Roman" w:hAnsi="Times New Roman"/>
          <w:sz w:val="24"/>
          <w:szCs w:val="24"/>
        </w:rPr>
        <w:t>муниципальной</w:t>
      </w:r>
      <w:r w:rsidRPr="005F64F8">
        <w:rPr>
          <w:rFonts w:ascii="Times New Roman" w:eastAsia="Calibri" w:hAnsi="Times New Roman"/>
          <w:sz w:val="24"/>
          <w:szCs w:val="24"/>
        </w:rPr>
        <w:t xml:space="preserve"> услуги осуществляется путем проведения плановых и внеплановых проверок.</w:t>
      </w:r>
    </w:p>
    <w:p w:rsidR="005936EF" w:rsidRPr="005F64F8" w:rsidRDefault="005936EF" w:rsidP="005F64F8">
      <w:pPr>
        <w:widowControl w:val="0"/>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Плановые проверки проводятся в соответствии с планом работы органа местного самоуправления, но не реже </w:t>
      </w:r>
      <w:r w:rsidR="00855A3D">
        <w:rPr>
          <w:rFonts w:ascii="Times New Roman" w:hAnsi="Times New Roman"/>
          <w:sz w:val="24"/>
          <w:szCs w:val="24"/>
        </w:rPr>
        <w:t>1 раза в 3 года</w:t>
      </w:r>
      <w:r w:rsidRPr="005F64F8">
        <w:rPr>
          <w:rFonts w:ascii="Times New Roman" w:hAnsi="Times New Roman"/>
          <w:i/>
          <w:sz w:val="24"/>
          <w:szCs w:val="24"/>
        </w:rPr>
        <w:t>.</w:t>
      </w:r>
    </w:p>
    <w:p w:rsidR="005936EF" w:rsidRPr="005F64F8" w:rsidRDefault="005936EF" w:rsidP="005F64F8">
      <w:pPr>
        <w:widowControl w:val="0"/>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Внеплановые проверки проводятся в случае поступления в </w:t>
      </w:r>
      <w:r w:rsidR="00A42F78" w:rsidRPr="005F64F8">
        <w:rPr>
          <w:rFonts w:ascii="Times New Roman" w:hAnsi="Times New Roman"/>
          <w:sz w:val="24"/>
          <w:szCs w:val="24"/>
        </w:rPr>
        <w:t xml:space="preserve">Уполномоченный </w:t>
      </w:r>
      <w:r w:rsidRPr="005F64F8">
        <w:rPr>
          <w:rFonts w:ascii="Times New Roman" w:hAnsi="Times New Roman"/>
          <w:sz w:val="24"/>
          <w:szCs w:val="24"/>
        </w:rPr>
        <w:t xml:space="preserve">орган обращений физических и юридических лиц с жалобами на нарушения их прав и законных интересов. </w:t>
      </w:r>
    </w:p>
    <w:p w:rsidR="005936EF" w:rsidRPr="005F64F8" w:rsidRDefault="00733F0A" w:rsidP="00733F0A">
      <w:pPr>
        <w:widowControl w:val="0"/>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5936EF" w:rsidRPr="005F64F8">
        <w:rPr>
          <w:rFonts w:ascii="Times New Roman" w:eastAsia="Calibri" w:hAnsi="Times New Roman"/>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5936EF" w:rsidRPr="005F64F8" w:rsidRDefault="00733F0A" w:rsidP="00733F0A">
      <w:pPr>
        <w:widowControl w:val="0"/>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5936EF" w:rsidRPr="005F64F8">
        <w:rPr>
          <w:rFonts w:ascii="Times New Roman" w:eastAsia="Calibri" w:hAnsi="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5936EF" w:rsidRPr="005F64F8" w:rsidRDefault="00733F0A" w:rsidP="00733F0A">
      <w:pPr>
        <w:widowControl w:val="0"/>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5936EF" w:rsidRPr="005F64F8">
        <w:rPr>
          <w:rFonts w:ascii="Times New Roman" w:eastAsia="Calibri" w:hAnsi="Times New Roman"/>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DC139D" w:rsidRPr="00AF2E66" w:rsidRDefault="00DC139D" w:rsidP="005F64F8">
      <w:pPr>
        <w:pStyle w:val="ConsPlusNonformat"/>
        <w:ind w:firstLine="709"/>
        <w:jc w:val="both"/>
        <w:rPr>
          <w:rFonts w:ascii="Times New Roman" w:hAnsi="Times New Roman" w:cs="Times New Roman"/>
          <w:sz w:val="16"/>
          <w:szCs w:val="16"/>
        </w:rPr>
      </w:pPr>
    </w:p>
    <w:p w:rsidR="00EC7EA8" w:rsidRPr="00855A3D" w:rsidRDefault="00EC7EA8" w:rsidP="005F64F8">
      <w:pPr>
        <w:pStyle w:val="ConsPlusNonformat"/>
        <w:jc w:val="center"/>
        <w:rPr>
          <w:rFonts w:ascii="Times New Roman" w:hAnsi="Times New Roman" w:cs="Times New Roman"/>
          <w:b/>
          <w:sz w:val="24"/>
          <w:szCs w:val="24"/>
        </w:rPr>
      </w:pPr>
      <w:r w:rsidRPr="00855A3D">
        <w:rPr>
          <w:rFonts w:ascii="Times New Roman" w:hAnsi="Times New Roman" w:cs="Times New Roman"/>
          <w:b/>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855A3D">
        <w:rPr>
          <w:rFonts w:ascii="Times New Roman" w:hAnsi="Times New Roman" w:cs="Times New Roman"/>
          <w:b/>
          <w:sz w:val="24"/>
          <w:szCs w:val="24"/>
        </w:rPr>
        <w:t>оставления муниципальной услуги</w:t>
      </w:r>
    </w:p>
    <w:p w:rsidR="00CC0358" w:rsidRPr="005F64F8" w:rsidRDefault="00CC0358" w:rsidP="005F64F8">
      <w:pPr>
        <w:pStyle w:val="ConsPlusNonformat"/>
        <w:ind w:firstLine="709"/>
        <w:jc w:val="both"/>
        <w:rPr>
          <w:rFonts w:ascii="Times New Roman" w:hAnsi="Times New Roman" w:cs="Times New Roman"/>
          <w:sz w:val="24"/>
          <w:szCs w:val="24"/>
        </w:rPr>
      </w:pPr>
      <w:r w:rsidRPr="005F64F8">
        <w:rPr>
          <w:rFonts w:ascii="Times New Roman" w:hAnsi="Times New Roman" w:cs="Times New Roman"/>
          <w:sz w:val="24"/>
          <w:szCs w:val="24"/>
        </w:rP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sidRPr="005F64F8">
        <w:rPr>
          <w:sz w:val="24"/>
          <w:szCs w:val="24"/>
        </w:rPr>
        <w:t xml:space="preserve"> </w:t>
      </w:r>
      <w:r w:rsidRPr="005F64F8">
        <w:rPr>
          <w:rFonts w:ascii="Times New Roman" w:hAnsi="Times New Roman" w:cs="Times New Roman"/>
          <w:sz w:val="24"/>
          <w:szCs w:val="24"/>
        </w:rPr>
        <w:t xml:space="preserve">муниципальной услуги. </w:t>
      </w:r>
    </w:p>
    <w:p w:rsidR="00CC0358" w:rsidRPr="005F64F8" w:rsidRDefault="00CC0358" w:rsidP="005F64F8">
      <w:pPr>
        <w:pStyle w:val="ConsPlusNonformat"/>
        <w:ind w:firstLine="709"/>
        <w:jc w:val="both"/>
        <w:rPr>
          <w:rFonts w:ascii="Times New Roman" w:hAnsi="Times New Roman" w:cs="Times New Roman"/>
          <w:sz w:val="24"/>
          <w:szCs w:val="24"/>
        </w:rPr>
      </w:pPr>
      <w:r w:rsidRPr="005F64F8">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CC0358" w:rsidRPr="005F64F8" w:rsidRDefault="00CC0358" w:rsidP="005F64F8">
      <w:pPr>
        <w:pStyle w:val="ConsPlusNonformat"/>
        <w:ind w:firstLine="709"/>
        <w:jc w:val="both"/>
        <w:rPr>
          <w:rFonts w:ascii="Times New Roman" w:hAnsi="Times New Roman" w:cs="Times New Roman"/>
          <w:sz w:val="24"/>
          <w:szCs w:val="24"/>
        </w:rPr>
      </w:pPr>
      <w:r w:rsidRPr="005F64F8">
        <w:rPr>
          <w:rFonts w:ascii="Times New Roman" w:hAnsi="Times New Roman" w:cs="Times New Roman"/>
          <w:sz w:val="24"/>
          <w:szCs w:val="24"/>
        </w:rPr>
        <w:t xml:space="preserve">1) за полноту передаваемых в </w:t>
      </w:r>
      <w:r w:rsidR="007D7DDD" w:rsidRPr="005F64F8">
        <w:rPr>
          <w:rFonts w:ascii="Times New Roman" w:hAnsi="Times New Roman" w:cs="Times New Roman"/>
          <w:sz w:val="24"/>
          <w:szCs w:val="24"/>
        </w:rPr>
        <w:t xml:space="preserve">Уполномоченный </w:t>
      </w:r>
      <w:r w:rsidRPr="005F64F8">
        <w:rPr>
          <w:rFonts w:ascii="Times New Roman" w:hAnsi="Times New Roman" w:cs="Times New Roman"/>
          <w:sz w:val="24"/>
          <w:szCs w:val="24"/>
        </w:rPr>
        <w:t>орган заявлений, иных документов, принятых от заявителя в МФЦ;</w:t>
      </w:r>
    </w:p>
    <w:p w:rsidR="00CC0358" w:rsidRPr="005F64F8" w:rsidRDefault="00CC0358" w:rsidP="005F64F8">
      <w:pPr>
        <w:pStyle w:val="ConsPlusNonformat"/>
        <w:ind w:firstLine="709"/>
        <w:jc w:val="both"/>
        <w:rPr>
          <w:rFonts w:ascii="Times New Roman" w:hAnsi="Times New Roman" w:cs="Times New Roman"/>
          <w:sz w:val="24"/>
          <w:szCs w:val="24"/>
        </w:rPr>
      </w:pPr>
      <w:r w:rsidRPr="005F64F8">
        <w:rPr>
          <w:rFonts w:ascii="Times New Roman" w:hAnsi="Times New Roman" w:cs="Times New Roman"/>
          <w:sz w:val="24"/>
          <w:szCs w:val="24"/>
        </w:rPr>
        <w:lastRenderedPageBreak/>
        <w:t xml:space="preserve">2) за своевременную передачу в </w:t>
      </w:r>
      <w:r w:rsidR="007D7DDD" w:rsidRPr="005F64F8">
        <w:rPr>
          <w:rFonts w:ascii="Times New Roman" w:hAnsi="Times New Roman" w:cs="Times New Roman"/>
          <w:sz w:val="24"/>
          <w:szCs w:val="24"/>
        </w:rPr>
        <w:t xml:space="preserve">Уполномоченный </w:t>
      </w:r>
      <w:r w:rsidRPr="005F64F8">
        <w:rPr>
          <w:rFonts w:ascii="Times New Roman" w:hAnsi="Times New Roman" w:cs="Times New Roman"/>
          <w:sz w:val="24"/>
          <w:szCs w:val="24"/>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5F64F8" w:rsidRDefault="00CC0358" w:rsidP="005F64F8">
      <w:pPr>
        <w:pStyle w:val="ConsPlusNonformat"/>
        <w:ind w:firstLine="709"/>
        <w:jc w:val="both"/>
        <w:rPr>
          <w:rFonts w:ascii="Times New Roman" w:hAnsi="Times New Roman" w:cs="Times New Roman"/>
          <w:sz w:val="24"/>
          <w:szCs w:val="24"/>
        </w:rPr>
      </w:pPr>
      <w:r w:rsidRPr="005F64F8">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5F64F8" w:rsidRDefault="00CC0358" w:rsidP="005F64F8">
      <w:pPr>
        <w:pStyle w:val="ConsPlusNonformat"/>
        <w:ind w:firstLine="709"/>
        <w:jc w:val="both"/>
        <w:rPr>
          <w:rFonts w:ascii="Times New Roman" w:hAnsi="Times New Roman" w:cs="Times New Roman"/>
          <w:sz w:val="24"/>
          <w:szCs w:val="24"/>
        </w:rPr>
      </w:pPr>
      <w:r w:rsidRPr="005F64F8">
        <w:rPr>
          <w:rFonts w:ascii="Times New Roman" w:hAnsi="Times New Roman" w:cs="Times New Roman"/>
          <w:sz w:val="24"/>
          <w:szCs w:val="24"/>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5F64F8">
        <w:rPr>
          <w:sz w:val="24"/>
          <w:szCs w:val="24"/>
        </w:rPr>
        <w:t xml:space="preserve"> </w:t>
      </w:r>
      <w:r w:rsidRPr="005F64F8">
        <w:rPr>
          <w:rFonts w:ascii="Times New Roman" w:hAnsi="Times New Roman" w:cs="Times New Roman"/>
          <w:sz w:val="24"/>
          <w:szCs w:val="24"/>
        </w:rPr>
        <w:t>органе государственной власти субъекта Российской Федерации или органе местного самоуправления</w:t>
      </w:r>
      <w:r w:rsidR="0057705F" w:rsidRPr="005F64F8">
        <w:rPr>
          <w:rFonts w:ascii="Times New Roman" w:hAnsi="Times New Roman" w:cs="Times New Roman"/>
          <w:sz w:val="24"/>
          <w:szCs w:val="24"/>
        </w:rPr>
        <w:t>.</w:t>
      </w:r>
    </w:p>
    <w:p w:rsidR="00DC139D" w:rsidRPr="00AF2E66" w:rsidRDefault="00DC139D" w:rsidP="005F64F8">
      <w:pPr>
        <w:pStyle w:val="ConsPlusNonformat"/>
        <w:ind w:firstLine="709"/>
        <w:jc w:val="both"/>
        <w:rPr>
          <w:rFonts w:ascii="Times New Roman" w:hAnsi="Times New Roman" w:cs="Times New Roman"/>
          <w:sz w:val="16"/>
          <w:szCs w:val="16"/>
        </w:rPr>
      </w:pPr>
    </w:p>
    <w:p w:rsidR="00EC7EA8" w:rsidRPr="00855A3D" w:rsidRDefault="0057705F" w:rsidP="005F64F8">
      <w:pPr>
        <w:pStyle w:val="ConsPlusNonformat"/>
        <w:jc w:val="center"/>
        <w:rPr>
          <w:rFonts w:ascii="Times New Roman" w:hAnsi="Times New Roman" w:cs="Times New Roman"/>
          <w:b/>
          <w:sz w:val="24"/>
          <w:szCs w:val="24"/>
        </w:rPr>
      </w:pPr>
      <w:r w:rsidRPr="00855A3D">
        <w:rPr>
          <w:rFonts w:ascii="Times New Roman" w:hAnsi="Times New Roman" w:cs="Times New Roman"/>
          <w:b/>
          <w:sz w:val="24"/>
          <w:szCs w:val="24"/>
        </w:rPr>
        <w:t>4.</w:t>
      </w:r>
      <w:r w:rsidR="00EC7EA8" w:rsidRPr="00855A3D">
        <w:rPr>
          <w:rFonts w:ascii="Times New Roman" w:hAnsi="Times New Roman" w:cs="Times New Roman"/>
          <w:b/>
          <w:sz w:val="24"/>
          <w:szCs w:val="24"/>
        </w:rPr>
        <w:t>4</w:t>
      </w:r>
      <w:r w:rsidRPr="00855A3D">
        <w:rPr>
          <w:rFonts w:ascii="Times New Roman" w:hAnsi="Times New Roman" w:cs="Times New Roman"/>
          <w:b/>
          <w:sz w:val="24"/>
          <w:szCs w:val="24"/>
        </w:rPr>
        <w:t>. </w:t>
      </w:r>
      <w:r w:rsidR="00EC7EA8" w:rsidRPr="00855A3D">
        <w:rPr>
          <w:rFonts w:ascii="Times New Roman" w:hAnsi="Times New Roman" w:cs="Times New Roman"/>
          <w:b/>
          <w:sz w:val="24"/>
          <w:szCs w:val="24"/>
        </w:rPr>
        <w:t>Положения, характеризующие требования к порядку и формам контроля за предоставлением</w:t>
      </w:r>
      <w:r w:rsidR="00CC0358" w:rsidRPr="00855A3D">
        <w:rPr>
          <w:rFonts w:ascii="Times New Roman" w:hAnsi="Times New Roman" w:cs="Times New Roman"/>
          <w:b/>
          <w:sz w:val="24"/>
          <w:szCs w:val="24"/>
        </w:rPr>
        <w:t xml:space="preserve"> </w:t>
      </w:r>
      <w:r w:rsidR="00EC7EA8" w:rsidRPr="00855A3D">
        <w:rPr>
          <w:rFonts w:ascii="Times New Roman" w:hAnsi="Times New Roman" w:cs="Times New Roman"/>
          <w:b/>
          <w:sz w:val="24"/>
          <w:szCs w:val="24"/>
        </w:rPr>
        <w:t>муниципальной услуги, в том числе со стороны гражда</w:t>
      </w:r>
      <w:r w:rsidR="00DC139D" w:rsidRPr="00855A3D">
        <w:rPr>
          <w:rFonts w:ascii="Times New Roman" w:hAnsi="Times New Roman" w:cs="Times New Roman"/>
          <w:b/>
          <w:sz w:val="24"/>
          <w:szCs w:val="24"/>
        </w:rPr>
        <w:t>н, их объединений и организаций</w:t>
      </w:r>
    </w:p>
    <w:p w:rsidR="0057705F" w:rsidRPr="005F64F8" w:rsidRDefault="0057705F" w:rsidP="005F64F8">
      <w:pPr>
        <w:pStyle w:val="ConsPlusNonformat"/>
        <w:ind w:firstLine="709"/>
        <w:jc w:val="both"/>
        <w:rPr>
          <w:rFonts w:ascii="Times New Roman" w:hAnsi="Times New Roman" w:cs="Times New Roman"/>
          <w:sz w:val="24"/>
          <w:szCs w:val="24"/>
        </w:rPr>
      </w:pPr>
      <w:r w:rsidRPr="005F64F8">
        <w:rPr>
          <w:rFonts w:ascii="Times New Roman" w:hAnsi="Times New Roman" w:cs="Times New Roman"/>
          <w:sz w:val="24"/>
          <w:szCs w:val="24"/>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7D7DDD" w:rsidRPr="005F64F8">
        <w:rPr>
          <w:rFonts w:ascii="Times New Roman" w:hAnsi="Times New Roman" w:cs="Times New Roman"/>
          <w:sz w:val="24"/>
          <w:szCs w:val="24"/>
        </w:rPr>
        <w:t xml:space="preserve">Уполномоченного </w:t>
      </w:r>
      <w:r w:rsidRPr="005F64F8">
        <w:rPr>
          <w:rFonts w:ascii="Times New Roman" w:hAnsi="Times New Roman" w:cs="Times New Roman"/>
          <w:sz w:val="24"/>
          <w:szCs w:val="24"/>
        </w:rPr>
        <w:t>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AF2E66" w:rsidRDefault="00AB72F3" w:rsidP="005F64F8">
      <w:pPr>
        <w:autoSpaceDE w:val="0"/>
        <w:autoSpaceDN w:val="0"/>
        <w:adjustRightInd w:val="0"/>
        <w:spacing w:after="0" w:line="240" w:lineRule="auto"/>
        <w:jc w:val="center"/>
        <w:rPr>
          <w:rFonts w:ascii="Times New Roman" w:hAnsi="Times New Roman"/>
          <w:b/>
          <w:sz w:val="16"/>
          <w:szCs w:val="16"/>
        </w:rPr>
      </w:pPr>
    </w:p>
    <w:p w:rsidR="0057705F" w:rsidRPr="005F64F8" w:rsidRDefault="0057705F" w:rsidP="005F64F8">
      <w:pPr>
        <w:autoSpaceDE w:val="0"/>
        <w:autoSpaceDN w:val="0"/>
        <w:adjustRightInd w:val="0"/>
        <w:spacing w:after="0" w:line="240" w:lineRule="auto"/>
        <w:jc w:val="center"/>
        <w:rPr>
          <w:rFonts w:ascii="Times New Roman" w:hAnsi="Times New Roman"/>
          <w:b/>
          <w:sz w:val="24"/>
          <w:szCs w:val="24"/>
        </w:rPr>
      </w:pPr>
      <w:r w:rsidRPr="005F64F8">
        <w:rPr>
          <w:rFonts w:ascii="Times New Roman" w:hAnsi="Times New Roman"/>
          <w:b/>
          <w:sz w:val="24"/>
          <w:szCs w:val="24"/>
        </w:rPr>
        <w:t>5. Досудебный (внесудебный) порядок обжалования решений и действий (бездействия) органа, предоставляющего</w:t>
      </w:r>
      <w:r w:rsidR="00AC4BF2" w:rsidRPr="005F64F8">
        <w:rPr>
          <w:sz w:val="24"/>
          <w:szCs w:val="24"/>
        </w:rPr>
        <w:t xml:space="preserve"> </w:t>
      </w:r>
      <w:r w:rsidRPr="005F64F8">
        <w:rPr>
          <w:rFonts w:ascii="Times New Roman" w:hAnsi="Times New Roman"/>
          <w:b/>
          <w:sz w:val="24"/>
          <w:szCs w:val="24"/>
        </w:rPr>
        <w:t>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F64F8">
        <w:rPr>
          <w:rFonts w:ascii="Times New Roman" w:hAnsi="Times New Roman"/>
          <w:b/>
          <w:sz w:val="24"/>
          <w:szCs w:val="24"/>
        </w:rPr>
        <w:t xml:space="preserve"> №</w:t>
      </w:r>
      <w:r w:rsidR="00D66548" w:rsidRPr="005F64F8">
        <w:rPr>
          <w:rFonts w:ascii="Times New Roman" w:hAnsi="Times New Roman"/>
          <w:b/>
          <w:sz w:val="24"/>
          <w:szCs w:val="24"/>
        </w:rPr>
        <w:t xml:space="preserve"> </w:t>
      </w:r>
      <w:r w:rsidR="00FD2F11" w:rsidRPr="005F64F8">
        <w:rPr>
          <w:rFonts w:ascii="Times New Roman" w:hAnsi="Times New Roman"/>
          <w:b/>
          <w:sz w:val="24"/>
          <w:szCs w:val="24"/>
        </w:rPr>
        <w:t>210-ФЗ</w:t>
      </w:r>
      <w:r w:rsidRPr="005F64F8">
        <w:rPr>
          <w:rFonts w:ascii="Times New Roman" w:hAnsi="Times New Roman"/>
          <w:b/>
          <w:sz w:val="24"/>
          <w:szCs w:val="24"/>
        </w:rPr>
        <w:t>, а также их должностных лиц, муниципальных служащих, работников</w:t>
      </w:r>
    </w:p>
    <w:p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5.1. Получатели муниципальной услуги имеют право на обжалование в досудебном порядке действий (бездействия) сотрудников </w:t>
      </w:r>
      <w:r w:rsidR="00455E85" w:rsidRPr="005F64F8">
        <w:rPr>
          <w:rFonts w:ascii="Times New Roman" w:hAnsi="Times New Roman"/>
          <w:sz w:val="24"/>
          <w:szCs w:val="24"/>
        </w:rPr>
        <w:t xml:space="preserve">Уполномоченного </w:t>
      </w:r>
      <w:r w:rsidR="00AC4BF2" w:rsidRPr="005F64F8">
        <w:rPr>
          <w:rFonts w:ascii="Times New Roman" w:hAnsi="Times New Roman"/>
          <w:sz w:val="24"/>
          <w:szCs w:val="24"/>
        </w:rPr>
        <w:t>органа</w:t>
      </w:r>
      <w:r w:rsidRPr="005F64F8">
        <w:rPr>
          <w:rFonts w:ascii="Times New Roman" w:hAnsi="Times New Roman"/>
          <w:sz w:val="24"/>
          <w:szCs w:val="24"/>
        </w:rPr>
        <w:t xml:space="preserve">, участвующих в предоставлении муниципальной услуги, </w:t>
      </w:r>
      <w:bookmarkStart w:id="5" w:name="_Hlk41040895"/>
      <w:r w:rsidR="00927B09" w:rsidRPr="005F64F8">
        <w:rPr>
          <w:rFonts w:ascii="Times New Roman" w:hAnsi="Times New Roman"/>
          <w:sz w:val="24"/>
          <w:szCs w:val="24"/>
        </w:rPr>
        <w:t xml:space="preserve">руководителю </w:t>
      </w:r>
      <w:r w:rsidR="00AC4BF2" w:rsidRPr="005F64F8">
        <w:rPr>
          <w:rFonts w:ascii="Times New Roman" w:hAnsi="Times New Roman"/>
          <w:sz w:val="24"/>
          <w:szCs w:val="24"/>
        </w:rPr>
        <w:t>такого органа</w:t>
      </w:r>
      <w:r w:rsidR="00927B09" w:rsidRPr="005F64F8">
        <w:rPr>
          <w:rFonts w:ascii="Times New Roman" w:hAnsi="Times New Roman"/>
          <w:sz w:val="24"/>
          <w:szCs w:val="24"/>
        </w:rPr>
        <w:t>.</w:t>
      </w:r>
    </w:p>
    <w:bookmarkEnd w:id="5"/>
    <w:p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Заявитель может обратиться с жалобой, в том числе в следующих случаях:</w:t>
      </w:r>
    </w:p>
    <w:p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1) нарушение срока регистрации запроса заявителя о предоставлении муниципальной услуги;</w:t>
      </w:r>
    </w:p>
    <w:p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 нарушение срока предоставления муниципальной услуги;</w:t>
      </w:r>
      <w:r w:rsidR="00AC4BF2" w:rsidRPr="005F64F8">
        <w:rPr>
          <w:rFonts w:ascii="Times New Roman" w:hAnsi="Times New Roman"/>
          <w:sz w:val="24"/>
          <w:szCs w:val="24"/>
        </w:rPr>
        <w:t xml:space="preserve"> </w:t>
      </w:r>
    </w:p>
    <w:p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5F64F8">
        <w:rPr>
          <w:rFonts w:ascii="Times New Roman" w:hAnsi="Times New Roman"/>
          <w:sz w:val="24"/>
          <w:szCs w:val="24"/>
        </w:rPr>
        <w:t>субъекта Российской Федерации</w:t>
      </w:r>
      <w:r w:rsidRPr="005F64F8">
        <w:rPr>
          <w:rFonts w:ascii="Times New Roman" w:hAnsi="Times New Roman"/>
          <w:sz w:val="24"/>
          <w:szCs w:val="24"/>
        </w:rPr>
        <w:t xml:space="preserve">, </w:t>
      </w:r>
      <w:r w:rsidR="00FC1B54" w:rsidRPr="005F64F8">
        <w:rPr>
          <w:rFonts w:ascii="Times New Roman" w:hAnsi="Times New Roman"/>
          <w:sz w:val="24"/>
          <w:szCs w:val="24"/>
        </w:rPr>
        <w:t>муниципальными правовыми актами</w:t>
      </w:r>
      <w:r w:rsidRPr="005F64F8">
        <w:rPr>
          <w:rFonts w:ascii="Times New Roman" w:hAnsi="Times New Roman"/>
          <w:sz w:val="24"/>
          <w:szCs w:val="24"/>
        </w:rPr>
        <w:t xml:space="preserve"> для предоставления муниципальной услуги;</w:t>
      </w:r>
    </w:p>
    <w:p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w:t>
      </w:r>
      <w:r w:rsidR="00AC4BF2" w:rsidRPr="005F64F8">
        <w:rPr>
          <w:rFonts w:ascii="Times New Roman" w:hAnsi="Times New Roman"/>
          <w:sz w:val="24"/>
          <w:szCs w:val="24"/>
        </w:rPr>
        <w:t>субъекта Российской Федерации</w:t>
      </w:r>
      <w:r w:rsidRPr="005F64F8">
        <w:rPr>
          <w:rFonts w:ascii="Times New Roman" w:hAnsi="Times New Roman"/>
          <w:sz w:val="24"/>
          <w:szCs w:val="24"/>
        </w:rPr>
        <w:t xml:space="preserve">, </w:t>
      </w:r>
      <w:r w:rsidR="00FC1B54" w:rsidRPr="005F64F8">
        <w:rPr>
          <w:rFonts w:ascii="Times New Roman" w:hAnsi="Times New Roman"/>
          <w:sz w:val="24"/>
          <w:szCs w:val="24"/>
        </w:rPr>
        <w:t xml:space="preserve">муниципальными правовыми актами </w:t>
      </w:r>
      <w:r w:rsidRPr="005F64F8">
        <w:rPr>
          <w:rFonts w:ascii="Times New Roman" w:hAnsi="Times New Roman"/>
          <w:sz w:val="24"/>
          <w:szCs w:val="24"/>
        </w:rPr>
        <w:t>для предоставления муниципальной услуги, у заявителя;</w:t>
      </w:r>
      <w:r w:rsidR="00AC4BF2" w:rsidRPr="005F64F8">
        <w:rPr>
          <w:rFonts w:ascii="Times New Roman" w:hAnsi="Times New Roman"/>
          <w:sz w:val="24"/>
          <w:szCs w:val="24"/>
        </w:rPr>
        <w:t xml:space="preserve"> </w:t>
      </w:r>
    </w:p>
    <w:p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5F64F8">
        <w:rPr>
          <w:rFonts w:ascii="Times New Roman" w:hAnsi="Times New Roman"/>
          <w:sz w:val="24"/>
          <w:szCs w:val="24"/>
        </w:rPr>
        <w:t>субъекта Российской Федерации</w:t>
      </w:r>
      <w:r w:rsidRPr="005F64F8">
        <w:rPr>
          <w:rFonts w:ascii="Times New Roman" w:hAnsi="Times New Roman"/>
          <w:sz w:val="24"/>
          <w:szCs w:val="24"/>
        </w:rPr>
        <w:t>, муниципальными правовыми актами;</w:t>
      </w:r>
    </w:p>
    <w:p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5F64F8">
        <w:rPr>
          <w:rFonts w:ascii="Times New Roman" w:hAnsi="Times New Roman"/>
          <w:sz w:val="24"/>
          <w:szCs w:val="24"/>
        </w:rPr>
        <w:t>субъекта Российской Федерации</w:t>
      </w:r>
      <w:r w:rsidRPr="005F64F8">
        <w:rPr>
          <w:rFonts w:ascii="Times New Roman" w:hAnsi="Times New Roman"/>
          <w:sz w:val="24"/>
          <w:szCs w:val="24"/>
        </w:rPr>
        <w:t xml:space="preserve">, </w:t>
      </w:r>
      <w:r w:rsidR="00FC1B54" w:rsidRPr="005F64F8">
        <w:rPr>
          <w:rFonts w:ascii="Times New Roman" w:hAnsi="Times New Roman"/>
          <w:sz w:val="24"/>
          <w:szCs w:val="24"/>
        </w:rPr>
        <w:t>муниципальными правовыми актами</w:t>
      </w:r>
      <w:r w:rsidRPr="005F64F8">
        <w:rPr>
          <w:rFonts w:ascii="Times New Roman" w:hAnsi="Times New Roman"/>
          <w:sz w:val="24"/>
          <w:szCs w:val="24"/>
        </w:rPr>
        <w:t>;</w:t>
      </w:r>
    </w:p>
    <w:p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7) отказ </w:t>
      </w:r>
      <w:r w:rsidR="00F217E9" w:rsidRPr="005F64F8">
        <w:rPr>
          <w:rFonts w:ascii="Times New Roman" w:hAnsi="Times New Roman"/>
          <w:sz w:val="24"/>
          <w:szCs w:val="24"/>
        </w:rPr>
        <w:t xml:space="preserve">Уполномоченного </w:t>
      </w:r>
      <w:r w:rsidR="006500B4" w:rsidRPr="005F64F8">
        <w:rPr>
          <w:rFonts w:ascii="Times New Roman" w:hAnsi="Times New Roman"/>
          <w:sz w:val="24"/>
          <w:szCs w:val="24"/>
        </w:rPr>
        <w:t>органа</w:t>
      </w:r>
      <w:r w:rsidRPr="005F64F8">
        <w:rPr>
          <w:rFonts w:ascii="Times New Roman" w:hAnsi="Times New Roman"/>
          <w:sz w:val="24"/>
          <w:szCs w:val="24"/>
        </w:rPr>
        <w:t>,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w:t>
      </w:r>
      <w:r w:rsidRPr="005F64F8">
        <w:rPr>
          <w:rFonts w:ascii="Times New Roman" w:hAnsi="Times New Roman"/>
          <w:sz w:val="24"/>
          <w:szCs w:val="24"/>
        </w:rPr>
        <w:lastRenderedPageBreak/>
        <w:t xml:space="preserve">иными нормативными правовыми актами Российской Федерации, законами и иными нормативными правовыми актами </w:t>
      </w:r>
      <w:r w:rsidR="006500B4" w:rsidRPr="005F64F8">
        <w:rPr>
          <w:rFonts w:ascii="Times New Roman" w:hAnsi="Times New Roman"/>
          <w:sz w:val="24"/>
          <w:szCs w:val="24"/>
        </w:rPr>
        <w:t>субъекта Российской Федерации</w:t>
      </w:r>
      <w:r w:rsidRPr="005F64F8">
        <w:rPr>
          <w:rFonts w:ascii="Times New Roman" w:hAnsi="Times New Roman"/>
          <w:sz w:val="24"/>
          <w:szCs w:val="24"/>
        </w:rPr>
        <w:t>, муниципальными правовыми актами;</w:t>
      </w:r>
    </w:p>
    <w:p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6500B4" w:rsidRPr="005F64F8">
        <w:rPr>
          <w:rFonts w:ascii="Times New Roman" w:hAnsi="Times New Roman"/>
          <w:sz w:val="24"/>
          <w:szCs w:val="24"/>
        </w:rPr>
        <w:t xml:space="preserve">государственной или </w:t>
      </w:r>
      <w:r w:rsidRPr="005F64F8">
        <w:rPr>
          <w:rFonts w:ascii="Times New Roman" w:hAnsi="Times New Roman"/>
          <w:sz w:val="24"/>
          <w:szCs w:val="24"/>
        </w:rPr>
        <w:t>муниципальной услуги, за исключением случаев, предусмотренных пунктом 4 части 1 статьи 7 Федерального закона № 210-ФЗ.</w:t>
      </w:r>
    </w:p>
    <w:p w:rsidR="006500B4"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5.2. </w:t>
      </w:r>
      <w:r w:rsidR="00445AE5" w:rsidRPr="005F64F8">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w:t>
      </w:r>
      <w:r w:rsidR="006500B4" w:rsidRPr="005F64F8">
        <w:rPr>
          <w:rFonts w:ascii="Times New Roman" w:hAnsi="Times New Roman"/>
          <w:sz w:val="24"/>
          <w:szCs w:val="24"/>
        </w:rPr>
        <w:t xml:space="preserve">государственной или </w:t>
      </w:r>
      <w:r w:rsidR="00445AE5" w:rsidRPr="005F64F8">
        <w:rPr>
          <w:rFonts w:ascii="Times New Roman" w:hAnsi="Times New Roman"/>
          <w:sz w:val="24"/>
          <w:szCs w:val="24"/>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5F64F8">
        <w:rPr>
          <w:rFonts w:ascii="Times New Roman" w:hAnsi="Times New Roman"/>
          <w:sz w:val="24"/>
          <w:szCs w:val="24"/>
        </w:rPr>
        <w:t xml:space="preserve">государственной или </w:t>
      </w:r>
      <w:r w:rsidR="00445AE5" w:rsidRPr="005F64F8">
        <w:rPr>
          <w:rFonts w:ascii="Times New Roman" w:hAnsi="Times New Roman"/>
          <w:sz w:val="24"/>
          <w:szCs w:val="24"/>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5F64F8">
        <w:rPr>
          <w:rFonts w:ascii="Times New Roman" w:hAnsi="Times New Roman"/>
          <w:sz w:val="24"/>
          <w:szCs w:val="24"/>
        </w:rPr>
        <w:t xml:space="preserve">государственной или </w:t>
      </w:r>
      <w:r w:rsidR="00445AE5" w:rsidRPr="005F64F8">
        <w:rPr>
          <w:rFonts w:ascii="Times New Roman" w:hAnsi="Times New Roman"/>
          <w:sz w:val="24"/>
          <w:szCs w:val="24"/>
        </w:rPr>
        <w:t xml:space="preserve">муниципальную услугу. </w:t>
      </w:r>
    </w:p>
    <w:p w:rsidR="00445AE5" w:rsidRPr="005F64F8" w:rsidRDefault="00445AE5"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5F64F8">
        <w:rPr>
          <w:rFonts w:ascii="Times New Roman" w:hAnsi="Times New Roman"/>
          <w:sz w:val="24"/>
          <w:szCs w:val="24"/>
        </w:rPr>
        <w:t xml:space="preserve"> № 210-ФЗ</w:t>
      </w:r>
      <w:r w:rsidRPr="005F64F8">
        <w:rPr>
          <w:rFonts w:ascii="Times New Roman" w:hAnsi="Times New Roman"/>
          <w:sz w:val="24"/>
          <w:szCs w:val="24"/>
        </w:rPr>
        <w:t>, подаются руководителям этих организаций.</w:t>
      </w:r>
    </w:p>
    <w:p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Жалоба может быть направлена по почте, через МФЦ, с использованием информационно-телекоммуникационной сети </w:t>
      </w:r>
      <w:r w:rsidR="00EE3048" w:rsidRPr="005F64F8">
        <w:rPr>
          <w:rFonts w:ascii="Times New Roman" w:hAnsi="Times New Roman"/>
          <w:sz w:val="24"/>
          <w:szCs w:val="24"/>
        </w:rPr>
        <w:t>«</w:t>
      </w:r>
      <w:r w:rsidRPr="005F64F8">
        <w:rPr>
          <w:rFonts w:ascii="Times New Roman" w:hAnsi="Times New Roman"/>
          <w:sz w:val="24"/>
          <w:szCs w:val="24"/>
        </w:rPr>
        <w:t>Интернет</w:t>
      </w:r>
      <w:r w:rsidR="00EE3048" w:rsidRPr="005F64F8">
        <w:rPr>
          <w:rFonts w:ascii="Times New Roman" w:hAnsi="Times New Roman"/>
          <w:sz w:val="24"/>
          <w:szCs w:val="24"/>
        </w:rPr>
        <w:t>»</w:t>
      </w:r>
      <w:r w:rsidRPr="005F64F8">
        <w:rPr>
          <w:rFonts w:ascii="Times New Roman" w:hAnsi="Times New Roman"/>
          <w:sz w:val="24"/>
          <w:szCs w:val="24"/>
        </w:rPr>
        <w:t xml:space="preserve">, официального </w:t>
      </w:r>
      <w:r w:rsidR="006500B4" w:rsidRPr="005F64F8">
        <w:rPr>
          <w:rFonts w:ascii="Times New Roman" w:hAnsi="Times New Roman"/>
          <w:sz w:val="24"/>
          <w:szCs w:val="24"/>
        </w:rPr>
        <w:t>органа местного самоуправления</w:t>
      </w:r>
      <w:r w:rsidRPr="005F64F8">
        <w:rPr>
          <w:rFonts w:ascii="Times New Roman" w:hAnsi="Times New Roman"/>
          <w:sz w:val="24"/>
          <w:szCs w:val="24"/>
        </w:rPr>
        <w:t xml:space="preserve">, </w:t>
      </w:r>
      <w:r w:rsidR="006500B4" w:rsidRPr="005F64F8">
        <w:rPr>
          <w:rFonts w:ascii="Times New Roman" w:hAnsi="Times New Roman"/>
          <w:sz w:val="24"/>
          <w:szCs w:val="24"/>
        </w:rPr>
        <w:t xml:space="preserve">Регионального </w:t>
      </w:r>
      <w:r w:rsidRPr="005F64F8">
        <w:rPr>
          <w:rFonts w:ascii="Times New Roman" w:hAnsi="Times New Roman"/>
          <w:sz w:val="24"/>
          <w:szCs w:val="24"/>
        </w:rPr>
        <w:t xml:space="preserve">портала, Единого портала, </w:t>
      </w:r>
      <w:r w:rsidR="00DC139D" w:rsidRPr="005F64F8">
        <w:rPr>
          <w:rFonts w:ascii="Times New Roman" w:hAnsi="Times New Roman"/>
          <w:sz w:val="24"/>
          <w:szCs w:val="24"/>
        </w:rPr>
        <w:t>информационной системы досудебного обжалования, а</w:t>
      </w:r>
      <w:r w:rsidRPr="005F64F8">
        <w:rPr>
          <w:rFonts w:ascii="Times New Roman" w:hAnsi="Times New Roman"/>
          <w:sz w:val="24"/>
          <w:szCs w:val="24"/>
        </w:rPr>
        <w:t xml:space="preserve"> также может быть принята при личном приеме заявителя.</w:t>
      </w:r>
    </w:p>
    <w:p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5.</w:t>
      </w:r>
      <w:r w:rsidR="00BC4960" w:rsidRPr="005F64F8">
        <w:rPr>
          <w:rFonts w:ascii="Times New Roman" w:hAnsi="Times New Roman"/>
          <w:sz w:val="24"/>
          <w:szCs w:val="24"/>
        </w:rPr>
        <w:t>3</w:t>
      </w:r>
      <w:r w:rsidRPr="005F64F8">
        <w:rPr>
          <w:rFonts w:ascii="Times New Roman" w:hAnsi="Times New Roman"/>
          <w:sz w:val="24"/>
          <w:szCs w:val="24"/>
        </w:rPr>
        <w:t>. Жалоба должна содержать следующую информацию:</w:t>
      </w:r>
    </w:p>
    <w:p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1) </w:t>
      </w:r>
      <w:r w:rsidR="00AB0108" w:rsidRPr="005F64F8">
        <w:rPr>
          <w:rFonts w:ascii="Times New Roman" w:hAnsi="Times New Roman"/>
          <w:sz w:val="24"/>
          <w:szCs w:val="24"/>
        </w:rPr>
        <w:t xml:space="preserve">наименование органа, предоставляющего </w:t>
      </w:r>
      <w:r w:rsidR="006500B4" w:rsidRPr="005F64F8">
        <w:rPr>
          <w:rFonts w:ascii="Times New Roman" w:hAnsi="Times New Roman"/>
          <w:sz w:val="24"/>
          <w:szCs w:val="24"/>
        </w:rPr>
        <w:t xml:space="preserve">государственную или </w:t>
      </w:r>
      <w:r w:rsidR="00AB0108" w:rsidRPr="005F64F8">
        <w:rPr>
          <w:rFonts w:ascii="Times New Roman" w:hAnsi="Times New Roman"/>
          <w:sz w:val="24"/>
          <w:szCs w:val="24"/>
        </w:rPr>
        <w:t xml:space="preserve">муниципальную услугу, должностного лица органа, предоставляющего </w:t>
      </w:r>
      <w:r w:rsidR="006500B4" w:rsidRPr="005F64F8">
        <w:rPr>
          <w:rFonts w:ascii="Times New Roman" w:hAnsi="Times New Roman"/>
          <w:sz w:val="24"/>
          <w:szCs w:val="24"/>
        </w:rPr>
        <w:t>государственную или муниципальную услугу</w:t>
      </w:r>
      <w:r w:rsidR="00AB0108" w:rsidRPr="005F64F8">
        <w:rPr>
          <w:rFonts w:ascii="Times New Roman" w:hAnsi="Times New Roman"/>
          <w:sz w:val="24"/>
          <w:szCs w:val="24"/>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5F64F8">
        <w:rPr>
          <w:rFonts w:ascii="Times New Roman" w:hAnsi="Times New Roman"/>
          <w:sz w:val="24"/>
          <w:szCs w:val="24"/>
        </w:rPr>
        <w:t xml:space="preserve"> № 210-ФЗ</w:t>
      </w:r>
      <w:r w:rsidR="00AB0108" w:rsidRPr="005F64F8">
        <w:rPr>
          <w:rFonts w:ascii="Times New Roman" w:hAnsi="Times New Roman"/>
          <w:sz w:val="24"/>
          <w:szCs w:val="24"/>
        </w:rPr>
        <w:t>, их руководителей и (или) работников, решения и действия (бездействие) которых обжалуются</w:t>
      </w:r>
      <w:r w:rsidRPr="005F64F8">
        <w:rPr>
          <w:rFonts w:ascii="Times New Roman" w:hAnsi="Times New Roman"/>
          <w:sz w:val="24"/>
          <w:szCs w:val="24"/>
        </w:rPr>
        <w:t>;</w:t>
      </w:r>
    </w:p>
    <w:p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3) </w:t>
      </w:r>
      <w:r w:rsidR="00BC4960" w:rsidRPr="005F64F8">
        <w:rPr>
          <w:rFonts w:ascii="Times New Roman" w:hAnsi="Times New Roman"/>
          <w:sz w:val="24"/>
          <w:szCs w:val="24"/>
        </w:rPr>
        <w:t xml:space="preserve">сведения об обжалуемых решениях и действиях (бездействии) органа, предоставляющего </w:t>
      </w:r>
      <w:r w:rsidR="006500B4" w:rsidRPr="005F64F8">
        <w:rPr>
          <w:rFonts w:ascii="Times New Roman" w:hAnsi="Times New Roman"/>
          <w:sz w:val="24"/>
          <w:szCs w:val="24"/>
        </w:rPr>
        <w:t xml:space="preserve">государственную или </w:t>
      </w:r>
      <w:r w:rsidR="00BC4960" w:rsidRPr="005F64F8">
        <w:rPr>
          <w:rFonts w:ascii="Times New Roman" w:hAnsi="Times New Roman"/>
          <w:sz w:val="24"/>
          <w:szCs w:val="24"/>
        </w:rPr>
        <w:t xml:space="preserve">муниципальную услугу, должностного лица органа, предоставляющего </w:t>
      </w:r>
      <w:r w:rsidR="006500B4" w:rsidRPr="005F64F8">
        <w:rPr>
          <w:rFonts w:ascii="Times New Roman" w:hAnsi="Times New Roman"/>
          <w:sz w:val="24"/>
          <w:szCs w:val="24"/>
        </w:rPr>
        <w:t xml:space="preserve">государственную или </w:t>
      </w:r>
      <w:r w:rsidR="00BC4960" w:rsidRPr="005F64F8">
        <w:rPr>
          <w:rFonts w:ascii="Times New Roman" w:hAnsi="Times New Roman"/>
          <w:sz w:val="24"/>
          <w:szCs w:val="24"/>
        </w:rPr>
        <w:t>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5F64F8">
        <w:rPr>
          <w:rFonts w:ascii="Times New Roman" w:hAnsi="Times New Roman"/>
          <w:sz w:val="24"/>
          <w:szCs w:val="24"/>
        </w:rPr>
        <w:t xml:space="preserve"> № 210-ФЗ</w:t>
      </w:r>
      <w:r w:rsidR="00BC4960" w:rsidRPr="005F64F8">
        <w:rPr>
          <w:rFonts w:ascii="Times New Roman" w:hAnsi="Times New Roman"/>
          <w:sz w:val="24"/>
          <w:szCs w:val="24"/>
        </w:rPr>
        <w:t>, их работников</w:t>
      </w:r>
      <w:r w:rsidRPr="005F64F8">
        <w:rPr>
          <w:rFonts w:ascii="Times New Roman" w:hAnsi="Times New Roman"/>
          <w:sz w:val="24"/>
          <w:szCs w:val="24"/>
        </w:rPr>
        <w:t>;</w:t>
      </w:r>
    </w:p>
    <w:p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5F64F8">
        <w:rPr>
          <w:rFonts w:ascii="Times New Roman" w:hAnsi="Times New Roman"/>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5F64F8">
        <w:rPr>
          <w:rFonts w:ascii="Times New Roman" w:hAnsi="Times New Roman"/>
          <w:sz w:val="24"/>
          <w:szCs w:val="24"/>
        </w:rPr>
        <w:t xml:space="preserve"> № 210-ФЗ</w:t>
      </w:r>
      <w:r w:rsidR="00BC4960" w:rsidRPr="005F64F8">
        <w:rPr>
          <w:rFonts w:ascii="Times New Roman" w:hAnsi="Times New Roman"/>
          <w:sz w:val="24"/>
          <w:szCs w:val="24"/>
        </w:rPr>
        <w:t>, их работников</w:t>
      </w:r>
      <w:r w:rsidRPr="005F64F8">
        <w:rPr>
          <w:rFonts w:ascii="Times New Roman" w:hAnsi="Times New Roman"/>
          <w:sz w:val="24"/>
          <w:szCs w:val="24"/>
        </w:rPr>
        <w:t>.</w:t>
      </w:r>
    </w:p>
    <w:p w:rsidR="009F0695" w:rsidRPr="005F64F8" w:rsidRDefault="009F0695"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5.4. Поступившая жалоба подлежит регистрации в срок не позднее </w:t>
      </w:r>
      <w:r w:rsidR="00467036">
        <w:rPr>
          <w:rFonts w:ascii="Times New Roman" w:hAnsi="Times New Roman"/>
          <w:sz w:val="24"/>
          <w:szCs w:val="24"/>
        </w:rPr>
        <w:t>следующего за днем поступления рабочего дня.</w:t>
      </w:r>
    </w:p>
    <w:p w:rsidR="009F0695" w:rsidRPr="005F64F8" w:rsidRDefault="009F0695"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5F64F8">
        <w:rPr>
          <w:rFonts w:ascii="Times New Roman" w:hAnsi="Times New Roman"/>
          <w:sz w:val="24"/>
          <w:szCs w:val="24"/>
        </w:rPr>
        <w:t xml:space="preserve">государственную или </w:t>
      </w:r>
      <w:r w:rsidRPr="005F64F8">
        <w:rPr>
          <w:rFonts w:ascii="Times New Roman" w:hAnsi="Times New Roman"/>
          <w:sz w:val="24"/>
          <w:szCs w:val="24"/>
        </w:rPr>
        <w:t xml:space="preserve">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w:t>
      </w:r>
      <w:r w:rsidRPr="005F64F8">
        <w:rPr>
          <w:rFonts w:ascii="Times New Roman" w:hAnsi="Times New Roman"/>
          <w:sz w:val="24"/>
          <w:szCs w:val="24"/>
        </w:rPr>
        <w:lastRenderedPageBreak/>
        <w:t xml:space="preserve">допущенных опечаток и ошибок или в случае обжалования нарушения установленного срока таких исправлений - в течение </w:t>
      </w:r>
      <w:r w:rsidR="00467036" w:rsidRPr="00467036">
        <w:rPr>
          <w:rFonts w:ascii="Times New Roman" w:hAnsi="Times New Roman"/>
          <w:sz w:val="24"/>
          <w:szCs w:val="24"/>
        </w:rPr>
        <w:t>5 рабочих дней</w:t>
      </w:r>
      <w:r w:rsidR="00467036">
        <w:rPr>
          <w:rFonts w:ascii="Times New Roman" w:hAnsi="Times New Roman"/>
          <w:sz w:val="24"/>
          <w:szCs w:val="24"/>
        </w:rPr>
        <w:t>.</w:t>
      </w:r>
    </w:p>
    <w:p w:rsidR="009F0695" w:rsidRPr="005F64F8" w:rsidRDefault="009F0695"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5F64F8" w:rsidRDefault="009F0695"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5.7. По результатам рассмотрения жалобы принимается одно из следующих решений:</w:t>
      </w:r>
    </w:p>
    <w:p w:rsidR="009F0695" w:rsidRPr="005F64F8" w:rsidRDefault="009F0695"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BE505E" w:rsidRPr="005F64F8">
        <w:rPr>
          <w:rFonts w:ascii="Times New Roman" w:hAnsi="Times New Roman"/>
          <w:sz w:val="24"/>
          <w:szCs w:val="24"/>
        </w:rPr>
        <w:t xml:space="preserve">государственной или </w:t>
      </w:r>
      <w:r w:rsidRPr="005F64F8">
        <w:rPr>
          <w:rFonts w:ascii="Times New Roman" w:hAnsi="Times New Roman"/>
          <w:sz w:val="24"/>
          <w:szCs w:val="24"/>
        </w:rPr>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5F64F8">
        <w:rPr>
          <w:rFonts w:ascii="Times New Roman" w:hAnsi="Times New Roman"/>
          <w:sz w:val="24"/>
          <w:szCs w:val="24"/>
        </w:rPr>
        <w:t>субъекта Российской Федерации</w:t>
      </w:r>
      <w:r w:rsidRPr="005F64F8">
        <w:rPr>
          <w:rFonts w:ascii="Times New Roman" w:hAnsi="Times New Roman"/>
          <w:sz w:val="24"/>
          <w:szCs w:val="24"/>
        </w:rPr>
        <w:t>, муниципальными правовыми актами;</w:t>
      </w:r>
    </w:p>
    <w:p w:rsidR="009F0695" w:rsidRPr="005F64F8" w:rsidRDefault="009F0695"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2) в удовлетворении жалобы отказывается. </w:t>
      </w:r>
    </w:p>
    <w:p w:rsidR="009F0695" w:rsidRPr="005F64F8" w:rsidRDefault="00BE505E"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Мотивированный </w:t>
      </w:r>
      <w:r w:rsidR="009F0695" w:rsidRPr="005F64F8">
        <w:rPr>
          <w:rFonts w:ascii="Times New Roman" w:hAnsi="Times New Roman"/>
          <w:sz w:val="24"/>
          <w:szCs w:val="24"/>
        </w:rPr>
        <w:t>ответ о результатах рассмотрения жалобы</w:t>
      </w:r>
      <w:r w:rsidRPr="005F64F8">
        <w:rPr>
          <w:rFonts w:ascii="Times New Roman" w:hAnsi="Times New Roman"/>
          <w:sz w:val="24"/>
          <w:szCs w:val="24"/>
        </w:rPr>
        <w:t xml:space="preserve"> направляется заявител</w:t>
      </w:r>
      <w:r w:rsidR="00832F24" w:rsidRPr="005F64F8">
        <w:rPr>
          <w:rFonts w:ascii="Times New Roman" w:hAnsi="Times New Roman"/>
          <w:sz w:val="24"/>
          <w:szCs w:val="24"/>
        </w:rPr>
        <w:t>ю</w:t>
      </w:r>
      <w:r w:rsidRPr="005F64F8">
        <w:rPr>
          <w:rFonts w:ascii="Times New Roman" w:hAnsi="Times New Roman"/>
          <w:sz w:val="24"/>
          <w:szCs w:val="24"/>
        </w:rPr>
        <w:t xml:space="preserve"> в срок</w:t>
      </w:r>
      <w:r w:rsidR="00467036">
        <w:rPr>
          <w:rFonts w:ascii="Times New Roman" w:hAnsi="Times New Roman"/>
          <w:sz w:val="24"/>
          <w:szCs w:val="24"/>
        </w:rPr>
        <w:t xml:space="preserve"> не позднее дня, следующего за днем принятия решения, в письменной форме.</w:t>
      </w:r>
    </w:p>
    <w:p w:rsidR="00467036" w:rsidRPr="00602EBB" w:rsidRDefault="006F05D2" w:rsidP="00602EBB">
      <w:pPr>
        <w:spacing w:after="0" w:line="240" w:lineRule="auto"/>
        <w:rPr>
          <w:rFonts w:ascii="Times New Roman" w:hAnsi="Times New Roman"/>
          <w:spacing w:val="-6"/>
          <w:sz w:val="24"/>
          <w:szCs w:val="24"/>
        </w:rPr>
      </w:pPr>
      <w:r w:rsidRPr="005F64F8">
        <w:rPr>
          <w:rFonts w:ascii="Times New Roman" w:hAnsi="Times New Roman"/>
          <w:spacing w:val="-6"/>
          <w:sz w:val="24"/>
          <w:szCs w:val="24"/>
        </w:rPr>
        <w:br w:type="page"/>
      </w:r>
      <w:r w:rsidR="00602EBB">
        <w:rPr>
          <w:rFonts w:ascii="Times New Roman" w:hAnsi="Times New Roman"/>
          <w:spacing w:val="-6"/>
          <w:sz w:val="24"/>
          <w:szCs w:val="24"/>
        </w:rPr>
        <w:lastRenderedPageBreak/>
        <w:t xml:space="preserve">                                                                                          </w:t>
      </w:r>
      <w:r w:rsidR="00AF2E66">
        <w:rPr>
          <w:rFonts w:ascii="Times New Roman" w:hAnsi="Times New Roman"/>
          <w:spacing w:val="-6"/>
          <w:sz w:val="24"/>
          <w:szCs w:val="24"/>
        </w:rPr>
        <w:t xml:space="preserve">    </w:t>
      </w:r>
      <w:r w:rsidR="00467036" w:rsidRPr="00602EBB">
        <w:rPr>
          <w:rFonts w:ascii="Times New Roman" w:hAnsi="Times New Roman"/>
          <w:color w:val="000000"/>
          <w:sz w:val="24"/>
          <w:szCs w:val="24"/>
          <w:lang w:bidi="ru-RU"/>
        </w:rPr>
        <w:t xml:space="preserve">Приложение № 1 </w:t>
      </w:r>
    </w:p>
    <w:p w:rsidR="00467036" w:rsidRDefault="00467036" w:rsidP="00467036">
      <w:pPr>
        <w:pStyle w:val="22"/>
        <w:shd w:val="clear" w:color="auto" w:fill="auto"/>
        <w:spacing w:before="0" w:line="240" w:lineRule="auto"/>
        <w:jc w:val="center"/>
        <w:rPr>
          <w:color w:val="000000"/>
          <w:sz w:val="24"/>
          <w:szCs w:val="24"/>
          <w:lang w:bidi="ru-RU"/>
        </w:rPr>
      </w:pPr>
      <w:r>
        <w:rPr>
          <w:color w:val="000000"/>
          <w:sz w:val="24"/>
          <w:szCs w:val="24"/>
          <w:lang w:bidi="ru-RU"/>
        </w:rPr>
        <w:t xml:space="preserve">                                                    </w:t>
      </w:r>
      <w:r w:rsidR="00602EBB">
        <w:rPr>
          <w:color w:val="000000"/>
          <w:sz w:val="24"/>
          <w:szCs w:val="24"/>
          <w:lang w:bidi="ru-RU"/>
        </w:rPr>
        <w:t xml:space="preserve">           </w:t>
      </w:r>
      <w:r w:rsidRPr="00C6087C">
        <w:rPr>
          <w:color w:val="000000"/>
          <w:sz w:val="24"/>
          <w:szCs w:val="24"/>
          <w:lang w:bidi="ru-RU"/>
        </w:rPr>
        <w:t xml:space="preserve">к Административному регламенту по </w:t>
      </w:r>
    </w:p>
    <w:p w:rsidR="00467036" w:rsidRDefault="00467036" w:rsidP="00467036">
      <w:pPr>
        <w:pStyle w:val="22"/>
        <w:shd w:val="clear" w:color="auto" w:fill="auto"/>
        <w:spacing w:before="0" w:line="240" w:lineRule="auto"/>
        <w:jc w:val="center"/>
        <w:rPr>
          <w:color w:val="000000"/>
          <w:sz w:val="24"/>
          <w:szCs w:val="24"/>
          <w:lang w:bidi="ru-RU"/>
        </w:rPr>
      </w:pPr>
      <w:r>
        <w:rPr>
          <w:color w:val="000000"/>
          <w:sz w:val="24"/>
          <w:szCs w:val="24"/>
          <w:lang w:bidi="ru-RU"/>
        </w:rPr>
        <w:t xml:space="preserve">                                                         </w:t>
      </w:r>
      <w:r w:rsidR="00602EBB">
        <w:rPr>
          <w:color w:val="000000"/>
          <w:sz w:val="24"/>
          <w:szCs w:val="24"/>
          <w:lang w:bidi="ru-RU"/>
        </w:rPr>
        <w:t xml:space="preserve">           </w:t>
      </w:r>
      <w:r w:rsidRPr="00C6087C">
        <w:rPr>
          <w:color w:val="000000"/>
          <w:sz w:val="24"/>
          <w:szCs w:val="24"/>
          <w:lang w:bidi="ru-RU"/>
        </w:rPr>
        <w:t xml:space="preserve">предоставлению муниципальной услуги </w:t>
      </w:r>
    </w:p>
    <w:p w:rsidR="00602EBB" w:rsidRDefault="00602EBB" w:rsidP="00602EBB">
      <w:pPr>
        <w:pStyle w:val="22"/>
        <w:shd w:val="clear" w:color="auto" w:fill="auto"/>
        <w:spacing w:before="0" w:line="240" w:lineRule="auto"/>
        <w:jc w:val="center"/>
        <w:rPr>
          <w:sz w:val="24"/>
          <w:szCs w:val="24"/>
        </w:rPr>
      </w:pPr>
      <w:r>
        <w:rPr>
          <w:color w:val="000000"/>
          <w:sz w:val="24"/>
          <w:szCs w:val="24"/>
          <w:lang w:bidi="ru-RU"/>
        </w:rPr>
        <w:t xml:space="preserve">                                                                  </w:t>
      </w:r>
      <w:r w:rsidR="00467036" w:rsidRPr="00C6087C">
        <w:rPr>
          <w:color w:val="000000"/>
          <w:sz w:val="24"/>
          <w:szCs w:val="24"/>
          <w:lang w:bidi="ru-RU"/>
        </w:rPr>
        <w:t>«</w:t>
      </w:r>
      <w:r>
        <w:rPr>
          <w:sz w:val="24"/>
          <w:szCs w:val="24"/>
        </w:rPr>
        <w:t>Предоставление разрешения на условно</w:t>
      </w:r>
    </w:p>
    <w:p w:rsidR="00602EBB" w:rsidRDefault="00602EBB" w:rsidP="00602EBB">
      <w:pPr>
        <w:pStyle w:val="22"/>
        <w:shd w:val="clear" w:color="auto" w:fill="auto"/>
        <w:spacing w:before="0" w:line="240" w:lineRule="auto"/>
        <w:jc w:val="center"/>
        <w:rPr>
          <w:sz w:val="24"/>
          <w:szCs w:val="24"/>
        </w:rPr>
      </w:pPr>
      <w:r>
        <w:rPr>
          <w:sz w:val="24"/>
          <w:szCs w:val="24"/>
        </w:rPr>
        <w:t xml:space="preserve">                                                                        разрешенный вид использования земельного</w:t>
      </w:r>
    </w:p>
    <w:p w:rsidR="00467036" w:rsidRPr="00C6087C" w:rsidRDefault="00602EBB" w:rsidP="00602EBB">
      <w:pPr>
        <w:pStyle w:val="22"/>
        <w:shd w:val="clear" w:color="auto" w:fill="auto"/>
        <w:spacing w:before="0" w:line="240" w:lineRule="auto"/>
        <w:jc w:val="right"/>
        <w:rPr>
          <w:sz w:val="24"/>
          <w:szCs w:val="24"/>
        </w:rPr>
      </w:pPr>
      <w:r>
        <w:rPr>
          <w:sz w:val="24"/>
          <w:szCs w:val="24"/>
        </w:rPr>
        <w:t>участка или объекта капитального строительства</w:t>
      </w:r>
      <w:r w:rsidR="00467036" w:rsidRPr="00C6087C">
        <w:rPr>
          <w:color w:val="000000"/>
          <w:sz w:val="24"/>
          <w:szCs w:val="24"/>
          <w:lang w:bidi="ru-RU"/>
        </w:rPr>
        <w:t>»</w:t>
      </w:r>
    </w:p>
    <w:p w:rsidR="006F05D2" w:rsidRPr="005F64F8" w:rsidRDefault="006F05D2" w:rsidP="005F64F8">
      <w:pPr>
        <w:autoSpaceDE w:val="0"/>
        <w:autoSpaceDN w:val="0"/>
        <w:adjustRightInd w:val="0"/>
        <w:spacing w:after="0" w:line="240" w:lineRule="auto"/>
        <w:ind w:firstLine="720"/>
        <w:jc w:val="right"/>
        <w:rPr>
          <w:rFonts w:ascii="Times New Roman" w:hAnsi="Times New Roman"/>
          <w:b/>
          <w:sz w:val="24"/>
          <w:szCs w:val="24"/>
        </w:rPr>
      </w:pPr>
    </w:p>
    <w:p w:rsidR="00602EBB" w:rsidRDefault="00602EBB" w:rsidP="00602EBB">
      <w:pPr>
        <w:spacing w:after="0" w:line="240" w:lineRule="auto"/>
        <w:jc w:val="both"/>
        <w:rPr>
          <w:rFonts w:ascii="Times New Roman" w:hAnsi="Times New Roman"/>
          <w:sz w:val="24"/>
          <w:szCs w:val="24"/>
        </w:rPr>
      </w:pPr>
      <w:r>
        <w:rPr>
          <w:rFonts w:ascii="Times New Roman" w:hAnsi="Times New Roman"/>
          <w:sz w:val="24"/>
          <w:szCs w:val="24"/>
        </w:rPr>
        <w:t xml:space="preserve">                                                                        В____________________________________________</w:t>
      </w:r>
    </w:p>
    <w:p w:rsidR="00602EBB" w:rsidRPr="00C6087C" w:rsidRDefault="00602EBB" w:rsidP="00602EBB">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C6087C">
        <w:rPr>
          <w:rFonts w:ascii="Times New Roman" w:hAnsi="Times New Roman"/>
          <w:i/>
          <w:sz w:val="24"/>
          <w:szCs w:val="24"/>
        </w:rPr>
        <w:t>(наименование органа местного самоуправления,</w:t>
      </w:r>
    </w:p>
    <w:p w:rsidR="00602EBB" w:rsidRPr="00C6087C" w:rsidRDefault="00602EBB" w:rsidP="00602EBB">
      <w:pPr>
        <w:spacing w:after="0" w:line="240" w:lineRule="auto"/>
        <w:jc w:val="center"/>
        <w:rPr>
          <w:rFonts w:ascii="Times New Roman" w:hAnsi="Times New Roman"/>
          <w:i/>
          <w:sz w:val="24"/>
          <w:szCs w:val="24"/>
        </w:rPr>
      </w:pPr>
    </w:p>
    <w:p w:rsidR="00602EBB" w:rsidRPr="00C6087C" w:rsidRDefault="00602EBB" w:rsidP="00602EBB">
      <w:pPr>
        <w:pBdr>
          <w:top w:val="single" w:sz="4" w:space="3" w:color="auto"/>
        </w:pBdr>
        <w:spacing w:after="0" w:line="240" w:lineRule="auto"/>
        <w:ind w:left="4111"/>
        <w:jc w:val="center"/>
        <w:rPr>
          <w:rFonts w:ascii="Times New Roman" w:hAnsi="Times New Roman"/>
          <w:i/>
          <w:sz w:val="24"/>
          <w:szCs w:val="24"/>
        </w:rPr>
      </w:pPr>
      <w:r w:rsidRPr="00C6087C">
        <w:rPr>
          <w:rFonts w:ascii="Times New Roman" w:hAnsi="Times New Roman"/>
          <w:i/>
          <w:sz w:val="24"/>
          <w:szCs w:val="24"/>
        </w:rPr>
        <w:t>органа государственной власти</w:t>
      </w:r>
    </w:p>
    <w:p w:rsidR="00602EBB" w:rsidRPr="00C6087C" w:rsidRDefault="00602EBB" w:rsidP="00602EBB">
      <w:pPr>
        <w:spacing w:after="0" w:line="240" w:lineRule="auto"/>
        <w:ind w:left="4111"/>
        <w:jc w:val="center"/>
        <w:rPr>
          <w:rFonts w:ascii="Times New Roman" w:hAnsi="Times New Roman"/>
          <w:i/>
          <w:sz w:val="24"/>
          <w:szCs w:val="24"/>
        </w:rPr>
      </w:pPr>
    </w:p>
    <w:p w:rsidR="00602EBB" w:rsidRPr="00C6087C" w:rsidRDefault="00602EBB" w:rsidP="00602EBB">
      <w:pPr>
        <w:pBdr>
          <w:top w:val="single" w:sz="4" w:space="3" w:color="auto"/>
        </w:pBdr>
        <w:spacing w:after="0" w:line="240" w:lineRule="auto"/>
        <w:ind w:left="4111"/>
        <w:jc w:val="center"/>
        <w:rPr>
          <w:rFonts w:ascii="Times New Roman" w:hAnsi="Times New Roman"/>
          <w:i/>
          <w:sz w:val="24"/>
          <w:szCs w:val="24"/>
        </w:rPr>
      </w:pPr>
      <w:r w:rsidRPr="00C6087C">
        <w:rPr>
          <w:rFonts w:ascii="Times New Roman" w:hAnsi="Times New Roman"/>
          <w:i/>
          <w:sz w:val="24"/>
          <w:szCs w:val="24"/>
        </w:rPr>
        <w:t>субъекта Российской Федерации)</w:t>
      </w:r>
    </w:p>
    <w:p w:rsidR="00602EBB" w:rsidRPr="00C6087C" w:rsidRDefault="00602EBB" w:rsidP="00602EBB">
      <w:pPr>
        <w:shd w:val="clear" w:color="auto" w:fill="FFFFFF"/>
        <w:tabs>
          <w:tab w:val="left" w:leader="underscore" w:pos="10334"/>
        </w:tabs>
        <w:spacing w:after="0" w:line="240" w:lineRule="auto"/>
        <w:ind w:left="4111"/>
        <w:jc w:val="both"/>
        <w:rPr>
          <w:rFonts w:ascii="Times New Roman" w:hAnsi="Times New Roman"/>
          <w:sz w:val="24"/>
          <w:szCs w:val="24"/>
        </w:rPr>
      </w:pPr>
      <w:r w:rsidRPr="00C6087C">
        <w:rPr>
          <w:rFonts w:ascii="Times New Roman" w:hAnsi="Times New Roman"/>
          <w:spacing w:val="-7"/>
          <w:sz w:val="24"/>
          <w:szCs w:val="24"/>
        </w:rPr>
        <w:t>от</w:t>
      </w:r>
      <w:r w:rsidRPr="00C6087C">
        <w:rPr>
          <w:rFonts w:ascii="Times New Roman" w:hAnsi="Times New Roman"/>
          <w:sz w:val="24"/>
          <w:szCs w:val="24"/>
        </w:rPr>
        <w:t xml:space="preserve">___________________________________ </w:t>
      </w:r>
    </w:p>
    <w:p w:rsidR="00602EBB" w:rsidRPr="00C6087C" w:rsidRDefault="00602EBB" w:rsidP="00602EBB">
      <w:pPr>
        <w:shd w:val="clear" w:color="auto" w:fill="FFFFFF"/>
        <w:spacing w:after="0" w:line="240" w:lineRule="auto"/>
        <w:ind w:left="4111"/>
        <w:jc w:val="both"/>
        <w:rPr>
          <w:rFonts w:ascii="Times New Roman" w:hAnsi="Times New Roman"/>
          <w:i/>
          <w:spacing w:val="-3"/>
          <w:sz w:val="24"/>
          <w:szCs w:val="24"/>
        </w:rPr>
      </w:pPr>
      <w:r w:rsidRPr="00C6087C">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C6087C">
        <w:rPr>
          <w:i/>
          <w:sz w:val="24"/>
          <w:szCs w:val="24"/>
        </w:rPr>
        <w:t xml:space="preserve"> </w:t>
      </w:r>
      <w:r w:rsidRPr="00C6087C">
        <w:rPr>
          <w:rFonts w:ascii="Times New Roman" w:hAnsi="Times New Roman"/>
          <w:i/>
          <w:spacing w:val="-3"/>
          <w:sz w:val="24"/>
          <w:szCs w:val="24"/>
        </w:rPr>
        <w:t>эл. почта;</w:t>
      </w:r>
    </w:p>
    <w:p w:rsidR="00602EBB" w:rsidRDefault="00602EBB" w:rsidP="00602EBB">
      <w:pPr>
        <w:spacing w:after="0" w:line="240" w:lineRule="auto"/>
        <w:jc w:val="right"/>
        <w:rPr>
          <w:rFonts w:ascii="Times New Roman" w:hAnsi="Times New Roman"/>
          <w:i/>
          <w:spacing w:val="-3"/>
          <w:sz w:val="24"/>
          <w:szCs w:val="24"/>
        </w:rPr>
      </w:pPr>
      <w:r w:rsidRPr="00C6087C">
        <w:rPr>
          <w:rFonts w:ascii="Times New Roman" w:hAnsi="Times New Roman"/>
          <w:i/>
          <w:spacing w:val="-3"/>
          <w:sz w:val="24"/>
          <w:szCs w:val="24"/>
        </w:rPr>
        <w:t xml:space="preserve">для заявителя физического лица - фамилия, имя, отчество, </w:t>
      </w:r>
    </w:p>
    <w:p w:rsidR="00602EBB" w:rsidRDefault="00602EBB" w:rsidP="00602EBB">
      <w:pPr>
        <w:spacing w:after="0" w:line="240" w:lineRule="auto"/>
        <w:jc w:val="right"/>
        <w:rPr>
          <w:rFonts w:ascii="Times New Roman" w:hAnsi="Times New Roman"/>
          <w:i/>
          <w:spacing w:val="-3"/>
          <w:sz w:val="24"/>
          <w:szCs w:val="24"/>
        </w:rPr>
      </w:pPr>
      <w:r w:rsidRPr="00C6087C">
        <w:rPr>
          <w:rFonts w:ascii="Times New Roman" w:hAnsi="Times New Roman"/>
          <w:i/>
          <w:spacing w:val="-3"/>
          <w:sz w:val="24"/>
          <w:szCs w:val="24"/>
        </w:rPr>
        <w:t xml:space="preserve">паспортные данные, регистрация по месту жительства, </w:t>
      </w:r>
    </w:p>
    <w:p w:rsidR="006F05D2" w:rsidRPr="005F64F8" w:rsidRDefault="00602EBB" w:rsidP="00602EBB">
      <w:pPr>
        <w:spacing w:after="0" w:line="240" w:lineRule="auto"/>
        <w:jc w:val="right"/>
        <w:rPr>
          <w:rFonts w:ascii="Times New Roman" w:hAnsi="Times New Roman"/>
          <w:sz w:val="24"/>
          <w:szCs w:val="24"/>
        </w:rPr>
      </w:pPr>
      <w:r w:rsidRPr="00C6087C">
        <w:rPr>
          <w:rFonts w:ascii="Times New Roman" w:hAnsi="Times New Roman"/>
          <w:i/>
          <w:spacing w:val="-3"/>
          <w:sz w:val="24"/>
          <w:szCs w:val="24"/>
        </w:rPr>
        <w:t>адрес фактического проживания телефон</w:t>
      </w:r>
      <w:r w:rsidRPr="00C6087C">
        <w:rPr>
          <w:rFonts w:ascii="Times New Roman" w:hAnsi="Times New Roman"/>
          <w:i/>
          <w:spacing w:val="-7"/>
          <w:sz w:val="24"/>
          <w:szCs w:val="24"/>
        </w:rPr>
        <w:t>)</w:t>
      </w:r>
    </w:p>
    <w:p w:rsidR="0009540C" w:rsidRPr="005F64F8" w:rsidRDefault="0009540C" w:rsidP="005F64F8">
      <w:pPr>
        <w:spacing w:after="0" w:line="240" w:lineRule="auto"/>
        <w:jc w:val="center"/>
        <w:rPr>
          <w:rFonts w:ascii="Times New Roman" w:hAnsi="Times New Roman"/>
          <w:b/>
          <w:sz w:val="24"/>
          <w:szCs w:val="24"/>
        </w:rPr>
      </w:pPr>
    </w:p>
    <w:p w:rsidR="0009540C" w:rsidRPr="005F64F8" w:rsidRDefault="0009540C" w:rsidP="005F64F8">
      <w:pPr>
        <w:spacing w:after="0" w:line="240" w:lineRule="auto"/>
        <w:jc w:val="center"/>
        <w:rPr>
          <w:rFonts w:ascii="Times New Roman" w:hAnsi="Times New Roman"/>
          <w:b/>
          <w:sz w:val="24"/>
          <w:szCs w:val="24"/>
        </w:rPr>
      </w:pPr>
    </w:p>
    <w:p w:rsidR="006F05D2" w:rsidRPr="005F64F8" w:rsidRDefault="006F05D2" w:rsidP="005F64F8">
      <w:pPr>
        <w:spacing w:after="0" w:line="240" w:lineRule="auto"/>
        <w:jc w:val="center"/>
        <w:rPr>
          <w:rFonts w:ascii="Times New Roman" w:hAnsi="Times New Roman"/>
          <w:b/>
          <w:sz w:val="24"/>
          <w:szCs w:val="24"/>
        </w:rPr>
      </w:pPr>
      <w:r w:rsidRPr="005F64F8">
        <w:rPr>
          <w:rFonts w:ascii="Times New Roman" w:hAnsi="Times New Roman"/>
          <w:b/>
          <w:sz w:val="24"/>
          <w:szCs w:val="24"/>
        </w:rPr>
        <w:t>Заявление</w:t>
      </w:r>
    </w:p>
    <w:p w:rsidR="006F05D2" w:rsidRPr="005F64F8" w:rsidRDefault="006F05D2" w:rsidP="005F64F8">
      <w:pPr>
        <w:spacing w:after="0" w:line="240" w:lineRule="auto"/>
        <w:jc w:val="center"/>
        <w:rPr>
          <w:rFonts w:ascii="Times New Roman" w:hAnsi="Times New Roman"/>
          <w:b/>
          <w:sz w:val="24"/>
          <w:szCs w:val="24"/>
        </w:rPr>
      </w:pPr>
      <w:r w:rsidRPr="005F64F8">
        <w:rPr>
          <w:rFonts w:ascii="Times New Roman" w:hAnsi="Times New Roman"/>
          <w:b/>
          <w:sz w:val="24"/>
          <w:szCs w:val="24"/>
        </w:rPr>
        <w:t xml:space="preserve">о предоставлении разрешения на </w:t>
      </w:r>
      <w:r w:rsidR="0009540C" w:rsidRPr="005F64F8">
        <w:rPr>
          <w:rFonts w:ascii="Times New Roman" w:hAnsi="Times New Roman"/>
          <w:b/>
          <w:sz w:val="24"/>
          <w:szCs w:val="24"/>
        </w:rPr>
        <w:t>условно разрешенный вид использования земельного участка или объекта капитального строительства</w:t>
      </w:r>
    </w:p>
    <w:p w:rsidR="006F05D2" w:rsidRPr="005F64F8" w:rsidRDefault="006F05D2" w:rsidP="005F64F8">
      <w:pPr>
        <w:spacing w:after="0" w:line="240" w:lineRule="auto"/>
        <w:rPr>
          <w:rFonts w:ascii="Times New Roman" w:hAnsi="Times New Roman"/>
          <w:sz w:val="24"/>
          <w:szCs w:val="24"/>
        </w:rPr>
      </w:pPr>
    </w:p>
    <w:p w:rsidR="006F05D2" w:rsidRPr="005F64F8" w:rsidRDefault="006F05D2"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Прошу предоставить разрешение</w:t>
      </w:r>
      <w:r w:rsidR="0009540C" w:rsidRPr="005F64F8">
        <w:rPr>
          <w:rFonts w:ascii="Times New Roman" w:hAnsi="Times New Roman"/>
          <w:sz w:val="24"/>
          <w:szCs w:val="24"/>
        </w:rPr>
        <w:t xml:space="preserve"> на</w:t>
      </w:r>
      <w:r w:rsidRPr="005F64F8">
        <w:rPr>
          <w:rFonts w:ascii="Times New Roman" w:hAnsi="Times New Roman"/>
          <w:sz w:val="24"/>
          <w:szCs w:val="24"/>
        </w:rPr>
        <w:t xml:space="preserve"> </w:t>
      </w:r>
      <w:r w:rsidR="0009540C" w:rsidRPr="005F64F8">
        <w:rPr>
          <w:rFonts w:ascii="Times New Roman" w:hAnsi="Times New Roman"/>
          <w:sz w:val="24"/>
          <w:szCs w:val="24"/>
        </w:rPr>
        <w:t>условно разрешенный вид использования земельного участка или объекта капитального строительства:</w:t>
      </w:r>
    </w:p>
    <w:p w:rsidR="006F05D2" w:rsidRPr="005F64F8" w:rsidRDefault="006F05D2" w:rsidP="005F64F8">
      <w:pPr>
        <w:spacing w:after="0" w:line="240" w:lineRule="auto"/>
        <w:ind w:firstLine="709"/>
        <w:jc w:val="both"/>
        <w:rPr>
          <w:rFonts w:ascii="Times New Roman" w:hAnsi="Times New Roman"/>
          <w:sz w:val="24"/>
          <w:szCs w:val="24"/>
        </w:rPr>
      </w:pPr>
    </w:p>
    <w:p w:rsidR="006F05D2" w:rsidRPr="005F64F8" w:rsidRDefault="006F05D2" w:rsidP="005F64F8">
      <w:pPr>
        <w:pBdr>
          <w:top w:val="single" w:sz="4" w:space="1" w:color="auto"/>
          <w:bottom w:val="single" w:sz="4" w:space="1" w:color="auto"/>
        </w:pBdr>
        <w:spacing w:after="0" w:line="240" w:lineRule="auto"/>
        <w:jc w:val="both"/>
        <w:rPr>
          <w:rFonts w:ascii="Times New Roman" w:hAnsi="Times New Roman"/>
          <w:sz w:val="24"/>
          <w:szCs w:val="24"/>
        </w:rPr>
      </w:pPr>
    </w:p>
    <w:p w:rsidR="006F05D2" w:rsidRPr="00602EBB" w:rsidRDefault="006F05D2" w:rsidP="005F64F8">
      <w:pPr>
        <w:autoSpaceDE w:val="0"/>
        <w:autoSpaceDN w:val="0"/>
        <w:adjustRightInd w:val="0"/>
        <w:spacing w:after="0" w:line="240" w:lineRule="auto"/>
        <w:jc w:val="both"/>
        <w:rPr>
          <w:rFonts w:ascii="Times New Roman" w:hAnsi="Times New Roman"/>
          <w:i/>
        </w:rPr>
      </w:pPr>
      <w:r w:rsidRPr="00602EBB">
        <w:rPr>
          <w:rFonts w:ascii="Times New Roman" w:hAnsi="Times New Roman"/>
          <w:i/>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F05D2" w:rsidRPr="005F64F8" w:rsidRDefault="0009540C" w:rsidP="005F64F8">
      <w:pPr>
        <w:spacing w:after="0" w:line="240" w:lineRule="auto"/>
        <w:ind w:firstLine="540"/>
        <w:jc w:val="both"/>
        <w:rPr>
          <w:rFonts w:ascii="Times New Roman" w:hAnsi="Times New Roman"/>
          <w:sz w:val="24"/>
          <w:szCs w:val="24"/>
        </w:rPr>
      </w:pPr>
      <w:r w:rsidRPr="005F64F8">
        <w:rPr>
          <w:rFonts w:ascii="Times New Roman" w:hAnsi="Times New Roman"/>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r w:rsidR="00602EBB">
        <w:rPr>
          <w:rFonts w:ascii="Times New Roman" w:hAnsi="Times New Roman"/>
          <w:sz w:val="24"/>
          <w:szCs w:val="24"/>
        </w:rPr>
        <w:t xml:space="preserve"> _______________________________________________________</w:t>
      </w:r>
    </w:p>
    <w:p w:rsidR="006F05D2" w:rsidRPr="005F64F8" w:rsidRDefault="006F05D2" w:rsidP="005F64F8">
      <w:pPr>
        <w:spacing w:after="0" w:line="240" w:lineRule="auto"/>
        <w:jc w:val="both"/>
        <w:rPr>
          <w:rFonts w:ascii="Times New Roman" w:hAnsi="Times New Roman"/>
          <w:sz w:val="24"/>
          <w:szCs w:val="24"/>
        </w:rPr>
      </w:pPr>
      <w:r w:rsidRPr="005F64F8">
        <w:rPr>
          <w:rFonts w:ascii="Times New Roman" w:hAnsi="Times New Roman"/>
          <w:sz w:val="24"/>
          <w:szCs w:val="24"/>
        </w:rPr>
        <w:t>_________</w:t>
      </w:r>
      <w:r w:rsidR="00602EBB">
        <w:rPr>
          <w:rFonts w:ascii="Times New Roman" w:hAnsi="Times New Roman"/>
          <w:sz w:val="24"/>
          <w:szCs w:val="24"/>
        </w:rPr>
        <w:t>_____________________________________________________________________</w:t>
      </w:r>
      <w:r w:rsidRPr="005F64F8">
        <w:rPr>
          <w:rFonts w:ascii="Times New Roman" w:hAnsi="Times New Roman"/>
          <w:sz w:val="24"/>
          <w:szCs w:val="24"/>
        </w:rPr>
        <w:t>____</w:t>
      </w:r>
    </w:p>
    <w:p w:rsidR="006F05D2" w:rsidRPr="005F64F8" w:rsidRDefault="006F05D2" w:rsidP="005F64F8">
      <w:pPr>
        <w:spacing w:after="0" w:line="240" w:lineRule="auto"/>
        <w:jc w:val="both"/>
        <w:rPr>
          <w:rFonts w:ascii="Times New Roman" w:hAnsi="Times New Roman"/>
          <w:sz w:val="24"/>
          <w:szCs w:val="24"/>
        </w:rPr>
      </w:pPr>
    </w:p>
    <w:p w:rsidR="006F05D2" w:rsidRPr="005F64F8" w:rsidRDefault="006F05D2" w:rsidP="005F64F8">
      <w:pPr>
        <w:spacing w:after="0" w:line="240" w:lineRule="auto"/>
        <w:ind w:firstLine="709"/>
        <w:rPr>
          <w:rFonts w:ascii="Times New Roman" w:hAnsi="Times New Roman"/>
          <w:sz w:val="24"/>
          <w:szCs w:val="24"/>
        </w:rPr>
      </w:pPr>
      <w:r w:rsidRPr="005F64F8">
        <w:rPr>
          <w:rFonts w:ascii="Times New Roman" w:hAnsi="Times New Roman"/>
          <w:sz w:val="24"/>
          <w:szCs w:val="24"/>
        </w:rPr>
        <w:t>К заявлению прилагаются следующие документы:</w:t>
      </w:r>
    </w:p>
    <w:p w:rsidR="006F05D2" w:rsidRPr="005F64F8" w:rsidRDefault="006F05D2" w:rsidP="005F64F8">
      <w:pPr>
        <w:widowControl w:val="0"/>
        <w:autoSpaceDE w:val="0"/>
        <w:autoSpaceDN w:val="0"/>
        <w:adjustRightInd w:val="0"/>
        <w:spacing w:after="0" w:line="240" w:lineRule="auto"/>
        <w:ind w:firstLine="851"/>
        <w:jc w:val="both"/>
        <w:rPr>
          <w:rFonts w:ascii="Times New Roman" w:hAnsi="Times New Roman"/>
          <w:i/>
          <w:sz w:val="24"/>
          <w:szCs w:val="24"/>
        </w:rPr>
      </w:pPr>
      <w:r w:rsidRPr="005F64F8">
        <w:rPr>
          <w:rFonts w:ascii="Times New Roman" w:hAnsi="Times New Roman"/>
          <w:i/>
          <w:sz w:val="24"/>
          <w:szCs w:val="24"/>
        </w:rPr>
        <w:t>(указывается перечень прилагаемых документов)</w:t>
      </w:r>
    </w:p>
    <w:p w:rsidR="006F05D2" w:rsidRPr="005F64F8" w:rsidRDefault="006F05D2" w:rsidP="005F64F8">
      <w:pPr>
        <w:widowControl w:val="0"/>
        <w:autoSpaceDE w:val="0"/>
        <w:autoSpaceDN w:val="0"/>
        <w:adjustRightInd w:val="0"/>
        <w:spacing w:after="0" w:line="240" w:lineRule="auto"/>
        <w:jc w:val="both"/>
        <w:rPr>
          <w:rFonts w:ascii="Times New Roman" w:hAnsi="Times New Roman"/>
          <w:sz w:val="24"/>
          <w:szCs w:val="24"/>
        </w:rPr>
      </w:pPr>
    </w:p>
    <w:p w:rsidR="006F05D2" w:rsidRPr="005F64F8" w:rsidRDefault="006F05D2" w:rsidP="005F64F8">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5F64F8">
        <w:rPr>
          <w:rFonts w:ascii="Times New Roman" w:hAnsi="Times New Roman"/>
          <w:color w:val="000000"/>
          <w:sz w:val="24"/>
          <w:szCs w:val="24"/>
        </w:rPr>
        <w:t xml:space="preserve">Результат предоставления </w:t>
      </w:r>
      <w:r w:rsidR="0009540C" w:rsidRPr="005F64F8">
        <w:rPr>
          <w:rFonts w:ascii="Times New Roman" w:hAnsi="Times New Roman"/>
          <w:color w:val="000000"/>
          <w:sz w:val="24"/>
          <w:szCs w:val="24"/>
        </w:rPr>
        <w:t>государственной (</w:t>
      </w:r>
      <w:r w:rsidRPr="005F64F8">
        <w:rPr>
          <w:rFonts w:ascii="Times New Roman" w:hAnsi="Times New Roman"/>
          <w:color w:val="000000"/>
          <w:sz w:val="24"/>
          <w:szCs w:val="24"/>
        </w:rPr>
        <w:t>муниципальной</w:t>
      </w:r>
      <w:r w:rsidR="0009540C" w:rsidRPr="005F64F8">
        <w:rPr>
          <w:rFonts w:ascii="Times New Roman" w:hAnsi="Times New Roman"/>
          <w:color w:val="000000"/>
          <w:sz w:val="24"/>
          <w:szCs w:val="24"/>
        </w:rPr>
        <w:t>)</w:t>
      </w:r>
      <w:r w:rsidRPr="005F64F8">
        <w:rPr>
          <w:rFonts w:ascii="Times New Roman" w:hAnsi="Times New Roman"/>
          <w:color w:val="000000"/>
          <w:sz w:val="24"/>
          <w:szCs w:val="24"/>
        </w:rPr>
        <w:t xml:space="preserve"> услуги, прошу предоставить:</w:t>
      </w:r>
    </w:p>
    <w:p w:rsidR="006F05D2" w:rsidRPr="005F64F8" w:rsidRDefault="006F05D2" w:rsidP="005F64F8">
      <w:pPr>
        <w:widowControl w:val="0"/>
        <w:autoSpaceDE w:val="0"/>
        <w:autoSpaceDN w:val="0"/>
        <w:adjustRightInd w:val="0"/>
        <w:spacing w:after="0" w:line="240" w:lineRule="auto"/>
        <w:ind w:firstLine="851"/>
        <w:jc w:val="both"/>
        <w:rPr>
          <w:rFonts w:ascii="Times New Roman" w:hAnsi="Times New Roman"/>
          <w:i/>
          <w:color w:val="000000"/>
          <w:sz w:val="24"/>
          <w:szCs w:val="24"/>
        </w:rPr>
      </w:pPr>
      <w:r w:rsidRPr="005F64F8">
        <w:rPr>
          <w:rFonts w:ascii="Times New Roman" w:hAnsi="Times New Roman"/>
          <w:i/>
          <w:color w:val="000000"/>
          <w:sz w:val="24"/>
          <w:szCs w:val="24"/>
        </w:rPr>
        <w:t>(указать способ получения результата предоставления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6F05D2" w:rsidRPr="005F64F8" w:rsidTr="005F64F8">
        <w:trPr>
          <w:trHeight w:val="823"/>
        </w:trPr>
        <w:tc>
          <w:tcPr>
            <w:tcW w:w="1790" w:type="dxa"/>
            <w:tcBorders>
              <w:top w:val="nil"/>
              <w:left w:val="nil"/>
              <w:bottom w:val="single" w:sz="4" w:space="0" w:color="auto"/>
              <w:right w:val="nil"/>
            </w:tcBorders>
            <w:vAlign w:val="bottom"/>
          </w:tcPr>
          <w:p w:rsidR="006F05D2" w:rsidRPr="005F64F8" w:rsidRDefault="006F05D2" w:rsidP="005F64F8">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6F05D2" w:rsidRPr="005F64F8" w:rsidRDefault="006F05D2" w:rsidP="005F64F8">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6F05D2" w:rsidRPr="005F64F8" w:rsidRDefault="006F05D2" w:rsidP="005F64F8">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6F05D2" w:rsidRPr="005F64F8" w:rsidRDefault="006F05D2" w:rsidP="005F64F8">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6F05D2" w:rsidRPr="005F64F8" w:rsidRDefault="006F05D2" w:rsidP="005F64F8">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6F05D2" w:rsidRPr="005F64F8" w:rsidRDefault="006F05D2" w:rsidP="005F64F8">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6F05D2" w:rsidRPr="005F64F8" w:rsidRDefault="006F05D2" w:rsidP="005F64F8">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6F05D2" w:rsidRPr="005F64F8" w:rsidRDefault="006F05D2" w:rsidP="005F64F8">
            <w:pPr>
              <w:spacing w:after="0" w:line="240" w:lineRule="auto"/>
              <w:jc w:val="center"/>
              <w:rPr>
                <w:rFonts w:ascii="Times New Roman" w:hAnsi="Times New Roman"/>
                <w:sz w:val="24"/>
                <w:szCs w:val="24"/>
              </w:rPr>
            </w:pPr>
          </w:p>
        </w:tc>
      </w:tr>
      <w:tr w:rsidR="006F05D2" w:rsidRPr="005F64F8" w:rsidTr="005F64F8">
        <w:trPr>
          <w:trHeight w:val="298"/>
        </w:trPr>
        <w:tc>
          <w:tcPr>
            <w:tcW w:w="1790" w:type="dxa"/>
            <w:tcBorders>
              <w:top w:val="nil"/>
              <w:left w:val="nil"/>
              <w:bottom w:val="nil"/>
              <w:right w:val="nil"/>
            </w:tcBorders>
          </w:tcPr>
          <w:p w:rsidR="006F05D2" w:rsidRPr="005F64F8" w:rsidRDefault="006F05D2" w:rsidP="005F64F8">
            <w:pPr>
              <w:spacing w:after="0" w:line="240" w:lineRule="auto"/>
              <w:jc w:val="center"/>
              <w:rPr>
                <w:rFonts w:ascii="Times New Roman" w:hAnsi="Times New Roman"/>
                <w:sz w:val="24"/>
                <w:szCs w:val="24"/>
              </w:rPr>
            </w:pPr>
            <w:r w:rsidRPr="005F64F8">
              <w:rPr>
                <w:rFonts w:ascii="Times New Roman" w:hAnsi="Times New Roman"/>
                <w:sz w:val="24"/>
                <w:szCs w:val="24"/>
              </w:rPr>
              <w:t>(дата)</w:t>
            </w:r>
          </w:p>
        </w:tc>
        <w:tc>
          <w:tcPr>
            <w:tcW w:w="483" w:type="dxa"/>
            <w:tcBorders>
              <w:top w:val="nil"/>
              <w:left w:val="nil"/>
              <w:bottom w:val="nil"/>
              <w:right w:val="nil"/>
            </w:tcBorders>
          </w:tcPr>
          <w:p w:rsidR="006F05D2" w:rsidRPr="005F64F8" w:rsidRDefault="006F05D2" w:rsidP="005F64F8">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6F05D2" w:rsidRPr="005F64F8" w:rsidRDefault="006F05D2" w:rsidP="005F64F8">
            <w:pPr>
              <w:spacing w:after="0" w:line="240" w:lineRule="auto"/>
              <w:jc w:val="center"/>
              <w:rPr>
                <w:rFonts w:ascii="Times New Roman" w:hAnsi="Times New Roman"/>
                <w:sz w:val="24"/>
                <w:szCs w:val="24"/>
              </w:rPr>
            </w:pPr>
            <w:r w:rsidRPr="005F64F8">
              <w:rPr>
                <w:rFonts w:ascii="Times New Roman" w:hAnsi="Times New Roman"/>
                <w:sz w:val="24"/>
                <w:szCs w:val="24"/>
              </w:rPr>
              <w:t>(подпись)</w:t>
            </w:r>
          </w:p>
        </w:tc>
        <w:tc>
          <w:tcPr>
            <w:tcW w:w="686" w:type="dxa"/>
            <w:tcBorders>
              <w:top w:val="nil"/>
              <w:left w:val="nil"/>
              <w:bottom w:val="nil"/>
              <w:right w:val="nil"/>
            </w:tcBorders>
          </w:tcPr>
          <w:p w:rsidR="006F05D2" w:rsidRPr="005F64F8" w:rsidRDefault="006F05D2" w:rsidP="005F64F8">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6F05D2" w:rsidRPr="005F64F8" w:rsidRDefault="006F05D2" w:rsidP="005F64F8">
            <w:pPr>
              <w:tabs>
                <w:tab w:val="left" w:pos="1800"/>
              </w:tabs>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6F05D2" w:rsidRPr="005F64F8" w:rsidRDefault="006F05D2" w:rsidP="005F64F8">
            <w:pPr>
              <w:tabs>
                <w:tab w:val="left" w:pos="1800"/>
              </w:tabs>
              <w:spacing w:after="0" w:line="240" w:lineRule="auto"/>
              <w:jc w:val="center"/>
              <w:rPr>
                <w:rFonts w:ascii="Times New Roman" w:hAnsi="Times New Roman"/>
                <w:sz w:val="24"/>
                <w:szCs w:val="24"/>
              </w:rPr>
            </w:pPr>
          </w:p>
        </w:tc>
        <w:tc>
          <w:tcPr>
            <w:tcW w:w="2756" w:type="dxa"/>
            <w:tcBorders>
              <w:top w:val="nil"/>
              <w:left w:val="nil"/>
              <w:bottom w:val="nil"/>
              <w:right w:val="nil"/>
            </w:tcBorders>
          </w:tcPr>
          <w:p w:rsidR="006F05D2" w:rsidRPr="005F64F8" w:rsidRDefault="006F05D2" w:rsidP="005F64F8">
            <w:pPr>
              <w:spacing w:after="0" w:line="240" w:lineRule="auto"/>
              <w:jc w:val="center"/>
              <w:rPr>
                <w:rFonts w:ascii="Times New Roman" w:hAnsi="Times New Roman"/>
                <w:sz w:val="24"/>
                <w:szCs w:val="24"/>
              </w:rPr>
            </w:pPr>
            <w:r w:rsidRPr="005F64F8">
              <w:rPr>
                <w:rFonts w:ascii="Times New Roman" w:hAnsi="Times New Roman"/>
                <w:sz w:val="24"/>
                <w:szCs w:val="24"/>
              </w:rPr>
              <w:t>(ФИО)</w:t>
            </w:r>
          </w:p>
        </w:tc>
        <w:tc>
          <w:tcPr>
            <w:tcW w:w="1681" w:type="dxa"/>
            <w:tcBorders>
              <w:top w:val="nil"/>
              <w:left w:val="nil"/>
              <w:bottom w:val="nil"/>
              <w:right w:val="nil"/>
            </w:tcBorders>
          </w:tcPr>
          <w:p w:rsidR="006F05D2" w:rsidRPr="005F64F8" w:rsidRDefault="006F05D2" w:rsidP="005F64F8">
            <w:pPr>
              <w:spacing w:after="0" w:line="240" w:lineRule="auto"/>
              <w:rPr>
                <w:rFonts w:ascii="Times New Roman" w:hAnsi="Times New Roman"/>
                <w:sz w:val="24"/>
                <w:szCs w:val="24"/>
              </w:rPr>
            </w:pPr>
          </w:p>
        </w:tc>
      </w:tr>
    </w:tbl>
    <w:p w:rsidR="006F05D2" w:rsidRPr="005F64F8" w:rsidRDefault="006F05D2" w:rsidP="005F64F8">
      <w:pPr>
        <w:autoSpaceDE w:val="0"/>
        <w:autoSpaceDN w:val="0"/>
        <w:adjustRightInd w:val="0"/>
        <w:spacing w:after="0" w:line="240" w:lineRule="auto"/>
        <w:ind w:firstLine="720"/>
        <w:jc w:val="both"/>
        <w:rPr>
          <w:rFonts w:ascii="Times New Roman" w:hAnsi="Times New Roman"/>
          <w:sz w:val="24"/>
          <w:szCs w:val="24"/>
        </w:rPr>
      </w:pPr>
    </w:p>
    <w:p w:rsidR="00733F0A" w:rsidRDefault="00602EBB" w:rsidP="00602EBB">
      <w:pPr>
        <w:spacing w:after="0" w:line="240" w:lineRule="auto"/>
        <w:rPr>
          <w:rFonts w:ascii="Times New Roman" w:hAnsi="Times New Roman"/>
          <w:color w:val="000000"/>
          <w:sz w:val="24"/>
          <w:szCs w:val="24"/>
          <w:lang w:bidi="ru-RU"/>
        </w:rPr>
      </w:pPr>
      <w:r>
        <w:rPr>
          <w:rFonts w:ascii="Times New Roman" w:hAnsi="Times New Roman"/>
          <w:color w:val="000000"/>
          <w:sz w:val="24"/>
          <w:szCs w:val="24"/>
          <w:lang w:bidi="ru-RU"/>
        </w:rPr>
        <w:t xml:space="preserve">                                                                                </w:t>
      </w:r>
    </w:p>
    <w:p w:rsidR="00AF2E66" w:rsidRDefault="00AF2E66" w:rsidP="00602EBB">
      <w:pPr>
        <w:spacing w:after="0" w:line="240" w:lineRule="auto"/>
        <w:rPr>
          <w:rFonts w:ascii="Times New Roman" w:hAnsi="Times New Roman"/>
          <w:color w:val="000000"/>
          <w:sz w:val="24"/>
          <w:szCs w:val="24"/>
          <w:lang w:bidi="ru-RU"/>
        </w:rPr>
      </w:pPr>
    </w:p>
    <w:p w:rsidR="00AF2E66" w:rsidRDefault="00AF2E66" w:rsidP="00602EBB">
      <w:pPr>
        <w:spacing w:after="0" w:line="240" w:lineRule="auto"/>
        <w:rPr>
          <w:rFonts w:ascii="Times New Roman" w:hAnsi="Times New Roman"/>
          <w:color w:val="000000"/>
          <w:sz w:val="24"/>
          <w:szCs w:val="24"/>
          <w:lang w:bidi="ru-RU"/>
        </w:rPr>
      </w:pPr>
    </w:p>
    <w:p w:rsidR="00AF2E66" w:rsidRDefault="00AF2E66" w:rsidP="00602EBB">
      <w:pPr>
        <w:spacing w:after="0" w:line="240" w:lineRule="auto"/>
        <w:rPr>
          <w:rFonts w:ascii="Times New Roman" w:hAnsi="Times New Roman"/>
          <w:color w:val="000000"/>
          <w:sz w:val="24"/>
          <w:szCs w:val="24"/>
          <w:lang w:bidi="ru-RU"/>
        </w:rPr>
      </w:pPr>
    </w:p>
    <w:p w:rsidR="00AF2E66" w:rsidRDefault="00AF2E66" w:rsidP="00602EBB">
      <w:pPr>
        <w:spacing w:after="0" w:line="240" w:lineRule="auto"/>
        <w:rPr>
          <w:rFonts w:ascii="Times New Roman" w:hAnsi="Times New Roman"/>
          <w:color w:val="000000"/>
          <w:sz w:val="24"/>
          <w:szCs w:val="24"/>
          <w:lang w:bidi="ru-RU"/>
        </w:rPr>
      </w:pPr>
    </w:p>
    <w:p w:rsidR="00602EBB" w:rsidRPr="00602EBB" w:rsidRDefault="00733F0A" w:rsidP="00602EBB">
      <w:pPr>
        <w:spacing w:after="0" w:line="240" w:lineRule="auto"/>
        <w:rPr>
          <w:rFonts w:ascii="Times New Roman" w:hAnsi="Times New Roman"/>
          <w:spacing w:val="-6"/>
          <w:sz w:val="24"/>
          <w:szCs w:val="24"/>
        </w:rPr>
      </w:pPr>
      <w:r>
        <w:rPr>
          <w:rFonts w:ascii="Times New Roman" w:hAnsi="Times New Roman"/>
          <w:color w:val="000000"/>
          <w:sz w:val="24"/>
          <w:szCs w:val="24"/>
          <w:lang w:bidi="ru-RU"/>
        </w:rPr>
        <w:lastRenderedPageBreak/>
        <w:t xml:space="preserve">                                                                                 </w:t>
      </w:r>
      <w:r w:rsidR="00602EBB" w:rsidRPr="00602EBB">
        <w:rPr>
          <w:rFonts w:ascii="Times New Roman" w:hAnsi="Times New Roman"/>
          <w:color w:val="000000"/>
          <w:sz w:val="24"/>
          <w:szCs w:val="24"/>
          <w:lang w:bidi="ru-RU"/>
        </w:rPr>
        <w:t xml:space="preserve">Приложение № </w:t>
      </w:r>
      <w:r w:rsidR="00602EBB">
        <w:rPr>
          <w:rFonts w:ascii="Times New Roman" w:hAnsi="Times New Roman"/>
          <w:color w:val="000000"/>
          <w:sz w:val="24"/>
          <w:szCs w:val="24"/>
          <w:lang w:bidi="ru-RU"/>
        </w:rPr>
        <w:t>2</w:t>
      </w:r>
      <w:r w:rsidR="00602EBB" w:rsidRPr="00602EBB">
        <w:rPr>
          <w:rFonts w:ascii="Times New Roman" w:hAnsi="Times New Roman"/>
          <w:color w:val="000000"/>
          <w:sz w:val="24"/>
          <w:szCs w:val="24"/>
          <w:lang w:bidi="ru-RU"/>
        </w:rPr>
        <w:t xml:space="preserve"> </w:t>
      </w:r>
    </w:p>
    <w:p w:rsidR="00602EBB" w:rsidRDefault="00602EBB" w:rsidP="00602EBB">
      <w:pPr>
        <w:pStyle w:val="22"/>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к Административному регламенту по </w:t>
      </w:r>
    </w:p>
    <w:p w:rsidR="00602EBB" w:rsidRDefault="00602EBB" w:rsidP="00602EBB">
      <w:pPr>
        <w:pStyle w:val="22"/>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предоставлению муниципальной услуги </w:t>
      </w:r>
    </w:p>
    <w:p w:rsidR="00602EBB" w:rsidRDefault="00602EBB" w:rsidP="00602EBB">
      <w:pPr>
        <w:pStyle w:val="22"/>
        <w:shd w:val="clear" w:color="auto" w:fill="auto"/>
        <w:spacing w:before="0" w:line="240" w:lineRule="auto"/>
        <w:jc w:val="center"/>
        <w:rPr>
          <w:sz w:val="24"/>
          <w:szCs w:val="24"/>
        </w:rPr>
      </w:pPr>
      <w:r>
        <w:rPr>
          <w:color w:val="000000"/>
          <w:sz w:val="24"/>
          <w:szCs w:val="24"/>
          <w:lang w:bidi="ru-RU"/>
        </w:rPr>
        <w:t xml:space="preserve">                                                                  </w:t>
      </w:r>
      <w:r w:rsidRPr="00C6087C">
        <w:rPr>
          <w:color w:val="000000"/>
          <w:sz w:val="24"/>
          <w:szCs w:val="24"/>
          <w:lang w:bidi="ru-RU"/>
        </w:rPr>
        <w:t>«</w:t>
      </w:r>
      <w:r>
        <w:rPr>
          <w:sz w:val="24"/>
          <w:szCs w:val="24"/>
        </w:rPr>
        <w:t>Предоставление разрешения на условно</w:t>
      </w:r>
    </w:p>
    <w:p w:rsidR="00602EBB" w:rsidRDefault="00602EBB" w:rsidP="00602EBB">
      <w:pPr>
        <w:pStyle w:val="22"/>
        <w:shd w:val="clear" w:color="auto" w:fill="auto"/>
        <w:spacing w:before="0" w:line="240" w:lineRule="auto"/>
        <w:jc w:val="center"/>
        <w:rPr>
          <w:sz w:val="24"/>
          <w:szCs w:val="24"/>
        </w:rPr>
      </w:pPr>
      <w:r>
        <w:rPr>
          <w:sz w:val="24"/>
          <w:szCs w:val="24"/>
        </w:rPr>
        <w:t xml:space="preserve">                                                                        разрешенный вид использования земельного</w:t>
      </w:r>
    </w:p>
    <w:p w:rsidR="00602EBB" w:rsidRPr="00C6087C" w:rsidRDefault="00602EBB" w:rsidP="00602EBB">
      <w:pPr>
        <w:pStyle w:val="22"/>
        <w:shd w:val="clear" w:color="auto" w:fill="auto"/>
        <w:spacing w:before="0" w:line="240" w:lineRule="auto"/>
        <w:jc w:val="right"/>
        <w:rPr>
          <w:sz w:val="24"/>
          <w:szCs w:val="24"/>
        </w:rPr>
      </w:pPr>
      <w:r>
        <w:rPr>
          <w:sz w:val="24"/>
          <w:szCs w:val="24"/>
        </w:rPr>
        <w:t>участка или объекта капитального строительства</w:t>
      </w:r>
      <w:r w:rsidRPr="00C6087C">
        <w:rPr>
          <w:color w:val="000000"/>
          <w:sz w:val="24"/>
          <w:szCs w:val="24"/>
          <w:lang w:bidi="ru-RU"/>
        </w:rPr>
        <w:t>»</w:t>
      </w:r>
    </w:p>
    <w:p w:rsidR="006F05D2" w:rsidRPr="005F64F8" w:rsidRDefault="006F05D2" w:rsidP="005F64F8">
      <w:pPr>
        <w:spacing w:after="0" w:line="240" w:lineRule="auto"/>
        <w:rPr>
          <w:rFonts w:ascii="Times New Roman" w:hAnsi="Times New Roman"/>
          <w:sz w:val="24"/>
          <w:szCs w:val="24"/>
          <w:lang w:bidi="ru-RU"/>
        </w:rPr>
      </w:pPr>
      <w:r w:rsidRPr="005F64F8">
        <w:rPr>
          <w:rFonts w:ascii="Times New Roman" w:hAnsi="Times New Roman"/>
          <w:sz w:val="24"/>
          <w:szCs w:val="24"/>
        </w:rPr>
        <w:t xml:space="preserve"> (Бланк органа,</w:t>
      </w:r>
      <w:r w:rsidRPr="005F64F8">
        <w:rPr>
          <w:rFonts w:ascii="Times New Roman" w:hAnsi="Times New Roman"/>
          <w:sz w:val="24"/>
          <w:szCs w:val="24"/>
        </w:rPr>
        <w:br/>
        <w:t>осуществляющего</w:t>
      </w:r>
      <w:r w:rsidRPr="005F64F8">
        <w:rPr>
          <w:rFonts w:ascii="Times New Roman" w:hAnsi="Times New Roman"/>
          <w:sz w:val="24"/>
          <w:szCs w:val="24"/>
        </w:rPr>
        <w:br/>
        <w:t xml:space="preserve">предоставление </w:t>
      </w:r>
    </w:p>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lang w:bidi="ru-RU"/>
        </w:rPr>
        <w:t>муниципальной услуги</w:t>
      </w:r>
      <w:r w:rsidR="00733F0A">
        <w:rPr>
          <w:rFonts w:ascii="Times New Roman" w:hAnsi="Times New Roman"/>
          <w:sz w:val="24"/>
          <w:szCs w:val="24"/>
        </w:rPr>
        <w:t>)</w:t>
      </w:r>
    </w:p>
    <w:p w:rsidR="006F05D2" w:rsidRPr="005F64F8" w:rsidRDefault="006F05D2" w:rsidP="005F64F8">
      <w:pPr>
        <w:pBdr>
          <w:top w:val="nil"/>
          <w:left w:val="nil"/>
          <w:bottom w:val="nil"/>
          <w:right w:val="nil"/>
          <w:between w:val="nil"/>
        </w:pBdr>
        <w:spacing w:after="0" w:line="240" w:lineRule="auto"/>
        <w:rPr>
          <w:rFonts w:ascii="Times New Roman" w:hAnsi="Times New Roman"/>
          <w:color w:val="000000"/>
          <w:sz w:val="24"/>
          <w:szCs w:val="24"/>
        </w:rPr>
      </w:pPr>
    </w:p>
    <w:p w:rsidR="003D2BEA" w:rsidRPr="005F64F8" w:rsidRDefault="003D2BEA" w:rsidP="005F64F8">
      <w:pPr>
        <w:tabs>
          <w:tab w:val="left" w:pos="567"/>
          <w:tab w:val="left" w:pos="4536"/>
        </w:tabs>
        <w:spacing w:after="0" w:line="240" w:lineRule="auto"/>
        <w:jc w:val="center"/>
        <w:rPr>
          <w:rFonts w:ascii="Times New Roman" w:hAnsi="Times New Roman"/>
          <w:b/>
          <w:spacing w:val="-4"/>
          <w:sz w:val="24"/>
          <w:szCs w:val="24"/>
        </w:rPr>
      </w:pPr>
      <w:bookmarkStart w:id="6" w:name="OLE_LINK459"/>
      <w:bookmarkStart w:id="7" w:name="OLE_LINK460"/>
    </w:p>
    <w:p w:rsidR="003D2BEA" w:rsidRPr="005F64F8" w:rsidRDefault="003D2BEA" w:rsidP="005F64F8">
      <w:pPr>
        <w:tabs>
          <w:tab w:val="left" w:pos="567"/>
          <w:tab w:val="left" w:pos="4536"/>
        </w:tabs>
        <w:spacing w:after="0" w:line="240" w:lineRule="auto"/>
        <w:jc w:val="center"/>
        <w:rPr>
          <w:rFonts w:ascii="Times New Roman" w:hAnsi="Times New Roman"/>
          <w:b/>
          <w:spacing w:val="-4"/>
          <w:sz w:val="24"/>
          <w:szCs w:val="24"/>
        </w:rPr>
      </w:pPr>
    </w:p>
    <w:p w:rsidR="006F05D2" w:rsidRPr="005F64F8" w:rsidRDefault="006F05D2" w:rsidP="005F64F8">
      <w:pPr>
        <w:tabs>
          <w:tab w:val="left" w:pos="567"/>
          <w:tab w:val="left" w:pos="4536"/>
        </w:tabs>
        <w:spacing w:after="0" w:line="240" w:lineRule="auto"/>
        <w:jc w:val="center"/>
        <w:rPr>
          <w:rFonts w:ascii="Times New Roman" w:hAnsi="Times New Roman"/>
          <w:b/>
          <w:spacing w:val="-4"/>
          <w:sz w:val="24"/>
          <w:szCs w:val="24"/>
        </w:rPr>
      </w:pPr>
      <w:r w:rsidRPr="005F64F8">
        <w:rPr>
          <w:rFonts w:ascii="Times New Roman" w:hAnsi="Times New Roman"/>
          <w:b/>
          <w:spacing w:val="-4"/>
          <w:sz w:val="24"/>
          <w:szCs w:val="24"/>
        </w:rPr>
        <w:t xml:space="preserve">О предоставлении разрешения </w:t>
      </w:r>
      <w:bookmarkEnd w:id="6"/>
      <w:bookmarkEnd w:id="7"/>
      <w:r w:rsidR="003D2BEA" w:rsidRPr="005F64F8">
        <w:rPr>
          <w:rFonts w:ascii="Times New Roman" w:hAnsi="Times New Roman"/>
          <w:b/>
          <w:spacing w:val="-4"/>
          <w:sz w:val="24"/>
          <w:szCs w:val="24"/>
        </w:rPr>
        <w:t>на условно разрешенный вид использования земельного участка или объекта капитального строительства</w:t>
      </w:r>
    </w:p>
    <w:p w:rsidR="006F05D2" w:rsidRPr="005F64F8" w:rsidRDefault="006F05D2" w:rsidP="005F64F8">
      <w:pPr>
        <w:tabs>
          <w:tab w:val="left" w:pos="567"/>
          <w:tab w:val="left" w:pos="4536"/>
        </w:tabs>
        <w:spacing w:after="0" w:line="240" w:lineRule="auto"/>
        <w:rPr>
          <w:rFonts w:ascii="Times New Roman" w:hAnsi="Times New Roman"/>
          <w:color w:val="000000"/>
          <w:sz w:val="24"/>
          <w:szCs w:val="24"/>
        </w:rPr>
      </w:pPr>
    </w:p>
    <w:p w:rsidR="006F05D2" w:rsidRPr="005F64F8" w:rsidRDefault="006F05D2" w:rsidP="005F64F8">
      <w:pPr>
        <w:widowControl w:val="0"/>
        <w:tabs>
          <w:tab w:val="left" w:pos="4819"/>
        </w:tabs>
        <w:spacing w:after="0" w:line="240" w:lineRule="auto"/>
        <w:jc w:val="center"/>
        <w:rPr>
          <w:rFonts w:ascii="Times New Roman" w:hAnsi="Times New Roman"/>
          <w:color w:val="000000"/>
          <w:sz w:val="24"/>
          <w:szCs w:val="24"/>
          <w:lang w:bidi="ru-RU"/>
        </w:rPr>
      </w:pPr>
      <w:r w:rsidRPr="005F64F8">
        <w:rPr>
          <w:rFonts w:ascii="Times New Roman" w:hAnsi="Times New Roman"/>
          <w:color w:val="000000"/>
          <w:sz w:val="24"/>
          <w:szCs w:val="24"/>
          <w:lang w:bidi="ru-RU"/>
        </w:rPr>
        <w:t>от________________№_______________</w:t>
      </w:r>
    </w:p>
    <w:p w:rsidR="003D2BEA" w:rsidRPr="005F64F8" w:rsidRDefault="003D2BEA" w:rsidP="005F64F8">
      <w:pPr>
        <w:spacing w:after="0" w:line="240" w:lineRule="auto"/>
        <w:ind w:firstLine="720"/>
        <w:jc w:val="both"/>
        <w:rPr>
          <w:rFonts w:ascii="Times New Roman" w:hAnsi="Times New Roman"/>
          <w:spacing w:val="-4"/>
          <w:sz w:val="24"/>
          <w:szCs w:val="24"/>
        </w:rPr>
      </w:pPr>
      <w:r w:rsidRPr="005F64F8">
        <w:rPr>
          <w:rFonts w:ascii="Times New Roman" w:hAnsi="Times New Roman"/>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3D2BEA" w:rsidRPr="005F64F8" w:rsidRDefault="006F05D2" w:rsidP="005F64F8">
      <w:pPr>
        <w:pStyle w:val="af"/>
        <w:numPr>
          <w:ilvl w:val="0"/>
          <w:numId w:val="39"/>
        </w:numPr>
        <w:tabs>
          <w:tab w:val="left" w:pos="709"/>
        </w:tabs>
        <w:spacing w:after="0" w:line="240" w:lineRule="auto"/>
        <w:ind w:left="0" w:firstLine="709"/>
        <w:jc w:val="both"/>
        <w:rPr>
          <w:rFonts w:ascii="Times New Roman" w:hAnsi="Times New Roman"/>
          <w:color w:val="000000" w:themeColor="text1"/>
          <w:spacing w:val="-4"/>
          <w:sz w:val="24"/>
          <w:szCs w:val="24"/>
        </w:rPr>
      </w:pPr>
      <w:r w:rsidRPr="005F64F8">
        <w:rPr>
          <w:rFonts w:ascii="Times New Roman" w:hAnsi="Times New Roman"/>
          <w:color w:val="000000" w:themeColor="text1"/>
          <w:spacing w:val="-4"/>
          <w:sz w:val="24"/>
          <w:szCs w:val="24"/>
        </w:rPr>
        <w:t xml:space="preserve">Предоставить разрешение </w:t>
      </w:r>
      <w:r w:rsidR="003D2BEA" w:rsidRPr="005F64F8">
        <w:rPr>
          <w:rFonts w:ascii="Times New Roman" w:hAnsi="Times New Roman"/>
          <w:color w:val="000000" w:themeColor="text1"/>
          <w:spacing w:val="-4"/>
          <w:sz w:val="24"/>
          <w:szCs w:val="24"/>
        </w:rPr>
        <w:t>на условно разрешенный вид использования земельного участка или объекта капитального строительства-</w:t>
      </w:r>
      <w:r w:rsidRPr="005F64F8">
        <w:rPr>
          <w:rFonts w:ascii="Times New Roman" w:hAnsi="Times New Roman"/>
          <w:i/>
          <w:iCs/>
          <w:color w:val="000000" w:themeColor="text1"/>
          <w:spacing w:val="-4"/>
          <w:sz w:val="24"/>
          <w:szCs w:val="24"/>
        </w:rPr>
        <w:t>«_______________________________</w:t>
      </w:r>
      <w:r w:rsidR="003D2BEA" w:rsidRPr="005F64F8">
        <w:rPr>
          <w:rFonts w:ascii="Times New Roman" w:hAnsi="Times New Roman"/>
          <w:i/>
          <w:iCs/>
          <w:color w:val="000000" w:themeColor="text1"/>
          <w:spacing w:val="-4"/>
          <w:sz w:val="24"/>
          <w:szCs w:val="24"/>
        </w:rPr>
        <w:t>_________________</w:t>
      </w:r>
      <w:r w:rsidRPr="005F64F8">
        <w:rPr>
          <w:rFonts w:ascii="Times New Roman" w:hAnsi="Times New Roman"/>
          <w:color w:val="000000" w:themeColor="text1"/>
          <w:spacing w:val="-4"/>
          <w:sz w:val="24"/>
          <w:szCs w:val="24"/>
        </w:rPr>
        <w:t xml:space="preserve"> в отношении земельного </w:t>
      </w:r>
    </w:p>
    <w:p w:rsidR="003D2BEA" w:rsidRPr="005F64F8" w:rsidRDefault="003D2BEA" w:rsidP="005F64F8">
      <w:pPr>
        <w:tabs>
          <w:tab w:val="left" w:pos="709"/>
        </w:tabs>
        <w:spacing w:after="0" w:line="240" w:lineRule="auto"/>
        <w:jc w:val="both"/>
        <w:rPr>
          <w:rFonts w:ascii="Times New Roman" w:hAnsi="Times New Roman"/>
          <w:color w:val="000000" w:themeColor="text1"/>
          <w:spacing w:val="-4"/>
          <w:sz w:val="24"/>
          <w:szCs w:val="24"/>
        </w:rPr>
      </w:pPr>
      <w:r w:rsidRPr="005F64F8">
        <w:rPr>
          <w:rFonts w:ascii="Times New Roman" w:hAnsi="Times New Roman"/>
          <w:color w:val="000000" w:themeColor="text1"/>
          <w:spacing w:val="-4"/>
          <w:sz w:val="24"/>
          <w:szCs w:val="24"/>
        </w:rPr>
        <w:t xml:space="preserve">        (наименование условно разрешенного вида использования)</w:t>
      </w:r>
    </w:p>
    <w:p w:rsidR="006F05D2" w:rsidRPr="005F64F8" w:rsidRDefault="006F05D2" w:rsidP="005F64F8">
      <w:pPr>
        <w:tabs>
          <w:tab w:val="left" w:pos="709"/>
        </w:tabs>
        <w:spacing w:after="0" w:line="240" w:lineRule="auto"/>
        <w:jc w:val="both"/>
        <w:rPr>
          <w:rFonts w:ascii="Times New Roman" w:hAnsi="Times New Roman"/>
          <w:color w:val="000000" w:themeColor="text1"/>
          <w:spacing w:val="-4"/>
          <w:sz w:val="24"/>
          <w:szCs w:val="24"/>
        </w:rPr>
      </w:pPr>
      <w:r w:rsidRPr="005F64F8">
        <w:rPr>
          <w:rFonts w:ascii="Times New Roman" w:hAnsi="Times New Roman"/>
          <w:color w:val="000000" w:themeColor="text1"/>
          <w:spacing w:val="-4"/>
          <w:sz w:val="24"/>
          <w:szCs w:val="24"/>
        </w:rPr>
        <w:t xml:space="preserve">участка с кадастровым номером </w:t>
      </w:r>
      <w:r w:rsidRPr="005F64F8">
        <w:rPr>
          <w:rFonts w:ascii="Times New Roman" w:hAnsi="Times New Roman"/>
          <w:i/>
          <w:iCs/>
          <w:color w:val="000000" w:themeColor="text1"/>
          <w:spacing w:val="-4"/>
          <w:sz w:val="24"/>
          <w:szCs w:val="24"/>
        </w:rPr>
        <w:t>___________________</w:t>
      </w:r>
      <w:r w:rsidRPr="005F64F8">
        <w:rPr>
          <w:rFonts w:ascii="Times New Roman" w:hAnsi="Times New Roman"/>
          <w:color w:val="000000" w:themeColor="text1"/>
          <w:spacing w:val="-4"/>
          <w:sz w:val="24"/>
          <w:szCs w:val="24"/>
        </w:rPr>
        <w:t xml:space="preserve">, расположенного по адресу: </w:t>
      </w:r>
      <w:r w:rsidRPr="005F64F8">
        <w:rPr>
          <w:rFonts w:ascii="Times New Roman" w:hAnsi="Times New Roman"/>
          <w:iCs/>
          <w:color w:val="000000" w:themeColor="text1"/>
          <w:spacing w:val="-4"/>
          <w:sz w:val="24"/>
          <w:szCs w:val="24"/>
        </w:rPr>
        <w:t>______________________________________________________</w:t>
      </w:r>
      <w:r w:rsidR="00602EBB">
        <w:rPr>
          <w:rFonts w:ascii="Times New Roman" w:hAnsi="Times New Roman"/>
          <w:iCs/>
          <w:color w:val="000000" w:themeColor="text1"/>
          <w:spacing w:val="-4"/>
          <w:sz w:val="24"/>
          <w:szCs w:val="24"/>
        </w:rPr>
        <w:t>_________</w:t>
      </w:r>
      <w:r w:rsidRPr="005F64F8">
        <w:rPr>
          <w:rFonts w:ascii="Times New Roman" w:hAnsi="Times New Roman"/>
          <w:iCs/>
          <w:color w:val="000000" w:themeColor="text1"/>
          <w:spacing w:val="-4"/>
          <w:sz w:val="24"/>
          <w:szCs w:val="24"/>
        </w:rPr>
        <w:t xml:space="preserve">_________________ </w:t>
      </w:r>
    </w:p>
    <w:p w:rsidR="006F05D2" w:rsidRPr="005F64F8" w:rsidRDefault="006F05D2" w:rsidP="005F64F8">
      <w:pPr>
        <w:tabs>
          <w:tab w:val="left" w:pos="709"/>
        </w:tabs>
        <w:spacing w:after="0" w:line="240" w:lineRule="auto"/>
        <w:jc w:val="center"/>
        <w:rPr>
          <w:rFonts w:ascii="Times New Roman" w:hAnsi="Times New Roman"/>
          <w:iCs/>
          <w:color w:val="000000" w:themeColor="text1"/>
          <w:spacing w:val="-4"/>
          <w:sz w:val="24"/>
          <w:szCs w:val="24"/>
        </w:rPr>
      </w:pPr>
      <w:r w:rsidRPr="005F64F8">
        <w:rPr>
          <w:rFonts w:ascii="Times New Roman" w:hAnsi="Times New Roman"/>
          <w:iCs/>
          <w:color w:val="000000" w:themeColor="text1"/>
          <w:spacing w:val="-4"/>
          <w:sz w:val="24"/>
          <w:szCs w:val="24"/>
        </w:rPr>
        <w:t>(указывается адрес)</w:t>
      </w:r>
    </w:p>
    <w:p w:rsidR="006F05D2" w:rsidRPr="005F64F8" w:rsidRDefault="006F05D2" w:rsidP="005F64F8">
      <w:pPr>
        <w:tabs>
          <w:tab w:val="left" w:pos="709"/>
        </w:tabs>
        <w:spacing w:after="0" w:line="240" w:lineRule="auto"/>
        <w:jc w:val="center"/>
        <w:rPr>
          <w:rFonts w:ascii="Times New Roman" w:hAnsi="Times New Roman"/>
          <w:iCs/>
          <w:color w:val="000000" w:themeColor="text1"/>
          <w:spacing w:val="-4"/>
          <w:sz w:val="24"/>
          <w:szCs w:val="24"/>
        </w:rPr>
      </w:pPr>
      <w:r w:rsidRPr="005F64F8">
        <w:rPr>
          <w:rFonts w:ascii="Times New Roman" w:hAnsi="Times New Roman"/>
          <w:iCs/>
          <w:color w:val="000000" w:themeColor="text1"/>
          <w:spacing w:val="-4"/>
          <w:sz w:val="24"/>
          <w:szCs w:val="24"/>
        </w:rPr>
        <w:t>_______________________________________________</w:t>
      </w:r>
      <w:r w:rsidR="00602EBB">
        <w:rPr>
          <w:rFonts w:ascii="Times New Roman" w:hAnsi="Times New Roman"/>
          <w:iCs/>
          <w:color w:val="000000" w:themeColor="text1"/>
          <w:spacing w:val="-4"/>
          <w:sz w:val="24"/>
          <w:szCs w:val="24"/>
        </w:rPr>
        <w:t>______</w:t>
      </w:r>
      <w:r w:rsidRPr="005F64F8">
        <w:rPr>
          <w:rFonts w:ascii="Times New Roman" w:hAnsi="Times New Roman"/>
          <w:iCs/>
          <w:color w:val="000000" w:themeColor="text1"/>
          <w:spacing w:val="-4"/>
          <w:sz w:val="24"/>
          <w:szCs w:val="24"/>
        </w:rPr>
        <w:t>_______________________ .</w:t>
      </w:r>
    </w:p>
    <w:p w:rsidR="003D2BEA" w:rsidRPr="005F64F8" w:rsidRDefault="003D2BEA" w:rsidP="005F64F8">
      <w:pPr>
        <w:tabs>
          <w:tab w:val="left" w:pos="709"/>
        </w:tabs>
        <w:spacing w:after="0" w:line="240" w:lineRule="auto"/>
        <w:ind w:firstLine="709"/>
        <w:jc w:val="both"/>
        <w:rPr>
          <w:rFonts w:ascii="Times New Roman" w:hAnsi="Times New Roman"/>
          <w:iCs/>
          <w:color w:val="000000" w:themeColor="text1"/>
          <w:spacing w:val="-4"/>
          <w:sz w:val="24"/>
          <w:szCs w:val="24"/>
        </w:rPr>
      </w:pPr>
    </w:p>
    <w:p w:rsidR="006F05D2" w:rsidRPr="005F64F8" w:rsidRDefault="006F05D2" w:rsidP="005F64F8">
      <w:pPr>
        <w:tabs>
          <w:tab w:val="left" w:pos="709"/>
        </w:tabs>
        <w:spacing w:after="0" w:line="240" w:lineRule="auto"/>
        <w:ind w:firstLine="709"/>
        <w:jc w:val="both"/>
        <w:rPr>
          <w:rFonts w:ascii="Times New Roman" w:hAnsi="Times New Roman"/>
          <w:spacing w:val="-4"/>
          <w:sz w:val="24"/>
          <w:szCs w:val="24"/>
        </w:rPr>
      </w:pPr>
      <w:r w:rsidRPr="005F64F8">
        <w:rPr>
          <w:rFonts w:ascii="Times New Roman" w:hAnsi="Times New Roman"/>
          <w:spacing w:val="-4"/>
          <w:sz w:val="24"/>
          <w:szCs w:val="24"/>
        </w:rPr>
        <w:t>2. Опубликовать настоящее постановление в «__________________________».</w:t>
      </w:r>
    </w:p>
    <w:p w:rsidR="006F05D2" w:rsidRPr="005F64F8" w:rsidRDefault="006F05D2" w:rsidP="005F64F8">
      <w:pPr>
        <w:spacing w:after="0" w:line="240" w:lineRule="auto"/>
        <w:ind w:firstLine="720"/>
        <w:jc w:val="both"/>
        <w:rPr>
          <w:rFonts w:ascii="Times New Roman" w:hAnsi="Times New Roman"/>
          <w:spacing w:val="-4"/>
          <w:sz w:val="24"/>
          <w:szCs w:val="24"/>
        </w:rPr>
      </w:pPr>
      <w:r w:rsidRPr="005F64F8">
        <w:rPr>
          <w:rFonts w:ascii="Times New Roman" w:hAnsi="Times New Roman"/>
          <w:spacing w:val="-4"/>
          <w:sz w:val="24"/>
          <w:szCs w:val="24"/>
        </w:rPr>
        <w:t>4. Настоящее решение (</w:t>
      </w:r>
      <w:r w:rsidRPr="005F64F8">
        <w:rPr>
          <w:rFonts w:ascii="Times New Roman" w:hAnsi="Times New Roman"/>
          <w:i/>
          <w:spacing w:val="-4"/>
          <w:sz w:val="24"/>
          <w:szCs w:val="24"/>
        </w:rPr>
        <w:t>постановление/распоряжение)</w:t>
      </w:r>
      <w:r w:rsidRPr="005F64F8">
        <w:rPr>
          <w:rFonts w:ascii="Times New Roman" w:hAnsi="Times New Roman"/>
          <w:spacing w:val="-4"/>
          <w:sz w:val="24"/>
          <w:szCs w:val="24"/>
        </w:rPr>
        <w:t xml:space="preserve"> вступает в силу после его официального опубликования.</w:t>
      </w:r>
    </w:p>
    <w:p w:rsidR="006F05D2" w:rsidRPr="005F64F8" w:rsidRDefault="006F05D2" w:rsidP="005F64F8">
      <w:pPr>
        <w:spacing w:after="0" w:line="240" w:lineRule="auto"/>
        <w:ind w:firstLine="720"/>
        <w:jc w:val="both"/>
        <w:rPr>
          <w:rFonts w:ascii="Times New Roman" w:hAnsi="Times New Roman"/>
          <w:spacing w:val="-4"/>
          <w:sz w:val="24"/>
          <w:szCs w:val="24"/>
        </w:rPr>
      </w:pPr>
      <w:r w:rsidRPr="005F64F8">
        <w:rPr>
          <w:rFonts w:ascii="Times New Roman" w:hAnsi="Times New Roman"/>
          <w:spacing w:val="-4"/>
          <w:sz w:val="24"/>
          <w:szCs w:val="24"/>
        </w:rPr>
        <w:t>5. Контроль за исполнением настоящего постановления возложить на ______________________________________</w:t>
      </w:r>
      <w:r w:rsidR="00602EBB">
        <w:rPr>
          <w:rFonts w:ascii="Times New Roman" w:hAnsi="Times New Roman"/>
          <w:spacing w:val="-4"/>
          <w:sz w:val="24"/>
          <w:szCs w:val="24"/>
        </w:rPr>
        <w:t>________-</w:t>
      </w:r>
      <w:r w:rsidRPr="005F64F8">
        <w:rPr>
          <w:rFonts w:ascii="Times New Roman" w:hAnsi="Times New Roman"/>
          <w:spacing w:val="-4"/>
          <w:sz w:val="24"/>
          <w:szCs w:val="24"/>
        </w:rPr>
        <w:t>__________________________________.</w:t>
      </w:r>
    </w:p>
    <w:p w:rsidR="00602EBB" w:rsidRDefault="00602EBB" w:rsidP="005F64F8">
      <w:pPr>
        <w:spacing w:after="0" w:line="240" w:lineRule="auto"/>
        <w:rPr>
          <w:rFonts w:ascii="Times New Roman" w:hAnsi="Times New Roman"/>
          <w:sz w:val="24"/>
          <w:szCs w:val="24"/>
        </w:rPr>
      </w:pPr>
    </w:p>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Должностное лицо (ФИО)</w:t>
      </w:r>
    </w:p>
    <w:p w:rsidR="006F05D2" w:rsidRPr="005F64F8" w:rsidRDefault="006F05D2" w:rsidP="005F64F8">
      <w:pPr>
        <w:pBdr>
          <w:top w:val="single" w:sz="4" w:space="9" w:color="000000"/>
        </w:pBdr>
        <w:spacing w:after="0" w:line="240" w:lineRule="auto"/>
        <w:jc w:val="center"/>
        <w:rPr>
          <w:rFonts w:ascii="Times New Roman" w:hAnsi="Times New Roman"/>
          <w:sz w:val="24"/>
          <w:szCs w:val="24"/>
        </w:rPr>
      </w:pPr>
      <w:r w:rsidRPr="005F64F8">
        <w:rPr>
          <w:rFonts w:ascii="Times New Roman" w:hAnsi="Times New Roman"/>
          <w:sz w:val="24"/>
          <w:szCs w:val="24"/>
        </w:rPr>
        <w:t>(подпись должностного лица органа, осуществляющего</w:t>
      </w:r>
    </w:p>
    <w:p w:rsidR="006F05D2" w:rsidRPr="005F64F8" w:rsidRDefault="006F05D2" w:rsidP="005F64F8">
      <w:pPr>
        <w:pBdr>
          <w:top w:val="single" w:sz="4" w:space="9" w:color="000000"/>
        </w:pBdr>
        <w:spacing w:after="0" w:line="240" w:lineRule="auto"/>
        <w:jc w:val="center"/>
        <w:rPr>
          <w:rFonts w:ascii="Times New Roman" w:hAnsi="Times New Roman"/>
          <w:sz w:val="24"/>
          <w:szCs w:val="24"/>
        </w:rPr>
      </w:pPr>
      <w:r w:rsidRPr="005F64F8">
        <w:rPr>
          <w:rFonts w:ascii="Times New Roman" w:hAnsi="Times New Roman"/>
          <w:sz w:val="24"/>
          <w:szCs w:val="24"/>
        </w:rPr>
        <w:t xml:space="preserve">предоставление </w:t>
      </w:r>
    </w:p>
    <w:p w:rsidR="006F05D2" w:rsidRPr="005F64F8" w:rsidRDefault="006F05D2" w:rsidP="005F64F8">
      <w:pPr>
        <w:pBdr>
          <w:top w:val="single" w:sz="4" w:space="9" w:color="000000"/>
        </w:pBdr>
        <w:spacing w:after="0" w:line="240" w:lineRule="auto"/>
        <w:jc w:val="center"/>
        <w:rPr>
          <w:rFonts w:ascii="Times New Roman" w:hAnsi="Times New Roman"/>
          <w:sz w:val="24"/>
          <w:szCs w:val="24"/>
        </w:rPr>
      </w:pPr>
      <w:r w:rsidRPr="005F64F8">
        <w:rPr>
          <w:rFonts w:ascii="Times New Roman" w:hAnsi="Times New Roman"/>
          <w:sz w:val="24"/>
          <w:szCs w:val="24"/>
        </w:rPr>
        <w:t>муниципальной услуги</w:t>
      </w:r>
    </w:p>
    <w:p w:rsidR="006F05D2" w:rsidRPr="005F64F8" w:rsidRDefault="006F05D2" w:rsidP="005F64F8">
      <w:pPr>
        <w:spacing w:after="0" w:line="240" w:lineRule="auto"/>
        <w:rPr>
          <w:rFonts w:ascii="Times New Roman" w:hAnsi="Times New Roman"/>
          <w:color w:val="000000"/>
          <w:spacing w:val="-6"/>
          <w:sz w:val="24"/>
          <w:szCs w:val="24"/>
        </w:rPr>
      </w:pPr>
      <w:r w:rsidRPr="005F64F8">
        <w:rPr>
          <w:color w:val="000000"/>
          <w:sz w:val="24"/>
          <w:szCs w:val="24"/>
          <w:lang w:bidi="ru-RU"/>
        </w:rPr>
        <w:tab/>
      </w:r>
    </w:p>
    <w:p w:rsidR="003D2BEA" w:rsidRPr="005F64F8" w:rsidRDefault="003D2BEA" w:rsidP="005F64F8">
      <w:pPr>
        <w:spacing w:after="0" w:line="240" w:lineRule="auto"/>
        <w:rPr>
          <w:rFonts w:ascii="Times New Roman" w:hAnsi="Times New Roman"/>
          <w:color w:val="000000"/>
          <w:sz w:val="24"/>
          <w:szCs w:val="24"/>
          <w:lang w:bidi="ru-RU"/>
        </w:rPr>
      </w:pPr>
      <w:r w:rsidRPr="005F64F8">
        <w:rPr>
          <w:rFonts w:ascii="Times New Roman" w:hAnsi="Times New Roman"/>
          <w:color w:val="000000"/>
          <w:sz w:val="24"/>
          <w:szCs w:val="24"/>
          <w:lang w:bidi="ru-RU"/>
        </w:rPr>
        <w:br w:type="page"/>
      </w:r>
    </w:p>
    <w:p w:rsidR="00602EBB" w:rsidRPr="00602EBB" w:rsidRDefault="00602EBB" w:rsidP="00602EBB">
      <w:pPr>
        <w:spacing w:after="0" w:line="240" w:lineRule="auto"/>
        <w:rPr>
          <w:rFonts w:ascii="Times New Roman" w:hAnsi="Times New Roman"/>
          <w:spacing w:val="-6"/>
          <w:sz w:val="24"/>
          <w:szCs w:val="24"/>
        </w:rPr>
      </w:pPr>
      <w:r>
        <w:rPr>
          <w:rFonts w:ascii="Times New Roman" w:hAnsi="Times New Roman"/>
          <w:color w:val="000000"/>
          <w:sz w:val="24"/>
          <w:szCs w:val="24"/>
          <w:lang w:bidi="ru-RU"/>
        </w:rPr>
        <w:lastRenderedPageBreak/>
        <w:t xml:space="preserve">                                                                         </w:t>
      </w:r>
      <w:r w:rsidR="00AF2E66">
        <w:rPr>
          <w:rFonts w:ascii="Times New Roman" w:hAnsi="Times New Roman"/>
          <w:color w:val="000000"/>
          <w:sz w:val="24"/>
          <w:szCs w:val="24"/>
          <w:lang w:bidi="ru-RU"/>
        </w:rPr>
        <w:t xml:space="preserve">   </w:t>
      </w:r>
      <w:r>
        <w:rPr>
          <w:rFonts w:ascii="Times New Roman" w:hAnsi="Times New Roman"/>
          <w:color w:val="000000"/>
          <w:sz w:val="24"/>
          <w:szCs w:val="24"/>
          <w:lang w:bidi="ru-RU"/>
        </w:rPr>
        <w:t xml:space="preserve">        </w:t>
      </w:r>
      <w:r w:rsidRPr="00602EBB">
        <w:rPr>
          <w:rFonts w:ascii="Times New Roman" w:hAnsi="Times New Roman"/>
          <w:color w:val="000000"/>
          <w:sz w:val="24"/>
          <w:szCs w:val="24"/>
          <w:lang w:bidi="ru-RU"/>
        </w:rPr>
        <w:t xml:space="preserve">Приложение № </w:t>
      </w:r>
      <w:r>
        <w:rPr>
          <w:rFonts w:ascii="Times New Roman" w:hAnsi="Times New Roman"/>
          <w:color w:val="000000"/>
          <w:sz w:val="24"/>
          <w:szCs w:val="24"/>
          <w:lang w:bidi="ru-RU"/>
        </w:rPr>
        <w:t>3</w:t>
      </w:r>
      <w:r w:rsidRPr="00602EBB">
        <w:rPr>
          <w:rFonts w:ascii="Times New Roman" w:hAnsi="Times New Roman"/>
          <w:color w:val="000000"/>
          <w:sz w:val="24"/>
          <w:szCs w:val="24"/>
          <w:lang w:bidi="ru-RU"/>
        </w:rPr>
        <w:t xml:space="preserve"> </w:t>
      </w:r>
    </w:p>
    <w:p w:rsidR="00602EBB" w:rsidRDefault="00602EBB" w:rsidP="00602EBB">
      <w:pPr>
        <w:pStyle w:val="22"/>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к Административному регламенту по </w:t>
      </w:r>
    </w:p>
    <w:p w:rsidR="00602EBB" w:rsidRDefault="00602EBB" w:rsidP="00602EBB">
      <w:pPr>
        <w:pStyle w:val="22"/>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предоставлению муниципальной услуги </w:t>
      </w:r>
    </w:p>
    <w:p w:rsidR="00602EBB" w:rsidRDefault="00602EBB" w:rsidP="00602EBB">
      <w:pPr>
        <w:pStyle w:val="22"/>
        <w:shd w:val="clear" w:color="auto" w:fill="auto"/>
        <w:spacing w:before="0" w:line="240" w:lineRule="auto"/>
        <w:jc w:val="center"/>
        <w:rPr>
          <w:sz w:val="24"/>
          <w:szCs w:val="24"/>
        </w:rPr>
      </w:pPr>
      <w:r>
        <w:rPr>
          <w:color w:val="000000"/>
          <w:sz w:val="24"/>
          <w:szCs w:val="24"/>
          <w:lang w:bidi="ru-RU"/>
        </w:rPr>
        <w:t xml:space="preserve">                                                                  </w:t>
      </w:r>
      <w:r w:rsidRPr="00C6087C">
        <w:rPr>
          <w:color w:val="000000"/>
          <w:sz w:val="24"/>
          <w:szCs w:val="24"/>
          <w:lang w:bidi="ru-RU"/>
        </w:rPr>
        <w:t>«</w:t>
      </w:r>
      <w:r>
        <w:rPr>
          <w:sz w:val="24"/>
          <w:szCs w:val="24"/>
        </w:rPr>
        <w:t>Предоставление разрешения на условно</w:t>
      </w:r>
    </w:p>
    <w:p w:rsidR="00602EBB" w:rsidRDefault="00602EBB" w:rsidP="00602EBB">
      <w:pPr>
        <w:pStyle w:val="22"/>
        <w:shd w:val="clear" w:color="auto" w:fill="auto"/>
        <w:spacing w:before="0" w:line="240" w:lineRule="auto"/>
        <w:jc w:val="center"/>
        <w:rPr>
          <w:sz w:val="24"/>
          <w:szCs w:val="24"/>
        </w:rPr>
      </w:pPr>
      <w:r>
        <w:rPr>
          <w:sz w:val="24"/>
          <w:szCs w:val="24"/>
        </w:rPr>
        <w:t xml:space="preserve">                                                                        разрешенный вид использования земельного</w:t>
      </w:r>
    </w:p>
    <w:p w:rsidR="00602EBB" w:rsidRPr="00C6087C" w:rsidRDefault="00602EBB" w:rsidP="00602EBB">
      <w:pPr>
        <w:pStyle w:val="22"/>
        <w:shd w:val="clear" w:color="auto" w:fill="auto"/>
        <w:spacing w:before="0" w:line="240" w:lineRule="auto"/>
        <w:jc w:val="right"/>
        <w:rPr>
          <w:sz w:val="24"/>
          <w:szCs w:val="24"/>
        </w:rPr>
      </w:pPr>
      <w:r>
        <w:rPr>
          <w:sz w:val="24"/>
          <w:szCs w:val="24"/>
        </w:rPr>
        <w:t>участка или объекта капитального строительства</w:t>
      </w:r>
      <w:r w:rsidRPr="00C6087C">
        <w:rPr>
          <w:color w:val="000000"/>
          <w:sz w:val="24"/>
          <w:szCs w:val="24"/>
          <w:lang w:bidi="ru-RU"/>
        </w:rPr>
        <w:t>»</w:t>
      </w:r>
    </w:p>
    <w:p w:rsidR="006F05D2" w:rsidRPr="005F64F8" w:rsidRDefault="00602EBB" w:rsidP="00602EBB">
      <w:pPr>
        <w:spacing w:after="0" w:line="240" w:lineRule="auto"/>
        <w:rPr>
          <w:rFonts w:ascii="Times New Roman" w:hAnsi="Times New Roman"/>
          <w:sz w:val="24"/>
          <w:szCs w:val="24"/>
          <w:lang w:bidi="ru-RU"/>
        </w:rPr>
      </w:pPr>
      <w:r w:rsidRPr="005F64F8">
        <w:rPr>
          <w:rFonts w:ascii="Times New Roman" w:hAnsi="Times New Roman"/>
          <w:sz w:val="24"/>
          <w:szCs w:val="24"/>
        </w:rPr>
        <w:t xml:space="preserve"> </w:t>
      </w:r>
      <w:r w:rsidR="006F05D2" w:rsidRPr="005F64F8">
        <w:rPr>
          <w:rFonts w:ascii="Times New Roman" w:hAnsi="Times New Roman"/>
          <w:sz w:val="24"/>
          <w:szCs w:val="24"/>
        </w:rPr>
        <w:t>(Бланк органа,</w:t>
      </w:r>
      <w:r w:rsidR="006F05D2" w:rsidRPr="005F64F8">
        <w:rPr>
          <w:rFonts w:ascii="Times New Roman" w:hAnsi="Times New Roman"/>
          <w:sz w:val="24"/>
          <w:szCs w:val="24"/>
        </w:rPr>
        <w:br/>
        <w:t>осуществляющего</w:t>
      </w:r>
      <w:r w:rsidR="006F05D2" w:rsidRPr="005F64F8">
        <w:rPr>
          <w:rFonts w:ascii="Times New Roman" w:hAnsi="Times New Roman"/>
          <w:sz w:val="24"/>
          <w:szCs w:val="24"/>
        </w:rPr>
        <w:br/>
        <w:t xml:space="preserve">предоставление </w:t>
      </w:r>
    </w:p>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lang w:bidi="ru-RU"/>
        </w:rPr>
        <w:t>муниципальной услуги</w:t>
      </w:r>
      <w:r w:rsidR="00733F0A">
        <w:rPr>
          <w:rFonts w:ascii="Times New Roman" w:hAnsi="Times New Roman"/>
          <w:sz w:val="24"/>
          <w:szCs w:val="24"/>
          <w:lang w:bidi="ru-RU"/>
        </w:rPr>
        <w:t>)</w:t>
      </w:r>
      <w:r w:rsidRPr="005F64F8">
        <w:rPr>
          <w:rFonts w:ascii="Times New Roman" w:hAnsi="Times New Roman"/>
          <w:sz w:val="24"/>
          <w:szCs w:val="24"/>
        </w:rPr>
        <w:t xml:space="preserve"> </w:t>
      </w:r>
    </w:p>
    <w:p w:rsidR="006F05D2" w:rsidRPr="005F64F8" w:rsidRDefault="006F05D2" w:rsidP="005F64F8">
      <w:pPr>
        <w:pBdr>
          <w:top w:val="nil"/>
          <w:left w:val="nil"/>
          <w:bottom w:val="nil"/>
          <w:right w:val="nil"/>
          <w:between w:val="nil"/>
        </w:pBdr>
        <w:spacing w:after="0" w:line="240" w:lineRule="auto"/>
        <w:rPr>
          <w:rFonts w:ascii="Times New Roman" w:hAnsi="Times New Roman"/>
          <w:color w:val="000000"/>
          <w:sz w:val="24"/>
          <w:szCs w:val="24"/>
        </w:rPr>
      </w:pPr>
    </w:p>
    <w:p w:rsidR="006F05D2" w:rsidRPr="005F64F8" w:rsidRDefault="006F05D2" w:rsidP="005F64F8">
      <w:pPr>
        <w:tabs>
          <w:tab w:val="left" w:pos="567"/>
          <w:tab w:val="left" w:pos="4536"/>
        </w:tabs>
        <w:spacing w:after="0" w:line="240" w:lineRule="auto"/>
        <w:jc w:val="center"/>
        <w:rPr>
          <w:rFonts w:ascii="Times New Roman" w:hAnsi="Times New Roman"/>
          <w:b/>
          <w:spacing w:val="-4"/>
          <w:sz w:val="24"/>
          <w:szCs w:val="24"/>
        </w:rPr>
      </w:pPr>
      <w:r w:rsidRPr="005F64F8">
        <w:rPr>
          <w:rFonts w:ascii="Times New Roman" w:hAnsi="Times New Roman"/>
          <w:b/>
          <w:spacing w:val="-4"/>
          <w:sz w:val="24"/>
          <w:szCs w:val="24"/>
        </w:rPr>
        <w:t xml:space="preserve">Об отказе в предоставлении разрешения </w:t>
      </w:r>
      <w:r w:rsidR="008B529D" w:rsidRPr="005F64F8">
        <w:rPr>
          <w:rFonts w:ascii="Times New Roman" w:hAnsi="Times New Roman"/>
          <w:b/>
          <w:spacing w:val="-4"/>
          <w:sz w:val="24"/>
          <w:szCs w:val="24"/>
        </w:rPr>
        <w:t>на условно разрешенный вид использования земельного участка или объекта капитального строительства</w:t>
      </w:r>
    </w:p>
    <w:p w:rsidR="006F05D2" w:rsidRPr="005F64F8" w:rsidRDefault="006F05D2" w:rsidP="005F64F8">
      <w:pPr>
        <w:tabs>
          <w:tab w:val="left" w:pos="567"/>
          <w:tab w:val="left" w:pos="4536"/>
        </w:tabs>
        <w:spacing w:after="0" w:line="240" w:lineRule="auto"/>
        <w:jc w:val="center"/>
        <w:rPr>
          <w:rFonts w:ascii="Times New Roman" w:hAnsi="Times New Roman"/>
          <w:b/>
          <w:color w:val="000000"/>
          <w:sz w:val="24"/>
          <w:szCs w:val="24"/>
        </w:rPr>
      </w:pPr>
    </w:p>
    <w:p w:rsidR="006F05D2" w:rsidRPr="005F64F8" w:rsidRDefault="006F05D2" w:rsidP="005F64F8">
      <w:pPr>
        <w:tabs>
          <w:tab w:val="left" w:pos="567"/>
          <w:tab w:val="left" w:pos="4536"/>
        </w:tabs>
        <w:spacing w:after="0" w:line="240" w:lineRule="auto"/>
        <w:jc w:val="center"/>
        <w:rPr>
          <w:rFonts w:ascii="Times New Roman" w:hAnsi="Times New Roman"/>
          <w:color w:val="000000"/>
          <w:sz w:val="24"/>
          <w:szCs w:val="24"/>
        </w:rPr>
      </w:pPr>
      <w:r w:rsidRPr="005F64F8">
        <w:rPr>
          <w:rFonts w:ascii="Times New Roman" w:hAnsi="Times New Roman"/>
          <w:color w:val="000000"/>
          <w:sz w:val="24"/>
          <w:szCs w:val="24"/>
        </w:rPr>
        <w:t>от________________№_______________</w:t>
      </w:r>
    </w:p>
    <w:p w:rsidR="006F05D2" w:rsidRPr="005F64F8" w:rsidRDefault="006F05D2" w:rsidP="005F64F8">
      <w:pPr>
        <w:spacing w:after="0" w:line="240" w:lineRule="auto"/>
        <w:ind w:firstLine="709"/>
        <w:jc w:val="both"/>
        <w:rPr>
          <w:rFonts w:ascii="Times New Roman" w:hAnsi="Times New Roman"/>
          <w:color w:val="000000"/>
          <w:sz w:val="24"/>
          <w:szCs w:val="24"/>
          <w:lang w:bidi="ru-RU"/>
        </w:rPr>
      </w:pPr>
    </w:p>
    <w:p w:rsidR="006F05D2" w:rsidRPr="005F64F8" w:rsidRDefault="006F05D2" w:rsidP="005F64F8">
      <w:pPr>
        <w:spacing w:after="0" w:line="240" w:lineRule="auto"/>
        <w:ind w:firstLine="709"/>
        <w:jc w:val="both"/>
        <w:rPr>
          <w:rFonts w:ascii="Times New Roman" w:hAnsi="Times New Roman"/>
          <w:color w:val="000000"/>
          <w:sz w:val="24"/>
          <w:szCs w:val="24"/>
          <w:lang w:bidi="ru-RU"/>
        </w:rPr>
      </w:pPr>
      <w:r w:rsidRPr="005F64F8">
        <w:rPr>
          <w:rFonts w:ascii="Times New Roman" w:hAnsi="Times New Roman"/>
          <w:color w:val="000000"/>
          <w:sz w:val="24"/>
          <w:szCs w:val="24"/>
          <w:lang w:bidi="ru-RU"/>
        </w:rPr>
        <w:t xml:space="preserve">По результатам рассмотрения заявления о предоставлении разрешения на </w:t>
      </w:r>
      <w:r w:rsidR="008B529D" w:rsidRPr="005F64F8">
        <w:rPr>
          <w:rFonts w:ascii="Times New Roman" w:hAnsi="Times New Roman"/>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Pr="005F64F8">
        <w:rPr>
          <w:rFonts w:ascii="Times New Roman" w:hAnsi="Times New Roman"/>
          <w:color w:val="000000"/>
          <w:sz w:val="24"/>
          <w:szCs w:val="24"/>
          <w:lang w:bidi="ru-RU"/>
        </w:rPr>
        <w:t>и представленных документов_________________________________________________________</w:t>
      </w:r>
    </w:p>
    <w:p w:rsidR="006F05D2" w:rsidRPr="005F64F8" w:rsidRDefault="006F05D2" w:rsidP="005F64F8">
      <w:pPr>
        <w:spacing w:after="0" w:line="240" w:lineRule="auto"/>
        <w:ind w:firstLine="709"/>
        <w:jc w:val="center"/>
        <w:rPr>
          <w:rFonts w:ascii="Times New Roman" w:hAnsi="Times New Roman"/>
          <w:i/>
          <w:sz w:val="24"/>
          <w:szCs w:val="24"/>
        </w:rPr>
      </w:pPr>
      <w:r w:rsidRPr="005F64F8">
        <w:rPr>
          <w:rFonts w:ascii="Times New Roman" w:hAnsi="Times New Roman"/>
          <w:i/>
          <w:sz w:val="24"/>
          <w:szCs w:val="24"/>
        </w:rPr>
        <w:t>(Ф.И.О. физического лица, наименование юридического лица– заявителя,</w:t>
      </w:r>
    </w:p>
    <w:p w:rsidR="006F05D2" w:rsidRPr="005F64F8" w:rsidRDefault="006F05D2" w:rsidP="005F64F8">
      <w:pPr>
        <w:spacing w:after="0" w:line="240" w:lineRule="auto"/>
        <w:jc w:val="both"/>
        <w:rPr>
          <w:rFonts w:ascii="Times New Roman" w:hAnsi="Times New Roman"/>
          <w:sz w:val="24"/>
          <w:szCs w:val="24"/>
        </w:rPr>
      </w:pPr>
      <w:r w:rsidRPr="005F64F8">
        <w:rPr>
          <w:rFonts w:ascii="Times New Roman" w:hAnsi="Times New Roman"/>
          <w:sz w:val="24"/>
          <w:szCs w:val="24"/>
        </w:rPr>
        <w:t>__________________________________________________________________________________</w:t>
      </w:r>
    </w:p>
    <w:p w:rsidR="006F05D2" w:rsidRPr="005F64F8" w:rsidRDefault="006F05D2" w:rsidP="005F64F8">
      <w:pPr>
        <w:spacing w:after="0" w:line="240" w:lineRule="auto"/>
        <w:jc w:val="center"/>
        <w:rPr>
          <w:rFonts w:ascii="Times New Roman" w:hAnsi="Times New Roman"/>
          <w:i/>
          <w:sz w:val="24"/>
          <w:szCs w:val="24"/>
        </w:rPr>
      </w:pPr>
      <w:r w:rsidRPr="005F64F8">
        <w:rPr>
          <w:rFonts w:ascii="Times New Roman" w:hAnsi="Times New Roman"/>
          <w:i/>
          <w:sz w:val="24"/>
          <w:szCs w:val="24"/>
        </w:rPr>
        <w:t>дата направления заявления)</w:t>
      </w:r>
    </w:p>
    <w:p w:rsidR="006F05D2" w:rsidRPr="005F64F8" w:rsidRDefault="006F05D2" w:rsidP="005F64F8">
      <w:pPr>
        <w:widowControl w:val="0"/>
        <w:spacing w:after="0" w:line="240" w:lineRule="auto"/>
        <w:jc w:val="both"/>
        <w:rPr>
          <w:rFonts w:ascii="Times New Roman" w:hAnsi="Times New Roman"/>
          <w:color w:val="000000"/>
          <w:sz w:val="24"/>
          <w:szCs w:val="24"/>
          <w:lang w:bidi="ru-RU"/>
        </w:rPr>
      </w:pPr>
      <w:r w:rsidRPr="005F64F8">
        <w:rPr>
          <w:rFonts w:ascii="Times New Roman" w:hAnsi="Times New Roman"/>
          <w:sz w:val="24"/>
          <w:szCs w:val="24"/>
        </w:rPr>
        <w:t>на основании___</w:t>
      </w:r>
      <w:r w:rsidR="00602EBB">
        <w:rPr>
          <w:rFonts w:ascii="Times New Roman" w:hAnsi="Times New Roman"/>
          <w:sz w:val="24"/>
          <w:szCs w:val="24"/>
        </w:rPr>
        <w:t>____________</w:t>
      </w:r>
      <w:r w:rsidRPr="005F64F8">
        <w:rPr>
          <w:rFonts w:ascii="Times New Roman" w:hAnsi="Times New Roman"/>
          <w:sz w:val="24"/>
          <w:szCs w:val="24"/>
        </w:rPr>
        <w:t>________________________________________________________</w:t>
      </w:r>
    </w:p>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____</w:t>
      </w:r>
      <w:r w:rsidR="00602EBB">
        <w:rPr>
          <w:rFonts w:ascii="Times New Roman" w:hAnsi="Times New Roman"/>
          <w:sz w:val="24"/>
          <w:szCs w:val="24"/>
        </w:rPr>
        <w:t>____________________________________________________________________</w:t>
      </w:r>
      <w:r w:rsidRPr="005F64F8">
        <w:rPr>
          <w:rFonts w:ascii="Times New Roman" w:hAnsi="Times New Roman"/>
          <w:sz w:val="24"/>
          <w:szCs w:val="24"/>
        </w:rPr>
        <w:t>__________</w:t>
      </w:r>
    </w:p>
    <w:p w:rsidR="006F05D2" w:rsidRPr="005F64F8" w:rsidRDefault="006F05D2" w:rsidP="005F64F8">
      <w:pPr>
        <w:spacing w:after="0" w:line="240" w:lineRule="auto"/>
        <w:jc w:val="both"/>
        <w:rPr>
          <w:rFonts w:ascii="Times New Roman" w:hAnsi="Times New Roman"/>
          <w:sz w:val="24"/>
          <w:szCs w:val="24"/>
        </w:rPr>
      </w:pPr>
      <w:r w:rsidRPr="005F64F8">
        <w:rPr>
          <w:rFonts w:ascii="Times New Roman" w:hAnsi="Times New Roman"/>
          <w:sz w:val="24"/>
          <w:szCs w:val="24"/>
        </w:rPr>
        <w:t xml:space="preserve">принято решение об отказе в предоставлении разрешения на </w:t>
      </w:r>
      <w:r w:rsidR="00944741" w:rsidRPr="005F64F8">
        <w:rPr>
          <w:rFonts w:ascii="Times New Roman" w:hAnsi="Times New Roman"/>
          <w:sz w:val="24"/>
          <w:szCs w:val="24"/>
        </w:rPr>
        <w:t>условно разрешенный вид использования земельного участка или объекта капитального строительства</w:t>
      </w:r>
      <w:r w:rsidRPr="005F64F8">
        <w:rPr>
          <w:rFonts w:ascii="Times New Roman" w:hAnsi="Times New Roman"/>
          <w:sz w:val="24"/>
          <w:szCs w:val="24"/>
        </w:rPr>
        <w:t xml:space="preserve"> в связи с:</w:t>
      </w:r>
    </w:p>
    <w:p w:rsidR="006F05D2" w:rsidRPr="005F64F8" w:rsidRDefault="006F05D2" w:rsidP="005F64F8">
      <w:pPr>
        <w:spacing w:after="0" w:line="240" w:lineRule="auto"/>
        <w:jc w:val="both"/>
        <w:rPr>
          <w:rFonts w:ascii="Times New Roman" w:hAnsi="Times New Roman"/>
          <w:sz w:val="24"/>
          <w:szCs w:val="24"/>
        </w:rPr>
      </w:pPr>
      <w:r w:rsidRPr="005F64F8">
        <w:rPr>
          <w:rFonts w:ascii="Times New Roman" w:hAnsi="Times New Roman"/>
          <w:sz w:val="24"/>
          <w:szCs w:val="24"/>
        </w:rPr>
        <w:t>________________________________________</w:t>
      </w:r>
      <w:r w:rsidR="00602EBB">
        <w:rPr>
          <w:rFonts w:ascii="Times New Roman" w:hAnsi="Times New Roman"/>
          <w:sz w:val="24"/>
          <w:szCs w:val="24"/>
        </w:rPr>
        <w:t>____________</w:t>
      </w:r>
      <w:r w:rsidRPr="005F64F8">
        <w:rPr>
          <w:rFonts w:ascii="Times New Roman" w:hAnsi="Times New Roman"/>
          <w:sz w:val="24"/>
          <w:szCs w:val="24"/>
        </w:rPr>
        <w:t>______________________________</w:t>
      </w:r>
    </w:p>
    <w:p w:rsidR="006F05D2" w:rsidRPr="005F64F8" w:rsidRDefault="006F05D2" w:rsidP="005F64F8">
      <w:pPr>
        <w:spacing w:after="0" w:line="240" w:lineRule="auto"/>
        <w:jc w:val="center"/>
        <w:rPr>
          <w:rFonts w:ascii="Times New Roman" w:hAnsi="Times New Roman"/>
          <w:sz w:val="24"/>
          <w:szCs w:val="24"/>
        </w:rPr>
      </w:pPr>
      <w:r w:rsidRPr="005F64F8">
        <w:rPr>
          <w:rFonts w:ascii="Times New Roman" w:hAnsi="Times New Roman"/>
          <w:sz w:val="24"/>
          <w:szCs w:val="24"/>
        </w:rPr>
        <w:t>(указывается основание отказа в предоставлении разрешения)</w:t>
      </w:r>
    </w:p>
    <w:p w:rsidR="006F05D2" w:rsidRPr="005F64F8" w:rsidRDefault="006F05D2"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F64F8">
        <w:rPr>
          <w:rFonts w:ascii="Times New Roman" w:hAnsi="Times New Roman"/>
          <w:i/>
          <w:sz w:val="24"/>
          <w:szCs w:val="24"/>
        </w:rPr>
        <w:t>(указать уполномоченный орган)</w:t>
      </w:r>
      <w:r w:rsidRPr="005F64F8">
        <w:rPr>
          <w:rFonts w:ascii="Times New Roman" w:hAnsi="Times New Roman"/>
          <w:sz w:val="24"/>
          <w:szCs w:val="24"/>
        </w:rPr>
        <w:t>, а также в судебном порядке.</w:t>
      </w:r>
    </w:p>
    <w:p w:rsidR="006F05D2" w:rsidRPr="005F64F8" w:rsidRDefault="006F05D2" w:rsidP="005F64F8">
      <w:pPr>
        <w:spacing w:after="0" w:line="240" w:lineRule="auto"/>
        <w:rPr>
          <w:rFonts w:ascii="Times New Roman" w:hAnsi="Times New Roman"/>
          <w:sz w:val="24"/>
          <w:szCs w:val="24"/>
        </w:rPr>
      </w:pPr>
    </w:p>
    <w:p w:rsidR="006F05D2" w:rsidRPr="005F64F8" w:rsidRDefault="006F05D2" w:rsidP="005F64F8">
      <w:pPr>
        <w:spacing w:after="0" w:line="240" w:lineRule="auto"/>
        <w:rPr>
          <w:rFonts w:ascii="Times New Roman" w:hAnsi="Times New Roman"/>
          <w:sz w:val="24"/>
          <w:szCs w:val="24"/>
        </w:rPr>
      </w:pPr>
    </w:p>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Должностное лицо (ФИО)</w:t>
      </w:r>
    </w:p>
    <w:p w:rsidR="006F05D2" w:rsidRPr="005F64F8" w:rsidRDefault="006F05D2" w:rsidP="005F64F8">
      <w:pPr>
        <w:pBdr>
          <w:top w:val="single" w:sz="4" w:space="9" w:color="000000"/>
        </w:pBdr>
        <w:spacing w:after="0" w:line="240" w:lineRule="auto"/>
        <w:jc w:val="center"/>
        <w:rPr>
          <w:rFonts w:ascii="Times New Roman" w:hAnsi="Times New Roman"/>
          <w:sz w:val="24"/>
          <w:szCs w:val="24"/>
        </w:rPr>
      </w:pPr>
      <w:r w:rsidRPr="005F64F8">
        <w:rPr>
          <w:rFonts w:ascii="Times New Roman" w:hAnsi="Times New Roman"/>
          <w:sz w:val="24"/>
          <w:szCs w:val="24"/>
        </w:rPr>
        <w:t>(подпись должностного лица органа, осуществляющего</w:t>
      </w:r>
    </w:p>
    <w:p w:rsidR="006F05D2" w:rsidRPr="005F64F8" w:rsidRDefault="006F05D2" w:rsidP="005F64F8">
      <w:pPr>
        <w:pBdr>
          <w:top w:val="single" w:sz="4" w:space="9" w:color="000000"/>
        </w:pBdr>
        <w:spacing w:after="0" w:line="240" w:lineRule="auto"/>
        <w:jc w:val="center"/>
        <w:rPr>
          <w:rFonts w:ascii="Times New Roman" w:hAnsi="Times New Roman"/>
          <w:sz w:val="24"/>
          <w:szCs w:val="24"/>
        </w:rPr>
      </w:pPr>
      <w:r w:rsidRPr="005F64F8">
        <w:rPr>
          <w:rFonts w:ascii="Times New Roman" w:hAnsi="Times New Roman"/>
          <w:sz w:val="24"/>
          <w:szCs w:val="24"/>
        </w:rPr>
        <w:t>предоставление муниципальной услуги)</w:t>
      </w:r>
    </w:p>
    <w:p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rsidR="00AF2E66" w:rsidRDefault="00AF2E66" w:rsidP="005F64F8">
      <w:pPr>
        <w:widowControl w:val="0"/>
        <w:tabs>
          <w:tab w:val="left" w:leader="underscore" w:pos="9817"/>
        </w:tabs>
        <w:spacing w:after="0" w:line="240" w:lineRule="auto"/>
        <w:jc w:val="both"/>
        <w:rPr>
          <w:rFonts w:ascii="Times New Roman" w:hAnsi="Times New Roman"/>
          <w:color w:val="000000"/>
          <w:sz w:val="24"/>
          <w:szCs w:val="24"/>
          <w:lang w:bidi="ru-RU"/>
        </w:rPr>
      </w:pPr>
    </w:p>
    <w:p w:rsidR="00AF2E66" w:rsidRDefault="00AF2E66" w:rsidP="005F64F8">
      <w:pPr>
        <w:widowControl w:val="0"/>
        <w:tabs>
          <w:tab w:val="left" w:leader="underscore" w:pos="9817"/>
        </w:tabs>
        <w:spacing w:after="0" w:line="240" w:lineRule="auto"/>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 </w:t>
      </w:r>
    </w:p>
    <w:p w:rsidR="001F27BE" w:rsidRDefault="00602EBB" w:rsidP="00602EBB">
      <w:pPr>
        <w:spacing w:after="0" w:line="240" w:lineRule="auto"/>
        <w:rPr>
          <w:rFonts w:ascii="Times New Roman" w:hAnsi="Times New Roman"/>
          <w:color w:val="000000"/>
          <w:sz w:val="24"/>
          <w:szCs w:val="24"/>
          <w:lang w:bidi="ru-RU"/>
        </w:rPr>
      </w:pPr>
      <w:r>
        <w:rPr>
          <w:rFonts w:ascii="Times New Roman" w:hAnsi="Times New Roman"/>
          <w:color w:val="000000"/>
          <w:sz w:val="24"/>
          <w:szCs w:val="24"/>
          <w:lang w:bidi="ru-RU"/>
        </w:rPr>
        <w:t xml:space="preserve">                                                                               </w:t>
      </w:r>
    </w:p>
    <w:p w:rsidR="00602EBB" w:rsidRPr="00602EBB" w:rsidRDefault="001F27BE" w:rsidP="00602EBB">
      <w:pPr>
        <w:spacing w:after="0" w:line="240" w:lineRule="auto"/>
        <w:rPr>
          <w:rFonts w:ascii="Times New Roman" w:hAnsi="Times New Roman"/>
          <w:spacing w:val="-6"/>
          <w:sz w:val="24"/>
          <w:szCs w:val="24"/>
        </w:rPr>
      </w:pPr>
      <w:r>
        <w:rPr>
          <w:rFonts w:ascii="Times New Roman" w:hAnsi="Times New Roman"/>
          <w:color w:val="000000"/>
          <w:sz w:val="24"/>
          <w:szCs w:val="24"/>
          <w:lang w:bidi="ru-RU"/>
        </w:rPr>
        <w:lastRenderedPageBreak/>
        <w:t xml:space="preserve">                                                                               </w:t>
      </w:r>
      <w:r w:rsidR="00602EBB">
        <w:rPr>
          <w:rFonts w:ascii="Times New Roman" w:hAnsi="Times New Roman"/>
          <w:color w:val="000000"/>
          <w:sz w:val="24"/>
          <w:szCs w:val="24"/>
          <w:lang w:bidi="ru-RU"/>
        </w:rPr>
        <w:t xml:space="preserve"> </w:t>
      </w:r>
      <w:r w:rsidR="00AF2E66">
        <w:rPr>
          <w:rFonts w:ascii="Times New Roman" w:hAnsi="Times New Roman"/>
          <w:color w:val="000000"/>
          <w:sz w:val="24"/>
          <w:szCs w:val="24"/>
          <w:lang w:bidi="ru-RU"/>
        </w:rPr>
        <w:t xml:space="preserve"> </w:t>
      </w:r>
      <w:r w:rsidR="00602EBB">
        <w:rPr>
          <w:rFonts w:ascii="Times New Roman" w:hAnsi="Times New Roman"/>
          <w:color w:val="000000"/>
          <w:sz w:val="24"/>
          <w:szCs w:val="24"/>
          <w:lang w:bidi="ru-RU"/>
        </w:rPr>
        <w:t xml:space="preserve"> </w:t>
      </w:r>
      <w:r w:rsidR="00602EBB" w:rsidRPr="00602EBB">
        <w:rPr>
          <w:rFonts w:ascii="Times New Roman" w:hAnsi="Times New Roman"/>
          <w:color w:val="000000"/>
          <w:sz w:val="24"/>
          <w:szCs w:val="24"/>
          <w:lang w:bidi="ru-RU"/>
        </w:rPr>
        <w:t xml:space="preserve">Приложение № </w:t>
      </w:r>
      <w:r w:rsidR="00602EBB">
        <w:rPr>
          <w:rFonts w:ascii="Times New Roman" w:hAnsi="Times New Roman"/>
          <w:color w:val="000000"/>
          <w:sz w:val="24"/>
          <w:szCs w:val="24"/>
          <w:lang w:bidi="ru-RU"/>
        </w:rPr>
        <w:t>4</w:t>
      </w:r>
      <w:r w:rsidR="00602EBB" w:rsidRPr="00602EBB">
        <w:rPr>
          <w:rFonts w:ascii="Times New Roman" w:hAnsi="Times New Roman"/>
          <w:color w:val="000000"/>
          <w:sz w:val="24"/>
          <w:szCs w:val="24"/>
          <w:lang w:bidi="ru-RU"/>
        </w:rPr>
        <w:t xml:space="preserve"> </w:t>
      </w:r>
    </w:p>
    <w:p w:rsidR="00602EBB" w:rsidRDefault="00602EBB" w:rsidP="00602EBB">
      <w:pPr>
        <w:pStyle w:val="22"/>
        <w:shd w:val="clear" w:color="auto" w:fill="auto"/>
        <w:spacing w:before="0" w:line="240" w:lineRule="auto"/>
        <w:jc w:val="center"/>
        <w:rPr>
          <w:color w:val="000000"/>
          <w:sz w:val="24"/>
          <w:szCs w:val="24"/>
          <w:lang w:bidi="ru-RU"/>
        </w:rPr>
      </w:pPr>
      <w:r>
        <w:rPr>
          <w:color w:val="000000"/>
          <w:sz w:val="24"/>
          <w:szCs w:val="24"/>
          <w:lang w:bidi="ru-RU"/>
        </w:rPr>
        <w:t xml:space="preserve">                                                        </w:t>
      </w:r>
      <w:r w:rsidR="00AF2E66">
        <w:rPr>
          <w:color w:val="000000"/>
          <w:sz w:val="24"/>
          <w:szCs w:val="24"/>
          <w:lang w:bidi="ru-RU"/>
        </w:rPr>
        <w:t xml:space="preserve"> </w:t>
      </w:r>
      <w:r>
        <w:rPr>
          <w:color w:val="000000"/>
          <w:sz w:val="24"/>
          <w:szCs w:val="24"/>
          <w:lang w:bidi="ru-RU"/>
        </w:rPr>
        <w:t xml:space="preserve">       </w:t>
      </w:r>
      <w:r w:rsidRPr="00C6087C">
        <w:rPr>
          <w:color w:val="000000"/>
          <w:sz w:val="24"/>
          <w:szCs w:val="24"/>
          <w:lang w:bidi="ru-RU"/>
        </w:rPr>
        <w:t xml:space="preserve">к Административному регламенту по </w:t>
      </w:r>
    </w:p>
    <w:p w:rsidR="00602EBB" w:rsidRDefault="00602EBB" w:rsidP="00602EBB">
      <w:pPr>
        <w:pStyle w:val="22"/>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предоставлению муниципальной услуги </w:t>
      </w:r>
    </w:p>
    <w:p w:rsidR="00602EBB" w:rsidRDefault="00602EBB" w:rsidP="00602EBB">
      <w:pPr>
        <w:pStyle w:val="22"/>
        <w:shd w:val="clear" w:color="auto" w:fill="auto"/>
        <w:spacing w:before="0" w:line="240" w:lineRule="auto"/>
        <w:jc w:val="center"/>
        <w:rPr>
          <w:sz w:val="24"/>
          <w:szCs w:val="24"/>
        </w:rPr>
      </w:pPr>
      <w:r>
        <w:rPr>
          <w:color w:val="000000"/>
          <w:sz w:val="24"/>
          <w:szCs w:val="24"/>
          <w:lang w:bidi="ru-RU"/>
        </w:rPr>
        <w:t xml:space="preserve">                                                                  </w:t>
      </w:r>
      <w:r w:rsidRPr="00C6087C">
        <w:rPr>
          <w:color w:val="000000"/>
          <w:sz w:val="24"/>
          <w:szCs w:val="24"/>
          <w:lang w:bidi="ru-RU"/>
        </w:rPr>
        <w:t>«</w:t>
      </w:r>
      <w:r>
        <w:rPr>
          <w:sz w:val="24"/>
          <w:szCs w:val="24"/>
        </w:rPr>
        <w:t>Предоставление разрешения на условно</w:t>
      </w:r>
    </w:p>
    <w:p w:rsidR="00602EBB" w:rsidRDefault="00602EBB" w:rsidP="00602EBB">
      <w:pPr>
        <w:pStyle w:val="22"/>
        <w:shd w:val="clear" w:color="auto" w:fill="auto"/>
        <w:spacing w:before="0" w:line="240" w:lineRule="auto"/>
        <w:jc w:val="center"/>
        <w:rPr>
          <w:sz w:val="24"/>
          <w:szCs w:val="24"/>
        </w:rPr>
      </w:pPr>
      <w:r>
        <w:rPr>
          <w:sz w:val="24"/>
          <w:szCs w:val="24"/>
        </w:rPr>
        <w:t xml:space="preserve">                                                                        разрешенный вид использования земельного</w:t>
      </w:r>
    </w:p>
    <w:p w:rsidR="00602EBB" w:rsidRPr="00C6087C" w:rsidRDefault="00602EBB" w:rsidP="00602EBB">
      <w:pPr>
        <w:pStyle w:val="22"/>
        <w:shd w:val="clear" w:color="auto" w:fill="auto"/>
        <w:spacing w:before="0" w:line="240" w:lineRule="auto"/>
        <w:jc w:val="right"/>
        <w:rPr>
          <w:sz w:val="24"/>
          <w:szCs w:val="24"/>
        </w:rPr>
      </w:pPr>
      <w:r>
        <w:rPr>
          <w:sz w:val="24"/>
          <w:szCs w:val="24"/>
        </w:rPr>
        <w:t>участка или объекта капитального строительства</w:t>
      </w:r>
      <w:r w:rsidRPr="00C6087C">
        <w:rPr>
          <w:color w:val="000000"/>
          <w:sz w:val="24"/>
          <w:szCs w:val="24"/>
          <w:lang w:bidi="ru-RU"/>
        </w:rPr>
        <w:t>»</w:t>
      </w:r>
    </w:p>
    <w:p w:rsidR="006F05D2" w:rsidRPr="005F64F8" w:rsidRDefault="00602EBB" w:rsidP="00602EBB">
      <w:pPr>
        <w:spacing w:after="0" w:line="240" w:lineRule="auto"/>
        <w:rPr>
          <w:rFonts w:ascii="Times New Roman" w:hAnsi="Times New Roman"/>
          <w:sz w:val="24"/>
          <w:szCs w:val="24"/>
          <w:lang w:bidi="ru-RU"/>
        </w:rPr>
      </w:pPr>
      <w:r w:rsidRPr="005F64F8">
        <w:rPr>
          <w:rFonts w:ascii="Times New Roman" w:hAnsi="Times New Roman"/>
          <w:sz w:val="24"/>
          <w:szCs w:val="24"/>
        </w:rPr>
        <w:t xml:space="preserve"> </w:t>
      </w:r>
      <w:r w:rsidR="006F05D2" w:rsidRPr="005F64F8">
        <w:rPr>
          <w:rFonts w:ascii="Times New Roman" w:hAnsi="Times New Roman"/>
          <w:sz w:val="24"/>
          <w:szCs w:val="24"/>
        </w:rPr>
        <w:t>(Бланк органа,</w:t>
      </w:r>
      <w:r w:rsidR="006F05D2" w:rsidRPr="005F64F8">
        <w:rPr>
          <w:rFonts w:ascii="Times New Roman" w:hAnsi="Times New Roman"/>
          <w:sz w:val="24"/>
          <w:szCs w:val="24"/>
        </w:rPr>
        <w:br/>
        <w:t>осуществляющего</w:t>
      </w:r>
      <w:r w:rsidR="006F05D2" w:rsidRPr="005F64F8">
        <w:rPr>
          <w:rFonts w:ascii="Times New Roman" w:hAnsi="Times New Roman"/>
          <w:sz w:val="24"/>
          <w:szCs w:val="24"/>
        </w:rPr>
        <w:br/>
        <w:t>предоставление</w:t>
      </w:r>
      <w:r w:rsidR="006F05D2" w:rsidRPr="005F64F8">
        <w:rPr>
          <w:rFonts w:ascii="Times New Roman" w:hAnsi="Times New Roman"/>
          <w:sz w:val="24"/>
          <w:szCs w:val="24"/>
          <w:lang w:bidi="ru-RU"/>
        </w:rPr>
        <w:t xml:space="preserve"> </w:t>
      </w:r>
    </w:p>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lang w:bidi="ru-RU"/>
        </w:rPr>
        <w:t>муниципальной услуги</w:t>
      </w:r>
      <w:r w:rsidR="00733F0A">
        <w:rPr>
          <w:rFonts w:ascii="Times New Roman" w:hAnsi="Times New Roman"/>
          <w:sz w:val="24"/>
          <w:szCs w:val="24"/>
          <w:lang w:bidi="ru-RU"/>
        </w:rPr>
        <w:t>)</w:t>
      </w:r>
      <w:r w:rsidRPr="005F64F8">
        <w:rPr>
          <w:rFonts w:ascii="Times New Roman" w:hAnsi="Times New Roman"/>
          <w:sz w:val="24"/>
          <w:szCs w:val="24"/>
        </w:rPr>
        <w:t xml:space="preserve"> </w:t>
      </w:r>
    </w:p>
    <w:p w:rsidR="00602EBB" w:rsidRDefault="006F05D2" w:rsidP="00602EBB">
      <w:pPr>
        <w:widowControl w:val="0"/>
        <w:spacing w:after="0" w:line="240" w:lineRule="auto"/>
        <w:jc w:val="right"/>
        <w:rPr>
          <w:rFonts w:ascii="Times New Roman" w:hAnsi="Times New Roman"/>
          <w:i/>
          <w:iCs/>
          <w:sz w:val="24"/>
          <w:szCs w:val="24"/>
          <w:lang w:bidi="ru-RU"/>
        </w:rPr>
      </w:pPr>
      <w:r w:rsidRPr="005F64F8">
        <w:rPr>
          <w:rFonts w:ascii="Times New Roman" w:hAnsi="Times New Roman"/>
          <w:i/>
          <w:iCs/>
          <w:sz w:val="24"/>
          <w:szCs w:val="24"/>
          <w:lang w:bidi="ru-RU"/>
        </w:rPr>
        <w:t xml:space="preserve">(фамилия, имя, отчество, место жительства </w:t>
      </w:r>
      <w:r w:rsidR="00602EBB">
        <w:rPr>
          <w:rFonts w:ascii="Times New Roman" w:hAnsi="Times New Roman"/>
          <w:i/>
          <w:iCs/>
          <w:sz w:val="24"/>
          <w:szCs w:val="24"/>
          <w:lang w:bidi="ru-RU"/>
        </w:rPr>
        <w:t>–</w:t>
      </w:r>
      <w:r w:rsidRPr="005F64F8">
        <w:rPr>
          <w:rFonts w:ascii="Times New Roman" w:hAnsi="Times New Roman"/>
          <w:i/>
          <w:iCs/>
          <w:sz w:val="24"/>
          <w:szCs w:val="24"/>
          <w:lang w:bidi="ru-RU"/>
        </w:rPr>
        <w:t xml:space="preserve"> </w:t>
      </w:r>
    </w:p>
    <w:p w:rsidR="00602EBB" w:rsidRDefault="006F05D2" w:rsidP="00602EBB">
      <w:pPr>
        <w:widowControl w:val="0"/>
        <w:spacing w:after="0" w:line="240" w:lineRule="auto"/>
        <w:jc w:val="right"/>
        <w:rPr>
          <w:rFonts w:ascii="Times New Roman" w:hAnsi="Times New Roman"/>
          <w:i/>
          <w:iCs/>
          <w:sz w:val="24"/>
          <w:szCs w:val="24"/>
          <w:lang w:bidi="ru-RU"/>
        </w:rPr>
      </w:pPr>
      <w:r w:rsidRPr="005F64F8">
        <w:rPr>
          <w:rFonts w:ascii="Times New Roman" w:hAnsi="Times New Roman"/>
          <w:i/>
          <w:iCs/>
          <w:sz w:val="24"/>
          <w:szCs w:val="24"/>
          <w:lang w:bidi="ru-RU"/>
        </w:rPr>
        <w:t xml:space="preserve">для физических лиц; полное наименование, </w:t>
      </w:r>
    </w:p>
    <w:p w:rsidR="006F05D2" w:rsidRPr="005F64F8" w:rsidRDefault="006F05D2" w:rsidP="00602EBB">
      <w:pPr>
        <w:widowControl w:val="0"/>
        <w:spacing w:after="0" w:line="240" w:lineRule="auto"/>
        <w:jc w:val="right"/>
        <w:rPr>
          <w:rFonts w:ascii="Times New Roman" w:hAnsi="Times New Roman"/>
          <w:i/>
          <w:iCs/>
          <w:sz w:val="24"/>
          <w:szCs w:val="24"/>
          <w:lang w:bidi="ru-RU"/>
        </w:rPr>
      </w:pPr>
      <w:r w:rsidRPr="005F64F8">
        <w:rPr>
          <w:rFonts w:ascii="Times New Roman" w:hAnsi="Times New Roman"/>
          <w:i/>
          <w:iCs/>
          <w:sz w:val="24"/>
          <w:szCs w:val="24"/>
          <w:lang w:bidi="ru-RU"/>
        </w:rPr>
        <w:t>место нахождения, ИНН –для юридических лиц )</w:t>
      </w:r>
    </w:p>
    <w:p w:rsidR="00602EBB" w:rsidRDefault="00602EBB" w:rsidP="00602EBB">
      <w:pPr>
        <w:widowControl w:val="0"/>
        <w:spacing w:after="0" w:line="240" w:lineRule="auto"/>
        <w:jc w:val="right"/>
        <w:rPr>
          <w:rFonts w:ascii="Times New Roman" w:hAnsi="Times New Roman"/>
          <w:b/>
          <w:bCs/>
          <w:sz w:val="24"/>
          <w:szCs w:val="24"/>
          <w:lang w:bidi="ru-RU"/>
        </w:rPr>
      </w:pPr>
    </w:p>
    <w:p w:rsidR="006F05D2" w:rsidRPr="005F64F8" w:rsidRDefault="006F05D2" w:rsidP="005F64F8">
      <w:pPr>
        <w:widowControl w:val="0"/>
        <w:spacing w:after="0" w:line="240" w:lineRule="auto"/>
        <w:jc w:val="center"/>
        <w:rPr>
          <w:rFonts w:ascii="Times New Roman" w:hAnsi="Times New Roman"/>
          <w:b/>
          <w:bCs/>
          <w:sz w:val="24"/>
          <w:szCs w:val="24"/>
          <w:lang w:bidi="ru-RU"/>
        </w:rPr>
      </w:pPr>
      <w:r w:rsidRPr="005F64F8">
        <w:rPr>
          <w:rFonts w:ascii="Times New Roman" w:hAnsi="Times New Roman"/>
          <w:b/>
          <w:bCs/>
          <w:sz w:val="24"/>
          <w:szCs w:val="24"/>
          <w:lang w:bidi="ru-RU"/>
        </w:rPr>
        <w:t>УВЕДОМЛЕНИЕ</w:t>
      </w:r>
    </w:p>
    <w:p w:rsidR="006F05D2" w:rsidRPr="005F64F8" w:rsidRDefault="006F05D2" w:rsidP="005F64F8">
      <w:pPr>
        <w:widowControl w:val="0"/>
        <w:spacing w:after="0" w:line="240" w:lineRule="auto"/>
        <w:jc w:val="center"/>
        <w:rPr>
          <w:rFonts w:ascii="Times New Roman" w:hAnsi="Times New Roman"/>
          <w:b/>
          <w:bCs/>
          <w:sz w:val="24"/>
          <w:szCs w:val="24"/>
          <w:lang w:bidi="ru-RU"/>
        </w:rPr>
      </w:pPr>
      <w:r w:rsidRPr="005F64F8">
        <w:rPr>
          <w:rFonts w:ascii="Times New Roman" w:hAnsi="Times New Roman"/>
          <w:b/>
          <w:bCs/>
          <w:sz w:val="24"/>
          <w:szCs w:val="24"/>
          <w:lang w:bidi="ru-RU"/>
        </w:rPr>
        <w:t>об отказе в приеме документов, необходимых для предоставления муниципальной услуги</w:t>
      </w:r>
    </w:p>
    <w:p w:rsidR="006F05D2" w:rsidRPr="005F64F8" w:rsidRDefault="006F05D2" w:rsidP="005F64F8">
      <w:pPr>
        <w:widowControl w:val="0"/>
        <w:spacing w:after="0" w:line="240" w:lineRule="auto"/>
        <w:jc w:val="center"/>
        <w:rPr>
          <w:rFonts w:ascii="Times New Roman" w:hAnsi="Times New Roman"/>
          <w:b/>
          <w:bCs/>
          <w:sz w:val="24"/>
          <w:szCs w:val="24"/>
          <w:lang w:bidi="ru-RU"/>
        </w:rPr>
      </w:pPr>
    </w:p>
    <w:p w:rsidR="006F05D2" w:rsidRPr="005F64F8" w:rsidRDefault="006F05D2" w:rsidP="005F64F8">
      <w:pPr>
        <w:tabs>
          <w:tab w:val="left" w:pos="567"/>
          <w:tab w:val="left" w:pos="4536"/>
        </w:tabs>
        <w:spacing w:after="0" w:line="240" w:lineRule="auto"/>
        <w:jc w:val="center"/>
        <w:rPr>
          <w:rFonts w:ascii="Times New Roman" w:hAnsi="Times New Roman"/>
          <w:color w:val="000000"/>
          <w:sz w:val="24"/>
          <w:szCs w:val="24"/>
        </w:rPr>
      </w:pPr>
      <w:r w:rsidRPr="005F64F8">
        <w:rPr>
          <w:rFonts w:ascii="Times New Roman" w:hAnsi="Times New Roman"/>
          <w:color w:val="000000"/>
          <w:sz w:val="24"/>
          <w:szCs w:val="24"/>
        </w:rPr>
        <w:t>от________________№_______________</w:t>
      </w:r>
    </w:p>
    <w:p w:rsidR="006F05D2" w:rsidRPr="005F64F8" w:rsidRDefault="006F05D2" w:rsidP="005F64F8">
      <w:pPr>
        <w:widowControl w:val="0"/>
        <w:spacing w:after="0" w:line="240" w:lineRule="auto"/>
        <w:ind w:firstLine="700"/>
        <w:rPr>
          <w:rFonts w:ascii="Times New Roman" w:hAnsi="Times New Roman"/>
          <w:i/>
          <w:iCs/>
          <w:sz w:val="24"/>
          <w:szCs w:val="24"/>
          <w:lang w:bidi="ru-RU"/>
        </w:rPr>
      </w:pPr>
    </w:p>
    <w:p w:rsidR="006F05D2" w:rsidRPr="005F64F8" w:rsidRDefault="006F05D2" w:rsidP="005F64F8">
      <w:pPr>
        <w:spacing w:after="0" w:line="240" w:lineRule="auto"/>
        <w:ind w:firstLine="709"/>
        <w:jc w:val="both"/>
        <w:rPr>
          <w:rFonts w:ascii="Times New Roman" w:hAnsi="Times New Roman"/>
          <w:color w:val="000000"/>
          <w:sz w:val="24"/>
          <w:szCs w:val="24"/>
          <w:lang w:bidi="ru-RU"/>
        </w:rPr>
      </w:pPr>
      <w:r w:rsidRPr="005F64F8">
        <w:rPr>
          <w:rFonts w:ascii="Times New Roman" w:hAnsi="Times New Roman"/>
          <w:color w:val="000000"/>
          <w:sz w:val="24"/>
          <w:szCs w:val="24"/>
          <w:lang w:bidi="ru-RU"/>
        </w:rPr>
        <w:t xml:space="preserve">По результатам рассмотрения заявления о предоставлении разрешения на </w:t>
      </w:r>
      <w:r w:rsidR="001C1433" w:rsidRPr="005F64F8">
        <w:rPr>
          <w:rFonts w:ascii="Times New Roman" w:hAnsi="Times New Roman"/>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00647A08" w:rsidRPr="005F64F8">
        <w:rPr>
          <w:rFonts w:ascii="Times New Roman" w:hAnsi="Times New Roman"/>
          <w:color w:val="000000"/>
          <w:sz w:val="24"/>
          <w:szCs w:val="24"/>
          <w:lang w:bidi="ru-RU"/>
        </w:rPr>
        <w:t xml:space="preserve">и представленных </w:t>
      </w:r>
      <w:r w:rsidRPr="005F64F8">
        <w:rPr>
          <w:rFonts w:ascii="Times New Roman" w:hAnsi="Times New Roman"/>
          <w:color w:val="000000"/>
          <w:sz w:val="24"/>
          <w:szCs w:val="24"/>
          <w:lang w:bidi="ru-RU"/>
        </w:rPr>
        <w:t>документов_________________________________________________________</w:t>
      </w:r>
    </w:p>
    <w:p w:rsidR="006F05D2" w:rsidRPr="005F64F8" w:rsidRDefault="00602EBB" w:rsidP="005F64F8">
      <w:pPr>
        <w:spacing w:after="0" w:line="240" w:lineRule="auto"/>
        <w:ind w:firstLine="709"/>
        <w:jc w:val="center"/>
        <w:rPr>
          <w:rFonts w:ascii="Times New Roman" w:hAnsi="Times New Roman"/>
          <w:i/>
          <w:sz w:val="24"/>
          <w:szCs w:val="24"/>
        </w:rPr>
      </w:pPr>
      <w:r>
        <w:rPr>
          <w:rFonts w:ascii="Times New Roman" w:hAnsi="Times New Roman"/>
          <w:i/>
          <w:sz w:val="24"/>
          <w:szCs w:val="24"/>
        </w:rPr>
        <w:t xml:space="preserve">             </w:t>
      </w:r>
      <w:r w:rsidR="006F05D2" w:rsidRPr="005F64F8">
        <w:rPr>
          <w:rFonts w:ascii="Times New Roman" w:hAnsi="Times New Roman"/>
          <w:i/>
          <w:sz w:val="24"/>
          <w:szCs w:val="24"/>
        </w:rPr>
        <w:t>(Ф.И.О. физического лица, наименование юридического лица– заявителя,</w:t>
      </w:r>
    </w:p>
    <w:p w:rsidR="006F05D2" w:rsidRPr="005F64F8" w:rsidRDefault="006F05D2" w:rsidP="005F64F8">
      <w:pPr>
        <w:spacing w:after="0" w:line="240" w:lineRule="auto"/>
        <w:jc w:val="both"/>
        <w:rPr>
          <w:rFonts w:ascii="Times New Roman" w:hAnsi="Times New Roman"/>
          <w:sz w:val="24"/>
          <w:szCs w:val="24"/>
        </w:rPr>
      </w:pPr>
      <w:r w:rsidRPr="005F64F8">
        <w:rPr>
          <w:rFonts w:ascii="Times New Roman" w:hAnsi="Times New Roman"/>
          <w:sz w:val="24"/>
          <w:szCs w:val="24"/>
        </w:rPr>
        <w:t>__________________________________________________________________________________</w:t>
      </w:r>
    </w:p>
    <w:p w:rsidR="006F05D2" w:rsidRPr="005F64F8" w:rsidRDefault="006F05D2" w:rsidP="005F64F8">
      <w:pPr>
        <w:spacing w:after="0" w:line="240" w:lineRule="auto"/>
        <w:jc w:val="center"/>
        <w:rPr>
          <w:rFonts w:ascii="Times New Roman" w:hAnsi="Times New Roman"/>
          <w:i/>
          <w:sz w:val="24"/>
          <w:szCs w:val="24"/>
        </w:rPr>
      </w:pPr>
      <w:r w:rsidRPr="005F64F8">
        <w:rPr>
          <w:rFonts w:ascii="Times New Roman" w:hAnsi="Times New Roman"/>
          <w:i/>
          <w:sz w:val="24"/>
          <w:szCs w:val="24"/>
        </w:rPr>
        <w:t>дата направления заявления)</w:t>
      </w:r>
    </w:p>
    <w:p w:rsidR="006F05D2" w:rsidRPr="005F64F8" w:rsidRDefault="006F05D2" w:rsidP="005F64F8">
      <w:pPr>
        <w:spacing w:after="0" w:line="240" w:lineRule="auto"/>
        <w:jc w:val="both"/>
        <w:rPr>
          <w:rFonts w:ascii="Times New Roman" w:hAnsi="Times New Roman"/>
          <w:sz w:val="24"/>
          <w:szCs w:val="24"/>
        </w:rPr>
      </w:pPr>
    </w:p>
    <w:p w:rsidR="006F05D2" w:rsidRPr="005F64F8" w:rsidRDefault="006F05D2" w:rsidP="005F64F8">
      <w:pPr>
        <w:spacing w:after="0" w:line="240" w:lineRule="auto"/>
        <w:jc w:val="both"/>
        <w:rPr>
          <w:rFonts w:ascii="Times New Roman" w:hAnsi="Times New Roman"/>
          <w:sz w:val="24"/>
          <w:szCs w:val="24"/>
        </w:rPr>
      </w:pPr>
      <w:r w:rsidRPr="005F64F8">
        <w:rPr>
          <w:rFonts w:ascii="Times New Roman" w:hAnsi="Times New Roman"/>
          <w:sz w:val="24"/>
          <w:szCs w:val="24"/>
        </w:rPr>
        <w:t xml:space="preserve">принято решение об отказе в приеме документов, необходимых для предоставления муниципальной услуги «Предоставлении разрешения на </w:t>
      </w:r>
      <w:r w:rsidR="001C1433" w:rsidRPr="005F64F8">
        <w:rPr>
          <w:rFonts w:ascii="Times New Roman" w:hAnsi="Times New Roman"/>
          <w:sz w:val="24"/>
          <w:szCs w:val="24"/>
        </w:rPr>
        <w:t>условно разрешенный вид использования земельного участка или объекта капитального строительства</w:t>
      </w:r>
      <w:r w:rsidRPr="005F64F8">
        <w:rPr>
          <w:rFonts w:ascii="Times New Roman" w:hAnsi="Times New Roman"/>
          <w:sz w:val="24"/>
          <w:szCs w:val="24"/>
        </w:rPr>
        <w:t>» в связи с:________________________</w:t>
      </w:r>
      <w:r w:rsidR="00602EBB">
        <w:rPr>
          <w:rFonts w:ascii="Times New Roman" w:hAnsi="Times New Roman"/>
          <w:sz w:val="24"/>
          <w:szCs w:val="24"/>
        </w:rPr>
        <w:t>___________________</w:t>
      </w:r>
      <w:r w:rsidRPr="005F64F8">
        <w:rPr>
          <w:rFonts w:ascii="Times New Roman" w:hAnsi="Times New Roman"/>
          <w:sz w:val="24"/>
          <w:szCs w:val="24"/>
        </w:rPr>
        <w:t>____________________________________</w:t>
      </w:r>
    </w:p>
    <w:p w:rsidR="006F05D2" w:rsidRPr="005F64F8" w:rsidRDefault="006F05D2" w:rsidP="005F64F8">
      <w:pPr>
        <w:spacing w:after="0" w:line="240" w:lineRule="auto"/>
        <w:jc w:val="center"/>
        <w:rPr>
          <w:rFonts w:ascii="Times New Roman" w:hAnsi="Times New Roman"/>
          <w:i/>
          <w:sz w:val="24"/>
          <w:szCs w:val="24"/>
        </w:rPr>
      </w:pPr>
      <w:r w:rsidRPr="005F64F8">
        <w:rPr>
          <w:rFonts w:ascii="Times New Roman" w:hAnsi="Times New Roman"/>
          <w:i/>
          <w:sz w:val="24"/>
          <w:szCs w:val="24"/>
        </w:rPr>
        <w:t xml:space="preserve">(указываются основания отказа в приеме документов, необходимых для предоставления </w:t>
      </w:r>
    </w:p>
    <w:p w:rsidR="006F05D2" w:rsidRPr="005F64F8" w:rsidRDefault="006F05D2" w:rsidP="005F64F8">
      <w:pPr>
        <w:spacing w:after="0" w:line="240" w:lineRule="auto"/>
        <w:jc w:val="center"/>
        <w:rPr>
          <w:rFonts w:ascii="Times New Roman" w:hAnsi="Times New Roman"/>
          <w:i/>
          <w:sz w:val="24"/>
          <w:szCs w:val="24"/>
        </w:rPr>
      </w:pPr>
      <w:r w:rsidRPr="005F64F8">
        <w:rPr>
          <w:rFonts w:ascii="Times New Roman" w:hAnsi="Times New Roman"/>
          <w:i/>
          <w:sz w:val="24"/>
          <w:szCs w:val="24"/>
        </w:rPr>
        <w:t>_______________________________________________________________________________</w:t>
      </w:r>
    </w:p>
    <w:p w:rsidR="006F05D2" w:rsidRPr="005F64F8" w:rsidRDefault="006F05D2" w:rsidP="005F64F8">
      <w:pPr>
        <w:spacing w:after="0" w:line="240" w:lineRule="auto"/>
        <w:jc w:val="center"/>
        <w:rPr>
          <w:rFonts w:ascii="Times New Roman" w:hAnsi="Times New Roman"/>
          <w:i/>
          <w:sz w:val="24"/>
          <w:szCs w:val="24"/>
        </w:rPr>
      </w:pPr>
      <w:r w:rsidRPr="005F64F8">
        <w:rPr>
          <w:rFonts w:ascii="Times New Roman" w:hAnsi="Times New Roman"/>
          <w:i/>
          <w:sz w:val="24"/>
          <w:szCs w:val="24"/>
        </w:rPr>
        <w:t>муниципальной услуги)</w:t>
      </w:r>
    </w:p>
    <w:p w:rsidR="006F05D2" w:rsidRPr="005F64F8" w:rsidRDefault="006F05D2" w:rsidP="005F64F8">
      <w:pPr>
        <w:spacing w:after="0" w:line="240" w:lineRule="auto"/>
        <w:jc w:val="both"/>
        <w:rPr>
          <w:rFonts w:ascii="Times New Roman" w:hAnsi="Times New Roman"/>
          <w:sz w:val="24"/>
          <w:szCs w:val="24"/>
        </w:rPr>
      </w:pPr>
    </w:p>
    <w:p w:rsidR="006F05D2" w:rsidRPr="005F64F8" w:rsidRDefault="006F05D2" w:rsidP="005F64F8">
      <w:pPr>
        <w:widowControl w:val="0"/>
        <w:spacing w:after="0" w:line="240" w:lineRule="auto"/>
        <w:ind w:firstLine="460"/>
        <w:jc w:val="both"/>
        <w:rPr>
          <w:rFonts w:ascii="Times New Roman" w:hAnsi="Times New Roman"/>
          <w:sz w:val="24"/>
          <w:szCs w:val="24"/>
        </w:rPr>
      </w:pPr>
      <w:r w:rsidRPr="005F64F8">
        <w:rPr>
          <w:rFonts w:ascii="Times New Roman" w:hAnsi="Times New Roman"/>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6F05D2" w:rsidRPr="005F64F8" w:rsidRDefault="006F05D2" w:rsidP="005F64F8">
      <w:pPr>
        <w:spacing w:after="0" w:line="240" w:lineRule="auto"/>
        <w:ind w:firstLine="460"/>
        <w:jc w:val="both"/>
        <w:rPr>
          <w:rFonts w:ascii="Times New Roman" w:hAnsi="Times New Roman"/>
          <w:sz w:val="24"/>
          <w:szCs w:val="24"/>
        </w:rPr>
      </w:pPr>
      <w:r w:rsidRPr="005F64F8">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F64F8">
        <w:rPr>
          <w:rFonts w:ascii="Times New Roman" w:hAnsi="Times New Roman"/>
          <w:i/>
          <w:sz w:val="24"/>
          <w:szCs w:val="24"/>
        </w:rPr>
        <w:t>(указать уполномоченный орган)</w:t>
      </w:r>
      <w:r w:rsidRPr="005F64F8">
        <w:rPr>
          <w:rFonts w:ascii="Times New Roman" w:hAnsi="Times New Roman"/>
          <w:sz w:val="24"/>
          <w:szCs w:val="24"/>
        </w:rPr>
        <w:t>, а также в судебном порядке.</w:t>
      </w:r>
    </w:p>
    <w:p w:rsidR="006F05D2" w:rsidRPr="005F64F8" w:rsidRDefault="006F05D2" w:rsidP="005F64F8">
      <w:pPr>
        <w:spacing w:after="0" w:line="240" w:lineRule="auto"/>
        <w:ind w:firstLine="460"/>
        <w:jc w:val="both"/>
        <w:rPr>
          <w:rFonts w:ascii="Times New Roman" w:hAnsi="Times New Roman"/>
          <w:sz w:val="24"/>
          <w:szCs w:val="24"/>
        </w:rPr>
      </w:pPr>
    </w:p>
    <w:p w:rsidR="006F05D2" w:rsidRPr="005F64F8" w:rsidRDefault="006F05D2" w:rsidP="005F64F8">
      <w:pPr>
        <w:spacing w:after="0" w:line="240" w:lineRule="auto"/>
        <w:rPr>
          <w:rFonts w:ascii="Times New Roman" w:hAnsi="Times New Roman"/>
          <w:sz w:val="24"/>
          <w:szCs w:val="24"/>
        </w:rPr>
      </w:pPr>
    </w:p>
    <w:p w:rsidR="006F05D2" w:rsidRPr="005F64F8" w:rsidRDefault="006F05D2" w:rsidP="005F64F8">
      <w:pPr>
        <w:spacing w:after="0" w:line="240" w:lineRule="auto"/>
        <w:rPr>
          <w:rFonts w:ascii="Times New Roman" w:hAnsi="Times New Roman"/>
          <w:sz w:val="24"/>
          <w:szCs w:val="24"/>
        </w:rPr>
      </w:pPr>
    </w:p>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Должностное лицо (ФИО)</w:t>
      </w:r>
    </w:p>
    <w:p w:rsidR="006F05D2" w:rsidRPr="005F64F8" w:rsidRDefault="006F05D2" w:rsidP="005F64F8">
      <w:pPr>
        <w:pBdr>
          <w:top w:val="single" w:sz="4" w:space="9" w:color="000000"/>
        </w:pBdr>
        <w:spacing w:after="0" w:line="240" w:lineRule="auto"/>
        <w:jc w:val="center"/>
        <w:rPr>
          <w:rFonts w:ascii="Times New Roman" w:hAnsi="Times New Roman"/>
          <w:sz w:val="24"/>
          <w:szCs w:val="24"/>
        </w:rPr>
      </w:pPr>
      <w:r w:rsidRPr="005F64F8">
        <w:rPr>
          <w:rFonts w:ascii="Times New Roman" w:hAnsi="Times New Roman"/>
          <w:sz w:val="24"/>
          <w:szCs w:val="24"/>
        </w:rPr>
        <w:t>(подпись должностного лица органа, осуществляющего</w:t>
      </w:r>
    </w:p>
    <w:p w:rsidR="006F05D2" w:rsidRPr="005F64F8" w:rsidRDefault="006F05D2" w:rsidP="005F64F8">
      <w:pPr>
        <w:pBdr>
          <w:top w:val="single" w:sz="4" w:space="9" w:color="000000"/>
        </w:pBdr>
        <w:spacing w:after="0" w:line="240" w:lineRule="auto"/>
        <w:jc w:val="center"/>
        <w:rPr>
          <w:rFonts w:ascii="Times New Roman" w:hAnsi="Times New Roman"/>
          <w:sz w:val="24"/>
          <w:szCs w:val="24"/>
        </w:rPr>
      </w:pPr>
      <w:r w:rsidRPr="005F64F8">
        <w:rPr>
          <w:rFonts w:ascii="Times New Roman" w:hAnsi="Times New Roman"/>
          <w:sz w:val="24"/>
          <w:szCs w:val="24"/>
        </w:rPr>
        <w:t>предоставление муниципальной услуги)</w:t>
      </w:r>
    </w:p>
    <w:p w:rsidR="006F05D2" w:rsidRPr="005F64F8" w:rsidRDefault="006F05D2" w:rsidP="005F64F8">
      <w:pPr>
        <w:autoSpaceDE w:val="0"/>
        <w:autoSpaceDN w:val="0"/>
        <w:adjustRightInd w:val="0"/>
        <w:spacing w:after="0" w:line="240" w:lineRule="auto"/>
        <w:rPr>
          <w:rFonts w:ascii="Times New Roman" w:hAnsi="Times New Roman"/>
          <w:spacing w:val="-6"/>
          <w:sz w:val="24"/>
          <w:szCs w:val="24"/>
        </w:rPr>
      </w:pPr>
    </w:p>
    <w:p w:rsidR="006F05D2" w:rsidRPr="005F64F8" w:rsidRDefault="006F05D2" w:rsidP="005F64F8">
      <w:pPr>
        <w:spacing w:after="0" w:line="240" w:lineRule="auto"/>
        <w:rPr>
          <w:rFonts w:ascii="Times New Roman" w:hAnsi="Times New Roman"/>
          <w:spacing w:val="-6"/>
          <w:sz w:val="24"/>
          <w:szCs w:val="24"/>
        </w:rPr>
      </w:pPr>
      <w:r w:rsidRPr="005F64F8">
        <w:rPr>
          <w:rFonts w:ascii="Times New Roman" w:hAnsi="Times New Roman"/>
          <w:spacing w:val="-6"/>
          <w:sz w:val="24"/>
          <w:szCs w:val="24"/>
        </w:rPr>
        <w:br w:type="page"/>
      </w:r>
    </w:p>
    <w:p w:rsidR="006F05D2" w:rsidRPr="005F64F8" w:rsidRDefault="006F05D2" w:rsidP="005F64F8">
      <w:pPr>
        <w:autoSpaceDE w:val="0"/>
        <w:autoSpaceDN w:val="0"/>
        <w:adjustRightInd w:val="0"/>
        <w:spacing w:after="0" w:line="240" w:lineRule="auto"/>
        <w:jc w:val="both"/>
        <w:rPr>
          <w:rFonts w:ascii="Times New Roman" w:hAnsi="Times New Roman"/>
          <w:bCs/>
          <w:color w:val="000000"/>
          <w:sz w:val="24"/>
          <w:szCs w:val="24"/>
        </w:rPr>
        <w:sectPr w:rsidR="006F05D2" w:rsidRPr="005F64F8" w:rsidSect="00AF2E66">
          <w:headerReference w:type="default" r:id="rId10"/>
          <w:pgSz w:w="11907" w:h="16840" w:code="9"/>
          <w:pgMar w:top="567" w:right="567" w:bottom="567" w:left="1134" w:header="720" w:footer="720" w:gutter="0"/>
          <w:cols w:space="708"/>
          <w:noEndnote/>
          <w:titlePg/>
          <w:docGrid w:linePitch="381"/>
        </w:sectPr>
      </w:pPr>
    </w:p>
    <w:p w:rsidR="006F05D2" w:rsidRPr="005F64F8" w:rsidRDefault="001F27BE" w:rsidP="001F27BE">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lastRenderedPageBreak/>
        <w:t xml:space="preserve">                                                                                                                        </w:t>
      </w:r>
      <w:r w:rsidR="006F05D2" w:rsidRPr="005F64F8">
        <w:rPr>
          <w:rFonts w:ascii="Times New Roman" w:hAnsi="Times New Roman"/>
          <w:bCs/>
          <w:color w:val="000000"/>
          <w:sz w:val="24"/>
          <w:szCs w:val="24"/>
        </w:rPr>
        <w:t>Приложение № 5</w:t>
      </w:r>
    </w:p>
    <w:p w:rsidR="006F05D2" w:rsidRPr="005F64F8" w:rsidRDefault="001F27BE" w:rsidP="001F27BE">
      <w:pPr>
        <w:widowControl w:val="0"/>
        <w:tabs>
          <w:tab w:val="left" w:pos="567"/>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006F05D2" w:rsidRPr="005F64F8">
        <w:rPr>
          <w:rFonts w:ascii="Times New Roman" w:hAnsi="Times New Roman"/>
          <w:color w:val="000000"/>
          <w:sz w:val="24"/>
          <w:szCs w:val="24"/>
        </w:rPr>
        <w:t>к Административному регламенту</w:t>
      </w:r>
    </w:p>
    <w:p w:rsidR="006F05D2" w:rsidRPr="005F64F8" w:rsidRDefault="006F05D2" w:rsidP="001F27BE">
      <w:pPr>
        <w:widowControl w:val="0"/>
        <w:tabs>
          <w:tab w:val="left" w:pos="0"/>
        </w:tabs>
        <w:spacing w:after="0" w:line="240" w:lineRule="auto"/>
        <w:contextualSpacing/>
        <w:jc w:val="right"/>
        <w:rPr>
          <w:rFonts w:ascii="Times New Roman" w:hAnsi="Times New Roman"/>
          <w:color w:val="000000"/>
          <w:sz w:val="24"/>
          <w:szCs w:val="24"/>
        </w:rPr>
      </w:pPr>
      <w:r w:rsidRPr="005F64F8">
        <w:rPr>
          <w:rFonts w:ascii="Times New Roman" w:hAnsi="Times New Roman"/>
          <w:color w:val="000000"/>
          <w:sz w:val="24"/>
          <w:szCs w:val="24"/>
        </w:rPr>
        <w:t>по предоставлению муниципальной услуги</w:t>
      </w:r>
    </w:p>
    <w:p w:rsidR="006F05D2" w:rsidRPr="005F64F8" w:rsidRDefault="006F05D2" w:rsidP="005F64F8">
      <w:pPr>
        <w:spacing w:after="0" w:line="240" w:lineRule="auto"/>
        <w:jc w:val="center"/>
        <w:rPr>
          <w:rFonts w:ascii="Times New Roman" w:hAnsi="Times New Roman"/>
          <w:bCs/>
          <w:color w:val="000000"/>
          <w:sz w:val="24"/>
          <w:szCs w:val="24"/>
        </w:rPr>
      </w:pPr>
    </w:p>
    <w:p w:rsidR="00AF2E66" w:rsidRDefault="006F05D2" w:rsidP="00AF2E66">
      <w:pPr>
        <w:widowControl w:val="0"/>
        <w:tabs>
          <w:tab w:val="left" w:pos="567"/>
        </w:tabs>
        <w:spacing w:after="0" w:line="240" w:lineRule="auto"/>
        <w:jc w:val="center"/>
        <w:rPr>
          <w:rFonts w:ascii="Times New Roman" w:hAnsi="Times New Roman"/>
          <w:b/>
          <w:color w:val="000000"/>
          <w:sz w:val="24"/>
          <w:szCs w:val="24"/>
        </w:rPr>
      </w:pPr>
      <w:r w:rsidRPr="005F64F8">
        <w:rPr>
          <w:rFonts w:ascii="Times New Roman" w:hAnsi="Times New Roman"/>
          <w:b/>
          <w:color w:val="000000"/>
          <w:sz w:val="24"/>
          <w:szCs w:val="24"/>
        </w:rPr>
        <w:t xml:space="preserve">Состав, последовательность и сроки выполнения административных процедур (действий) </w:t>
      </w:r>
    </w:p>
    <w:p w:rsidR="006F05D2" w:rsidRPr="005F64F8" w:rsidRDefault="006F05D2" w:rsidP="00AF2E66">
      <w:pPr>
        <w:widowControl w:val="0"/>
        <w:tabs>
          <w:tab w:val="left" w:pos="567"/>
        </w:tabs>
        <w:spacing w:after="0" w:line="240" w:lineRule="auto"/>
        <w:jc w:val="center"/>
        <w:rPr>
          <w:rFonts w:ascii="Times New Roman" w:hAnsi="Times New Roman"/>
          <w:b/>
          <w:color w:val="000000"/>
          <w:sz w:val="24"/>
          <w:szCs w:val="24"/>
        </w:rPr>
      </w:pPr>
      <w:r w:rsidRPr="005F64F8">
        <w:rPr>
          <w:rFonts w:ascii="Times New Roman" w:hAnsi="Times New Roman"/>
          <w:b/>
          <w:color w:val="000000"/>
          <w:sz w:val="24"/>
          <w:szCs w:val="24"/>
        </w:rPr>
        <w:t>при предоставлении муниципальной услуги</w:t>
      </w:r>
    </w:p>
    <w:p w:rsidR="006F05D2" w:rsidRPr="005F64F8" w:rsidRDefault="006F05D2" w:rsidP="005F64F8">
      <w:pPr>
        <w:spacing w:after="0" w:line="240" w:lineRule="auto"/>
        <w:rPr>
          <w:rFonts w:ascii="Times New Roman" w:hAnsi="Times New Roman"/>
          <w:bCs/>
          <w:color w:val="000000"/>
          <w:sz w:val="24"/>
          <w:szCs w:val="24"/>
        </w:rPr>
      </w:pPr>
    </w:p>
    <w:tbl>
      <w:tblPr>
        <w:tblStyle w:val="af0"/>
        <w:tblW w:w="15304" w:type="dxa"/>
        <w:jc w:val="center"/>
        <w:tblLayout w:type="fixed"/>
        <w:tblLook w:val="04A0" w:firstRow="1" w:lastRow="0" w:firstColumn="1" w:lastColumn="0" w:noHBand="0" w:noVBand="1"/>
      </w:tblPr>
      <w:tblGrid>
        <w:gridCol w:w="1555"/>
        <w:gridCol w:w="3543"/>
        <w:gridCol w:w="1560"/>
        <w:gridCol w:w="1701"/>
        <w:gridCol w:w="1701"/>
        <w:gridCol w:w="1701"/>
        <w:gridCol w:w="3543"/>
      </w:tblGrid>
      <w:tr w:rsidR="006F05D2" w:rsidRPr="005F64F8" w:rsidTr="00AF2E66">
        <w:trPr>
          <w:jc w:val="center"/>
        </w:trPr>
        <w:tc>
          <w:tcPr>
            <w:tcW w:w="1555" w:type="dxa"/>
          </w:tcPr>
          <w:p w:rsidR="006F05D2" w:rsidRPr="005F64F8" w:rsidRDefault="006F05D2" w:rsidP="005F64F8">
            <w:pPr>
              <w:spacing w:after="0" w:line="240" w:lineRule="auto"/>
              <w:jc w:val="center"/>
              <w:rPr>
                <w:rFonts w:ascii="Times New Roman" w:hAnsi="Times New Roman"/>
                <w:b/>
                <w:sz w:val="24"/>
                <w:szCs w:val="24"/>
              </w:rPr>
            </w:pPr>
            <w:r w:rsidRPr="005F64F8">
              <w:rPr>
                <w:rFonts w:ascii="Times New Roman" w:hAnsi="Times New Roman"/>
                <w:b/>
                <w:sz w:val="24"/>
                <w:szCs w:val="24"/>
              </w:rPr>
              <w:t>Основание для начала административной процедуры</w:t>
            </w:r>
          </w:p>
        </w:tc>
        <w:tc>
          <w:tcPr>
            <w:tcW w:w="3543" w:type="dxa"/>
          </w:tcPr>
          <w:p w:rsidR="006F05D2" w:rsidRPr="005F64F8" w:rsidRDefault="006F05D2" w:rsidP="005F64F8">
            <w:pPr>
              <w:spacing w:after="0" w:line="240" w:lineRule="auto"/>
              <w:jc w:val="center"/>
              <w:rPr>
                <w:rFonts w:ascii="Times New Roman" w:hAnsi="Times New Roman"/>
                <w:b/>
                <w:sz w:val="24"/>
                <w:szCs w:val="24"/>
              </w:rPr>
            </w:pPr>
            <w:r w:rsidRPr="005F64F8">
              <w:rPr>
                <w:rFonts w:ascii="Times New Roman" w:hAnsi="Times New Roman"/>
                <w:b/>
                <w:sz w:val="24"/>
                <w:szCs w:val="24"/>
              </w:rPr>
              <w:t>Содержание административных действий</w:t>
            </w:r>
          </w:p>
        </w:tc>
        <w:tc>
          <w:tcPr>
            <w:tcW w:w="1560" w:type="dxa"/>
          </w:tcPr>
          <w:p w:rsidR="006F05D2" w:rsidRPr="005F64F8" w:rsidRDefault="006F05D2" w:rsidP="005F64F8">
            <w:pPr>
              <w:spacing w:after="0" w:line="240" w:lineRule="auto"/>
              <w:jc w:val="center"/>
              <w:rPr>
                <w:rFonts w:ascii="Times New Roman" w:hAnsi="Times New Roman"/>
                <w:b/>
                <w:sz w:val="24"/>
                <w:szCs w:val="24"/>
              </w:rPr>
            </w:pPr>
            <w:r w:rsidRPr="005F64F8">
              <w:rPr>
                <w:rFonts w:ascii="Times New Roman" w:hAnsi="Times New Roman"/>
                <w:b/>
                <w:sz w:val="24"/>
                <w:szCs w:val="24"/>
              </w:rPr>
              <w:t>Срок выполнения администра-тивных действий</w:t>
            </w:r>
          </w:p>
        </w:tc>
        <w:tc>
          <w:tcPr>
            <w:tcW w:w="1701" w:type="dxa"/>
          </w:tcPr>
          <w:p w:rsidR="006F05D2" w:rsidRPr="005F64F8" w:rsidRDefault="006F05D2" w:rsidP="005F64F8">
            <w:pPr>
              <w:spacing w:after="0" w:line="240" w:lineRule="auto"/>
              <w:jc w:val="center"/>
              <w:rPr>
                <w:rFonts w:ascii="Times New Roman" w:hAnsi="Times New Roman"/>
                <w:b/>
                <w:sz w:val="24"/>
                <w:szCs w:val="24"/>
              </w:rPr>
            </w:pPr>
            <w:r w:rsidRPr="005F64F8">
              <w:rPr>
                <w:rFonts w:ascii="Times New Roman" w:hAnsi="Times New Roman"/>
                <w:b/>
                <w:sz w:val="24"/>
                <w:szCs w:val="24"/>
              </w:rPr>
              <w:t>Должност-ное лицо, ответственное за выполнение административного действия</w:t>
            </w:r>
          </w:p>
        </w:tc>
        <w:tc>
          <w:tcPr>
            <w:tcW w:w="1701" w:type="dxa"/>
          </w:tcPr>
          <w:p w:rsidR="006F05D2" w:rsidRPr="005F64F8" w:rsidRDefault="006F05D2" w:rsidP="005F64F8">
            <w:pPr>
              <w:spacing w:after="0" w:line="240" w:lineRule="auto"/>
              <w:jc w:val="center"/>
              <w:rPr>
                <w:rFonts w:ascii="Times New Roman" w:hAnsi="Times New Roman"/>
                <w:b/>
                <w:sz w:val="24"/>
                <w:szCs w:val="24"/>
              </w:rPr>
            </w:pPr>
            <w:r w:rsidRPr="005F64F8">
              <w:rPr>
                <w:rFonts w:ascii="Times New Roman" w:hAnsi="Times New Roman"/>
                <w:b/>
                <w:sz w:val="24"/>
                <w:szCs w:val="24"/>
              </w:rPr>
              <w:t>Место выполнения административно-го действия/ используемая информационная система</w:t>
            </w:r>
          </w:p>
        </w:tc>
        <w:tc>
          <w:tcPr>
            <w:tcW w:w="1701" w:type="dxa"/>
          </w:tcPr>
          <w:p w:rsidR="006F05D2" w:rsidRPr="005F64F8" w:rsidRDefault="006F05D2" w:rsidP="005F64F8">
            <w:pPr>
              <w:spacing w:after="0" w:line="240" w:lineRule="auto"/>
              <w:jc w:val="center"/>
              <w:rPr>
                <w:rFonts w:ascii="Times New Roman" w:hAnsi="Times New Roman"/>
                <w:b/>
                <w:sz w:val="24"/>
                <w:szCs w:val="24"/>
              </w:rPr>
            </w:pPr>
            <w:r w:rsidRPr="005F64F8">
              <w:rPr>
                <w:rFonts w:ascii="Times New Roman" w:eastAsia="Calibri" w:hAnsi="Times New Roman"/>
                <w:b/>
                <w:sz w:val="24"/>
                <w:szCs w:val="24"/>
              </w:rPr>
              <w:t>Критерии принятия решения</w:t>
            </w:r>
          </w:p>
        </w:tc>
        <w:tc>
          <w:tcPr>
            <w:tcW w:w="3543" w:type="dxa"/>
          </w:tcPr>
          <w:p w:rsidR="006F05D2" w:rsidRPr="005F64F8" w:rsidRDefault="006F05D2" w:rsidP="005F64F8">
            <w:pPr>
              <w:spacing w:after="0" w:line="240" w:lineRule="auto"/>
              <w:jc w:val="center"/>
              <w:rPr>
                <w:rFonts w:ascii="Times New Roman" w:hAnsi="Times New Roman"/>
                <w:b/>
                <w:sz w:val="24"/>
                <w:szCs w:val="24"/>
              </w:rPr>
            </w:pPr>
            <w:r w:rsidRPr="005F64F8">
              <w:rPr>
                <w:rFonts w:ascii="Times New Roman" w:hAnsi="Times New Roman"/>
                <w:b/>
                <w:sz w:val="24"/>
                <w:szCs w:val="24"/>
              </w:rPr>
              <w:t>Результат административного действия, способ фиксации</w:t>
            </w:r>
          </w:p>
        </w:tc>
      </w:tr>
      <w:tr w:rsidR="006F05D2" w:rsidRPr="005F64F8" w:rsidTr="00AF2E66">
        <w:trPr>
          <w:jc w:val="center"/>
        </w:trPr>
        <w:tc>
          <w:tcPr>
            <w:tcW w:w="1555" w:type="dxa"/>
          </w:tcPr>
          <w:p w:rsidR="006F05D2" w:rsidRPr="005F64F8" w:rsidRDefault="006F05D2" w:rsidP="005F64F8">
            <w:pPr>
              <w:spacing w:after="0" w:line="240" w:lineRule="auto"/>
              <w:jc w:val="center"/>
              <w:rPr>
                <w:rFonts w:ascii="Times New Roman" w:hAnsi="Times New Roman"/>
                <w:sz w:val="24"/>
                <w:szCs w:val="24"/>
              </w:rPr>
            </w:pPr>
            <w:r w:rsidRPr="005F64F8">
              <w:rPr>
                <w:rFonts w:ascii="Times New Roman" w:hAnsi="Times New Roman"/>
                <w:sz w:val="24"/>
                <w:szCs w:val="24"/>
              </w:rPr>
              <w:t>1</w:t>
            </w:r>
          </w:p>
        </w:tc>
        <w:tc>
          <w:tcPr>
            <w:tcW w:w="3543" w:type="dxa"/>
          </w:tcPr>
          <w:p w:rsidR="006F05D2" w:rsidRPr="005F64F8" w:rsidRDefault="006F05D2" w:rsidP="005F64F8">
            <w:pPr>
              <w:spacing w:after="0" w:line="240" w:lineRule="auto"/>
              <w:jc w:val="center"/>
              <w:rPr>
                <w:rFonts w:ascii="Times New Roman" w:hAnsi="Times New Roman"/>
                <w:sz w:val="24"/>
                <w:szCs w:val="24"/>
              </w:rPr>
            </w:pPr>
            <w:r w:rsidRPr="005F64F8">
              <w:rPr>
                <w:rFonts w:ascii="Times New Roman" w:hAnsi="Times New Roman"/>
                <w:sz w:val="24"/>
                <w:szCs w:val="24"/>
              </w:rPr>
              <w:t>2</w:t>
            </w:r>
          </w:p>
        </w:tc>
        <w:tc>
          <w:tcPr>
            <w:tcW w:w="1560" w:type="dxa"/>
          </w:tcPr>
          <w:p w:rsidR="006F05D2" w:rsidRPr="005F64F8" w:rsidRDefault="006F05D2" w:rsidP="005F64F8">
            <w:pPr>
              <w:spacing w:after="0" w:line="240" w:lineRule="auto"/>
              <w:jc w:val="center"/>
              <w:rPr>
                <w:rFonts w:ascii="Times New Roman" w:hAnsi="Times New Roman"/>
                <w:sz w:val="24"/>
                <w:szCs w:val="24"/>
              </w:rPr>
            </w:pPr>
            <w:r w:rsidRPr="005F64F8">
              <w:rPr>
                <w:rFonts w:ascii="Times New Roman" w:hAnsi="Times New Roman"/>
                <w:sz w:val="24"/>
                <w:szCs w:val="24"/>
              </w:rPr>
              <w:t>3</w:t>
            </w:r>
          </w:p>
        </w:tc>
        <w:tc>
          <w:tcPr>
            <w:tcW w:w="1701" w:type="dxa"/>
          </w:tcPr>
          <w:p w:rsidR="006F05D2" w:rsidRPr="005F64F8" w:rsidRDefault="006F05D2" w:rsidP="005F64F8">
            <w:pPr>
              <w:spacing w:after="0" w:line="240" w:lineRule="auto"/>
              <w:jc w:val="center"/>
              <w:rPr>
                <w:rFonts w:ascii="Times New Roman" w:hAnsi="Times New Roman"/>
                <w:sz w:val="24"/>
                <w:szCs w:val="24"/>
              </w:rPr>
            </w:pPr>
            <w:r w:rsidRPr="005F64F8">
              <w:rPr>
                <w:rFonts w:ascii="Times New Roman" w:hAnsi="Times New Roman"/>
                <w:sz w:val="24"/>
                <w:szCs w:val="24"/>
              </w:rPr>
              <w:t>4</w:t>
            </w:r>
          </w:p>
        </w:tc>
        <w:tc>
          <w:tcPr>
            <w:tcW w:w="1701" w:type="dxa"/>
          </w:tcPr>
          <w:p w:rsidR="006F05D2" w:rsidRPr="005F64F8" w:rsidRDefault="006F05D2" w:rsidP="005F64F8">
            <w:pPr>
              <w:spacing w:after="0" w:line="240" w:lineRule="auto"/>
              <w:jc w:val="center"/>
              <w:rPr>
                <w:rFonts w:ascii="Times New Roman" w:hAnsi="Times New Roman"/>
                <w:sz w:val="24"/>
                <w:szCs w:val="24"/>
              </w:rPr>
            </w:pPr>
            <w:r w:rsidRPr="005F64F8">
              <w:rPr>
                <w:rFonts w:ascii="Times New Roman" w:hAnsi="Times New Roman"/>
                <w:sz w:val="24"/>
                <w:szCs w:val="24"/>
              </w:rPr>
              <w:t>5</w:t>
            </w:r>
          </w:p>
        </w:tc>
        <w:tc>
          <w:tcPr>
            <w:tcW w:w="1701" w:type="dxa"/>
          </w:tcPr>
          <w:p w:rsidR="006F05D2" w:rsidRPr="005F64F8" w:rsidRDefault="006F05D2" w:rsidP="005F64F8">
            <w:pPr>
              <w:spacing w:after="0" w:line="240" w:lineRule="auto"/>
              <w:jc w:val="center"/>
              <w:rPr>
                <w:rFonts w:ascii="Times New Roman" w:hAnsi="Times New Roman"/>
                <w:sz w:val="24"/>
                <w:szCs w:val="24"/>
              </w:rPr>
            </w:pPr>
            <w:r w:rsidRPr="005F64F8">
              <w:rPr>
                <w:rFonts w:ascii="Times New Roman" w:hAnsi="Times New Roman"/>
                <w:sz w:val="24"/>
                <w:szCs w:val="24"/>
              </w:rPr>
              <w:t>6</w:t>
            </w:r>
          </w:p>
        </w:tc>
        <w:tc>
          <w:tcPr>
            <w:tcW w:w="3543" w:type="dxa"/>
          </w:tcPr>
          <w:p w:rsidR="006F05D2" w:rsidRPr="005F64F8" w:rsidRDefault="006F05D2" w:rsidP="005F64F8">
            <w:pPr>
              <w:spacing w:after="0" w:line="240" w:lineRule="auto"/>
              <w:jc w:val="center"/>
              <w:rPr>
                <w:rFonts w:ascii="Times New Roman" w:hAnsi="Times New Roman"/>
                <w:sz w:val="24"/>
                <w:szCs w:val="24"/>
              </w:rPr>
            </w:pPr>
            <w:r w:rsidRPr="005F64F8">
              <w:rPr>
                <w:rFonts w:ascii="Times New Roman" w:hAnsi="Times New Roman"/>
                <w:sz w:val="24"/>
                <w:szCs w:val="24"/>
              </w:rPr>
              <w:t>7</w:t>
            </w:r>
          </w:p>
        </w:tc>
      </w:tr>
      <w:tr w:rsidR="006F05D2" w:rsidRPr="005F64F8" w:rsidTr="00AF2E66">
        <w:trPr>
          <w:jc w:val="center"/>
        </w:trPr>
        <w:tc>
          <w:tcPr>
            <w:tcW w:w="15304" w:type="dxa"/>
            <w:gridSpan w:val="7"/>
          </w:tcPr>
          <w:p w:rsidR="006F05D2" w:rsidRPr="005F64F8" w:rsidRDefault="006F05D2" w:rsidP="005F64F8">
            <w:pPr>
              <w:numPr>
                <w:ilvl w:val="0"/>
                <w:numId w:val="37"/>
              </w:numPr>
              <w:spacing w:after="0" w:line="240" w:lineRule="auto"/>
              <w:ind w:left="0"/>
              <w:contextualSpacing/>
              <w:jc w:val="center"/>
              <w:rPr>
                <w:rFonts w:ascii="Times New Roman" w:hAnsi="Times New Roman"/>
                <w:sz w:val="24"/>
                <w:szCs w:val="24"/>
              </w:rPr>
            </w:pPr>
            <w:r w:rsidRPr="005F64F8">
              <w:rPr>
                <w:rFonts w:ascii="Times New Roman" w:hAnsi="Times New Roman"/>
                <w:sz w:val="24"/>
                <w:szCs w:val="24"/>
              </w:rPr>
              <w:t>Проверка документов и регистрация заявления</w:t>
            </w:r>
          </w:p>
          <w:p w:rsidR="006F05D2" w:rsidRPr="005F64F8" w:rsidRDefault="006F05D2" w:rsidP="005F64F8">
            <w:pPr>
              <w:spacing w:after="0" w:line="240" w:lineRule="auto"/>
              <w:rPr>
                <w:rFonts w:ascii="Times New Roman" w:hAnsi="Times New Roman"/>
                <w:sz w:val="24"/>
                <w:szCs w:val="24"/>
              </w:rPr>
            </w:pPr>
          </w:p>
        </w:tc>
      </w:tr>
      <w:tr w:rsidR="006F05D2" w:rsidRPr="005F64F8" w:rsidTr="00AF2E66">
        <w:trPr>
          <w:jc w:val="center"/>
        </w:trPr>
        <w:tc>
          <w:tcPr>
            <w:tcW w:w="1555" w:type="dxa"/>
            <w:vMerge w:val="restart"/>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Поступление заявления и документов для предоставления муниципально</w:t>
            </w:r>
            <w:r w:rsidR="00647A08" w:rsidRPr="005F64F8">
              <w:rPr>
                <w:rFonts w:ascii="Times New Roman" w:hAnsi="Times New Roman"/>
                <w:sz w:val="24"/>
                <w:szCs w:val="24"/>
              </w:rPr>
              <w:t>й</w:t>
            </w:r>
            <w:r w:rsidRPr="005F64F8">
              <w:rPr>
                <w:rFonts w:ascii="Times New Roman" w:hAnsi="Times New Roman"/>
                <w:sz w:val="24"/>
                <w:szCs w:val="24"/>
              </w:rPr>
              <w:t xml:space="preserve"> услуги в Уполномоченный орган</w:t>
            </w:r>
          </w:p>
        </w:tc>
        <w:tc>
          <w:tcPr>
            <w:tcW w:w="3543"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560"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До 1 рабочего дня</w:t>
            </w:r>
          </w:p>
        </w:tc>
        <w:tc>
          <w:tcPr>
            <w:tcW w:w="1701"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Уполномоченного органа, ответственное за предоставление муниципальной услуги</w:t>
            </w:r>
          </w:p>
        </w:tc>
        <w:tc>
          <w:tcPr>
            <w:tcW w:w="1701"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Уполномоченный орган / ГИС / ПГС</w:t>
            </w:r>
          </w:p>
        </w:tc>
        <w:tc>
          <w:tcPr>
            <w:tcW w:w="1701" w:type="dxa"/>
          </w:tcPr>
          <w:p w:rsidR="006F05D2" w:rsidRPr="005F64F8" w:rsidRDefault="006F05D2" w:rsidP="005F64F8">
            <w:pPr>
              <w:spacing w:after="0" w:line="240" w:lineRule="auto"/>
              <w:rPr>
                <w:rFonts w:ascii="Times New Roman" w:hAnsi="Times New Roman"/>
                <w:sz w:val="24"/>
                <w:szCs w:val="24"/>
              </w:rPr>
            </w:pPr>
          </w:p>
        </w:tc>
        <w:tc>
          <w:tcPr>
            <w:tcW w:w="3543"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 xml:space="preserve">регистрация заявления и документов в ГИС (присвоение номера и датирование); </w:t>
            </w:r>
          </w:p>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6F05D2" w:rsidRPr="005F64F8" w:rsidTr="00AF2E66">
        <w:trPr>
          <w:jc w:val="center"/>
        </w:trPr>
        <w:tc>
          <w:tcPr>
            <w:tcW w:w="1555" w:type="dxa"/>
            <w:vMerge/>
          </w:tcPr>
          <w:p w:rsidR="006F05D2" w:rsidRPr="005F64F8" w:rsidRDefault="006F05D2" w:rsidP="005F64F8">
            <w:pPr>
              <w:spacing w:after="0" w:line="240" w:lineRule="auto"/>
              <w:rPr>
                <w:rFonts w:ascii="Times New Roman" w:hAnsi="Times New Roman"/>
                <w:sz w:val="24"/>
                <w:szCs w:val="24"/>
              </w:rPr>
            </w:pPr>
          </w:p>
        </w:tc>
        <w:tc>
          <w:tcPr>
            <w:tcW w:w="3543"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1560" w:type="dxa"/>
          </w:tcPr>
          <w:p w:rsidR="006F05D2" w:rsidRPr="005F64F8" w:rsidRDefault="006F05D2" w:rsidP="005F64F8">
            <w:pPr>
              <w:spacing w:after="0" w:line="240" w:lineRule="auto"/>
              <w:rPr>
                <w:rFonts w:ascii="Times New Roman" w:hAnsi="Times New Roman"/>
                <w:sz w:val="24"/>
                <w:szCs w:val="24"/>
              </w:rPr>
            </w:pPr>
          </w:p>
        </w:tc>
        <w:tc>
          <w:tcPr>
            <w:tcW w:w="1701" w:type="dxa"/>
          </w:tcPr>
          <w:p w:rsidR="006F05D2" w:rsidRPr="005F64F8" w:rsidRDefault="006F05D2" w:rsidP="005F64F8">
            <w:pPr>
              <w:spacing w:after="0" w:line="240" w:lineRule="auto"/>
              <w:rPr>
                <w:rFonts w:ascii="Times New Roman" w:hAnsi="Times New Roman"/>
                <w:sz w:val="24"/>
                <w:szCs w:val="24"/>
              </w:rPr>
            </w:pPr>
          </w:p>
        </w:tc>
        <w:tc>
          <w:tcPr>
            <w:tcW w:w="1701" w:type="dxa"/>
          </w:tcPr>
          <w:p w:rsidR="006F05D2" w:rsidRPr="005F64F8" w:rsidRDefault="006F05D2" w:rsidP="005F64F8">
            <w:pPr>
              <w:spacing w:after="0" w:line="240" w:lineRule="auto"/>
              <w:rPr>
                <w:rFonts w:ascii="Times New Roman" w:hAnsi="Times New Roman"/>
                <w:sz w:val="24"/>
                <w:szCs w:val="24"/>
              </w:rPr>
            </w:pPr>
          </w:p>
        </w:tc>
        <w:tc>
          <w:tcPr>
            <w:tcW w:w="1701" w:type="dxa"/>
          </w:tcPr>
          <w:p w:rsidR="006F05D2" w:rsidRPr="005F64F8" w:rsidRDefault="006F05D2" w:rsidP="005F64F8">
            <w:pPr>
              <w:spacing w:after="0" w:line="240" w:lineRule="auto"/>
              <w:rPr>
                <w:rFonts w:ascii="Times New Roman" w:hAnsi="Times New Roman"/>
                <w:sz w:val="24"/>
                <w:szCs w:val="24"/>
              </w:rPr>
            </w:pPr>
          </w:p>
        </w:tc>
        <w:tc>
          <w:tcPr>
            <w:tcW w:w="3543" w:type="dxa"/>
          </w:tcPr>
          <w:p w:rsidR="006F05D2" w:rsidRPr="005F64F8" w:rsidRDefault="006F05D2" w:rsidP="005F64F8">
            <w:pPr>
              <w:spacing w:after="0" w:line="240" w:lineRule="auto"/>
              <w:rPr>
                <w:rFonts w:ascii="Times New Roman" w:hAnsi="Times New Roman"/>
                <w:sz w:val="24"/>
                <w:szCs w:val="24"/>
              </w:rPr>
            </w:pPr>
          </w:p>
        </w:tc>
      </w:tr>
      <w:tr w:rsidR="006F05D2" w:rsidRPr="005F64F8" w:rsidTr="00AF2E66">
        <w:trPr>
          <w:jc w:val="center"/>
        </w:trPr>
        <w:tc>
          <w:tcPr>
            <w:tcW w:w="1555" w:type="dxa"/>
            <w:vMerge/>
          </w:tcPr>
          <w:p w:rsidR="006F05D2" w:rsidRPr="005F64F8" w:rsidRDefault="006F05D2" w:rsidP="005F64F8">
            <w:pPr>
              <w:spacing w:after="0" w:line="240" w:lineRule="auto"/>
              <w:rPr>
                <w:rFonts w:ascii="Times New Roman" w:hAnsi="Times New Roman"/>
                <w:sz w:val="24"/>
                <w:szCs w:val="24"/>
              </w:rPr>
            </w:pPr>
          </w:p>
        </w:tc>
        <w:tc>
          <w:tcPr>
            <w:tcW w:w="3543"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Регистрация заявления, в случае отсутствия оснований для отказа в приеме документов</w:t>
            </w:r>
          </w:p>
        </w:tc>
        <w:tc>
          <w:tcPr>
            <w:tcW w:w="1560" w:type="dxa"/>
          </w:tcPr>
          <w:p w:rsidR="006F05D2" w:rsidRPr="005F64F8" w:rsidRDefault="006F05D2" w:rsidP="005F64F8">
            <w:pPr>
              <w:spacing w:after="0" w:line="240" w:lineRule="auto"/>
              <w:rPr>
                <w:rFonts w:ascii="Times New Roman" w:hAnsi="Times New Roman"/>
                <w:sz w:val="24"/>
                <w:szCs w:val="24"/>
              </w:rPr>
            </w:pPr>
          </w:p>
        </w:tc>
        <w:tc>
          <w:tcPr>
            <w:tcW w:w="1701"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 xml:space="preserve">Должностное лицо Уполномоченного органа, </w:t>
            </w:r>
            <w:r w:rsidRPr="005F64F8">
              <w:rPr>
                <w:rFonts w:ascii="Times New Roman" w:hAnsi="Times New Roman"/>
                <w:sz w:val="24"/>
                <w:szCs w:val="24"/>
              </w:rPr>
              <w:lastRenderedPageBreak/>
              <w:t>ответственное за регистрацию корреспонденции</w:t>
            </w:r>
          </w:p>
        </w:tc>
        <w:tc>
          <w:tcPr>
            <w:tcW w:w="1701"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lastRenderedPageBreak/>
              <w:t>Уполномоченный орган/ГИС</w:t>
            </w:r>
          </w:p>
        </w:tc>
        <w:tc>
          <w:tcPr>
            <w:tcW w:w="1701" w:type="dxa"/>
          </w:tcPr>
          <w:p w:rsidR="006F05D2" w:rsidRPr="005F64F8" w:rsidRDefault="006F05D2" w:rsidP="005F64F8">
            <w:pPr>
              <w:spacing w:after="0" w:line="240" w:lineRule="auto"/>
              <w:rPr>
                <w:rFonts w:ascii="Times New Roman" w:hAnsi="Times New Roman"/>
                <w:sz w:val="24"/>
                <w:szCs w:val="24"/>
              </w:rPr>
            </w:pPr>
          </w:p>
        </w:tc>
        <w:tc>
          <w:tcPr>
            <w:tcW w:w="3543" w:type="dxa"/>
          </w:tcPr>
          <w:p w:rsidR="006F05D2" w:rsidRPr="005F64F8" w:rsidRDefault="006F05D2" w:rsidP="005F64F8">
            <w:pPr>
              <w:spacing w:after="0" w:line="240" w:lineRule="auto"/>
              <w:rPr>
                <w:rFonts w:ascii="Times New Roman" w:hAnsi="Times New Roman"/>
                <w:sz w:val="24"/>
                <w:szCs w:val="24"/>
              </w:rPr>
            </w:pPr>
          </w:p>
        </w:tc>
      </w:tr>
      <w:tr w:rsidR="006F05D2" w:rsidRPr="005F64F8" w:rsidTr="00AF2E66">
        <w:trPr>
          <w:jc w:val="center"/>
        </w:trPr>
        <w:tc>
          <w:tcPr>
            <w:tcW w:w="15304" w:type="dxa"/>
            <w:gridSpan w:val="7"/>
          </w:tcPr>
          <w:p w:rsidR="006F05D2" w:rsidRPr="005F64F8" w:rsidRDefault="006F05D2" w:rsidP="00AF2E66">
            <w:pPr>
              <w:spacing w:after="0" w:line="240" w:lineRule="auto"/>
              <w:jc w:val="center"/>
              <w:rPr>
                <w:rFonts w:ascii="Times New Roman" w:hAnsi="Times New Roman"/>
                <w:sz w:val="24"/>
                <w:szCs w:val="24"/>
              </w:rPr>
            </w:pPr>
            <w:r w:rsidRPr="005F64F8">
              <w:rPr>
                <w:rFonts w:ascii="Times New Roman" w:hAnsi="Times New Roman"/>
                <w:sz w:val="24"/>
                <w:szCs w:val="24"/>
              </w:rPr>
              <w:t>2.</w:t>
            </w:r>
            <w:r w:rsidRPr="005F64F8">
              <w:rPr>
                <w:rFonts w:ascii="Times New Roman" w:hAnsi="Times New Roman"/>
                <w:sz w:val="24"/>
                <w:szCs w:val="24"/>
              </w:rPr>
              <w:tab/>
              <w:t>Получение сведений посредством СМЭВ</w:t>
            </w:r>
          </w:p>
        </w:tc>
      </w:tr>
      <w:tr w:rsidR="006F05D2" w:rsidRPr="005F64F8" w:rsidTr="00AF2E66">
        <w:trPr>
          <w:jc w:val="center"/>
        </w:trPr>
        <w:tc>
          <w:tcPr>
            <w:tcW w:w="1555"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пакет зарегистрированных документов, поступивших должностному лицу,</w:t>
            </w:r>
          </w:p>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ответственному за предоставление  муниципальной  услуги</w:t>
            </w:r>
          </w:p>
        </w:tc>
        <w:tc>
          <w:tcPr>
            <w:tcW w:w="3543"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направление межведомственных запросов в органы и организации</w:t>
            </w:r>
          </w:p>
        </w:tc>
        <w:tc>
          <w:tcPr>
            <w:tcW w:w="1560"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в день регистрации заявления и документов</w:t>
            </w:r>
          </w:p>
        </w:tc>
        <w:tc>
          <w:tcPr>
            <w:tcW w:w="1701"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701"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Уполномоченный орган/ГИС/ ПГС / СМЭВ</w:t>
            </w:r>
          </w:p>
        </w:tc>
        <w:tc>
          <w:tcPr>
            <w:tcW w:w="1701"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3543"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6F05D2" w:rsidRPr="005F64F8" w:rsidTr="00AF2E66">
        <w:trPr>
          <w:jc w:val="center"/>
        </w:trPr>
        <w:tc>
          <w:tcPr>
            <w:tcW w:w="1555" w:type="dxa"/>
          </w:tcPr>
          <w:p w:rsidR="006F05D2" w:rsidRPr="005F64F8" w:rsidRDefault="006F05D2" w:rsidP="005F64F8">
            <w:pPr>
              <w:spacing w:after="0" w:line="240" w:lineRule="auto"/>
              <w:rPr>
                <w:rFonts w:ascii="Times New Roman" w:hAnsi="Times New Roman"/>
                <w:sz w:val="24"/>
                <w:szCs w:val="24"/>
              </w:rPr>
            </w:pPr>
          </w:p>
        </w:tc>
        <w:tc>
          <w:tcPr>
            <w:tcW w:w="3543"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1560"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w:t>
            </w:r>
            <w:r w:rsidRPr="005F64F8">
              <w:rPr>
                <w:rFonts w:ascii="Times New Roman" w:hAnsi="Times New Roman"/>
                <w:sz w:val="24"/>
                <w:szCs w:val="24"/>
              </w:rPr>
              <w:lastRenderedPageBreak/>
              <w:t>иные сроки не предусмотрены законодательством РФ и субъекта РФ</w:t>
            </w:r>
          </w:p>
        </w:tc>
        <w:tc>
          <w:tcPr>
            <w:tcW w:w="1701"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lastRenderedPageBreak/>
              <w:t>должностное лицо Уполномоченного органа, ответственное за предоставление муниципальной услуги</w:t>
            </w:r>
          </w:p>
        </w:tc>
        <w:tc>
          <w:tcPr>
            <w:tcW w:w="1701"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Уп</w:t>
            </w:r>
            <w:r w:rsidR="00B8596A" w:rsidRPr="005F64F8">
              <w:rPr>
                <w:rFonts w:ascii="Times New Roman" w:hAnsi="Times New Roman"/>
                <w:sz w:val="24"/>
                <w:szCs w:val="24"/>
              </w:rPr>
              <w:t>олномоченный орган) /ГИС/ ПГС/</w:t>
            </w:r>
            <w:r w:rsidRPr="005F64F8">
              <w:rPr>
                <w:rFonts w:ascii="Times New Roman" w:hAnsi="Times New Roman"/>
                <w:sz w:val="24"/>
                <w:szCs w:val="24"/>
              </w:rPr>
              <w:t>СМЭВ</w:t>
            </w:r>
          </w:p>
        </w:tc>
        <w:tc>
          <w:tcPr>
            <w:tcW w:w="1701" w:type="dxa"/>
          </w:tcPr>
          <w:p w:rsidR="006F05D2" w:rsidRPr="005F64F8" w:rsidRDefault="006F05D2" w:rsidP="005F64F8">
            <w:pPr>
              <w:spacing w:after="0" w:line="240" w:lineRule="auto"/>
              <w:rPr>
                <w:rFonts w:ascii="Times New Roman" w:hAnsi="Times New Roman"/>
                <w:sz w:val="24"/>
                <w:szCs w:val="24"/>
              </w:rPr>
            </w:pPr>
          </w:p>
        </w:tc>
        <w:tc>
          <w:tcPr>
            <w:tcW w:w="3543"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 xml:space="preserve">получение документов (сведений), необходимых для предоставления </w:t>
            </w:r>
            <w:r w:rsidR="00774C4C" w:rsidRPr="005F64F8">
              <w:rPr>
                <w:rFonts w:ascii="Times New Roman" w:hAnsi="Times New Roman"/>
                <w:sz w:val="24"/>
                <w:szCs w:val="24"/>
              </w:rPr>
              <w:t>муниципальной</w:t>
            </w:r>
            <w:r w:rsidRPr="005F64F8">
              <w:rPr>
                <w:rFonts w:ascii="Times New Roman" w:hAnsi="Times New Roman"/>
                <w:sz w:val="24"/>
                <w:szCs w:val="24"/>
              </w:rPr>
              <w:t xml:space="preserve">  услуги</w:t>
            </w:r>
          </w:p>
        </w:tc>
      </w:tr>
      <w:tr w:rsidR="006F05D2" w:rsidRPr="005F64F8" w:rsidTr="00AF2E66">
        <w:trPr>
          <w:jc w:val="center"/>
        </w:trPr>
        <w:tc>
          <w:tcPr>
            <w:tcW w:w="15304" w:type="dxa"/>
            <w:gridSpan w:val="7"/>
          </w:tcPr>
          <w:p w:rsidR="006F05D2" w:rsidRPr="005F64F8" w:rsidRDefault="006F05D2" w:rsidP="005F64F8">
            <w:pPr>
              <w:numPr>
                <w:ilvl w:val="0"/>
                <w:numId w:val="38"/>
              </w:numPr>
              <w:spacing w:after="0" w:line="240" w:lineRule="auto"/>
              <w:ind w:left="0"/>
              <w:contextualSpacing/>
              <w:jc w:val="center"/>
              <w:rPr>
                <w:rFonts w:ascii="Times New Roman" w:hAnsi="Times New Roman"/>
                <w:sz w:val="24"/>
                <w:szCs w:val="24"/>
              </w:rPr>
            </w:pPr>
            <w:r w:rsidRPr="005F64F8">
              <w:rPr>
                <w:rFonts w:ascii="Times New Roman" w:hAnsi="Times New Roman"/>
                <w:sz w:val="24"/>
                <w:szCs w:val="24"/>
              </w:rPr>
              <w:t>Рассмотрение документов и сведений, проведение публичных слушаний или общественных обсуждений</w:t>
            </w:r>
          </w:p>
        </w:tc>
      </w:tr>
      <w:tr w:rsidR="006F05D2" w:rsidRPr="005F64F8" w:rsidTr="00AF2E66">
        <w:trPr>
          <w:jc w:val="center"/>
        </w:trPr>
        <w:tc>
          <w:tcPr>
            <w:tcW w:w="1555"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пакет зарегистрированных документов, поступивших должностному лицу,</w:t>
            </w:r>
          </w:p>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ответственному за предоставление  муниципальной  услуги</w:t>
            </w:r>
          </w:p>
        </w:tc>
        <w:tc>
          <w:tcPr>
            <w:tcW w:w="3543"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560"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До 5 рабочих дней</w:t>
            </w:r>
          </w:p>
        </w:tc>
        <w:tc>
          <w:tcPr>
            <w:tcW w:w="1701"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701"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 xml:space="preserve">Уполномоченный орган)/ГИС / </w:t>
            </w:r>
          </w:p>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ПГС</w:t>
            </w:r>
          </w:p>
        </w:tc>
        <w:tc>
          <w:tcPr>
            <w:tcW w:w="1701"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основания отказа в предоставлении  муниципальной услу</w:t>
            </w:r>
            <w:r w:rsidR="00647A08" w:rsidRPr="005F64F8">
              <w:rPr>
                <w:rFonts w:ascii="Times New Roman" w:hAnsi="Times New Roman"/>
                <w:sz w:val="24"/>
                <w:szCs w:val="24"/>
              </w:rPr>
              <w:t xml:space="preserve">ги, предусмотренные пунктом 2.9 </w:t>
            </w:r>
            <w:r w:rsidRPr="005F64F8">
              <w:rPr>
                <w:rFonts w:ascii="Times New Roman" w:hAnsi="Times New Roman"/>
                <w:sz w:val="24"/>
                <w:szCs w:val="24"/>
              </w:rPr>
              <w:t>Административного регламента</w:t>
            </w:r>
          </w:p>
        </w:tc>
        <w:tc>
          <w:tcPr>
            <w:tcW w:w="3543"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Принятие решения о проведении</w:t>
            </w:r>
            <w:r w:rsidRPr="005F64F8">
              <w:rPr>
                <w:sz w:val="24"/>
                <w:szCs w:val="24"/>
              </w:rPr>
              <w:t xml:space="preserve"> </w:t>
            </w:r>
            <w:r w:rsidRPr="005F64F8">
              <w:rPr>
                <w:rFonts w:ascii="Times New Roman" w:hAnsi="Times New Roman"/>
                <w:sz w:val="24"/>
                <w:szCs w:val="24"/>
              </w:rPr>
              <w:t>проведение публичных слушаний или общественных обсуждений</w:t>
            </w:r>
          </w:p>
        </w:tc>
      </w:tr>
      <w:tr w:rsidR="006F05D2" w:rsidRPr="005F64F8" w:rsidTr="00AF2E66">
        <w:trPr>
          <w:jc w:val="center"/>
        </w:trPr>
        <w:tc>
          <w:tcPr>
            <w:tcW w:w="1555"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соответствие документов и сведений требованиям нормативных правовых актов предоставления муниципальной  услуги</w:t>
            </w:r>
          </w:p>
        </w:tc>
        <w:tc>
          <w:tcPr>
            <w:tcW w:w="3543"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проведение публичных слушаний или общественных обсуждений</w:t>
            </w:r>
          </w:p>
          <w:p w:rsidR="006F05D2" w:rsidRPr="005F64F8" w:rsidRDefault="006F05D2" w:rsidP="005F64F8">
            <w:pPr>
              <w:spacing w:after="0" w:line="240" w:lineRule="auto"/>
              <w:rPr>
                <w:rFonts w:ascii="Times New Roman" w:hAnsi="Times New Roman"/>
                <w:sz w:val="24"/>
                <w:szCs w:val="24"/>
              </w:rPr>
            </w:pPr>
          </w:p>
        </w:tc>
        <w:tc>
          <w:tcPr>
            <w:tcW w:w="1560"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 xml:space="preserve">не более 30 дней со дня оповещения жителей муниципального образования о проведении публичных слушаний или </w:t>
            </w:r>
            <w:r w:rsidRPr="005F64F8">
              <w:rPr>
                <w:rFonts w:ascii="Times New Roman" w:hAnsi="Times New Roman"/>
                <w:sz w:val="24"/>
                <w:szCs w:val="24"/>
              </w:rPr>
              <w:lastRenderedPageBreak/>
              <w:t>общественных обсуждений</w:t>
            </w:r>
          </w:p>
        </w:tc>
        <w:tc>
          <w:tcPr>
            <w:tcW w:w="1701"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lastRenderedPageBreak/>
              <w:t>должностное лицо Уполномо-ченного органа, ответствен-ное за предоставление муниципальной услуги</w:t>
            </w:r>
          </w:p>
        </w:tc>
        <w:tc>
          <w:tcPr>
            <w:tcW w:w="1701" w:type="dxa"/>
          </w:tcPr>
          <w:p w:rsidR="006F05D2" w:rsidRPr="005F64F8" w:rsidRDefault="006F05D2" w:rsidP="005F64F8">
            <w:pPr>
              <w:spacing w:after="0" w:line="240" w:lineRule="auto"/>
              <w:rPr>
                <w:rFonts w:ascii="Times New Roman" w:hAnsi="Times New Roman"/>
                <w:sz w:val="24"/>
                <w:szCs w:val="24"/>
              </w:rPr>
            </w:pPr>
          </w:p>
        </w:tc>
        <w:tc>
          <w:tcPr>
            <w:tcW w:w="1701" w:type="dxa"/>
          </w:tcPr>
          <w:p w:rsidR="006F05D2" w:rsidRPr="005F64F8" w:rsidRDefault="006F05D2" w:rsidP="005F64F8">
            <w:pPr>
              <w:spacing w:after="0" w:line="240" w:lineRule="auto"/>
              <w:rPr>
                <w:rFonts w:ascii="Times New Roman" w:hAnsi="Times New Roman"/>
                <w:sz w:val="24"/>
                <w:szCs w:val="24"/>
              </w:rPr>
            </w:pPr>
          </w:p>
        </w:tc>
        <w:tc>
          <w:tcPr>
            <w:tcW w:w="3543"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подготовка рекомендаций Комиссии</w:t>
            </w:r>
          </w:p>
        </w:tc>
      </w:tr>
      <w:tr w:rsidR="006F05D2" w:rsidRPr="005F64F8" w:rsidTr="00AF2E66">
        <w:trPr>
          <w:jc w:val="center"/>
        </w:trPr>
        <w:tc>
          <w:tcPr>
            <w:tcW w:w="15304" w:type="dxa"/>
            <w:gridSpan w:val="7"/>
          </w:tcPr>
          <w:p w:rsidR="006F05D2" w:rsidRPr="005F64F8" w:rsidRDefault="006F05D2" w:rsidP="00AF2E66">
            <w:pPr>
              <w:numPr>
                <w:ilvl w:val="0"/>
                <w:numId w:val="38"/>
              </w:numPr>
              <w:spacing w:after="0" w:line="240" w:lineRule="auto"/>
              <w:ind w:left="0"/>
              <w:contextualSpacing/>
              <w:jc w:val="center"/>
              <w:rPr>
                <w:rFonts w:ascii="Times New Roman" w:hAnsi="Times New Roman"/>
                <w:sz w:val="24"/>
                <w:szCs w:val="24"/>
              </w:rPr>
            </w:pPr>
            <w:r w:rsidRPr="005F64F8">
              <w:rPr>
                <w:rFonts w:ascii="Times New Roman" w:hAnsi="Times New Roman"/>
                <w:sz w:val="24"/>
                <w:szCs w:val="24"/>
              </w:rPr>
              <w:t>Принятие решения</w:t>
            </w:r>
          </w:p>
        </w:tc>
      </w:tr>
      <w:tr w:rsidR="006F05D2" w:rsidRPr="005F64F8" w:rsidTr="00AF2E66">
        <w:trPr>
          <w:jc w:val="center"/>
        </w:trPr>
        <w:tc>
          <w:tcPr>
            <w:tcW w:w="1555" w:type="dxa"/>
            <w:vMerge w:val="restart"/>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проект результата предоставления муниципальной услуги</w:t>
            </w:r>
          </w:p>
        </w:tc>
        <w:tc>
          <w:tcPr>
            <w:tcW w:w="3543"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Принятие решения о предоставления муниципальной услуги</w:t>
            </w:r>
          </w:p>
        </w:tc>
        <w:tc>
          <w:tcPr>
            <w:tcW w:w="1560"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Не более 3 дней со дня поступления рекомендаций Комиссии</w:t>
            </w:r>
          </w:p>
        </w:tc>
        <w:tc>
          <w:tcPr>
            <w:tcW w:w="1701" w:type="dxa"/>
            <w:vMerge w:val="restart"/>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Руководи-тель Уполномо-ченного органа или иное уполномо-ченное им лицо</w:t>
            </w:r>
          </w:p>
        </w:tc>
        <w:tc>
          <w:tcPr>
            <w:tcW w:w="1701" w:type="dxa"/>
            <w:vMerge w:val="restart"/>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Уполномоченный орган) / ГИС / ПГС</w:t>
            </w:r>
          </w:p>
        </w:tc>
        <w:tc>
          <w:tcPr>
            <w:tcW w:w="1701" w:type="dxa"/>
            <w:vMerge w:val="restart"/>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w:t>
            </w:r>
          </w:p>
        </w:tc>
        <w:tc>
          <w:tcPr>
            <w:tcW w:w="3543" w:type="dxa"/>
            <w:vMerge w:val="restart"/>
          </w:tcPr>
          <w:p w:rsidR="006F05D2" w:rsidRPr="005F64F8" w:rsidRDefault="006F05D2" w:rsidP="005F64F8">
            <w:pPr>
              <w:spacing w:after="0" w:line="240" w:lineRule="auto"/>
              <w:rPr>
                <w:rFonts w:ascii="Times New Roman" w:eastAsia="Calibri" w:hAnsi="Times New Roman"/>
                <w:color w:val="000000"/>
                <w:sz w:val="24"/>
                <w:szCs w:val="24"/>
              </w:rPr>
            </w:pPr>
            <w:r w:rsidRPr="005F64F8">
              <w:rPr>
                <w:rFonts w:ascii="Times New Roman" w:eastAsia="Calibri" w:hAnsi="Times New Roman"/>
                <w:color w:val="000000"/>
                <w:sz w:val="24"/>
                <w:szCs w:val="24"/>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6F05D2" w:rsidRPr="005F64F8" w:rsidRDefault="006F05D2" w:rsidP="005F64F8">
            <w:pPr>
              <w:spacing w:after="0" w:line="240" w:lineRule="auto"/>
              <w:rPr>
                <w:rFonts w:ascii="Times New Roman" w:hAnsi="Times New Roman"/>
                <w:sz w:val="24"/>
                <w:szCs w:val="24"/>
              </w:rPr>
            </w:pPr>
          </w:p>
        </w:tc>
      </w:tr>
      <w:tr w:rsidR="006F05D2" w:rsidRPr="005F64F8" w:rsidTr="00AF2E66">
        <w:trPr>
          <w:jc w:val="center"/>
        </w:trPr>
        <w:tc>
          <w:tcPr>
            <w:tcW w:w="1555" w:type="dxa"/>
            <w:vMerge/>
          </w:tcPr>
          <w:p w:rsidR="006F05D2" w:rsidRPr="005F64F8" w:rsidRDefault="006F05D2" w:rsidP="005F64F8">
            <w:pPr>
              <w:spacing w:after="0" w:line="240" w:lineRule="auto"/>
              <w:rPr>
                <w:rFonts w:ascii="Times New Roman" w:hAnsi="Times New Roman"/>
                <w:sz w:val="24"/>
                <w:szCs w:val="24"/>
              </w:rPr>
            </w:pPr>
          </w:p>
        </w:tc>
        <w:tc>
          <w:tcPr>
            <w:tcW w:w="3543"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Формирование решения о предоставлении муниципальной  услуги</w:t>
            </w:r>
          </w:p>
        </w:tc>
        <w:tc>
          <w:tcPr>
            <w:tcW w:w="1560" w:type="dxa"/>
          </w:tcPr>
          <w:p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До 1 часа</w:t>
            </w:r>
          </w:p>
        </w:tc>
        <w:tc>
          <w:tcPr>
            <w:tcW w:w="1701" w:type="dxa"/>
            <w:vMerge/>
          </w:tcPr>
          <w:p w:rsidR="006F05D2" w:rsidRPr="005F64F8" w:rsidRDefault="006F05D2" w:rsidP="005F64F8">
            <w:pPr>
              <w:spacing w:after="0" w:line="240" w:lineRule="auto"/>
              <w:rPr>
                <w:rFonts w:ascii="Times New Roman" w:hAnsi="Times New Roman"/>
                <w:sz w:val="24"/>
                <w:szCs w:val="24"/>
              </w:rPr>
            </w:pPr>
          </w:p>
        </w:tc>
        <w:tc>
          <w:tcPr>
            <w:tcW w:w="1701" w:type="dxa"/>
            <w:vMerge/>
          </w:tcPr>
          <w:p w:rsidR="006F05D2" w:rsidRPr="005F64F8" w:rsidRDefault="006F05D2" w:rsidP="005F64F8">
            <w:pPr>
              <w:spacing w:after="0" w:line="240" w:lineRule="auto"/>
              <w:rPr>
                <w:rFonts w:ascii="Times New Roman" w:hAnsi="Times New Roman"/>
                <w:sz w:val="24"/>
                <w:szCs w:val="24"/>
              </w:rPr>
            </w:pPr>
          </w:p>
        </w:tc>
        <w:tc>
          <w:tcPr>
            <w:tcW w:w="1701" w:type="dxa"/>
            <w:vMerge/>
          </w:tcPr>
          <w:p w:rsidR="006F05D2" w:rsidRPr="005F64F8" w:rsidRDefault="006F05D2" w:rsidP="005F64F8">
            <w:pPr>
              <w:spacing w:after="0" w:line="240" w:lineRule="auto"/>
              <w:rPr>
                <w:rFonts w:ascii="Times New Roman" w:hAnsi="Times New Roman"/>
                <w:sz w:val="24"/>
                <w:szCs w:val="24"/>
              </w:rPr>
            </w:pPr>
          </w:p>
        </w:tc>
        <w:tc>
          <w:tcPr>
            <w:tcW w:w="3543" w:type="dxa"/>
            <w:vMerge/>
          </w:tcPr>
          <w:p w:rsidR="006F05D2" w:rsidRPr="005F64F8" w:rsidRDefault="006F05D2" w:rsidP="005F64F8">
            <w:pPr>
              <w:spacing w:after="0" w:line="240" w:lineRule="auto"/>
              <w:rPr>
                <w:rFonts w:ascii="Times New Roman" w:hAnsi="Times New Roman"/>
                <w:sz w:val="24"/>
                <w:szCs w:val="24"/>
              </w:rPr>
            </w:pPr>
          </w:p>
        </w:tc>
      </w:tr>
    </w:tbl>
    <w:p w:rsidR="001462BB" w:rsidRPr="005F64F8" w:rsidRDefault="001462BB" w:rsidP="005F64F8">
      <w:pPr>
        <w:autoSpaceDE w:val="0"/>
        <w:autoSpaceDN w:val="0"/>
        <w:adjustRightInd w:val="0"/>
        <w:spacing w:after="0" w:line="240" w:lineRule="auto"/>
        <w:rPr>
          <w:rFonts w:ascii="Times New Roman" w:hAnsi="Times New Roman"/>
          <w:spacing w:val="-6"/>
          <w:sz w:val="24"/>
          <w:szCs w:val="24"/>
        </w:rPr>
      </w:pPr>
    </w:p>
    <w:sectPr w:rsidR="001462BB" w:rsidRPr="005F64F8" w:rsidSect="006F05D2">
      <w:headerReference w:type="default" r:id="rId11"/>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93B" w:rsidRDefault="00A9393B" w:rsidP="00485885">
      <w:pPr>
        <w:spacing w:after="0" w:line="240" w:lineRule="auto"/>
      </w:pPr>
      <w:r>
        <w:separator/>
      </w:r>
    </w:p>
  </w:endnote>
  <w:endnote w:type="continuationSeparator" w:id="0">
    <w:p w:rsidR="00A9393B" w:rsidRDefault="00A9393B"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93B" w:rsidRDefault="00A9393B" w:rsidP="00485885">
      <w:pPr>
        <w:spacing w:after="0" w:line="240" w:lineRule="auto"/>
      </w:pPr>
      <w:r>
        <w:separator/>
      </w:r>
    </w:p>
  </w:footnote>
  <w:footnote w:type="continuationSeparator" w:id="0">
    <w:p w:rsidR="00A9393B" w:rsidRDefault="00A9393B" w:rsidP="0048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F8" w:rsidRDefault="005F64F8">
    <w:pPr>
      <w:pStyle w:val="a3"/>
      <w:jc w:val="center"/>
    </w:pPr>
  </w:p>
  <w:p w:rsidR="005F64F8" w:rsidRDefault="005F64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F8" w:rsidRDefault="005F64F8">
    <w:pPr>
      <w:pStyle w:val="a3"/>
      <w:jc w:val="center"/>
    </w:pPr>
  </w:p>
  <w:p w:rsidR="005F64F8" w:rsidRDefault="005F64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15:restartNumberingAfterBreak="0">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EF85786"/>
    <w:multiLevelType w:val="multilevel"/>
    <w:tmpl w:val="06262696"/>
    <w:numStyleLink w:val="Style1"/>
  </w:abstractNum>
  <w:abstractNum w:abstractNumId="8"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3" w15:restartNumberingAfterBreak="0">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1" w15:restartNumberingAfterBreak="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15:restartNumberingAfterBreak="0">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5982073"/>
    <w:multiLevelType w:val="multilevel"/>
    <w:tmpl w:val="06262696"/>
    <w:numStyleLink w:val="Style1"/>
  </w:abstractNum>
  <w:abstractNum w:abstractNumId="37" w15:restartNumberingAfterBreak="0">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7"/>
  </w:num>
  <w:num w:numId="3">
    <w:abstractNumId w:val="14"/>
  </w:num>
  <w:num w:numId="4">
    <w:abstractNumId w:val="32"/>
  </w:num>
  <w:num w:numId="5">
    <w:abstractNumId w:val="31"/>
  </w:num>
  <w:num w:numId="6">
    <w:abstractNumId w:val="16"/>
  </w:num>
  <w:num w:numId="7">
    <w:abstractNumId w:val="9"/>
  </w:num>
  <w:num w:numId="8">
    <w:abstractNumId w:val="28"/>
  </w:num>
  <w:num w:numId="9">
    <w:abstractNumId w:val="35"/>
  </w:num>
  <w:num w:numId="10">
    <w:abstractNumId w:val="34"/>
  </w:num>
  <w:num w:numId="11">
    <w:abstractNumId w:val="5"/>
  </w:num>
  <w:num w:numId="12">
    <w:abstractNumId w:val="38"/>
  </w:num>
  <w:num w:numId="13">
    <w:abstractNumId w:val="20"/>
  </w:num>
  <w:num w:numId="14">
    <w:abstractNumId w:val="13"/>
  </w:num>
  <w:num w:numId="15">
    <w:abstractNumId w:val="8"/>
  </w:num>
  <w:num w:numId="16">
    <w:abstractNumId w:val="17"/>
  </w:num>
  <w:num w:numId="17">
    <w:abstractNumId w:val="12"/>
  </w:num>
  <w:num w:numId="18">
    <w:abstractNumId w:val="24"/>
  </w:num>
  <w:num w:numId="19">
    <w:abstractNumId w:val="18"/>
  </w:num>
  <w:num w:numId="20">
    <w:abstractNumId w:val="22"/>
  </w:num>
  <w:num w:numId="21">
    <w:abstractNumId w:val="7"/>
  </w:num>
  <w:num w:numId="22">
    <w:abstractNumId w:val="21"/>
  </w:num>
  <w:num w:numId="23">
    <w:abstractNumId w:val="10"/>
  </w:num>
  <w:num w:numId="24">
    <w:abstractNumId w:val="19"/>
  </w:num>
  <w:num w:numId="25">
    <w:abstractNumId w:val="30"/>
  </w:num>
  <w:num w:numId="26">
    <w:abstractNumId w:val="4"/>
  </w:num>
  <w:num w:numId="27">
    <w:abstractNumId w:val="33"/>
  </w:num>
  <w:num w:numId="28">
    <w:abstractNumId w:val="3"/>
  </w:num>
  <w:num w:numId="29">
    <w:abstractNumId w:val="36"/>
  </w:num>
  <w:num w:numId="30">
    <w:abstractNumId w:val="15"/>
  </w:num>
  <w:num w:numId="31">
    <w:abstractNumId w:val="23"/>
  </w:num>
  <w:num w:numId="32">
    <w:abstractNumId w:val="37"/>
  </w:num>
  <w:num w:numId="33">
    <w:abstractNumId w:val="1"/>
  </w:num>
  <w:num w:numId="34">
    <w:abstractNumId w:val="29"/>
  </w:num>
  <w:num w:numId="35">
    <w:abstractNumId w:val="26"/>
  </w:num>
  <w:num w:numId="36">
    <w:abstractNumId w:val="2"/>
  </w:num>
  <w:num w:numId="37">
    <w:abstractNumId w:val="25"/>
  </w:num>
  <w:num w:numId="38">
    <w:abstractNumId w:val="0"/>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85"/>
    <w:rsid w:val="000037DD"/>
    <w:rsid w:val="00005E83"/>
    <w:rsid w:val="00014029"/>
    <w:rsid w:val="00026498"/>
    <w:rsid w:val="00026693"/>
    <w:rsid w:val="00026EDD"/>
    <w:rsid w:val="00031395"/>
    <w:rsid w:val="00031677"/>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0D1"/>
    <w:rsid w:val="000A399C"/>
    <w:rsid w:val="000A3F41"/>
    <w:rsid w:val="000A426C"/>
    <w:rsid w:val="000A7AF4"/>
    <w:rsid w:val="000B02B9"/>
    <w:rsid w:val="000B03C3"/>
    <w:rsid w:val="000B101F"/>
    <w:rsid w:val="000B559D"/>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8BF"/>
    <w:rsid w:val="00104EFD"/>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7A99"/>
    <w:rsid w:val="001610F8"/>
    <w:rsid w:val="0016122C"/>
    <w:rsid w:val="00162100"/>
    <w:rsid w:val="00163223"/>
    <w:rsid w:val="00163938"/>
    <w:rsid w:val="00163F11"/>
    <w:rsid w:val="00164033"/>
    <w:rsid w:val="00164844"/>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27BE"/>
    <w:rsid w:val="001F47C3"/>
    <w:rsid w:val="002006D2"/>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6B7"/>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B0099"/>
    <w:rsid w:val="002B0380"/>
    <w:rsid w:val="002B21FD"/>
    <w:rsid w:val="002B2B6B"/>
    <w:rsid w:val="002B58C4"/>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5F0D"/>
    <w:rsid w:val="003F6D65"/>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67036"/>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6141"/>
    <w:rsid w:val="0049619B"/>
    <w:rsid w:val="00496BF0"/>
    <w:rsid w:val="004A2229"/>
    <w:rsid w:val="004A5846"/>
    <w:rsid w:val="004B0F67"/>
    <w:rsid w:val="004B3689"/>
    <w:rsid w:val="004B4875"/>
    <w:rsid w:val="004B49A2"/>
    <w:rsid w:val="004B4B35"/>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51B2"/>
    <w:rsid w:val="005062CF"/>
    <w:rsid w:val="00506B6C"/>
    <w:rsid w:val="00512C58"/>
    <w:rsid w:val="00512F58"/>
    <w:rsid w:val="005214C8"/>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66CC"/>
    <w:rsid w:val="005761AA"/>
    <w:rsid w:val="005762E0"/>
    <w:rsid w:val="0057705F"/>
    <w:rsid w:val="0058065A"/>
    <w:rsid w:val="00581161"/>
    <w:rsid w:val="005834BC"/>
    <w:rsid w:val="00583B47"/>
    <w:rsid w:val="00583D6A"/>
    <w:rsid w:val="005845F4"/>
    <w:rsid w:val="00587E5E"/>
    <w:rsid w:val="00592B8E"/>
    <w:rsid w:val="005936EF"/>
    <w:rsid w:val="0059428D"/>
    <w:rsid w:val="00594BEA"/>
    <w:rsid w:val="00594F13"/>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DA3"/>
    <w:rsid w:val="005C6D00"/>
    <w:rsid w:val="005C6ED9"/>
    <w:rsid w:val="005D12D1"/>
    <w:rsid w:val="005D1A99"/>
    <w:rsid w:val="005D3A4D"/>
    <w:rsid w:val="005D4582"/>
    <w:rsid w:val="005D6BE2"/>
    <w:rsid w:val="005E3E96"/>
    <w:rsid w:val="005E43F4"/>
    <w:rsid w:val="005E4C97"/>
    <w:rsid w:val="005E4F9D"/>
    <w:rsid w:val="005E6DA5"/>
    <w:rsid w:val="005F0325"/>
    <w:rsid w:val="005F2B54"/>
    <w:rsid w:val="005F5CCE"/>
    <w:rsid w:val="005F64F8"/>
    <w:rsid w:val="005F6636"/>
    <w:rsid w:val="0060022F"/>
    <w:rsid w:val="00600E11"/>
    <w:rsid w:val="00602520"/>
    <w:rsid w:val="00602EBB"/>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5821"/>
    <w:rsid w:val="006379B9"/>
    <w:rsid w:val="00640416"/>
    <w:rsid w:val="006410C3"/>
    <w:rsid w:val="00641A45"/>
    <w:rsid w:val="006440AE"/>
    <w:rsid w:val="00644AD1"/>
    <w:rsid w:val="0064781B"/>
    <w:rsid w:val="00647A08"/>
    <w:rsid w:val="006500B4"/>
    <w:rsid w:val="006564EE"/>
    <w:rsid w:val="00664C53"/>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859"/>
    <w:rsid w:val="0069385C"/>
    <w:rsid w:val="00697F0F"/>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A76"/>
    <w:rsid w:val="00730EA2"/>
    <w:rsid w:val="00733F0A"/>
    <w:rsid w:val="00734CFE"/>
    <w:rsid w:val="007368AF"/>
    <w:rsid w:val="00736B4A"/>
    <w:rsid w:val="00736FC9"/>
    <w:rsid w:val="007452D4"/>
    <w:rsid w:val="00745CFB"/>
    <w:rsid w:val="007463D0"/>
    <w:rsid w:val="00746BB5"/>
    <w:rsid w:val="007535BD"/>
    <w:rsid w:val="007565E5"/>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50B0"/>
    <w:rsid w:val="007B5F49"/>
    <w:rsid w:val="007B697D"/>
    <w:rsid w:val="007B7004"/>
    <w:rsid w:val="007B7010"/>
    <w:rsid w:val="007C05CA"/>
    <w:rsid w:val="007C2857"/>
    <w:rsid w:val="007C2A55"/>
    <w:rsid w:val="007C2A94"/>
    <w:rsid w:val="007C33D6"/>
    <w:rsid w:val="007C39CC"/>
    <w:rsid w:val="007C3A37"/>
    <w:rsid w:val="007D07C1"/>
    <w:rsid w:val="007D180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466D"/>
    <w:rsid w:val="0084142B"/>
    <w:rsid w:val="00842E6A"/>
    <w:rsid w:val="00850AB8"/>
    <w:rsid w:val="00850E80"/>
    <w:rsid w:val="00851109"/>
    <w:rsid w:val="00851385"/>
    <w:rsid w:val="008525CD"/>
    <w:rsid w:val="00852935"/>
    <w:rsid w:val="00855A3D"/>
    <w:rsid w:val="00861AF2"/>
    <w:rsid w:val="00862F51"/>
    <w:rsid w:val="00864EAC"/>
    <w:rsid w:val="00866089"/>
    <w:rsid w:val="00867431"/>
    <w:rsid w:val="00874122"/>
    <w:rsid w:val="00884083"/>
    <w:rsid w:val="00885288"/>
    <w:rsid w:val="00885751"/>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16E6"/>
    <w:rsid w:val="008F798C"/>
    <w:rsid w:val="009000B1"/>
    <w:rsid w:val="00901083"/>
    <w:rsid w:val="00901B3D"/>
    <w:rsid w:val="00902DEA"/>
    <w:rsid w:val="009043E3"/>
    <w:rsid w:val="0090694F"/>
    <w:rsid w:val="00911F42"/>
    <w:rsid w:val="00912AAC"/>
    <w:rsid w:val="0092346C"/>
    <w:rsid w:val="00925902"/>
    <w:rsid w:val="00927B09"/>
    <w:rsid w:val="0093269A"/>
    <w:rsid w:val="00934EEC"/>
    <w:rsid w:val="00944741"/>
    <w:rsid w:val="00945945"/>
    <w:rsid w:val="00945A45"/>
    <w:rsid w:val="00945BD5"/>
    <w:rsid w:val="00950549"/>
    <w:rsid w:val="00950F3E"/>
    <w:rsid w:val="00951C39"/>
    <w:rsid w:val="009529F2"/>
    <w:rsid w:val="00953236"/>
    <w:rsid w:val="0095547A"/>
    <w:rsid w:val="00956E7D"/>
    <w:rsid w:val="009608B8"/>
    <w:rsid w:val="00961948"/>
    <w:rsid w:val="00961CD5"/>
    <w:rsid w:val="00962193"/>
    <w:rsid w:val="00964DEE"/>
    <w:rsid w:val="00965ECF"/>
    <w:rsid w:val="009671ED"/>
    <w:rsid w:val="00972863"/>
    <w:rsid w:val="009728D8"/>
    <w:rsid w:val="009740D7"/>
    <w:rsid w:val="0097442B"/>
    <w:rsid w:val="0097618D"/>
    <w:rsid w:val="009806B2"/>
    <w:rsid w:val="009806E7"/>
    <w:rsid w:val="00980FAF"/>
    <w:rsid w:val="00985B52"/>
    <w:rsid w:val="00986ECB"/>
    <w:rsid w:val="009870C2"/>
    <w:rsid w:val="00990D56"/>
    <w:rsid w:val="00990F60"/>
    <w:rsid w:val="009971E0"/>
    <w:rsid w:val="009A0E34"/>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4A3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411A"/>
    <w:rsid w:val="00A9089C"/>
    <w:rsid w:val="00A9393B"/>
    <w:rsid w:val="00A94392"/>
    <w:rsid w:val="00A948F1"/>
    <w:rsid w:val="00A967AF"/>
    <w:rsid w:val="00A967BE"/>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569"/>
    <w:rsid w:val="00AF2E66"/>
    <w:rsid w:val="00AF35FD"/>
    <w:rsid w:val="00AF4CFF"/>
    <w:rsid w:val="00AF5623"/>
    <w:rsid w:val="00B03E95"/>
    <w:rsid w:val="00B04239"/>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0BE7"/>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2C35"/>
    <w:rsid w:val="00B7595A"/>
    <w:rsid w:val="00B8045F"/>
    <w:rsid w:val="00B833CA"/>
    <w:rsid w:val="00B83AAB"/>
    <w:rsid w:val="00B8596A"/>
    <w:rsid w:val="00B95BAC"/>
    <w:rsid w:val="00B95D81"/>
    <w:rsid w:val="00B969E0"/>
    <w:rsid w:val="00B97718"/>
    <w:rsid w:val="00B9776D"/>
    <w:rsid w:val="00B97B8F"/>
    <w:rsid w:val="00BA238C"/>
    <w:rsid w:val="00BA2F78"/>
    <w:rsid w:val="00BA5BAF"/>
    <w:rsid w:val="00BA6196"/>
    <w:rsid w:val="00BA6DE5"/>
    <w:rsid w:val="00BA7159"/>
    <w:rsid w:val="00BB3C32"/>
    <w:rsid w:val="00BB3E6A"/>
    <w:rsid w:val="00BB4D47"/>
    <w:rsid w:val="00BB7B4A"/>
    <w:rsid w:val="00BC21A2"/>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BA0"/>
    <w:rsid w:val="00C34DFD"/>
    <w:rsid w:val="00C35693"/>
    <w:rsid w:val="00C36C6C"/>
    <w:rsid w:val="00C37B96"/>
    <w:rsid w:val="00C37D2A"/>
    <w:rsid w:val="00C42686"/>
    <w:rsid w:val="00C42E6C"/>
    <w:rsid w:val="00C433B2"/>
    <w:rsid w:val="00C44CB9"/>
    <w:rsid w:val="00C5263B"/>
    <w:rsid w:val="00C52B70"/>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0EC"/>
    <w:rsid w:val="00CB3E81"/>
    <w:rsid w:val="00CB496F"/>
    <w:rsid w:val="00CB5C45"/>
    <w:rsid w:val="00CB6640"/>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589F"/>
    <w:rsid w:val="00CE5A33"/>
    <w:rsid w:val="00CF37B7"/>
    <w:rsid w:val="00CF630D"/>
    <w:rsid w:val="00D01843"/>
    <w:rsid w:val="00D020E7"/>
    <w:rsid w:val="00D03AD8"/>
    <w:rsid w:val="00D05DCC"/>
    <w:rsid w:val="00D0772F"/>
    <w:rsid w:val="00D10839"/>
    <w:rsid w:val="00D109C3"/>
    <w:rsid w:val="00D10C29"/>
    <w:rsid w:val="00D10F43"/>
    <w:rsid w:val="00D1247B"/>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D05BC"/>
    <w:rsid w:val="00DD17DF"/>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4AE9"/>
    <w:rsid w:val="00E45D71"/>
    <w:rsid w:val="00E478FD"/>
    <w:rsid w:val="00E51B3B"/>
    <w:rsid w:val="00E51EAF"/>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76BD"/>
    <w:rsid w:val="00E922DF"/>
    <w:rsid w:val="00E926C3"/>
    <w:rsid w:val="00E95E1A"/>
    <w:rsid w:val="00EA0222"/>
    <w:rsid w:val="00EA1610"/>
    <w:rsid w:val="00EA583F"/>
    <w:rsid w:val="00EB0E7D"/>
    <w:rsid w:val="00EB197F"/>
    <w:rsid w:val="00EB3996"/>
    <w:rsid w:val="00EB41A2"/>
    <w:rsid w:val="00EB4F48"/>
    <w:rsid w:val="00EB536B"/>
    <w:rsid w:val="00EB59CF"/>
    <w:rsid w:val="00EB5F0A"/>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6BC6"/>
    <w:rsid w:val="00EF54B9"/>
    <w:rsid w:val="00F0375D"/>
    <w:rsid w:val="00F05370"/>
    <w:rsid w:val="00F056AD"/>
    <w:rsid w:val="00F07AFB"/>
    <w:rsid w:val="00F15C78"/>
    <w:rsid w:val="00F168ED"/>
    <w:rsid w:val="00F217E9"/>
    <w:rsid w:val="00F22105"/>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A2531"/>
    <w:rsid w:val="00FA2C5D"/>
    <w:rsid w:val="00FB1E37"/>
    <w:rsid w:val="00FB46CC"/>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AB92C8"/>
  <w15:docId w15:val="{A80068AC-5D6E-4FE9-8AB9-303F7AFB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5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467036"/>
    <w:rPr>
      <w:rFonts w:ascii="Times New Roman" w:hAnsi="Times New Roman"/>
      <w:sz w:val="28"/>
      <w:szCs w:val="28"/>
      <w:shd w:val="clear" w:color="auto" w:fill="FFFFFF"/>
    </w:rPr>
  </w:style>
  <w:style w:type="paragraph" w:customStyle="1" w:styleId="22">
    <w:name w:val="Основной текст (2)"/>
    <w:basedOn w:val="a"/>
    <w:link w:val="21"/>
    <w:rsid w:val="00467036"/>
    <w:pPr>
      <w:widowControl w:val="0"/>
      <w:shd w:val="clear" w:color="auto" w:fill="FFFFFF"/>
      <w:spacing w:before="960" w:after="0" w:line="367" w:lineRule="exact"/>
      <w:jc w:val="both"/>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1798642071">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in.smolensk.ru/~glink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68B4-04A7-43CE-B467-BE42C474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8498</Words>
  <Characters>48443</Characters>
  <Application>Microsoft Office Word</Application>
  <DocSecurity>0</DocSecurity>
  <Lines>403</Lines>
  <Paragraphs>113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Home</Company>
  <LinksUpToDate>false</LinksUpToDate>
  <CharactersWithSpaces>56828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cp:lastModifiedBy>
  <cp:revision>10</cp:revision>
  <cp:lastPrinted>2022-06-17T13:23:00Z</cp:lastPrinted>
  <dcterms:created xsi:type="dcterms:W3CDTF">2025-02-12T08:36:00Z</dcterms:created>
  <dcterms:modified xsi:type="dcterms:W3CDTF">2025-02-17T13:32:00Z</dcterms:modified>
</cp:coreProperties>
</file>