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00" w:rsidRPr="00CA7D00" w:rsidRDefault="00CA7D00" w:rsidP="00CA7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D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1" locked="0" layoutInCell="1" allowOverlap="1" wp14:anchorId="282D856E" wp14:editId="75648F1F">
            <wp:simplePos x="0" y="0"/>
            <wp:positionH relativeFrom="column">
              <wp:posOffset>2813050</wp:posOffset>
            </wp:positionH>
            <wp:positionV relativeFrom="paragraph">
              <wp:posOffset>45085</wp:posOffset>
            </wp:positionV>
            <wp:extent cx="55499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D00" w:rsidRPr="00CA7D00" w:rsidRDefault="00CA7D00" w:rsidP="00CA7D00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D00" w:rsidRPr="00CA7D00" w:rsidRDefault="00CA7D00" w:rsidP="00CA7D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D00" w:rsidRPr="00CA7D00" w:rsidRDefault="00CA7D00" w:rsidP="00CA7D00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CA7D0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CA7D00" w:rsidRPr="00CA7D00" w:rsidRDefault="00CA7D00" w:rsidP="00CA7D00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CA7D0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АДМИНИСТРАЦИЯ МУНИЦИПАЛЬНОГО ОБРАЗОВАНИЯ</w:t>
      </w:r>
    </w:p>
    <w:p w:rsidR="00CA7D00" w:rsidRPr="00CA7D00" w:rsidRDefault="00CA7D00" w:rsidP="00CA7D00">
      <w:pPr>
        <w:keepNext/>
        <w:tabs>
          <w:tab w:val="num" w:pos="0"/>
          <w:tab w:val="left" w:pos="709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 w:rsidRPr="00CA7D00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>«ГЛИНКОВСКИЙ район» Смоленской области</w:t>
      </w:r>
    </w:p>
    <w:p w:rsidR="00CA7D00" w:rsidRPr="00CA7D00" w:rsidRDefault="00CA7D00" w:rsidP="00CA7D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A7D00" w:rsidRPr="00CA7D00" w:rsidRDefault="00CA7D00" w:rsidP="00CA7D00">
      <w:pPr>
        <w:keepNext/>
        <w:numPr>
          <w:ilvl w:val="2"/>
          <w:numId w:val="0"/>
        </w:numPr>
        <w:tabs>
          <w:tab w:val="num" w:pos="0"/>
          <w:tab w:val="left" w:pos="709"/>
        </w:tabs>
        <w:suppressAutoHyphens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A7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CA7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 </w:t>
      </w:r>
    </w:p>
    <w:p w:rsidR="00CA7D00" w:rsidRPr="00CA7D00" w:rsidRDefault="00CA7D00" w:rsidP="00CA7D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D00" w:rsidRPr="00CA7D00" w:rsidRDefault="00CA7D00" w:rsidP="00CA7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proofErr w:type="gramStart"/>
      <w:r w:rsidRPr="00CA7D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от</w:t>
      </w:r>
      <w:proofErr w:type="spellEnd"/>
      <w:proofErr w:type="gramEnd"/>
      <w:r w:rsidRPr="00CA7D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15.12.2022 г.   № 399</w:t>
      </w:r>
    </w:p>
    <w:p w:rsidR="00CA7D00" w:rsidRPr="00CA7D00" w:rsidRDefault="00CA7D00" w:rsidP="00CA7D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3"/>
        <w:gridCol w:w="5582"/>
      </w:tblGrid>
      <w:tr w:rsidR="00CA7D00" w:rsidRPr="00CA7D00" w:rsidTr="00221748">
        <w:tc>
          <w:tcPr>
            <w:tcW w:w="4623" w:type="dxa"/>
            <w:hideMark/>
          </w:tcPr>
          <w:p w:rsidR="00CA7D00" w:rsidRPr="00CA7D00" w:rsidRDefault="00CA7D00" w:rsidP="00CA7D00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7D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 муниципального образования «Глинковский район» Смоленской области от 07.06.2022 № 211</w:t>
            </w:r>
          </w:p>
        </w:tc>
        <w:tc>
          <w:tcPr>
            <w:tcW w:w="5582" w:type="dxa"/>
          </w:tcPr>
          <w:p w:rsidR="00CA7D00" w:rsidRPr="00CA7D00" w:rsidRDefault="00CA7D00" w:rsidP="00CA7D00">
            <w:pPr>
              <w:suppressLineNumbers/>
              <w:suppressAutoHyphens/>
              <w:snapToGrid w:val="0"/>
              <w:spacing w:after="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A7D00" w:rsidRPr="00CA7D00" w:rsidRDefault="00CA7D00" w:rsidP="00CA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CA7D00" w:rsidRPr="00CA7D00" w:rsidRDefault="00CA7D00" w:rsidP="00CA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D00" w:rsidRPr="00CA7D00" w:rsidRDefault="00CA7D00" w:rsidP="00CA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Администрация муниципального образования «Глинковский район» Смоленской области </w:t>
      </w:r>
      <w:proofErr w:type="gramStart"/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CA7D00" w:rsidRPr="00CA7D00" w:rsidRDefault="00CA7D00" w:rsidP="00CA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D00" w:rsidRPr="00CA7D00" w:rsidRDefault="00CA7D00" w:rsidP="00CA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Внести в постановление Администрации муниципального образования «Глинковский район» Смоленской области от 07.06.2022 № 211 «Об утверждении Административного регламента предоставления государственной услуги «Назначение ежемесячной выплаты на содержание ребенка в семье опекуна (попечителя) и приемной семье» изменения, заменив по тексту слова «муниципальная услуга» в соответствующем падеже на слова «государственная услуга» в соответствующем падеже.</w:t>
      </w:r>
    </w:p>
    <w:p w:rsidR="00CA7D00" w:rsidRPr="00CA7D00" w:rsidRDefault="00CA7D00" w:rsidP="00CA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 Настоящее постановление подлежит официальному обнародованию.</w:t>
      </w:r>
    </w:p>
    <w:p w:rsidR="00CA7D00" w:rsidRPr="00CA7D00" w:rsidRDefault="00CA7D00" w:rsidP="00CA7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начальника отдела по образованию Администрации муниципального образования “Глинковский район” Смоленской области (Л.А. </w:t>
      </w:r>
      <w:proofErr w:type="spellStart"/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Бетремеева</w:t>
      </w:r>
      <w:proofErr w:type="spellEnd"/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A7D00" w:rsidRPr="00CA7D00" w:rsidRDefault="00CA7D00" w:rsidP="00CA7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D00" w:rsidRPr="00CA7D00" w:rsidRDefault="00CA7D00" w:rsidP="002D7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A7D00" w:rsidRPr="00CA7D00" w:rsidRDefault="00CA7D00" w:rsidP="00CA7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D00" w:rsidRPr="00CA7D00" w:rsidRDefault="00CA7D00" w:rsidP="00CA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CA7D00" w:rsidRPr="00CA7D00" w:rsidRDefault="00CA7D00" w:rsidP="00CA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D00">
        <w:rPr>
          <w:rFonts w:ascii="Times New Roman" w:eastAsia="Times New Roman" w:hAnsi="Times New Roman" w:cs="Times New Roman"/>
          <w:sz w:val="28"/>
          <w:szCs w:val="28"/>
          <w:lang w:eastAsia="ar-SA"/>
        </w:rPr>
        <w:t>“Глинковский район” Смоленской области                                 М.З. Калмыков</w:t>
      </w:r>
    </w:p>
    <w:p w:rsidR="002B780C" w:rsidRDefault="002B780C"/>
    <w:sectPr w:rsidR="002B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31"/>
    <w:rsid w:val="001D0431"/>
    <w:rsid w:val="002B780C"/>
    <w:rsid w:val="002D7C8D"/>
    <w:rsid w:val="00C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2023-01-30T11:37:00Z</dcterms:created>
  <dcterms:modified xsi:type="dcterms:W3CDTF">2023-01-30T13:05:00Z</dcterms:modified>
</cp:coreProperties>
</file>