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</w:t>
      </w:r>
      <w:r w:rsidR="006052E8">
        <w:rPr>
          <w:b/>
          <w:sz w:val="28"/>
          <w:szCs w:val="28"/>
        </w:rPr>
        <w:t>РОМОДАНОВСКОГО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 </w:t>
      </w:r>
      <w:r w:rsidR="00DC6A4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ГЛИНКОВСКОГО РАЙОНА</w:t>
      </w:r>
      <w:r w:rsidR="00DC6A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75815" w:rsidRDefault="00775815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DC6A45">
        <w:rPr>
          <w:sz w:val="28"/>
        </w:rPr>
        <w:t>апреля</w:t>
      </w:r>
      <w:r>
        <w:rPr>
          <w:sz w:val="28"/>
        </w:rPr>
        <w:t xml:space="preserve">   201</w:t>
      </w:r>
      <w:r w:rsidR="00DC6A45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DC6A45">
        <w:rPr>
          <w:sz w:val="28"/>
        </w:rPr>
        <w:t>20</w:t>
      </w:r>
    </w:p>
    <w:p w:rsidR="004E1298" w:rsidRDefault="004E1298" w:rsidP="004E1298">
      <w:pPr>
        <w:ind w:firstLine="240"/>
        <w:jc w:val="both"/>
        <w:rPr>
          <w:sz w:val="28"/>
        </w:rPr>
      </w:pPr>
    </w:p>
    <w:p w:rsidR="00775815" w:rsidRDefault="00775815" w:rsidP="004E1298">
      <w:pPr>
        <w:ind w:firstLine="240"/>
        <w:jc w:val="both"/>
        <w:rPr>
          <w:sz w:val="28"/>
        </w:rPr>
      </w:pPr>
    </w:p>
    <w:p w:rsidR="00775815" w:rsidRDefault="00775815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DC6A45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C6A45">
              <w:rPr>
                <w:sz w:val="28"/>
              </w:rPr>
              <w:t xml:space="preserve">Порядок организации сбора и накопления отработанных ртутьсодержащих ламп </w:t>
            </w:r>
            <w:r>
              <w:rPr>
                <w:sz w:val="28"/>
              </w:rPr>
              <w:t>на территории Ромодановского сельского поселения Глинков</w:t>
            </w:r>
            <w:r w:rsidR="00DC6A45">
              <w:rPr>
                <w:sz w:val="28"/>
              </w:rPr>
              <w:t>ского района Смоленской области, утвержденный постановлением Администрации Ромодановского сельского поселения от 25 декабря 2012 года №21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775815" w:rsidRDefault="0077581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775815" w:rsidRDefault="00775815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5815" w:rsidRDefault="004E1298" w:rsidP="00DC6A45">
      <w:pPr>
        <w:ind w:firstLine="240"/>
        <w:jc w:val="both"/>
      </w:pPr>
      <w:r>
        <w:rPr>
          <w:b/>
        </w:rPr>
        <w:t xml:space="preserve">     </w:t>
      </w:r>
      <w:r>
        <w:t xml:space="preserve"> </w:t>
      </w:r>
    </w:p>
    <w:p w:rsidR="00DC6A45" w:rsidRDefault="004E1298" w:rsidP="00DC6A45">
      <w:pPr>
        <w:ind w:firstLine="240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DC6A45">
        <w:rPr>
          <w:sz w:val="28"/>
        </w:rPr>
        <w:t>Порядок организации сбора и накопления отработанных ртутьсодержащих ламп на территории Ромодановского сельского поселения Глинковского района Смоленской области, утвержденный постановлением Администрации Ромодановского сельского поселения от 25 декабря 2012 года №21</w:t>
      </w:r>
    </w:p>
    <w:p w:rsidR="0096096B" w:rsidRDefault="0096096B" w:rsidP="00C20C65">
      <w:pPr>
        <w:jc w:val="both"/>
        <w:rPr>
          <w:sz w:val="28"/>
        </w:rPr>
      </w:pPr>
      <w:r>
        <w:rPr>
          <w:sz w:val="28"/>
        </w:rPr>
        <w:t>следующие изменения:</w:t>
      </w:r>
    </w:p>
    <w:p w:rsidR="0096096B" w:rsidRPr="00775815" w:rsidRDefault="00E44094" w:rsidP="00775815">
      <w:pPr>
        <w:pStyle w:val="a3"/>
        <w:numPr>
          <w:ilvl w:val="0"/>
          <w:numId w:val="3"/>
        </w:numPr>
        <w:jc w:val="both"/>
        <w:rPr>
          <w:sz w:val="28"/>
        </w:rPr>
      </w:pPr>
      <w:r w:rsidRPr="00775815">
        <w:rPr>
          <w:sz w:val="28"/>
        </w:rPr>
        <w:t xml:space="preserve">В </w:t>
      </w:r>
      <w:r w:rsidR="00775815" w:rsidRPr="00775815">
        <w:rPr>
          <w:sz w:val="28"/>
        </w:rPr>
        <w:t>пункте 2.</w:t>
      </w:r>
      <w:r w:rsidR="00FB02B5">
        <w:rPr>
          <w:sz w:val="28"/>
        </w:rPr>
        <w:t>4</w:t>
      </w:r>
      <w:bookmarkStart w:id="0" w:name="_GoBack"/>
      <w:bookmarkEnd w:id="0"/>
      <w:r w:rsidR="00775815" w:rsidRPr="00775815">
        <w:rPr>
          <w:sz w:val="28"/>
        </w:rPr>
        <w:t xml:space="preserve">. исключить слова: «заключение договоров со специализированными организациями, имеющими лицензию на обращение с </w:t>
      </w:r>
      <w:r w:rsidR="00775815" w:rsidRPr="00775815">
        <w:rPr>
          <w:sz w:val="28"/>
        </w:rPr>
        <w:lastRenderedPageBreak/>
        <w:t>ртутьсодержащими отходами, на вывоз и утилизацию ртутьсодержащих отходов.</w:t>
      </w:r>
    </w:p>
    <w:p w:rsidR="004E1298" w:rsidRDefault="00775815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775815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1298">
        <w:rPr>
          <w:sz w:val="28"/>
          <w:szCs w:val="28"/>
        </w:rPr>
        <w:t xml:space="preserve"> 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775815" w:rsidRDefault="00775815" w:rsidP="00C20C65">
      <w:pPr>
        <w:ind w:firstLine="240"/>
        <w:jc w:val="both"/>
        <w:rPr>
          <w:bCs/>
          <w:sz w:val="28"/>
          <w:szCs w:val="28"/>
        </w:rPr>
      </w:pPr>
    </w:p>
    <w:p w:rsidR="00775815" w:rsidRDefault="00775815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775815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775815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775815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FA6D85"/>
    <w:multiLevelType w:val="hybridMultilevel"/>
    <w:tmpl w:val="B03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B1BC7"/>
    <w:rsid w:val="004E1298"/>
    <w:rsid w:val="006052E8"/>
    <w:rsid w:val="006370B3"/>
    <w:rsid w:val="00675999"/>
    <w:rsid w:val="006E398E"/>
    <w:rsid w:val="0073479E"/>
    <w:rsid w:val="007534E8"/>
    <w:rsid w:val="00756F60"/>
    <w:rsid w:val="00775815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DC6A45"/>
    <w:rsid w:val="00E44094"/>
    <w:rsid w:val="00E5162B"/>
    <w:rsid w:val="00E5723A"/>
    <w:rsid w:val="00E6249F"/>
    <w:rsid w:val="00FA18B2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D9F9-9200-462E-BEF4-F372FC1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15</cp:revision>
  <cp:lastPrinted>2017-04-27T12:31:00Z</cp:lastPrinted>
  <dcterms:created xsi:type="dcterms:W3CDTF">2016-02-01T08:36:00Z</dcterms:created>
  <dcterms:modified xsi:type="dcterms:W3CDTF">2017-04-27T12:34:00Z</dcterms:modified>
</cp:coreProperties>
</file>