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E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color w:val="5F5F5F"/>
          <w:sz w:val="28"/>
          <w:szCs w:val="28"/>
        </w:rPr>
      </w:pPr>
    </w:p>
    <w:p w:rsidR="00BD59AE" w:rsidRDefault="0022156C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CB05DD" wp14:editId="74ACD569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9AE" w:rsidRDefault="00BD59AE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</w:rPr>
      </w:pPr>
    </w:p>
    <w:p w:rsidR="00B55486" w:rsidRPr="00BD59AE" w:rsidRDefault="003258DD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 xml:space="preserve">         </w:t>
      </w:r>
      <w:r w:rsidR="00B55486" w:rsidRPr="00BD59AE">
        <w:rPr>
          <w:rStyle w:val="a5"/>
          <w:color w:val="5F5F5F"/>
          <w:sz w:val="28"/>
          <w:szCs w:val="28"/>
        </w:rPr>
        <w:t xml:space="preserve">АДМИНИСТРАЦИЯ </w:t>
      </w:r>
      <w:r w:rsidR="00BD59AE">
        <w:rPr>
          <w:rStyle w:val="a5"/>
          <w:color w:val="5F5F5F"/>
          <w:sz w:val="28"/>
          <w:szCs w:val="28"/>
        </w:rPr>
        <w:t>РОМОДАНОВСКОГО</w:t>
      </w:r>
      <w:r>
        <w:rPr>
          <w:rStyle w:val="a5"/>
          <w:color w:val="5F5F5F"/>
          <w:sz w:val="28"/>
          <w:szCs w:val="28"/>
        </w:rPr>
        <w:t xml:space="preserve"> </w:t>
      </w:r>
      <w:r w:rsidR="00B55486" w:rsidRPr="00BD59AE">
        <w:rPr>
          <w:rStyle w:val="a5"/>
          <w:color w:val="5F5F5F"/>
          <w:sz w:val="28"/>
          <w:szCs w:val="28"/>
        </w:rPr>
        <w:t>СЕЛЬСКОГО ПОСЕЛЕНИЯ</w:t>
      </w:r>
      <w:r w:rsidR="00BD59AE">
        <w:rPr>
          <w:rStyle w:val="a5"/>
          <w:color w:val="5F5F5F"/>
          <w:sz w:val="28"/>
          <w:szCs w:val="28"/>
        </w:rPr>
        <w:t>ГЛИНКОВ</w:t>
      </w:r>
      <w:r w:rsidR="00B55486" w:rsidRPr="00BD59AE">
        <w:rPr>
          <w:rStyle w:val="a5"/>
          <w:color w:val="5F5F5F"/>
          <w:sz w:val="28"/>
          <w:szCs w:val="28"/>
        </w:rPr>
        <w:t>СКОГО РАЙОНА СМОЛЕНСКОЙ ОБЛАСТИ</w:t>
      </w:r>
    </w:p>
    <w:p w:rsidR="003258DD" w:rsidRDefault="00BD59AE" w:rsidP="00BD59AE">
      <w:pPr>
        <w:pStyle w:val="a4"/>
        <w:shd w:val="clear" w:color="auto" w:fill="FFFFFF"/>
        <w:rPr>
          <w:rStyle w:val="a5"/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 xml:space="preserve">                                    </w:t>
      </w:r>
    </w:p>
    <w:p w:rsidR="00B55486" w:rsidRPr="00BD59AE" w:rsidRDefault="003258DD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>
        <w:rPr>
          <w:rStyle w:val="a5"/>
          <w:color w:val="5F5F5F"/>
          <w:sz w:val="28"/>
          <w:szCs w:val="28"/>
        </w:rPr>
        <w:t xml:space="preserve">                                       </w:t>
      </w:r>
      <w:r w:rsidR="00B55486" w:rsidRPr="00BD59AE">
        <w:rPr>
          <w:rStyle w:val="a5"/>
          <w:color w:val="5F5F5F"/>
          <w:sz w:val="28"/>
          <w:szCs w:val="28"/>
        </w:rPr>
        <w:t>ПОСТАНОВЛЕНИЕ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 xml:space="preserve">от </w:t>
      </w:r>
      <w:r w:rsidR="003258DD">
        <w:rPr>
          <w:rStyle w:val="a5"/>
          <w:color w:val="5F5F5F"/>
          <w:sz w:val="28"/>
          <w:szCs w:val="28"/>
        </w:rPr>
        <w:t>20</w:t>
      </w:r>
      <w:r w:rsidRPr="00BD59AE">
        <w:rPr>
          <w:rStyle w:val="a5"/>
          <w:color w:val="5F5F5F"/>
          <w:sz w:val="28"/>
          <w:szCs w:val="28"/>
        </w:rPr>
        <w:t xml:space="preserve"> </w:t>
      </w:r>
      <w:r w:rsidR="003258DD">
        <w:rPr>
          <w:rStyle w:val="a5"/>
          <w:color w:val="5F5F5F"/>
          <w:sz w:val="28"/>
          <w:szCs w:val="28"/>
        </w:rPr>
        <w:t>сентября</w:t>
      </w:r>
      <w:r w:rsidRPr="00BD59AE">
        <w:rPr>
          <w:rStyle w:val="a5"/>
          <w:color w:val="5F5F5F"/>
          <w:sz w:val="28"/>
          <w:szCs w:val="28"/>
        </w:rPr>
        <w:t xml:space="preserve"> 2017 года</w:t>
      </w:r>
      <w:r w:rsidR="003258DD">
        <w:rPr>
          <w:rStyle w:val="a5"/>
          <w:color w:val="5F5F5F"/>
          <w:sz w:val="28"/>
          <w:szCs w:val="28"/>
        </w:rPr>
        <w:t xml:space="preserve">                  </w:t>
      </w:r>
      <w:r w:rsidRPr="00BD59AE">
        <w:rPr>
          <w:rStyle w:val="a5"/>
          <w:color w:val="5F5F5F"/>
          <w:sz w:val="28"/>
          <w:szCs w:val="28"/>
        </w:rPr>
        <w:t xml:space="preserve"> № </w:t>
      </w:r>
      <w:r w:rsidR="003258DD">
        <w:rPr>
          <w:rStyle w:val="a5"/>
          <w:color w:val="5F5F5F"/>
          <w:sz w:val="28"/>
          <w:szCs w:val="28"/>
        </w:rPr>
        <w:t>44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 xml:space="preserve">Об утверждении административного регламента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по предоставлению муниципальной услуги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«Предоставление информации об объектах учёта,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содержащихся в реестре муниципальной собственности </w:t>
      </w:r>
      <w:r w:rsidRPr="00BD59AE">
        <w:rPr>
          <w:color w:val="5F5F5F"/>
          <w:sz w:val="28"/>
          <w:szCs w:val="28"/>
        </w:rPr>
        <w:br/>
      </w:r>
      <w:r w:rsidR="00BD59AE">
        <w:rPr>
          <w:rStyle w:val="a5"/>
          <w:color w:val="5F5F5F"/>
          <w:sz w:val="28"/>
          <w:szCs w:val="28"/>
        </w:rPr>
        <w:t>Ромодановского сельского</w:t>
      </w:r>
      <w:r w:rsidRPr="00BD59AE">
        <w:rPr>
          <w:rStyle w:val="a5"/>
          <w:color w:val="5F5F5F"/>
          <w:sz w:val="28"/>
          <w:szCs w:val="28"/>
        </w:rPr>
        <w:t xml:space="preserve"> поселения»</w:t>
      </w:r>
    </w:p>
    <w:p w:rsidR="003258DD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</w:t>
      </w:r>
      <w:r w:rsidR="00BD59AE">
        <w:rPr>
          <w:color w:val="5F5F5F"/>
          <w:sz w:val="28"/>
          <w:szCs w:val="28"/>
        </w:rPr>
        <w:t>Глинковского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bookmarkStart w:id="0" w:name="_GoBack"/>
      <w:bookmarkEnd w:id="0"/>
      <w:r w:rsidRPr="00BD59AE">
        <w:rPr>
          <w:color w:val="5F5F5F"/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поселения, 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Администрация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</w:t>
      </w:r>
      <w:r w:rsidR="00BD59AE">
        <w:rPr>
          <w:color w:val="5F5F5F"/>
          <w:sz w:val="28"/>
          <w:szCs w:val="28"/>
        </w:rPr>
        <w:t>Глинковского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r w:rsidRPr="00BD59AE">
        <w:rPr>
          <w:color w:val="5F5F5F"/>
          <w:sz w:val="28"/>
          <w:szCs w:val="28"/>
        </w:rPr>
        <w:br/>
        <w:t>ПОСТАНОВЛЯЕТ: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поселения" согласно приложению.</w:t>
      </w:r>
      <w:r w:rsidRPr="00BD59AE">
        <w:rPr>
          <w:color w:val="5F5F5F"/>
          <w:sz w:val="28"/>
          <w:szCs w:val="28"/>
        </w:rPr>
        <w:br/>
        <w:t xml:space="preserve">2. Настоящее постановление вступает в силу со дня его принятия и подлежит размещению </w:t>
      </w:r>
      <w:r w:rsidR="003258DD">
        <w:rPr>
          <w:color w:val="5F5F5F"/>
          <w:sz w:val="28"/>
          <w:szCs w:val="28"/>
        </w:rPr>
        <w:t>в сети «Интернет»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Глава муниципального образования </w:t>
      </w:r>
      <w:r w:rsidRPr="00BD59AE">
        <w:rPr>
          <w:color w:val="5F5F5F"/>
          <w:sz w:val="28"/>
          <w:szCs w:val="28"/>
        </w:rPr>
        <w:br/>
      </w:r>
      <w:r w:rsidR="00BD59AE">
        <w:rPr>
          <w:color w:val="5F5F5F"/>
          <w:sz w:val="28"/>
          <w:szCs w:val="28"/>
        </w:rPr>
        <w:t xml:space="preserve">Ромодановского </w:t>
      </w:r>
      <w:r w:rsidRPr="00BD59AE">
        <w:rPr>
          <w:color w:val="5F5F5F"/>
          <w:sz w:val="28"/>
          <w:szCs w:val="28"/>
        </w:rPr>
        <w:t>сельско</w:t>
      </w:r>
      <w:r w:rsidR="00BD59AE">
        <w:rPr>
          <w:color w:val="5F5F5F"/>
          <w:sz w:val="28"/>
          <w:szCs w:val="28"/>
        </w:rPr>
        <w:t>го</w:t>
      </w:r>
      <w:r w:rsidRPr="00BD59AE">
        <w:rPr>
          <w:color w:val="5F5F5F"/>
          <w:sz w:val="28"/>
          <w:szCs w:val="28"/>
        </w:rPr>
        <w:t xml:space="preserve"> поселени</w:t>
      </w:r>
      <w:r w:rsidR="00BD59AE">
        <w:rPr>
          <w:color w:val="5F5F5F"/>
          <w:sz w:val="28"/>
          <w:szCs w:val="28"/>
        </w:rPr>
        <w:t>я</w:t>
      </w:r>
      <w:r w:rsidRPr="00BD59AE">
        <w:rPr>
          <w:color w:val="5F5F5F"/>
          <w:sz w:val="28"/>
          <w:szCs w:val="28"/>
        </w:rPr>
        <w:br/>
      </w:r>
      <w:r w:rsidR="00BD59AE">
        <w:rPr>
          <w:color w:val="5F5F5F"/>
          <w:sz w:val="28"/>
          <w:szCs w:val="28"/>
        </w:rPr>
        <w:t>Глинковского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r w:rsidR="00BD59AE">
        <w:rPr>
          <w:color w:val="5F5F5F"/>
          <w:sz w:val="28"/>
          <w:szCs w:val="28"/>
        </w:rPr>
        <w:t xml:space="preserve">                          М.А. Леонов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</w:p>
    <w:p w:rsidR="00B55486" w:rsidRPr="00BD59AE" w:rsidRDefault="00B55486" w:rsidP="003258DD">
      <w:pPr>
        <w:pStyle w:val="a4"/>
        <w:shd w:val="clear" w:color="auto" w:fill="FFFFFF"/>
        <w:jc w:val="right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Приложение</w:t>
      </w:r>
      <w:r w:rsidRPr="00BD59AE">
        <w:rPr>
          <w:color w:val="5F5F5F"/>
          <w:sz w:val="28"/>
          <w:szCs w:val="28"/>
        </w:rPr>
        <w:br/>
        <w:t xml:space="preserve">к постановлению администрации </w:t>
      </w:r>
      <w:r w:rsidRPr="00BD59AE">
        <w:rPr>
          <w:color w:val="5F5F5F"/>
          <w:sz w:val="28"/>
          <w:szCs w:val="28"/>
        </w:rPr>
        <w:br/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</w:t>
      </w:r>
      <w:r w:rsidRPr="00BD59AE">
        <w:rPr>
          <w:color w:val="5F5F5F"/>
          <w:sz w:val="28"/>
          <w:szCs w:val="28"/>
        </w:rPr>
        <w:br/>
      </w:r>
      <w:r w:rsidR="00BD59AE">
        <w:rPr>
          <w:color w:val="5F5F5F"/>
          <w:sz w:val="28"/>
          <w:szCs w:val="28"/>
        </w:rPr>
        <w:t>Глинковского района</w:t>
      </w:r>
      <w:r w:rsidRPr="00BD59AE">
        <w:rPr>
          <w:color w:val="5F5F5F"/>
          <w:sz w:val="28"/>
          <w:szCs w:val="28"/>
        </w:rPr>
        <w:t xml:space="preserve"> Смоленской области </w:t>
      </w:r>
      <w:r w:rsidRPr="00BD59AE">
        <w:rPr>
          <w:color w:val="5F5F5F"/>
          <w:sz w:val="28"/>
          <w:szCs w:val="28"/>
        </w:rPr>
        <w:br/>
        <w:t xml:space="preserve">от </w:t>
      </w:r>
      <w:r w:rsidR="003258DD">
        <w:rPr>
          <w:color w:val="5F5F5F"/>
          <w:sz w:val="28"/>
          <w:szCs w:val="28"/>
        </w:rPr>
        <w:t>2</w:t>
      </w:r>
      <w:r w:rsidRPr="00BD59AE">
        <w:rPr>
          <w:color w:val="5F5F5F"/>
          <w:sz w:val="28"/>
          <w:szCs w:val="28"/>
        </w:rPr>
        <w:t>0.0</w:t>
      </w:r>
      <w:r w:rsidR="003258DD">
        <w:rPr>
          <w:color w:val="5F5F5F"/>
          <w:sz w:val="28"/>
          <w:szCs w:val="28"/>
        </w:rPr>
        <w:t>9</w:t>
      </w:r>
      <w:r w:rsidRPr="00BD59AE">
        <w:rPr>
          <w:color w:val="5F5F5F"/>
          <w:sz w:val="28"/>
          <w:szCs w:val="28"/>
        </w:rPr>
        <w:t xml:space="preserve">.2017 г. № </w:t>
      </w:r>
      <w:r w:rsidR="003258DD">
        <w:rPr>
          <w:color w:val="5F5F5F"/>
          <w:sz w:val="28"/>
          <w:szCs w:val="28"/>
        </w:rPr>
        <w:t>45</w:t>
      </w:r>
    </w:p>
    <w:p w:rsidR="00B55486" w:rsidRPr="00BD59AE" w:rsidRDefault="00B55486" w:rsidP="003258DD">
      <w:pPr>
        <w:pStyle w:val="a4"/>
        <w:shd w:val="clear" w:color="auto" w:fill="FFFFFF"/>
        <w:jc w:val="center"/>
        <w:rPr>
          <w:color w:val="5F5F5F"/>
          <w:sz w:val="28"/>
          <w:szCs w:val="28"/>
        </w:rPr>
      </w:pPr>
      <w:r w:rsidRPr="00BD59AE">
        <w:rPr>
          <w:rStyle w:val="a5"/>
          <w:color w:val="5F5F5F"/>
          <w:sz w:val="28"/>
          <w:szCs w:val="28"/>
        </w:rPr>
        <w:t>АДМИНИСТРАТИВНЫЙ РЕГЛАМЕНТ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>ПО ПРЕДОСТАВЛЕНИЮ МУНИЦИПАЛЬНОЙ УСЛУГИ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"ПРЕДОСТАВЛЕНИЕ ИНФОРМАЦИИ ОБ ОБЪЕКТАХ УЧЕТА, </w:t>
      </w:r>
      <w:r w:rsidRPr="00BD59AE">
        <w:rPr>
          <w:color w:val="5F5F5F"/>
          <w:sz w:val="28"/>
          <w:szCs w:val="28"/>
        </w:rPr>
        <w:br/>
      </w:r>
      <w:r w:rsidRPr="00BD59AE">
        <w:rPr>
          <w:rStyle w:val="a5"/>
          <w:color w:val="5F5F5F"/>
          <w:sz w:val="28"/>
          <w:szCs w:val="28"/>
        </w:rPr>
        <w:t xml:space="preserve">СОДЕРЖАЩИХСЯ В РЕЕСТРЕ МУНИЦИПАЛЬНОЙ СОБСТВЕННОСТИ </w:t>
      </w:r>
      <w:r w:rsidRPr="00BD59AE">
        <w:rPr>
          <w:color w:val="5F5F5F"/>
          <w:sz w:val="28"/>
          <w:szCs w:val="28"/>
        </w:rPr>
        <w:br/>
      </w:r>
      <w:r w:rsidR="00BD59AE">
        <w:rPr>
          <w:rStyle w:val="a5"/>
          <w:color w:val="5F5F5F"/>
          <w:sz w:val="28"/>
          <w:szCs w:val="28"/>
        </w:rPr>
        <w:t>РОМОДАНОВСКОГО СЕЛЬСКОГО</w:t>
      </w:r>
      <w:r w:rsidRPr="00BD59AE">
        <w:rPr>
          <w:rStyle w:val="a5"/>
          <w:color w:val="5F5F5F"/>
          <w:sz w:val="28"/>
          <w:szCs w:val="28"/>
        </w:rPr>
        <w:t xml:space="preserve"> ПОСЕЛЕНИЯ"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Раздел 1. ОБЩИЕ ПОЛОЖЕНИЯ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1.1. Предмет регулирования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BD59AE">
        <w:rPr>
          <w:color w:val="5F5F5F"/>
          <w:sz w:val="28"/>
          <w:szCs w:val="28"/>
        </w:rPr>
        <w:br/>
        <w:t xml:space="preserve">1.1.2. </w:t>
      </w:r>
      <w:proofErr w:type="gramStart"/>
      <w:r w:rsidRPr="00BD59AE">
        <w:rPr>
          <w:color w:val="5F5F5F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(далее - муниципальная услуга).</w:t>
      </w:r>
      <w:r w:rsidRPr="00BD59AE">
        <w:rPr>
          <w:color w:val="5F5F5F"/>
          <w:sz w:val="28"/>
          <w:szCs w:val="28"/>
        </w:rPr>
        <w:br/>
        <w:t>1.2.</w:t>
      </w:r>
      <w:proofErr w:type="gramEnd"/>
      <w:r w:rsidRPr="00BD59AE">
        <w:rPr>
          <w:color w:val="5F5F5F"/>
          <w:sz w:val="28"/>
          <w:szCs w:val="28"/>
        </w:rPr>
        <w:t xml:space="preserve"> Получатели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BD59AE">
        <w:rPr>
          <w:color w:val="5F5F5F"/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1.3. Требования к порядку предоставления информации о муниципальной услуге</w:t>
      </w:r>
    </w:p>
    <w:p w:rsidR="00525AF2" w:rsidRPr="00525AF2" w:rsidRDefault="00B55486" w:rsidP="00525AF2">
      <w:pPr>
        <w:rPr>
          <w:rFonts w:ascii="Times New Roman" w:hAnsi="Times New Roman" w:cs="Times New Roman"/>
          <w:b/>
        </w:rPr>
      </w:pP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1.3.1. </w:t>
      </w:r>
      <w:proofErr w:type="gramStart"/>
      <w:r w:rsidRPr="00525AF2">
        <w:rPr>
          <w:rFonts w:ascii="Times New Roman" w:hAnsi="Times New Roman" w:cs="Times New Roman"/>
          <w:color w:val="5F5F5F"/>
          <w:sz w:val="28"/>
          <w:szCs w:val="28"/>
        </w:rPr>
        <w:t>Информацию о порядке предоставл</w:t>
      </w:r>
      <w:r w:rsidR="00525AF2">
        <w:rPr>
          <w:rFonts w:ascii="Times New Roman" w:hAnsi="Times New Roman" w:cs="Times New Roman"/>
          <w:color w:val="5F5F5F"/>
          <w:sz w:val="28"/>
          <w:szCs w:val="28"/>
        </w:rPr>
        <w:t xml:space="preserve">ения муниципальной услуги можно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получить: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lastRenderedPageBreak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на информационных стенде, размещенном в Администрации;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- на сайте Администрации сельского поселения.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1.3.2.</w:t>
      </w:r>
      <w:proofErr w:type="gramEnd"/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 Информация о порядке предоставления муниципальной услуги должна содержать: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график приема заявителей;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сведения о порядке и сроках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- извлечения из настоящего Административного регламента.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1.3.3. Местонахождение Администрации: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Прием заявителей осуществляется по адресу: 21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6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32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5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, Смоленская область,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Глинков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ский район,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д. Ромоданово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, д.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59а</w:t>
      </w:r>
      <w:proofErr w:type="gramStart"/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 .</w:t>
      </w:r>
      <w:proofErr w:type="gramEnd"/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Телефон/факс: (8 48 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6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 xml:space="preserve">5)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2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-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4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5-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24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График работы: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с 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9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-00 до 17-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0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0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Выходные дни: суббота, воскресенье. 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>Перерыв на обед с 1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3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.</w:t>
      </w:r>
      <w:r w:rsidR="003258DD" w:rsidRPr="00525AF2">
        <w:rPr>
          <w:rFonts w:ascii="Times New Roman" w:hAnsi="Times New Roman" w:cs="Times New Roman"/>
          <w:color w:val="5F5F5F"/>
          <w:sz w:val="28"/>
          <w:szCs w:val="28"/>
        </w:rPr>
        <w:t>0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t>0 до 14.00.</w:t>
      </w:r>
      <w:r w:rsidRPr="00525AF2">
        <w:rPr>
          <w:rFonts w:ascii="Times New Roman" w:hAnsi="Times New Roman" w:cs="Times New Roman"/>
          <w:color w:val="5F5F5F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proofErr w:type="spellStart"/>
      <w:r w:rsidR="00525AF2" w:rsidRPr="00525AF2">
        <w:rPr>
          <w:rFonts w:ascii="Times New Roman" w:hAnsi="Times New Roman" w:cs="Times New Roman"/>
          <w:b/>
        </w:rPr>
        <w:t>romodanovo</w:t>
      </w:r>
      <w:proofErr w:type="spellEnd"/>
      <w:r w:rsidR="00525AF2" w:rsidRPr="00525AF2">
        <w:rPr>
          <w:rFonts w:ascii="Times New Roman" w:hAnsi="Times New Roman" w:cs="Times New Roman"/>
          <w:b/>
        </w:rPr>
        <w:t>.</w:t>
      </w:r>
      <w:proofErr w:type="spellStart"/>
      <w:r w:rsidR="00525AF2" w:rsidRPr="00525AF2">
        <w:rPr>
          <w:rFonts w:ascii="Times New Roman" w:hAnsi="Times New Roman" w:cs="Times New Roman"/>
          <w:b/>
          <w:lang w:val="en-US"/>
        </w:rPr>
        <w:t>cel</w:t>
      </w:r>
      <w:proofErr w:type="spellEnd"/>
      <w:r w:rsidR="00525AF2" w:rsidRPr="00525AF2">
        <w:rPr>
          <w:rFonts w:ascii="Times New Roman" w:hAnsi="Times New Roman" w:cs="Times New Roman"/>
          <w:b/>
        </w:rPr>
        <w:t>.</w:t>
      </w:r>
      <w:proofErr w:type="spellStart"/>
      <w:r w:rsidR="00525AF2" w:rsidRPr="00525AF2">
        <w:rPr>
          <w:rFonts w:ascii="Times New Roman" w:hAnsi="Times New Roman" w:cs="Times New Roman"/>
          <w:b/>
          <w:lang w:val="en-US"/>
        </w:rPr>
        <w:t>poselenie</w:t>
      </w:r>
      <w:proofErr w:type="spellEnd"/>
      <w:r w:rsidR="00525AF2" w:rsidRPr="00525AF2">
        <w:rPr>
          <w:rFonts w:ascii="Times New Roman" w:hAnsi="Times New Roman" w:cs="Times New Roman"/>
          <w:b/>
        </w:rPr>
        <w:t>@</w:t>
      </w:r>
      <w:r w:rsidR="00525AF2" w:rsidRPr="00525AF2">
        <w:rPr>
          <w:rFonts w:ascii="Times New Roman" w:hAnsi="Times New Roman" w:cs="Times New Roman"/>
          <w:b/>
          <w:lang w:val="en-US"/>
        </w:rPr>
        <w:t>mail</w:t>
      </w:r>
      <w:r w:rsidR="00525AF2" w:rsidRPr="00525AF2">
        <w:rPr>
          <w:rFonts w:ascii="Times New Roman" w:hAnsi="Times New Roman" w:cs="Times New Roman"/>
          <w:b/>
        </w:rPr>
        <w:t>.</w:t>
      </w:r>
      <w:proofErr w:type="spellStart"/>
      <w:r w:rsidR="00525AF2" w:rsidRPr="00525AF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br/>
        <w:t>1.3.4. Прием документов осуществляется Администраци</w:t>
      </w:r>
      <w:r w:rsidR="00525AF2">
        <w:rPr>
          <w:color w:val="5F5F5F"/>
          <w:sz w:val="28"/>
          <w:szCs w:val="28"/>
        </w:rPr>
        <w:t>ей</w:t>
      </w:r>
      <w:r w:rsidRPr="00525AF2">
        <w:rPr>
          <w:color w:val="5F5F5F"/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525AF2">
        <w:rPr>
          <w:color w:val="5F5F5F"/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525AF2">
        <w:rPr>
          <w:color w:val="5F5F5F"/>
          <w:sz w:val="28"/>
          <w:szCs w:val="28"/>
        </w:rPr>
        <w:br/>
        <w:t xml:space="preserve">1.3.6. При ответах на телефонные звонки и устные обращения специалист </w:t>
      </w:r>
      <w:r w:rsidRPr="00525AF2">
        <w:rPr>
          <w:color w:val="5F5F5F"/>
          <w:sz w:val="28"/>
          <w:szCs w:val="28"/>
        </w:rPr>
        <w:lastRenderedPageBreak/>
        <w:t>подробно и в вежливой форме информируют заявителя по интересующим его вопросам.</w:t>
      </w:r>
      <w:r w:rsidRPr="00525AF2">
        <w:rPr>
          <w:color w:val="5F5F5F"/>
          <w:sz w:val="28"/>
          <w:szCs w:val="28"/>
        </w:rPr>
        <w:br/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  <w:r w:rsidRPr="00525AF2">
        <w:rPr>
          <w:color w:val="5F5F5F"/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Раздел 2. СТАНДАРТ ПРЕДОСТАВЛЕНИЯ МУНИЦИПАЛЬНОЙ УСЛУГИ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2.1. Наименование муниципальной услуги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BD59AE" w:rsidRPr="00525AF2">
        <w:rPr>
          <w:color w:val="5F5F5F"/>
          <w:sz w:val="28"/>
          <w:szCs w:val="28"/>
        </w:rPr>
        <w:t>Ромодановского сельского</w:t>
      </w:r>
      <w:r w:rsidRPr="00525AF2">
        <w:rPr>
          <w:color w:val="5F5F5F"/>
          <w:sz w:val="28"/>
          <w:szCs w:val="28"/>
        </w:rPr>
        <w:t xml:space="preserve"> поселения ".</w:t>
      </w:r>
    </w:p>
    <w:p w:rsidR="00B55486" w:rsidRPr="00525AF2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525AF2">
        <w:rPr>
          <w:color w:val="5F5F5F"/>
          <w:sz w:val="28"/>
          <w:szCs w:val="28"/>
        </w:rPr>
        <w:t xml:space="preserve">2.2.1. Муниципальную услугу предоставляет администрация </w:t>
      </w:r>
      <w:r w:rsidR="00BD59AE" w:rsidRPr="00525AF2">
        <w:rPr>
          <w:color w:val="5F5F5F"/>
          <w:sz w:val="28"/>
          <w:szCs w:val="28"/>
        </w:rPr>
        <w:t>Ромодановского сельского</w:t>
      </w:r>
      <w:r w:rsidRPr="00525AF2">
        <w:rPr>
          <w:color w:val="5F5F5F"/>
          <w:sz w:val="28"/>
          <w:szCs w:val="28"/>
        </w:rPr>
        <w:t xml:space="preserve"> поселения </w:t>
      </w:r>
      <w:r w:rsidR="00BD59AE" w:rsidRPr="00525AF2">
        <w:rPr>
          <w:color w:val="5F5F5F"/>
          <w:sz w:val="28"/>
          <w:szCs w:val="28"/>
        </w:rPr>
        <w:t>Глинковского района</w:t>
      </w:r>
      <w:r w:rsidR="00525AF2">
        <w:rPr>
          <w:color w:val="5F5F5F"/>
          <w:sz w:val="28"/>
          <w:szCs w:val="28"/>
        </w:rPr>
        <w:t xml:space="preserve"> </w:t>
      </w:r>
      <w:r w:rsidRPr="00525AF2">
        <w:rPr>
          <w:color w:val="5F5F5F"/>
          <w:sz w:val="28"/>
          <w:szCs w:val="28"/>
        </w:rPr>
        <w:t>Смолен</w:t>
      </w:r>
      <w:r w:rsidRPr="00BD59AE">
        <w:rPr>
          <w:color w:val="5F5F5F"/>
          <w:sz w:val="28"/>
          <w:szCs w:val="28"/>
        </w:rPr>
        <w:t>ской области.</w:t>
      </w:r>
      <w:r w:rsidRPr="00BD59AE">
        <w:rPr>
          <w:color w:val="5F5F5F"/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2.3. Результат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2.3.1. Результатом предоставления муниципальной услуги является:</w:t>
      </w:r>
      <w:r w:rsidRPr="00BD59AE">
        <w:rPr>
          <w:color w:val="5F5F5F"/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(далее - Реестр), в форме выписки из Реестра;</w:t>
      </w:r>
      <w:r w:rsidRPr="00BD59AE">
        <w:rPr>
          <w:color w:val="5F5F5F"/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BD59AE">
        <w:rPr>
          <w:color w:val="5F5F5F"/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2.4. Сроки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</w:t>
      </w:r>
      <w:r w:rsidRPr="00BD59AE">
        <w:rPr>
          <w:color w:val="5F5F5F"/>
          <w:sz w:val="28"/>
          <w:szCs w:val="28"/>
        </w:rPr>
        <w:lastRenderedPageBreak/>
        <w:t>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собственности.</w:t>
      </w:r>
      <w:r w:rsidRPr="00BD59AE">
        <w:rPr>
          <w:color w:val="5F5F5F"/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BD59AE" w:rsidRDefault="00B55486" w:rsidP="00525AF2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>Гражданским кодексом РФ (часть первая) от 30.11.1994 N 51-ФЗ;</w:t>
      </w:r>
      <w:r w:rsidRPr="00BD59AE">
        <w:rPr>
          <w:color w:val="5F5F5F"/>
          <w:sz w:val="28"/>
          <w:szCs w:val="28"/>
        </w:rPr>
        <w:br/>
        <w:t>- Жилищным кодексом Российской Федерации от 29.12.2004 N 189-ФЗ;</w:t>
      </w:r>
      <w:r w:rsidRPr="00BD59AE">
        <w:rPr>
          <w:color w:val="5F5F5F"/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BD59AE">
        <w:rPr>
          <w:color w:val="5F5F5F"/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BD59AE">
        <w:rPr>
          <w:color w:val="5F5F5F"/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proofErr w:type="gramEnd"/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 xml:space="preserve">Положением о порядке управления и распоряжения имуществом, находящемся в муниципальной собственности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поселения, утвержденным решением Совета депутатов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от </w:t>
      </w:r>
      <w:r w:rsidR="00525AF2">
        <w:rPr>
          <w:color w:val="5F5F5F"/>
          <w:sz w:val="28"/>
          <w:szCs w:val="28"/>
        </w:rPr>
        <w:t>15</w:t>
      </w:r>
      <w:r w:rsidRPr="00BD59AE">
        <w:rPr>
          <w:color w:val="5F5F5F"/>
          <w:sz w:val="28"/>
          <w:szCs w:val="28"/>
        </w:rPr>
        <w:t>.12.20</w:t>
      </w:r>
      <w:r w:rsidR="00525AF2">
        <w:rPr>
          <w:color w:val="5F5F5F"/>
          <w:sz w:val="28"/>
          <w:szCs w:val="28"/>
        </w:rPr>
        <w:t>15</w:t>
      </w:r>
      <w:r w:rsidRPr="00BD59AE">
        <w:rPr>
          <w:color w:val="5F5F5F"/>
          <w:sz w:val="28"/>
          <w:szCs w:val="28"/>
        </w:rPr>
        <w:t xml:space="preserve"> № </w:t>
      </w:r>
      <w:r w:rsidR="00525AF2">
        <w:rPr>
          <w:color w:val="5F5F5F"/>
          <w:sz w:val="28"/>
          <w:szCs w:val="28"/>
        </w:rPr>
        <w:t>18</w:t>
      </w:r>
      <w:r w:rsidRPr="00BD59AE">
        <w:rPr>
          <w:color w:val="5F5F5F"/>
          <w:sz w:val="28"/>
          <w:szCs w:val="28"/>
        </w:rPr>
        <w:t>;</w:t>
      </w:r>
      <w:r w:rsidRPr="00BD59AE">
        <w:rPr>
          <w:color w:val="5F5F5F"/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BD59AE">
        <w:rPr>
          <w:color w:val="5F5F5F"/>
          <w:sz w:val="28"/>
          <w:szCs w:val="28"/>
        </w:rPr>
        <w:br/>
        <w:t xml:space="preserve">- Уставом </w:t>
      </w:r>
      <w:r w:rsidR="00BD59AE">
        <w:rPr>
          <w:color w:val="5F5F5F"/>
          <w:sz w:val="28"/>
          <w:szCs w:val="28"/>
        </w:rPr>
        <w:t>Ромодановского сельского</w:t>
      </w:r>
      <w:r w:rsidRPr="00BD59AE">
        <w:rPr>
          <w:color w:val="5F5F5F"/>
          <w:sz w:val="28"/>
          <w:szCs w:val="28"/>
        </w:rPr>
        <w:t xml:space="preserve"> поселения </w:t>
      </w:r>
      <w:r w:rsidR="00BD59AE">
        <w:rPr>
          <w:color w:val="5F5F5F"/>
          <w:sz w:val="28"/>
          <w:szCs w:val="28"/>
        </w:rPr>
        <w:t>Глинковского района</w:t>
      </w:r>
      <w:r w:rsidRPr="00BD59AE">
        <w:rPr>
          <w:color w:val="5F5F5F"/>
          <w:sz w:val="28"/>
          <w:szCs w:val="28"/>
        </w:rPr>
        <w:t xml:space="preserve"> Смоленской области"</w:t>
      </w:r>
      <w:r w:rsidRPr="00BD59AE">
        <w:rPr>
          <w:color w:val="5F5F5F"/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BD59AE">
        <w:rPr>
          <w:color w:val="5F5F5F"/>
          <w:sz w:val="28"/>
          <w:szCs w:val="28"/>
        </w:rPr>
        <w:br/>
        <w:t>2.6.</w:t>
      </w:r>
      <w:proofErr w:type="gramEnd"/>
      <w:r w:rsidRPr="00BD59AE">
        <w:rPr>
          <w:color w:val="5F5F5F"/>
          <w:sz w:val="28"/>
          <w:szCs w:val="28"/>
        </w:rPr>
        <w:t xml:space="preserve"> Перечень документов, необходимых для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BD59AE">
        <w:rPr>
          <w:color w:val="5F5F5F"/>
          <w:sz w:val="28"/>
          <w:szCs w:val="28"/>
        </w:rPr>
        <w:br/>
        <w:t xml:space="preserve">2.6.2. </w:t>
      </w:r>
      <w:proofErr w:type="gramStart"/>
      <w:r w:rsidRPr="00BD59AE">
        <w:rPr>
          <w:color w:val="5F5F5F"/>
          <w:sz w:val="28"/>
          <w:szCs w:val="28"/>
        </w:rPr>
        <w:t>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BD59AE">
        <w:rPr>
          <w:color w:val="5F5F5F"/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BD59AE">
        <w:rPr>
          <w:color w:val="5F5F5F"/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proofErr w:type="gramEnd"/>
      <w:r w:rsidRPr="00BD59AE">
        <w:rPr>
          <w:color w:val="5F5F5F"/>
          <w:sz w:val="28"/>
          <w:szCs w:val="28"/>
        </w:rPr>
        <w:br/>
        <w:t xml:space="preserve">- </w:t>
      </w:r>
      <w:proofErr w:type="gramStart"/>
      <w:r w:rsidRPr="00BD59AE">
        <w:rPr>
          <w:color w:val="5F5F5F"/>
          <w:sz w:val="28"/>
          <w:szCs w:val="28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- адрес проживания (пребывания) заявителя;</w:t>
      </w:r>
      <w:r w:rsidRPr="00BD59AE">
        <w:rPr>
          <w:color w:val="5F5F5F"/>
          <w:sz w:val="28"/>
          <w:szCs w:val="28"/>
        </w:rPr>
        <w:br/>
        <w:t>- дату документа;</w:t>
      </w:r>
      <w:r w:rsidRPr="00BD59AE">
        <w:rPr>
          <w:color w:val="5F5F5F"/>
          <w:sz w:val="28"/>
          <w:szCs w:val="28"/>
        </w:rPr>
        <w:br/>
        <w:t>- подпись заявителя или его уполномоченного представителя (если интересы заявителя представляет уполномоченный представитель);</w:t>
      </w:r>
      <w:r w:rsidRPr="00BD59AE">
        <w:rPr>
          <w:color w:val="5F5F5F"/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proofErr w:type="gramEnd"/>
      <w:r w:rsidRPr="00BD59AE">
        <w:rPr>
          <w:color w:val="5F5F5F"/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BD59AE">
        <w:rPr>
          <w:color w:val="5F5F5F"/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BD59AE">
        <w:rPr>
          <w:color w:val="5F5F5F"/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BD59AE">
        <w:rPr>
          <w:color w:val="5F5F5F"/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BD59AE">
        <w:rPr>
          <w:color w:val="5F5F5F"/>
          <w:sz w:val="28"/>
          <w:szCs w:val="28"/>
        </w:rPr>
        <w:br/>
        <w:t>- юридический адрес (место регистрации);</w:t>
      </w:r>
      <w:r w:rsidRPr="00BD59AE">
        <w:rPr>
          <w:color w:val="5F5F5F"/>
          <w:sz w:val="28"/>
          <w:szCs w:val="28"/>
        </w:rPr>
        <w:br/>
        <w:t>- дату и регистрационный номер документа;</w:t>
      </w:r>
      <w:r w:rsidRPr="00BD59AE">
        <w:rPr>
          <w:color w:val="5F5F5F"/>
          <w:sz w:val="28"/>
          <w:szCs w:val="28"/>
        </w:rPr>
        <w:br/>
        <w:t>- подпись уполномоченного представителя заявителя;</w:t>
      </w:r>
      <w:r w:rsidRPr="00BD59AE">
        <w:rPr>
          <w:color w:val="5F5F5F"/>
          <w:sz w:val="28"/>
          <w:szCs w:val="28"/>
        </w:rPr>
        <w:br/>
        <w:t>3) обязательные сведения:</w:t>
      </w:r>
      <w:r w:rsidRPr="00BD59AE">
        <w:rPr>
          <w:color w:val="5F5F5F"/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BD59AE">
        <w:rPr>
          <w:color w:val="5F5F5F"/>
          <w:sz w:val="28"/>
          <w:szCs w:val="28"/>
        </w:rPr>
        <w:br/>
        <w:t>- цель получения информации;</w:t>
      </w:r>
      <w:r w:rsidRPr="00BD59AE">
        <w:rPr>
          <w:color w:val="5F5F5F"/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BD59AE">
        <w:rPr>
          <w:color w:val="5F5F5F"/>
          <w:sz w:val="28"/>
          <w:szCs w:val="28"/>
        </w:rPr>
        <w:br/>
        <w:t>- отметка о наличии приложения.</w:t>
      </w:r>
      <w:r w:rsidRPr="00BD59AE">
        <w:rPr>
          <w:color w:val="5F5F5F"/>
          <w:sz w:val="28"/>
          <w:szCs w:val="28"/>
        </w:rPr>
        <w:br/>
        <w:t xml:space="preserve">2.6.3. </w:t>
      </w:r>
      <w:proofErr w:type="gramStart"/>
      <w:r w:rsidRPr="00BD59AE">
        <w:rPr>
          <w:color w:val="5F5F5F"/>
          <w:sz w:val="28"/>
          <w:szCs w:val="28"/>
        </w:rPr>
        <w:t>Перечень документов, представляемых заявителем (его уполномоченным представителем) при обращении:</w:t>
      </w:r>
      <w:r w:rsidRPr="00BD59AE">
        <w:rPr>
          <w:color w:val="5F5F5F"/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BD59AE">
        <w:rPr>
          <w:color w:val="5F5F5F"/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BD59AE">
        <w:rPr>
          <w:color w:val="5F5F5F"/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BD59AE">
        <w:rPr>
          <w:color w:val="5F5F5F"/>
          <w:sz w:val="28"/>
          <w:szCs w:val="28"/>
        </w:rPr>
        <w:br/>
        <w:t>2.6.4.</w:t>
      </w:r>
      <w:proofErr w:type="gramEnd"/>
      <w:r w:rsidRPr="00BD59AE">
        <w:rPr>
          <w:color w:val="5F5F5F"/>
          <w:sz w:val="28"/>
          <w:szCs w:val="28"/>
        </w:rPr>
        <w:t xml:space="preserve"> Рекомендуемая форма запроса представлена в приложении № 1 к настоящему Административному регламенту.</w:t>
      </w:r>
      <w:r w:rsidRPr="00BD59AE">
        <w:rPr>
          <w:color w:val="5F5F5F"/>
          <w:sz w:val="28"/>
          <w:szCs w:val="28"/>
        </w:rPr>
        <w:br/>
        <w:t xml:space="preserve">2.6.5. </w:t>
      </w:r>
      <w:proofErr w:type="gramStart"/>
      <w:r w:rsidRPr="00BD59AE">
        <w:rPr>
          <w:color w:val="5F5F5F"/>
          <w:sz w:val="28"/>
          <w:szCs w:val="28"/>
        </w:rPr>
        <w:t>Документы, представляемые заявителем, должны соответствовать следующим требованиям:</w:t>
      </w:r>
      <w:r w:rsidRPr="00BD59AE">
        <w:rPr>
          <w:color w:val="5F5F5F"/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  <w:r w:rsidRPr="00BD59AE">
        <w:rPr>
          <w:color w:val="5F5F5F"/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- фамилия, имя и отчество (наименование) заявителя, его место жительства (место нахождения), телефон написаны полностью;</w:t>
      </w:r>
      <w:r w:rsidRPr="00BD59AE">
        <w:rPr>
          <w:color w:val="5F5F5F"/>
          <w:sz w:val="28"/>
          <w:szCs w:val="28"/>
        </w:rPr>
        <w:br/>
        <w:t>- в документах отсутствуют неоговоренные исправления;</w:t>
      </w:r>
      <w:proofErr w:type="gramEnd"/>
      <w:r w:rsidRPr="00BD59AE">
        <w:rPr>
          <w:color w:val="5F5F5F"/>
          <w:sz w:val="28"/>
          <w:szCs w:val="28"/>
        </w:rPr>
        <w:br/>
        <w:t>- документы не исполнены карандашом;</w:t>
      </w:r>
      <w:r w:rsidRPr="00BD59AE">
        <w:rPr>
          <w:color w:val="5F5F5F"/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BD59AE">
        <w:rPr>
          <w:color w:val="5F5F5F"/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BD59AE">
        <w:rPr>
          <w:color w:val="5F5F5F"/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2.7.1. </w:t>
      </w:r>
      <w:proofErr w:type="gramStart"/>
      <w:r w:rsidRPr="00BD59AE">
        <w:rPr>
          <w:color w:val="5F5F5F"/>
          <w:sz w:val="28"/>
          <w:szCs w:val="28"/>
        </w:rPr>
        <w:t>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BD59AE">
        <w:rPr>
          <w:color w:val="5F5F5F"/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BD59AE">
        <w:rPr>
          <w:color w:val="5F5F5F"/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BD59AE">
        <w:rPr>
          <w:color w:val="5F5F5F"/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  <w:proofErr w:type="gramEnd"/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2.9.1. Муниципальная услуга предоставляется бесплатно.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lastRenderedPageBreak/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BD59AE">
        <w:rPr>
          <w:color w:val="5F5F5F"/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BD59AE">
        <w:rPr>
          <w:color w:val="5F5F5F"/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BD59AE">
        <w:rPr>
          <w:color w:val="5F5F5F"/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BD59AE">
        <w:rPr>
          <w:color w:val="5F5F5F"/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BD59AE">
        <w:rPr>
          <w:color w:val="5F5F5F"/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BD59AE">
        <w:rPr>
          <w:color w:val="5F5F5F"/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>
        <w:rPr>
          <w:color w:val="5F5F5F"/>
          <w:sz w:val="28"/>
          <w:szCs w:val="28"/>
        </w:rPr>
        <w:t>ц</w:t>
      </w:r>
      <w:r w:rsidRPr="00BD59AE">
        <w:rPr>
          <w:color w:val="5F5F5F"/>
          <w:sz w:val="28"/>
          <w:szCs w:val="28"/>
        </w:rPr>
        <w:t>ионными стендами, стульями и столами либо стойками для оформления документов.</w:t>
      </w:r>
      <w:r w:rsidRPr="00BD59AE">
        <w:rPr>
          <w:color w:val="5F5F5F"/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2.13. Показатели доступности и качества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2.13.1. </w:t>
      </w:r>
      <w:proofErr w:type="gramStart"/>
      <w:r w:rsidRPr="00BD59AE">
        <w:rPr>
          <w:color w:val="5F5F5F"/>
          <w:sz w:val="28"/>
          <w:szCs w:val="28"/>
        </w:rPr>
        <w:t>Показателями оценки доступности муниципальной услуги являются:</w:t>
      </w:r>
      <w:r w:rsidRPr="00BD59AE">
        <w:rPr>
          <w:color w:val="5F5F5F"/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>- размещение информации о порядке предоставления муниципальной услуги на едином портале государственных и муниципальных услуг;</w:t>
      </w:r>
      <w:r w:rsidRPr="00BD59AE">
        <w:rPr>
          <w:color w:val="5F5F5F"/>
          <w:sz w:val="28"/>
          <w:szCs w:val="28"/>
        </w:rPr>
        <w:br/>
        <w:t>- возможность получить услугу в Администрации;</w:t>
      </w:r>
      <w:r w:rsidRPr="00BD59AE">
        <w:rPr>
          <w:color w:val="5F5F5F"/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- размещение информации на электронном сайте, размещение форм бланков и заявлений на информационном стенде Администрации;</w:t>
      </w:r>
      <w:proofErr w:type="gramEnd"/>
      <w:r w:rsidRPr="00BD59AE">
        <w:rPr>
          <w:color w:val="5F5F5F"/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BD59AE">
        <w:rPr>
          <w:color w:val="5F5F5F"/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BD59AE">
        <w:rPr>
          <w:color w:val="5F5F5F"/>
          <w:sz w:val="28"/>
          <w:szCs w:val="28"/>
        </w:rPr>
        <w:br/>
        <w:t>- соблюдение срока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BD59AE">
        <w:rPr>
          <w:color w:val="5F5F5F"/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2.14. Иные требования, в том числе учитывающие особенности</w:t>
      </w:r>
      <w:r w:rsidRPr="00BD59AE">
        <w:rPr>
          <w:color w:val="5F5F5F"/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br/>
        <w:t>Раздел 3. АДМИНИСТРАТИВНЫЕ ПРОЦЕДУРЫ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BD59AE">
        <w:rPr>
          <w:color w:val="5F5F5F"/>
          <w:sz w:val="28"/>
          <w:szCs w:val="28"/>
        </w:rPr>
        <w:br/>
        <w:t>- прием и регистрация запроса и документов заявителя в Администрации;</w:t>
      </w:r>
      <w:r w:rsidRPr="00BD59AE">
        <w:rPr>
          <w:color w:val="5F5F5F"/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BD59AE">
        <w:rPr>
          <w:color w:val="5F5F5F"/>
          <w:sz w:val="28"/>
          <w:szCs w:val="28"/>
        </w:rPr>
        <w:br/>
        <w:t>- выдача документов заявителю.</w:t>
      </w:r>
      <w:r w:rsidRPr="00BD59AE">
        <w:rPr>
          <w:color w:val="5F5F5F"/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 w:rsidRPr="00BD59AE">
        <w:rPr>
          <w:color w:val="5F5F5F"/>
          <w:sz w:val="28"/>
          <w:szCs w:val="28"/>
        </w:rPr>
        <w:br/>
        <w:t>3.2.2. Специалист Администрации, ответственный за прием документов:</w:t>
      </w:r>
      <w:r w:rsidRPr="00BD59AE">
        <w:rPr>
          <w:color w:val="5F5F5F"/>
          <w:sz w:val="28"/>
          <w:szCs w:val="28"/>
        </w:rPr>
        <w:br/>
        <w:t xml:space="preserve">- Проверяет документы, удостоверяющие личность заявителя, полномочия заявителя, в том числе полномочия представителя, наличие всех </w:t>
      </w:r>
      <w:r w:rsidRPr="00BD59AE">
        <w:rPr>
          <w:color w:val="5F5F5F"/>
          <w:sz w:val="28"/>
          <w:szCs w:val="28"/>
        </w:rPr>
        <w:lastRenderedPageBreak/>
        <w:t>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BD59AE">
        <w:rPr>
          <w:color w:val="5F5F5F"/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BD59AE">
        <w:rPr>
          <w:color w:val="5F5F5F"/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BD59AE">
        <w:rPr>
          <w:color w:val="5F5F5F"/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BD59AE">
        <w:rPr>
          <w:color w:val="5F5F5F"/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BD59AE">
        <w:rPr>
          <w:color w:val="5F5F5F"/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BD59AE">
        <w:rPr>
          <w:color w:val="5F5F5F"/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BD59AE">
        <w:rPr>
          <w:color w:val="5F5F5F"/>
          <w:sz w:val="28"/>
          <w:szCs w:val="28"/>
        </w:rPr>
        <w:br/>
        <w:t>- Устанавливает предмет обращения заявителя.</w:t>
      </w:r>
      <w:r w:rsidRPr="00BD59AE">
        <w:rPr>
          <w:color w:val="5F5F5F"/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BD59AE">
        <w:rPr>
          <w:color w:val="5F5F5F"/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BD59AE">
        <w:rPr>
          <w:color w:val="5F5F5F"/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  <w:r w:rsidRPr="00BD59AE">
        <w:rPr>
          <w:color w:val="5F5F5F"/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BD59AE">
        <w:rPr>
          <w:color w:val="5F5F5F"/>
          <w:sz w:val="28"/>
          <w:szCs w:val="28"/>
        </w:rPr>
        <w:br/>
        <w:t>- проект выписки из Реестра;</w:t>
      </w:r>
      <w:r w:rsidRPr="00BD59AE">
        <w:rPr>
          <w:color w:val="5F5F5F"/>
          <w:sz w:val="28"/>
          <w:szCs w:val="28"/>
        </w:rPr>
        <w:br/>
        <w:t>- проект уведомления об отсутствии сведений о заявленном объекте в Реестре.</w:t>
      </w:r>
      <w:r w:rsidRPr="00BD59AE">
        <w:rPr>
          <w:color w:val="5F5F5F"/>
          <w:sz w:val="28"/>
          <w:szCs w:val="28"/>
        </w:rPr>
        <w:br/>
        <w:t>3.2.4. Глава</w:t>
      </w:r>
      <w:r w:rsidR="00E264BB">
        <w:rPr>
          <w:color w:val="5F5F5F"/>
          <w:sz w:val="28"/>
          <w:szCs w:val="28"/>
        </w:rPr>
        <w:t xml:space="preserve"> муниципального образования Ромодановского </w:t>
      </w:r>
      <w:r w:rsidRPr="00BD59AE">
        <w:rPr>
          <w:color w:val="5F5F5F"/>
          <w:sz w:val="28"/>
          <w:szCs w:val="28"/>
        </w:rPr>
        <w:t xml:space="preserve"> сельского поселения рассматривает подготовленные соответствующие документы и подписывает их.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Срок выполнения административной процедуры составляет 2 дня.</w:t>
      </w:r>
      <w:r w:rsidRPr="00BD59AE">
        <w:rPr>
          <w:color w:val="5F5F5F"/>
          <w:sz w:val="28"/>
          <w:szCs w:val="28"/>
        </w:rPr>
        <w:br/>
        <w:t>3.2.5. Подписанные Главой</w:t>
      </w:r>
      <w:r w:rsidR="00E264BB">
        <w:rPr>
          <w:color w:val="5F5F5F"/>
          <w:sz w:val="28"/>
          <w:szCs w:val="28"/>
        </w:rPr>
        <w:t xml:space="preserve"> муниципального образования Ромодановского </w:t>
      </w:r>
      <w:r w:rsidRPr="00BD59AE">
        <w:rPr>
          <w:color w:val="5F5F5F"/>
          <w:sz w:val="28"/>
          <w:szCs w:val="28"/>
        </w:rPr>
        <w:t xml:space="preserve"> сельского поселения документы регистрируются специалистом Администрации в установленном порядке делопроизводства. </w:t>
      </w:r>
      <w:r w:rsidRPr="00BD59AE">
        <w:rPr>
          <w:color w:val="5F5F5F"/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BD59AE">
        <w:rPr>
          <w:color w:val="5F5F5F"/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BD59AE">
        <w:rPr>
          <w:color w:val="5F5F5F"/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BD59AE">
        <w:rPr>
          <w:color w:val="5F5F5F"/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BD59AE">
        <w:rPr>
          <w:color w:val="5F5F5F"/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3.3. Сроки выполнения административных процедур</w:t>
      </w:r>
    </w:p>
    <w:p w:rsidR="00B55486" w:rsidRPr="00BD59AE" w:rsidRDefault="00B55486" w:rsidP="00E264BB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BD59AE">
        <w:rPr>
          <w:color w:val="5F5F5F"/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BD59AE">
        <w:rPr>
          <w:color w:val="5F5F5F"/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BD59AE">
        <w:rPr>
          <w:color w:val="5F5F5F"/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BD59AE">
        <w:rPr>
          <w:color w:val="5F5F5F"/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BD59AE">
        <w:rPr>
          <w:color w:val="5F5F5F"/>
          <w:sz w:val="28"/>
          <w:szCs w:val="28"/>
        </w:rPr>
        <w:br/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BD59AE">
        <w:rPr>
          <w:color w:val="5F5F5F"/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Заявления, поступившие:</w:t>
      </w:r>
      <w:r w:rsidRPr="00BD59AE">
        <w:rPr>
          <w:color w:val="5F5F5F"/>
          <w:sz w:val="28"/>
          <w:szCs w:val="28"/>
        </w:rPr>
        <w:br/>
        <w:t>- после 16.00 ч., регистрируются следующим рабочим днем;</w:t>
      </w:r>
      <w:r w:rsidRPr="00BD59AE">
        <w:rPr>
          <w:color w:val="5F5F5F"/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BD59AE">
        <w:rPr>
          <w:color w:val="5F5F5F"/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BD59AE">
        <w:rPr>
          <w:color w:val="5F5F5F"/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>
        <w:rPr>
          <w:color w:val="5F5F5F"/>
          <w:sz w:val="28"/>
          <w:szCs w:val="28"/>
        </w:rPr>
        <w:t xml:space="preserve">муниципального образования Ромодановского </w:t>
      </w:r>
      <w:r w:rsidRPr="00BD59AE">
        <w:rPr>
          <w:color w:val="5F5F5F"/>
          <w:sz w:val="28"/>
          <w:szCs w:val="28"/>
        </w:rPr>
        <w:t>сельского поселения составляет 2 дня.</w:t>
      </w:r>
      <w:r w:rsidRPr="00BD59AE">
        <w:rPr>
          <w:color w:val="5F5F5F"/>
          <w:sz w:val="28"/>
          <w:szCs w:val="28"/>
        </w:rPr>
        <w:br/>
        <w:t xml:space="preserve">3.3.10. Подписанные Главой </w:t>
      </w:r>
      <w:r w:rsidR="00E264BB">
        <w:rPr>
          <w:color w:val="5F5F5F"/>
          <w:sz w:val="28"/>
          <w:szCs w:val="28"/>
        </w:rPr>
        <w:t xml:space="preserve">муниципального образования Ромодановского </w:t>
      </w:r>
      <w:r w:rsidRPr="00BD59AE">
        <w:rPr>
          <w:color w:val="5F5F5F"/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BD59AE">
        <w:rPr>
          <w:color w:val="5F5F5F"/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BD59AE">
        <w:rPr>
          <w:color w:val="5F5F5F"/>
          <w:sz w:val="28"/>
          <w:szCs w:val="28"/>
        </w:rPr>
        <w:br/>
        <w:t>3.4. Особенности выполнения административных процедур</w:t>
      </w:r>
      <w:r w:rsidRPr="00BD59AE">
        <w:rPr>
          <w:color w:val="5F5F5F"/>
          <w:sz w:val="28"/>
          <w:szCs w:val="28"/>
        </w:rPr>
        <w:br/>
        <w:t>в электронной форме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BD59AE">
        <w:rPr>
          <w:color w:val="5F5F5F"/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Раздел 4. ПОРЯДОК И ФОРМЫ </w:t>
      </w:r>
      <w:proofErr w:type="gramStart"/>
      <w:r w:rsidRPr="00BD59AE">
        <w:rPr>
          <w:color w:val="5F5F5F"/>
          <w:sz w:val="28"/>
          <w:szCs w:val="28"/>
        </w:rPr>
        <w:t>КОНТРОЛЯ ЗА</w:t>
      </w:r>
      <w:proofErr w:type="gramEnd"/>
      <w:r w:rsidRPr="00BD59AE">
        <w:rPr>
          <w:color w:val="5F5F5F"/>
          <w:sz w:val="28"/>
          <w:szCs w:val="28"/>
        </w:rPr>
        <w:t xml:space="preserve"> ПРЕДОСТАВЛЕНИЕМ</w:t>
      </w:r>
      <w:r w:rsidRPr="00BD59AE">
        <w:rPr>
          <w:color w:val="5F5F5F"/>
          <w:sz w:val="28"/>
          <w:szCs w:val="28"/>
        </w:rPr>
        <w:br/>
        <w:t>МУНИЦИПАЛЬНОЙ УСЛУГИ</w:t>
      </w:r>
    </w:p>
    <w:p w:rsidR="00E264BB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 xml:space="preserve">4.1. </w:t>
      </w:r>
      <w:proofErr w:type="gramStart"/>
      <w:r w:rsidRPr="00BD59AE">
        <w:rPr>
          <w:color w:val="5F5F5F"/>
          <w:sz w:val="28"/>
          <w:szCs w:val="28"/>
        </w:rPr>
        <w:t>Контроль за</w:t>
      </w:r>
      <w:proofErr w:type="gramEnd"/>
      <w:r w:rsidRPr="00BD59AE">
        <w:rPr>
          <w:color w:val="5F5F5F"/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E264BB">
        <w:rPr>
          <w:color w:val="5F5F5F"/>
          <w:sz w:val="28"/>
          <w:szCs w:val="28"/>
        </w:rPr>
        <w:t xml:space="preserve">Ромодановского </w:t>
      </w:r>
      <w:r w:rsidRPr="00BD59AE">
        <w:rPr>
          <w:color w:val="5F5F5F"/>
          <w:sz w:val="28"/>
          <w:szCs w:val="28"/>
        </w:rPr>
        <w:t>сельско</w:t>
      </w:r>
      <w:r w:rsidR="00E264BB">
        <w:rPr>
          <w:color w:val="5F5F5F"/>
          <w:sz w:val="28"/>
          <w:szCs w:val="28"/>
        </w:rPr>
        <w:t>го</w:t>
      </w:r>
      <w:r w:rsidRPr="00BD59AE">
        <w:rPr>
          <w:color w:val="5F5F5F"/>
          <w:sz w:val="28"/>
          <w:szCs w:val="28"/>
        </w:rPr>
        <w:t xml:space="preserve"> поселени</w:t>
      </w:r>
      <w:r w:rsidR="00E264BB">
        <w:rPr>
          <w:color w:val="5F5F5F"/>
          <w:sz w:val="28"/>
          <w:szCs w:val="28"/>
        </w:rPr>
        <w:t>я</w:t>
      </w:r>
      <w:r w:rsidRPr="00BD59AE">
        <w:rPr>
          <w:color w:val="5F5F5F"/>
          <w:sz w:val="28"/>
          <w:szCs w:val="28"/>
        </w:rPr>
        <w:t xml:space="preserve"> </w:t>
      </w:r>
    </w:p>
    <w:p w:rsidR="00B55486" w:rsidRPr="00BD59AE" w:rsidRDefault="00B55486" w:rsidP="00E264BB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BD59AE">
        <w:rPr>
          <w:color w:val="5F5F5F"/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BD59AE">
        <w:rPr>
          <w:color w:val="5F5F5F"/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  <w:r w:rsidRPr="00BD59AE">
        <w:rPr>
          <w:color w:val="5F5F5F"/>
          <w:sz w:val="28"/>
          <w:szCs w:val="28"/>
        </w:rPr>
        <w:br/>
        <w:t xml:space="preserve"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</w:t>
      </w:r>
      <w:r w:rsidRPr="00BD59AE">
        <w:rPr>
          <w:color w:val="5F5F5F"/>
          <w:sz w:val="28"/>
          <w:szCs w:val="28"/>
        </w:rPr>
        <w:lastRenderedPageBreak/>
        <w:t>нарушения порядка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BD59AE">
        <w:rPr>
          <w:color w:val="5F5F5F"/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E264BB">
        <w:rPr>
          <w:color w:val="5F5F5F"/>
          <w:sz w:val="28"/>
          <w:szCs w:val="28"/>
        </w:rPr>
        <w:t xml:space="preserve"> </w:t>
      </w:r>
      <w:r w:rsidR="00E264BB" w:rsidRPr="00BD59AE">
        <w:rPr>
          <w:color w:val="5F5F5F"/>
          <w:sz w:val="28"/>
          <w:szCs w:val="28"/>
        </w:rPr>
        <w:t xml:space="preserve">муниципального образования </w:t>
      </w:r>
      <w:r w:rsidR="00E264BB">
        <w:rPr>
          <w:color w:val="5F5F5F"/>
          <w:sz w:val="28"/>
          <w:szCs w:val="28"/>
        </w:rPr>
        <w:t>Ромодановского</w:t>
      </w:r>
      <w:r w:rsidRPr="00BD59AE">
        <w:rPr>
          <w:color w:val="5F5F5F"/>
          <w:sz w:val="28"/>
          <w:szCs w:val="28"/>
        </w:rPr>
        <w:t xml:space="preserve"> сельского поселения.</w:t>
      </w:r>
      <w:r w:rsidRPr="00BD59AE">
        <w:rPr>
          <w:color w:val="5F5F5F"/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BD59AE">
        <w:rPr>
          <w:color w:val="5F5F5F"/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BD59AE">
        <w:rPr>
          <w:color w:val="5F5F5F"/>
          <w:sz w:val="28"/>
          <w:szCs w:val="28"/>
        </w:rPr>
        <w:br/>
        <w:t xml:space="preserve">4.8. </w:t>
      </w:r>
      <w:proofErr w:type="gramStart"/>
      <w:r w:rsidRPr="00BD59AE">
        <w:rPr>
          <w:color w:val="5F5F5F"/>
          <w:sz w:val="28"/>
          <w:szCs w:val="28"/>
        </w:rPr>
        <w:t>Контроль за</w:t>
      </w:r>
      <w:proofErr w:type="gramEnd"/>
      <w:r w:rsidRPr="00BD59AE">
        <w:rPr>
          <w:color w:val="5F5F5F"/>
          <w:sz w:val="28"/>
          <w:szCs w:val="28"/>
        </w:rPr>
        <w:t xml:space="preserve">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Раздел 5. ДОСУДЕБНЫЙ (ВНЕСУДЕБНЫЙ) ПОРЯДОК ОБЖАЛОВАНИЯ</w:t>
      </w:r>
      <w:r w:rsidRPr="00BD59AE">
        <w:rPr>
          <w:color w:val="5F5F5F"/>
          <w:sz w:val="28"/>
          <w:szCs w:val="28"/>
        </w:rPr>
        <w:br/>
        <w:t>РЕШЕНИЙ И ДЕЙСТВИЙ (БЕЗДЕЙСТВИЯ), ОСУЩЕСТВЛЕННЫХ</w:t>
      </w:r>
      <w:r w:rsidRPr="00BD59AE">
        <w:rPr>
          <w:color w:val="5F5F5F"/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BD59AE" w:rsidRDefault="00B55486" w:rsidP="00BD59AE">
      <w:pPr>
        <w:pStyle w:val="a4"/>
        <w:shd w:val="clear" w:color="auto" w:fill="FFFFFF"/>
        <w:rPr>
          <w:color w:val="5F5F5F"/>
          <w:sz w:val="28"/>
          <w:szCs w:val="28"/>
        </w:rPr>
      </w:pPr>
      <w:r w:rsidRPr="00BD59AE">
        <w:rPr>
          <w:color w:val="5F5F5F"/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BD59AE">
        <w:rPr>
          <w:color w:val="5F5F5F"/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BD59AE">
        <w:rPr>
          <w:color w:val="5F5F5F"/>
          <w:sz w:val="28"/>
          <w:szCs w:val="28"/>
        </w:rPr>
        <w:br/>
        <w:t xml:space="preserve">5.3. </w:t>
      </w:r>
      <w:proofErr w:type="gramStart"/>
      <w:r w:rsidRPr="00BD59AE">
        <w:rPr>
          <w:color w:val="5F5F5F"/>
          <w:sz w:val="28"/>
          <w:szCs w:val="28"/>
        </w:rPr>
        <w:t>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BD59AE">
        <w:rPr>
          <w:color w:val="5F5F5F"/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- своей фамилии, имени, отчества;</w:t>
      </w:r>
      <w:r w:rsidRPr="00BD59AE">
        <w:rPr>
          <w:color w:val="5F5F5F"/>
          <w:sz w:val="28"/>
          <w:szCs w:val="28"/>
        </w:rPr>
        <w:br/>
        <w:t>- полного наименования для юридического лица;</w:t>
      </w:r>
      <w:r w:rsidRPr="00BD59AE">
        <w:rPr>
          <w:color w:val="5F5F5F"/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proofErr w:type="gramEnd"/>
      <w:r w:rsidRPr="00BD59AE">
        <w:rPr>
          <w:color w:val="5F5F5F"/>
          <w:sz w:val="28"/>
          <w:szCs w:val="28"/>
        </w:rPr>
        <w:br/>
        <w:t>- с изложением сути предложения, заявления или жалобы;</w:t>
      </w:r>
      <w:r w:rsidRPr="00BD59AE">
        <w:rPr>
          <w:color w:val="5F5F5F"/>
          <w:sz w:val="28"/>
          <w:szCs w:val="28"/>
        </w:rPr>
        <w:br/>
        <w:t>- с проставлением личной подписи и даты;</w:t>
      </w:r>
      <w:r w:rsidRPr="00BD59AE">
        <w:rPr>
          <w:color w:val="5F5F5F"/>
          <w:sz w:val="28"/>
          <w:szCs w:val="28"/>
        </w:rPr>
        <w:br/>
        <w:t>- иных сведений, которые заявитель считает необходимым сообщить.</w:t>
      </w:r>
      <w:r w:rsidRPr="00BD59AE">
        <w:rPr>
          <w:color w:val="5F5F5F"/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BD59AE">
        <w:rPr>
          <w:color w:val="5F5F5F"/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BD59AE">
        <w:rPr>
          <w:color w:val="5F5F5F"/>
          <w:sz w:val="28"/>
          <w:szCs w:val="28"/>
        </w:rPr>
        <w:br/>
        <w:t>Жалобы в Администрацию направляются по адресу:</w:t>
      </w:r>
      <w:r w:rsidR="00E264BB">
        <w:rPr>
          <w:color w:val="5F5F5F"/>
          <w:sz w:val="28"/>
          <w:szCs w:val="28"/>
        </w:rPr>
        <w:t xml:space="preserve"> </w:t>
      </w:r>
      <w:r w:rsidR="00E264BB" w:rsidRPr="00525AF2">
        <w:rPr>
          <w:color w:val="5F5F5F"/>
          <w:sz w:val="28"/>
          <w:szCs w:val="28"/>
        </w:rPr>
        <w:t>216325, Смоленская область, Глинковский район, д. Ромоданово, д.59а</w:t>
      </w:r>
      <w:proofErr w:type="gramStart"/>
      <w:r w:rsidR="00E264BB" w:rsidRPr="00525AF2">
        <w:rPr>
          <w:color w:val="5F5F5F"/>
          <w:sz w:val="28"/>
          <w:szCs w:val="28"/>
        </w:rPr>
        <w:t xml:space="preserve"> .</w:t>
      </w:r>
      <w:proofErr w:type="gramEnd"/>
      <w:r w:rsidR="00E264BB" w:rsidRPr="00525AF2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t>контактный телефон: (481</w:t>
      </w:r>
      <w:r w:rsidR="00E264BB">
        <w:rPr>
          <w:color w:val="5F5F5F"/>
          <w:sz w:val="28"/>
          <w:szCs w:val="28"/>
        </w:rPr>
        <w:t>6</w:t>
      </w:r>
      <w:r w:rsidRPr="00BD59AE">
        <w:rPr>
          <w:color w:val="5F5F5F"/>
          <w:sz w:val="28"/>
          <w:szCs w:val="28"/>
        </w:rPr>
        <w:t xml:space="preserve">5) </w:t>
      </w:r>
      <w:r w:rsidR="00E264BB">
        <w:rPr>
          <w:color w:val="5F5F5F"/>
          <w:sz w:val="28"/>
          <w:szCs w:val="28"/>
        </w:rPr>
        <w:t>2</w:t>
      </w:r>
      <w:r w:rsidRPr="00BD59AE">
        <w:rPr>
          <w:color w:val="5F5F5F"/>
          <w:sz w:val="28"/>
          <w:szCs w:val="28"/>
        </w:rPr>
        <w:t>-</w:t>
      </w:r>
      <w:r w:rsidR="00E264BB">
        <w:rPr>
          <w:color w:val="5F5F5F"/>
          <w:sz w:val="28"/>
          <w:szCs w:val="28"/>
        </w:rPr>
        <w:t>4</w:t>
      </w:r>
      <w:r w:rsidRPr="00BD59AE">
        <w:rPr>
          <w:color w:val="5F5F5F"/>
          <w:sz w:val="28"/>
          <w:szCs w:val="28"/>
        </w:rPr>
        <w:t>5-</w:t>
      </w:r>
      <w:r w:rsidR="00E264BB">
        <w:rPr>
          <w:color w:val="5F5F5F"/>
          <w:sz w:val="28"/>
          <w:szCs w:val="28"/>
        </w:rPr>
        <w:t>24</w:t>
      </w:r>
      <w:r w:rsidRPr="00BD59AE">
        <w:rPr>
          <w:color w:val="5F5F5F"/>
          <w:sz w:val="28"/>
          <w:szCs w:val="28"/>
        </w:rPr>
        <w:t>.</w:t>
      </w:r>
      <w:r w:rsidRPr="00BD59AE">
        <w:rPr>
          <w:color w:val="5F5F5F"/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BD59AE">
        <w:rPr>
          <w:color w:val="5F5F5F"/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BD59AE">
        <w:rPr>
          <w:color w:val="5F5F5F"/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BD59AE">
        <w:rPr>
          <w:color w:val="5F5F5F"/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BD59AE">
        <w:rPr>
          <w:color w:val="5F5F5F"/>
          <w:sz w:val="28"/>
          <w:szCs w:val="28"/>
        </w:rPr>
        <w:br/>
        <w:t xml:space="preserve">5.10. </w:t>
      </w:r>
      <w:proofErr w:type="gramStart"/>
      <w:r w:rsidRPr="00BD59AE">
        <w:rPr>
          <w:color w:val="5F5F5F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>
        <w:rPr>
          <w:color w:val="5F5F5F"/>
          <w:sz w:val="28"/>
          <w:szCs w:val="28"/>
        </w:rPr>
        <w:t>А</w:t>
      </w:r>
      <w:r w:rsidRPr="00BD59AE">
        <w:rPr>
          <w:color w:val="5F5F5F"/>
          <w:sz w:val="28"/>
          <w:szCs w:val="28"/>
        </w:rPr>
        <w:t>дминистраци</w:t>
      </w:r>
      <w:r w:rsidR="00E264BB">
        <w:rPr>
          <w:color w:val="5F5F5F"/>
          <w:sz w:val="28"/>
          <w:szCs w:val="28"/>
        </w:rPr>
        <w:t>я</w:t>
      </w:r>
      <w:r w:rsidRPr="00BD59AE">
        <w:rPr>
          <w:color w:val="5F5F5F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</w:t>
      </w:r>
      <w:proofErr w:type="gramEnd"/>
      <w:r w:rsidRPr="00BD59AE">
        <w:rPr>
          <w:color w:val="5F5F5F"/>
          <w:sz w:val="28"/>
          <w:szCs w:val="28"/>
        </w:rPr>
        <w:t xml:space="preserve"> орган одному и тому же должностному лицу. О данном решении уведомляется заявитель, направивший жалобу.</w:t>
      </w:r>
      <w:r w:rsidRPr="00BD59AE">
        <w:rPr>
          <w:color w:val="5F5F5F"/>
          <w:sz w:val="28"/>
          <w:szCs w:val="28"/>
        </w:rPr>
        <w:br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BD59AE">
        <w:rPr>
          <w:color w:val="5F5F5F"/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BD59AE">
        <w:rPr>
          <w:color w:val="5F5F5F"/>
          <w:sz w:val="28"/>
          <w:szCs w:val="28"/>
        </w:rPr>
        <w:br/>
      </w:r>
      <w:r w:rsidRPr="00BD59AE">
        <w:rPr>
          <w:color w:val="5F5F5F"/>
          <w:sz w:val="28"/>
          <w:szCs w:val="28"/>
        </w:rPr>
        <w:lastRenderedPageBreak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BD59AE">
        <w:rPr>
          <w:color w:val="5F5F5F"/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BD59AE">
        <w:rPr>
          <w:color w:val="5F5F5F"/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BD59AE">
        <w:rPr>
          <w:color w:val="5F5F5F"/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BD59AE">
        <w:rPr>
          <w:color w:val="5F5F5F"/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E264BB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156C">
        <w:rPr>
          <w:rFonts w:ascii="Times New Roman" w:hAnsi="Times New Roman" w:cs="Times New Roman"/>
        </w:rPr>
        <w:t>Приложение N 1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Ромодановского сельского поселения"</w:t>
      </w: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Ромодановского  сельского поселения 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>указываются реквизиты заявителя,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Ромодановского сельского поселения Глинковского района Смоленской области на  объект недвижимого/движимого имущества: 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необходима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_______________________________________;</w:t>
      </w:r>
      <w:proofErr w:type="gramEnd"/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Ромодановского сельского поселения"</w:t>
      </w: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rmal"/>
        <w:ind w:firstLine="0"/>
        <w:jc w:val="right"/>
        <w:outlineLvl w:val="1"/>
      </w:pP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22156C" w:rsidRDefault="0022156C" w:rsidP="0022156C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22156C" w:rsidRDefault="0022156C" w:rsidP="0022156C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22156C" w:rsidRDefault="0022156C" w:rsidP="0022156C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             \/          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 xml:space="preserve">│      Отсутствие оснований для отказа      │   │  Наличие оснований </w:t>
      </w:r>
      <w:proofErr w:type="gramStart"/>
      <w:r>
        <w:t>для</w:t>
      </w:r>
      <w:proofErr w:type="gramEnd"/>
      <w:r>
        <w:t xml:space="preserve">  │</w:t>
      </w:r>
    </w:p>
    <w:p w:rsidR="0022156C" w:rsidRDefault="0022156C" w:rsidP="0022156C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22156C" w:rsidRDefault="0022156C" w:rsidP="0022156C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\/                     \/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Default="0022156C" w:rsidP="0022156C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22156C" w:rsidRDefault="0022156C" w:rsidP="0022156C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22156C" w:rsidRDefault="0022156C" w:rsidP="0022156C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Default="0022156C" w:rsidP="0022156C">
      <w:pPr>
        <w:pStyle w:val="ConsPlusNonformat"/>
      </w:pPr>
      <w:r>
        <w:t xml:space="preserve">         \/                     \/                          \/</w:t>
      </w:r>
    </w:p>
    <w:p w:rsidR="0022156C" w:rsidRDefault="0022156C" w:rsidP="002215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Default="0022156C" w:rsidP="0022156C">
      <w:pPr>
        <w:pStyle w:val="ConsPlusNonformat"/>
      </w:pPr>
      <w:r>
        <w:t>│           Рассмотрение и подписание главой сельского поселения          │</w:t>
      </w:r>
    </w:p>
    <w:p w:rsidR="0022156C" w:rsidRDefault="0022156C" w:rsidP="0022156C">
      <w:pPr>
        <w:pStyle w:val="ConsPlusNonformat"/>
      </w:pPr>
      <w:r>
        <w:t>│                  подготовленных документов           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 xml:space="preserve">│       Исходящая регистрация подписанных документов </w:t>
      </w:r>
      <w:proofErr w:type="gramStart"/>
      <w:r>
        <w:t>ответственным</w:t>
      </w:r>
      <w:proofErr w:type="gramEnd"/>
      <w:r>
        <w:t xml:space="preserve">        │</w:t>
      </w:r>
    </w:p>
    <w:p w:rsidR="0022156C" w:rsidRDefault="0022156C" w:rsidP="0022156C">
      <w:pPr>
        <w:pStyle w:val="ConsPlusNonformat"/>
        <w:jc w:val="both"/>
      </w:pPr>
      <w:r>
        <w:t>│                            должностным лицом                            │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│</w:t>
      </w:r>
    </w:p>
    <w:p w:rsidR="0022156C" w:rsidRDefault="0022156C" w:rsidP="0022156C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Default="0022156C" w:rsidP="0022156C">
      <w:pPr>
        <w:pStyle w:val="ConsPlusNonformat"/>
        <w:jc w:val="both"/>
      </w:pPr>
      <w:r>
        <w:t>│                                                                         ┤</w:t>
      </w:r>
    </w:p>
    <w:p w:rsidR="0022156C" w:rsidRDefault="0022156C" w:rsidP="0022156C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22156C" w:rsidRDefault="0022156C" w:rsidP="0022156C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22156C" w:rsidRDefault="0022156C" w:rsidP="0022156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Default="0022156C" w:rsidP="0022156C">
      <w:pPr>
        <w:pStyle w:val="ConsPlusNormal"/>
        <w:ind w:firstLine="540"/>
        <w:jc w:val="both"/>
        <w:outlineLvl w:val="1"/>
      </w:pPr>
    </w:p>
    <w:p w:rsidR="0022156C" w:rsidRDefault="0022156C" w:rsidP="0022156C">
      <w:pPr>
        <w:pStyle w:val="ConsPlusNormal"/>
        <w:ind w:firstLine="540"/>
        <w:jc w:val="both"/>
        <w:outlineLvl w:val="1"/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E46AEA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156C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22156C" w:rsidRPr="008D5084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  <w:r>
        <w:lastRenderedPageBreak/>
        <w:t xml:space="preserve"> </w:t>
      </w:r>
    </w:p>
    <w:sectPr w:rsidR="0022156C" w:rsidRPr="008D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6"/>
    <w:rsid w:val="0022156C"/>
    <w:rsid w:val="003258DD"/>
    <w:rsid w:val="00525AF2"/>
    <w:rsid w:val="00A111FA"/>
    <w:rsid w:val="00B55486"/>
    <w:rsid w:val="00BD59AE"/>
    <w:rsid w:val="00E2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EA7D-90C2-415D-B535-00838DC5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6</cp:revision>
  <dcterms:created xsi:type="dcterms:W3CDTF">2017-09-26T06:06:00Z</dcterms:created>
  <dcterms:modified xsi:type="dcterms:W3CDTF">2017-09-26T11:55:00Z</dcterms:modified>
</cp:coreProperties>
</file>