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B63C1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6052E8">
        <w:rPr>
          <w:b/>
          <w:sz w:val="28"/>
          <w:szCs w:val="28"/>
        </w:rPr>
        <w:t>РОМОДАНОВСКОГО</w:t>
      </w:r>
      <w:r>
        <w:rPr>
          <w:b/>
          <w:sz w:val="28"/>
          <w:szCs w:val="28"/>
        </w:rPr>
        <w:t xml:space="preserve"> СЕЛЬСКОГО ПОСЕЛЕНИЯ  </w:t>
      </w:r>
      <w:r w:rsidR="00CE602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ГЛИНКОВСКОГО РАЙОНА</w:t>
      </w:r>
      <w:r w:rsidR="00CE60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6052E8">
        <w:rPr>
          <w:sz w:val="28"/>
        </w:rPr>
        <w:t xml:space="preserve"> </w:t>
      </w:r>
      <w:r w:rsidR="00351F74">
        <w:rPr>
          <w:sz w:val="28"/>
        </w:rPr>
        <w:t>15</w:t>
      </w:r>
      <w:r w:rsidR="006052E8">
        <w:rPr>
          <w:sz w:val="28"/>
        </w:rPr>
        <w:t xml:space="preserve"> </w:t>
      </w:r>
      <w:r>
        <w:rPr>
          <w:sz w:val="28"/>
        </w:rPr>
        <w:t>"</w:t>
      </w:r>
      <w:r w:rsidR="00CE602B">
        <w:rPr>
          <w:sz w:val="28"/>
        </w:rPr>
        <w:t>мая</w:t>
      </w:r>
      <w:r>
        <w:rPr>
          <w:sz w:val="28"/>
        </w:rPr>
        <w:t xml:space="preserve">  201</w:t>
      </w:r>
      <w:r w:rsidR="00CE602B">
        <w:rPr>
          <w:sz w:val="28"/>
        </w:rPr>
        <w:t>8</w:t>
      </w:r>
      <w:r>
        <w:rPr>
          <w:sz w:val="28"/>
        </w:rPr>
        <w:t xml:space="preserve"> г.                                      № </w:t>
      </w:r>
      <w:r w:rsidR="00B63C18">
        <w:rPr>
          <w:sz w:val="28"/>
        </w:rPr>
        <w:t>14</w:t>
      </w:r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6344"/>
      </w:tblGrid>
      <w:tr w:rsidR="00CB4065" w:rsidTr="00CB4065">
        <w:tc>
          <w:tcPr>
            <w:tcW w:w="1956" w:type="pct"/>
          </w:tcPr>
          <w:p w:rsidR="00CB4065" w:rsidRDefault="00CB4065" w:rsidP="00351F74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Административный регламент предоставления муниципальной услуги «</w:t>
            </w:r>
            <w:r w:rsidR="00351F74">
              <w:rPr>
                <w:sz w:val="28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>
              <w:rPr>
                <w:sz w:val="28"/>
              </w:rPr>
              <w:t>»</w:t>
            </w:r>
          </w:p>
        </w:tc>
        <w:tc>
          <w:tcPr>
            <w:tcW w:w="3044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CE60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Default="006370B3" w:rsidP="00CE602B">
      <w:pPr>
        <w:ind w:firstLine="600"/>
        <w:jc w:val="both"/>
        <w:rPr>
          <w:sz w:val="28"/>
          <w:szCs w:val="28"/>
        </w:rPr>
      </w:pPr>
    </w:p>
    <w:p w:rsidR="004E1298" w:rsidRDefault="004E1298" w:rsidP="00CE60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052E8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CE602B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Default="004E1298" w:rsidP="00CE602B">
      <w:pPr>
        <w:ind w:firstLine="240"/>
        <w:jc w:val="both"/>
        <w:rPr>
          <w:sz w:val="28"/>
        </w:rPr>
      </w:pPr>
      <w:r>
        <w:t xml:space="preserve">  </w:t>
      </w:r>
      <w:r>
        <w:rPr>
          <w:sz w:val="28"/>
          <w:szCs w:val="28"/>
        </w:rPr>
        <w:t xml:space="preserve">1. </w:t>
      </w:r>
      <w:r w:rsidR="0096096B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Административный регламент предоставления муниципал</w:t>
      </w:r>
      <w:r w:rsidR="0096096B">
        <w:rPr>
          <w:sz w:val="28"/>
          <w:szCs w:val="28"/>
        </w:rPr>
        <w:t xml:space="preserve">ьной услуги </w:t>
      </w:r>
      <w:r>
        <w:rPr>
          <w:sz w:val="28"/>
          <w:szCs w:val="28"/>
        </w:rPr>
        <w:t xml:space="preserve"> </w:t>
      </w:r>
      <w:r w:rsidR="0096096B">
        <w:rPr>
          <w:sz w:val="28"/>
        </w:rPr>
        <w:t>«</w:t>
      </w:r>
      <w:r w:rsidR="00351F74">
        <w:rPr>
          <w:sz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96096B">
        <w:rPr>
          <w:sz w:val="28"/>
        </w:rPr>
        <w:t xml:space="preserve">», утвержденный постановлением Администрации Ромодановского сельского поселения Глинковского района Смоленской области от </w:t>
      </w:r>
      <w:r w:rsidR="00351F74">
        <w:rPr>
          <w:sz w:val="28"/>
        </w:rPr>
        <w:t>19</w:t>
      </w:r>
      <w:r w:rsidR="0096096B">
        <w:rPr>
          <w:sz w:val="28"/>
        </w:rPr>
        <w:t>.</w:t>
      </w:r>
      <w:r w:rsidR="00351F74">
        <w:rPr>
          <w:sz w:val="28"/>
        </w:rPr>
        <w:t>11</w:t>
      </w:r>
      <w:r w:rsidR="0096096B">
        <w:rPr>
          <w:sz w:val="28"/>
        </w:rPr>
        <w:t>.201</w:t>
      </w:r>
      <w:r w:rsidR="00351F74">
        <w:rPr>
          <w:sz w:val="28"/>
        </w:rPr>
        <w:t>4</w:t>
      </w:r>
      <w:r w:rsidR="0096096B">
        <w:rPr>
          <w:sz w:val="28"/>
        </w:rPr>
        <w:t>г. №2</w:t>
      </w:r>
      <w:r w:rsidR="00351F74">
        <w:rPr>
          <w:sz w:val="28"/>
        </w:rPr>
        <w:t>3</w:t>
      </w:r>
      <w:r w:rsidR="00CE602B">
        <w:rPr>
          <w:sz w:val="28"/>
        </w:rPr>
        <w:t xml:space="preserve"> (в редакции постановлений №16а от 28.05.2015г., №47 от 15.06.2016г.)</w:t>
      </w:r>
      <w:r w:rsidR="0096096B">
        <w:rPr>
          <w:sz w:val="28"/>
        </w:rPr>
        <w:t xml:space="preserve"> следующие изменения:</w:t>
      </w:r>
    </w:p>
    <w:p w:rsidR="00E44094" w:rsidRDefault="00E44094" w:rsidP="00CE602B">
      <w:pPr>
        <w:pStyle w:val="a3"/>
        <w:jc w:val="both"/>
        <w:rPr>
          <w:sz w:val="28"/>
        </w:rPr>
      </w:pPr>
      <w:r>
        <w:rPr>
          <w:sz w:val="28"/>
        </w:rPr>
        <w:t>- пункт</w:t>
      </w:r>
      <w:r w:rsidR="00C20C65">
        <w:rPr>
          <w:sz w:val="28"/>
        </w:rPr>
        <w:t xml:space="preserve"> </w:t>
      </w:r>
      <w:r w:rsidR="00CE602B">
        <w:rPr>
          <w:sz w:val="28"/>
        </w:rPr>
        <w:t xml:space="preserve">1.2.1. </w:t>
      </w:r>
      <w:r>
        <w:rPr>
          <w:sz w:val="28"/>
        </w:rPr>
        <w:t>дополнить абзацем следующего содержания:</w:t>
      </w:r>
    </w:p>
    <w:p w:rsidR="00CE602B" w:rsidRDefault="00CE602B" w:rsidP="00CE602B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«Согласно части 2 статьи 49 Жилищного кодекса Российской Федерации жилые помещения по договору социального найма предоставляются малоимущим гражданам, признанным по установленным Жилищным кодексом Российской Федерации основаниям нуждающимися в жилых помещениях.</w:t>
      </w:r>
      <w:proofErr w:type="gramEnd"/>
    </w:p>
    <w:p w:rsidR="00CE602B" w:rsidRDefault="00CE602B" w:rsidP="00CE602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Малоимущими гражданами являются граждане, если они признаны таковыми органом местного самоуправления в порядке, установленном законом соответствующего субъекта Российской Федерации, с учетом дохода, приходящегося на каждого члена семьи, и стоимости имущества, находящегося в собственности членов семьи и подлежащего налогообложению.</w:t>
      </w:r>
    </w:p>
    <w:p w:rsidR="00CE602B" w:rsidRDefault="00CE602B" w:rsidP="00CE602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Жилые помещения предоставляются гражданам, состоящим на учете в качестве нуждающихся в жилых помещениях, в порядке очередности, исходя из времени принятия таких граждан на учет (часть 1 статьи 57 ЖК РФ)».</w:t>
      </w:r>
    </w:p>
    <w:p w:rsidR="00CE602B" w:rsidRDefault="00CE602B" w:rsidP="00CE602B">
      <w:pPr>
        <w:pStyle w:val="a3"/>
        <w:jc w:val="both"/>
        <w:rPr>
          <w:sz w:val="28"/>
        </w:rPr>
      </w:pPr>
    </w:p>
    <w:p w:rsidR="004E1298" w:rsidRDefault="004E1298" w:rsidP="00CE602B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2.Настоящее постановление подлежит официальному обнародованию.</w:t>
      </w:r>
    </w:p>
    <w:p w:rsidR="004E1298" w:rsidRDefault="004E1298" w:rsidP="00CE602B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298" w:rsidRDefault="004E1298" w:rsidP="00CE602B">
      <w:pPr>
        <w:ind w:firstLine="240"/>
        <w:jc w:val="both"/>
      </w:pPr>
    </w:p>
    <w:p w:rsidR="004E1298" w:rsidRDefault="004E1298" w:rsidP="00CE602B">
      <w:pPr>
        <w:ind w:firstLine="240"/>
        <w:jc w:val="both"/>
      </w:pPr>
    </w:p>
    <w:p w:rsidR="004E1298" w:rsidRDefault="004E1298" w:rsidP="00CE602B">
      <w:pPr>
        <w:ind w:firstLine="240"/>
        <w:jc w:val="both"/>
      </w:pPr>
    </w:p>
    <w:p w:rsidR="00FC51D4" w:rsidRDefault="00FC51D4" w:rsidP="00CE602B">
      <w:pPr>
        <w:ind w:firstLine="240"/>
        <w:jc w:val="both"/>
        <w:rPr>
          <w:bCs/>
          <w:sz w:val="28"/>
          <w:szCs w:val="28"/>
        </w:rPr>
      </w:pPr>
    </w:p>
    <w:p w:rsidR="00FC51D4" w:rsidRDefault="00FC51D4" w:rsidP="00CE602B">
      <w:pPr>
        <w:ind w:firstLine="240"/>
        <w:jc w:val="both"/>
        <w:rPr>
          <w:bCs/>
          <w:sz w:val="28"/>
          <w:szCs w:val="28"/>
        </w:rPr>
      </w:pPr>
    </w:p>
    <w:p w:rsidR="00FC51D4" w:rsidRDefault="00FC51D4" w:rsidP="00CE602B">
      <w:pPr>
        <w:ind w:firstLine="240"/>
        <w:jc w:val="both"/>
        <w:rPr>
          <w:bCs/>
          <w:sz w:val="28"/>
          <w:szCs w:val="28"/>
        </w:rPr>
      </w:pPr>
    </w:p>
    <w:p w:rsidR="00FC51D4" w:rsidRDefault="00FC51D4" w:rsidP="00CE602B">
      <w:pPr>
        <w:ind w:firstLine="240"/>
        <w:jc w:val="both"/>
        <w:rPr>
          <w:bCs/>
          <w:sz w:val="28"/>
          <w:szCs w:val="28"/>
        </w:rPr>
      </w:pPr>
    </w:p>
    <w:p w:rsidR="00FC51D4" w:rsidRDefault="00FC51D4" w:rsidP="00CE602B">
      <w:pPr>
        <w:ind w:firstLine="240"/>
        <w:jc w:val="both"/>
        <w:rPr>
          <w:bCs/>
          <w:sz w:val="28"/>
          <w:szCs w:val="28"/>
        </w:rPr>
      </w:pPr>
    </w:p>
    <w:p w:rsidR="004E1298" w:rsidRDefault="004E1298" w:rsidP="00CE602B">
      <w:pPr>
        <w:ind w:firstLine="240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Глава муниципального образования</w:t>
      </w:r>
    </w:p>
    <w:p w:rsidR="004E1298" w:rsidRDefault="006052E8" w:rsidP="00CE602B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Ромодановского</w:t>
      </w:r>
      <w:r w:rsidR="004E1298">
        <w:rPr>
          <w:bCs/>
          <w:sz w:val="28"/>
          <w:szCs w:val="28"/>
        </w:rPr>
        <w:t xml:space="preserve"> сельского поселения</w:t>
      </w:r>
    </w:p>
    <w:p w:rsidR="006052E8" w:rsidRDefault="004E1298" w:rsidP="00CE602B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>
        <w:rPr>
          <w:bCs/>
          <w:sz w:val="28"/>
          <w:szCs w:val="28"/>
        </w:rPr>
        <w:t xml:space="preserve">               </w:t>
      </w:r>
      <w:r w:rsidR="006052E8">
        <w:rPr>
          <w:bCs/>
          <w:sz w:val="28"/>
          <w:szCs w:val="28"/>
        </w:rPr>
        <w:t>М.А.</w:t>
      </w:r>
      <w:r w:rsidR="00CE602B">
        <w:rPr>
          <w:bCs/>
          <w:sz w:val="28"/>
          <w:szCs w:val="28"/>
        </w:rPr>
        <w:t xml:space="preserve"> </w:t>
      </w:r>
      <w:r w:rsidR="006052E8">
        <w:rPr>
          <w:bCs/>
          <w:sz w:val="28"/>
          <w:szCs w:val="28"/>
        </w:rPr>
        <w:t>Леонов</w:t>
      </w:r>
    </w:p>
    <w:p w:rsidR="002E5682" w:rsidRDefault="002E5682" w:rsidP="00CE602B">
      <w:pPr>
        <w:autoSpaceDE w:val="0"/>
        <w:jc w:val="both"/>
      </w:pP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E1298"/>
    <w:rsid w:val="00005BAC"/>
    <w:rsid w:val="000841A3"/>
    <w:rsid w:val="000A7348"/>
    <w:rsid w:val="001C713D"/>
    <w:rsid w:val="00232A59"/>
    <w:rsid w:val="00282652"/>
    <w:rsid w:val="002E5682"/>
    <w:rsid w:val="00351F74"/>
    <w:rsid w:val="003B1BC7"/>
    <w:rsid w:val="004E1298"/>
    <w:rsid w:val="006052E8"/>
    <w:rsid w:val="006370B3"/>
    <w:rsid w:val="00675999"/>
    <w:rsid w:val="006E398E"/>
    <w:rsid w:val="006F0D66"/>
    <w:rsid w:val="0073479E"/>
    <w:rsid w:val="007534E8"/>
    <w:rsid w:val="00756F60"/>
    <w:rsid w:val="00915B39"/>
    <w:rsid w:val="0096096B"/>
    <w:rsid w:val="00992937"/>
    <w:rsid w:val="00993179"/>
    <w:rsid w:val="009948E0"/>
    <w:rsid w:val="00A22EBD"/>
    <w:rsid w:val="00A231FE"/>
    <w:rsid w:val="00AF1403"/>
    <w:rsid w:val="00B14A2C"/>
    <w:rsid w:val="00B63C18"/>
    <w:rsid w:val="00B850BA"/>
    <w:rsid w:val="00BD5DCC"/>
    <w:rsid w:val="00BE226F"/>
    <w:rsid w:val="00C20C65"/>
    <w:rsid w:val="00CB4065"/>
    <w:rsid w:val="00CB74DD"/>
    <w:rsid w:val="00CE602B"/>
    <w:rsid w:val="00DA4935"/>
    <w:rsid w:val="00E44094"/>
    <w:rsid w:val="00E5162B"/>
    <w:rsid w:val="00E5723A"/>
    <w:rsid w:val="00E6249F"/>
    <w:rsid w:val="00FA18B2"/>
    <w:rsid w:val="00FA79B2"/>
    <w:rsid w:val="00FC51D4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0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E0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CE6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8FD1-B0E8-4BE6-9F15-EF1A2570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dnk</cp:lastModifiedBy>
  <cp:revision>29</cp:revision>
  <cp:lastPrinted>2018-05-15T06:28:00Z</cp:lastPrinted>
  <dcterms:created xsi:type="dcterms:W3CDTF">2016-02-01T08:36:00Z</dcterms:created>
  <dcterms:modified xsi:type="dcterms:W3CDTF">2018-05-15T06:28:00Z</dcterms:modified>
</cp:coreProperties>
</file>