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6A" w:rsidRDefault="0085346A" w:rsidP="0085346A">
      <w:pPr>
        <w:jc w:val="right"/>
        <w:rPr>
          <w:sz w:val="28"/>
          <w:szCs w:val="28"/>
        </w:rPr>
      </w:pPr>
    </w:p>
    <w:p w:rsidR="0085346A" w:rsidRDefault="0085346A" w:rsidP="0085346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6A" w:rsidRDefault="0085346A" w:rsidP="0085346A">
      <w:pPr>
        <w:jc w:val="center"/>
        <w:rPr>
          <w:b/>
          <w:sz w:val="28"/>
          <w:szCs w:val="28"/>
        </w:rPr>
      </w:pPr>
    </w:p>
    <w:p w:rsidR="0085346A" w:rsidRDefault="0085346A" w:rsidP="00853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 ДОБРОМИНСКОГО СЕЛЬСКОГО ПОСЕЛЕНИЯ ГЛИНКОВСКОГО РАЙОНА СМОЛЕНСКОЙ ОБЛАСТИ</w:t>
      </w:r>
    </w:p>
    <w:p w:rsidR="0085346A" w:rsidRDefault="0085346A" w:rsidP="0085346A">
      <w:pPr>
        <w:jc w:val="center"/>
        <w:rPr>
          <w:b/>
          <w:sz w:val="28"/>
          <w:szCs w:val="28"/>
        </w:rPr>
      </w:pPr>
    </w:p>
    <w:p w:rsidR="0085346A" w:rsidRDefault="0085346A" w:rsidP="00853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5346A" w:rsidRDefault="0085346A" w:rsidP="0085346A">
      <w:pPr>
        <w:jc w:val="center"/>
        <w:rPr>
          <w:b/>
          <w:sz w:val="28"/>
          <w:szCs w:val="28"/>
        </w:rPr>
      </w:pPr>
    </w:p>
    <w:p w:rsidR="0085346A" w:rsidRDefault="00812848" w:rsidP="008534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« 04</w:t>
      </w:r>
      <w:r w:rsidR="0085346A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апрел</w:t>
      </w:r>
      <w:r w:rsidR="0085346A">
        <w:rPr>
          <w:b/>
          <w:sz w:val="28"/>
          <w:szCs w:val="28"/>
        </w:rPr>
        <w:t>я        201</w:t>
      </w:r>
      <w:r>
        <w:rPr>
          <w:b/>
          <w:sz w:val="28"/>
          <w:szCs w:val="28"/>
        </w:rPr>
        <w:t>6</w:t>
      </w:r>
      <w:r w:rsidR="0085346A">
        <w:rPr>
          <w:b/>
          <w:sz w:val="28"/>
          <w:szCs w:val="28"/>
        </w:rPr>
        <w:t xml:space="preserve"> г.    № 8  </w:t>
      </w:r>
    </w:p>
    <w:p w:rsidR="0085346A" w:rsidRDefault="0085346A" w:rsidP="0085346A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85346A" w:rsidRPr="008A43B7" w:rsidTr="00B84124">
        <w:tc>
          <w:tcPr>
            <w:tcW w:w="4968" w:type="dxa"/>
          </w:tcPr>
          <w:p w:rsidR="0085346A" w:rsidRPr="008A43B7" w:rsidRDefault="0085346A" w:rsidP="00B84124">
            <w:pPr>
              <w:jc w:val="both"/>
              <w:rPr>
                <w:sz w:val="28"/>
                <w:szCs w:val="28"/>
              </w:rPr>
            </w:pPr>
            <w:r w:rsidRPr="008A43B7">
              <w:rPr>
                <w:sz w:val="28"/>
                <w:szCs w:val="28"/>
              </w:rPr>
              <w:t xml:space="preserve">О состоянии уличной дорожной сети на территории </w:t>
            </w:r>
            <w:proofErr w:type="spellStart"/>
            <w:r w:rsidRPr="008A43B7">
              <w:rPr>
                <w:sz w:val="28"/>
                <w:szCs w:val="28"/>
              </w:rPr>
              <w:t>Доброминского</w:t>
            </w:r>
            <w:proofErr w:type="spellEnd"/>
            <w:r w:rsidRPr="008A43B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A43B7">
              <w:rPr>
                <w:sz w:val="28"/>
                <w:szCs w:val="28"/>
              </w:rPr>
              <w:t>Глинковского</w:t>
            </w:r>
            <w:proofErr w:type="spellEnd"/>
            <w:r w:rsidRPr="008A43B7">
              <w:rPr>
                <w:sz w:val="28"/>
                <w:szCs w:val="28"/>
              </w:rPr>
              <w:t xml:space="preserve"> района Смоленской области, содержащихся за счет средств местного бюджета и других источников финансирования</w:t>
            </w:r>
          </w:p>
        </w:tc>
      </w:tr>
    </w:tbl>
    <w:p w:rsidR="0085346A" w:rsidRPr="008A43B7" w:rsidRDefault="0085346A" w:rsidP="0085346A">
      <w:pPr>
        <w:rPr>
          <w:sz w:val="28"/>
          <w:szCs w:val="28"/>
        </w:rPr>
      </w:pPr>
    </w:p>
    <w:p w:rsidR="0085346A" w:rsidRDefault="0085346A" w:rsidP="008534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Доброминского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 состоянии уличной дорожной сети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Доброминского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содержащихся за счет средств местного бюджета и других источников финансирования, 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Доброминского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85346A" w:rsidRDefault="0085346A" w:rsidP="0085346A">
      <w:pPr>
        <w:pStyle w:val="a5"/>
        <w:rPr>
          <w:rFonts w:ascii="Times New Roman" w:hAnsi="Times New Roman"/>
          <w:sz w:val="28"/>
          <w:szCs w:val="28"/>
        </w:rPr>
      </w:pPr>
    </w:p>
    <w:p w:rsidR="0085346A" w:rsidRDefault="0085346A" w:rsidP="0085346A">
      <w:pPr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346A" w:rsidRDefault="0085346A" w:rsidP="0085346A">
      <w:pPr>
        <w:ind w:firstLine="851"/>
        <w:jc w:val="both"/>
        <w:outlineLvl w:val="0"/>
        <w:rPr>
          <w:b/>
          <w:sz w:val="28"/>
          <w:szCs w:val="28"/>
        </w:rPr>
      </w:pPr>
    </w:p>
    <w:p w:rsidR="0085346A" w:rsidRPr="008A43B7" w:rsidRDefault="0085346A" w:rsidP="0085346A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b/>
          <w:szCs w:val="28"/>
        </w:rPr>
      </w:pPr>
      <w:r w:rsidRPr="008A43B7">
        <w:rPr>
          <w:rFonts w:eastAsia="Calibri"/>
          <w:sz w:val="28"/>
          <w:szCs w:val="28"/>
          <w:lang w:eastAsia="en-US"/>
        </w:rPr>
        <w:t xml:space="preserve">Произвести ремонт улично-дорожной сети улицы Лесной д. </w:t>
      </w:r>
      <w:proofErr w:type="spellStart"/>
      <w:r w:rsidRPr="008A43B7">
        <w:rPr>
          <w:rFonts w:eastAsia="Calibri"/>
          <w:sz w:val="28"/>
          <w:szCs w:val="28"/>
          <w:lang w:eastAsia="en-US"/>
        </w:rPr>
        <w:t>Добромино</w:t>
      </w:r>
      <w:proofErr w:type="spellEnd"/>
      <w:r w:rsidRPr="008A4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A43B7">
        <w:rPr>
          <w:rFonts w:eastAsia="Calibri"/>
          <w:sz w:val="28"/>
          <w:szCs w:val="28"/>
          <w:lang w:eastAsia="en-US"/>
        </w:rPr>
        <w:t>Глинковского</w:t>
      </w:r>
      <w:proofErr w:type="spellEnd"/>
      <w:r w:rsidRPr="008A43B7">
        <w:rPr>
          <w:rFonts w:eastAsia="Calibri"/>
          <w:sz w:val="28"/>
          <w:szCs w:val="28"/>
          <w:lang w:eastAsia="en-US"/>
        </w:rPr>
        <w:t xml:space="preserve"> района Смоленской области.</w:t>
      </w:r>
    </w:p>
    <w:p w:rsidR="0085346A" w:rsidRPr="008A43B7" w:rsidRDefault="0085346A" w:rsidP="0085346A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b/>
          <w:szCs w:val="28"/>
        </w:rPr>
      </w:pPr>
      <w:r>
        <w:rPr>
          <w:rFonts w:eastAsia="Calibri"/>
          <w:sz w:val="28"/>
          <w:szCs w:val="28"/>
          <w:lang w:eastAsia="en-US"/>
        </w:rPr>
        <w:t>Настоящее решение вступает в силу со дня принятия.</w:t>
      </w:r>
    </w:p>
    <w:p w:rsidR="0085346A" w:rsidRDefault="0085346A" w:rsidP="0085346A">
      <w:pPr>
        <w:pStyle w:val="2"/>
        <w:ind w:firstLine="0"/>
        <w:jc w:val="both"/>
        <w:rPr>
          <w:b/>
          <w:szCs w:val="28"/>
        </w:rPr>
      </w:pPr>
    </w:p>
    <w:p w:rsidR="0085346A" w:rsidRDefault="0085346A" w:rsidP="0085346A">
      <w:pPr>
        <w:pStyle w:val="a3"/>
        <w:jc w:val="both"/>
        <w:rPr>
          <w:szCs w:val="28"/>
        </w:rPr>
      </w:pPr>
    </w:p>
    <w:p w:rsidR="0085346A" w:rsidRDefault="0085346A" w:rsidP="0085346A">
      <w:pPr>
        <w:pStyle w:val="a3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85346A" w:rsidRDefault="0085346A" w:rsidP="0085346A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Доброминского</w:t>
      </w:r>
      <w:proofErr w:type="spellEnd"/>
      <w:r>
        <w:rPr>
          <w:szCs w:val="28"/>
        </w:rPr>
        <w:t xml:space="preserve"> сельского поселения</w:t>
      </w:r>
    </w:p>
    <w:p w:rsidR="0085346A" w:rsidRDefault="0085346A" w:rsidP="0085346A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Смоленской области                           Л.В. Ларионова</w:t>
      </w:r>
    </w:p>
    <w:p w:rsidR="0085346A" w:rsidRDefault="0085346A" w:rsidP="0085346A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F40"/>
    <w:multiLevelType w:val="hybridMultilevel"/>
    <w:tmpl w:val="52D8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46A"/>
    <w:rsid w:val="000841A3"/>
    <w:rsid w:val="000A7348"/>
    <w:rsid w:val="00282652"/>
    <w:rsid w:val="002E5682"/>
    <w:rsid w:val="00675999"/>
    <w:rsid w:val="006E398E"/>
    <w:rsid w:val="007534E8"/>
    <w:rsid w:val="00756F60"/>
    <w:rsid w:val="00812848"/>
    <w:rsid w:val="00850722"/>
    <w:rsid w:val="0085346A"/>
    <w:rsid w:val="008C2704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5346A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53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85346A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53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5346A"/>
    <w:pPr>
      <w:ind w:firstLine="851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5346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4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2016-04-07T06:56:00Z</dcterms:created>
  <dcterms:modified xsi:type="dcterms:W3CDTF">2016-04-07T06:57:00Z</dcterms:modified>
</cp:coreProperties>
</file>