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30B4E" w:rsidRPr="00A30B4E" w:rsidRDefault="004840C9" w:rsidP="006529A2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4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ДОБРОМИНСКОГО</w:t>
      </w:r>
      <w:r w:rsidR="006529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84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ГЛИНКОВСКОГО РАЙОНА</w:t>
      </w:r>
      <w:r w:rsidR="006529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84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СМОЛЕНСКОЙ ОБЛАСТИ</w:t>
      </w:r>
    </w:p>
    <w:p w:rsidR="00A30B4E" w:rsidRPr="00A30B4E" w:rsidRDefault="00A30B4E" w:rsidP="004840C9">
      <w:pPr>
        <w:tabs>
          <w:tab w:val="left" w:pos="3405"/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                                                                  </w:t>
      </w:r>
    </w:p>
    <w:p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П О С Т А Н О В Л Е Н И Е</w:t>
      </w:r>
    </w:p>
    <w:p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0B4E" w:rsidRPr="00A30B4E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 1</w:t>
      </w:r>
      <w:r w:rsidR="00944476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proofErr w:type="gramEnd"/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октября  2021</w:t>
      </w:r>
      <w:r w:rsidR="009444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8E7A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44476">
        <w:rPr>
          <w:rFonts w:ascii="Times New Roman" w:eastAsia="Times New Roman" w:hAnsi="Times New Roman" w:cs="Times New Roman"/>
          <w:sz w:val="28"/>
          <w:szCs w:val="28"/>
          <w:lang w:eastAsia="ar-SA"/>
        </w:rPr>
        <w:t>36а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56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828"/>
      </w:tblGrid>
      <w:tr w:rsidR="00A30B4E" w:rsidRPr="00A30B4E" w:rsidTr="004840C9">
        <w:tc>
          <w:tcPr>
            <w:tcW w:w="2291" w:type="pct"/>
          </w:tcPr>
          <w:p w:rsidR="00A30B4E" w:rsidRPr="00A30B4E" w:rsidRDefault="004840C9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40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постановление Администрации Доброминского сельского поселения Глинковского района Смоленской области от 9 декабря 2016 г.  № 76</w:t>
            </w:r>
          </w:p>
        </w:tc>
        <w:tc>
          <w:tcPr>
            <w:tcW w:w="2709" w:type="pct"/>
          </w:tcPr>
          <w:p w:rsidR="00A30B4E" w:rsidRPr="00A30B4E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A30B4E" w:rsidRDefault="00A30B4E" w:rsidP="00A30B4E">
      <w:pPr>
        <w:suppressAutoHyphens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приведения нормативного правового акта </w:t>
      </w:r>
      <w:r w:rsidR="006529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соответствие 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действующим законодательством Российской Федерации</w:t>
      </w:r>
    </w:p>
    <w:p w:rsidR="00A30B4E" w:rsidRPr="00A30B4E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</w:t>
      </w:r>
      <w:r w:rsidR="004840C9" w:rsidRPr="004840C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proofErr w:type="gramEnd"/>
      <w:r w:rsidR="004840C9" w:rsidRPr="00484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 п о с т а н о в л я е т:</w:t>
      </w:r>
    </w:p>
    <w:p w:rsidR="00F14B30" w:rsidRDefault="00F14B30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4840C9" w:rsidRPr="004840C9">
        <w:rPr>
          <w:rFonts w:ascii="Times New Roman" w:hAnsi="Times New Roman"/>
          <w:sz w:val="28"/>
          <w:szCs w:val="28"/>
        </w:rPr>
        <w:t xml:space="preserve"> </w:t>
      </w:r>
      <w:r w:rsidR="004840C9">
        <w:rPr>
          <w:rFonts w:ascii="Times New Roman" w:hAnsi="Times New Roman"/>
          <w:sz w:val="28"/>
          <w:szCs w:val="28"/>
        </w:rPr>
        <w:t xml:space="preserve">Внести в постановление Администрации Доброминского сельского поселения Глинковского района Смоленской области от 9 декабря 2016  № 76 «Об утверждении муниципальной программы «Развитие субъектов малого и среднего предпринимательства в Доброминском сельском поселении Глинковского района Смоленской области на 2017-2019 годы» 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:rsidR="00A30B4E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  </w:t>
      </w:r>
      <w:r w:rsidR="000009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Раздел 4 «</w:t>
      </w:r>
      <w:r w:rsidR="00000954" w:rsidRPr="000009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Основные пр</w:t>
      </w:r>
      <w:r w:rsidR="000009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ограммные направления поддержки </w:t>
      </w:r>
      <w:r w:rsidR="00000954" w:rsidRPr="000009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малого и среднего предпринимательства</w:t>
      </w:r>
      <w:r w:rsidR="000009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муниципальной программы дополнить абзацем 2 следующего содержания:</w:t>
      </w:r>
    </w:p>
    <w:p w:rsidR="00000954" w:rsidRDefault="00000954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«Физические лица, не являющиеся индивидуальными предпринимателями и применяющие специальный налоговый режим «Налог на профессиональный доход</w:t>
      </w:r>
      <w:r w:rsidR="009820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», вправе обратится в порядке и на условиях, которые установлены частями 2-6 статьи 14 Федерального </w:t>
      </w:r>
      <w:proofErr w:type="gramStart"/>
      <w:r w:rsidR="009820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закона  от</w:t>
      </w:r>
      <w:proofErr w:type="gramEnd"/>
      <w:r w:rsidR="009820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24.07.2007 г. № 209-ФЗ, за оказанием поддержки, предусмотренной статьями 17-21,23,25</w:t>
      </w:r>
      <w:r w:rsidR="009820E3" w:rsidRPr="009820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820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Федерального закона  от 24.07.2007 г. № 209-ФЗ, в органы местного самоуправления, оказывающие поддержку субъектам малого и среднего предпринимательства.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9820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6529A2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Настоящее постановление вступает в </w:t>
      </w:r>
      <w:proofErr w:type="gramStart"/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силу  </w:t>
      </w:r>
      <w:r w:rsidR="000009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</w:t>
      </w:r>
      <w:proofErr w:type="gramEnd"/>
      <w:r w:rsidR="000009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дня его подписания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</w:t>
      </w:r>
    </w:p>
    <w:p w:rsidR="006529A2" w:rsidRDefault="006529A2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30B4E" w:rsidRPr="00A30B4E" w:rsidRDefault="00A30B4E" w:rsidP="006529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подлежит 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официальному обнародованию в соответствии со ст.40 Устава </w:t>
      </w:r>
      <w:r w:rsidR="004840C9">
        <w:rPr>
          <w:rFonts w:ascii="Times New Roman" w:hAnsi="Times New Roman"/>
          <w:sz w:val="28"/>
          <w:szCs w:val="28"/>
        </w:rPr>
        <w:t xml:space="preserve">Доброминского 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 Глинковского района Смоленской области</w:t>
      </w:r>
      <w:r w:rsidR="006529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bookmarkStart w:id="0" w:name="_GoBack"/>
      <w:bookmarkEnd w:id="0"/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4840C9" w:rsidRPr="004840C9" w:rsidRDefault="004840C9" w:rsidP="00484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840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4840C9" w:rsidRPr="004840C9" w:rsidRDefault="004840C9" w:rsidP="00484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840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Доброминского сельского поселения</w:t>
      </w:r>
    </w:p>
    <w:p w:rsidR="000A179F" w:rsidRDefault="004840C9" w:rsidP="004840C9">
      <w:pPr>
        <w:suppressAutoHyphens/>
        <w:spacing w:after="0" w:line="240" w:lineRule="auto"/>
        <w:jc w:val="both"/>
      </w:pPr>
      <w:r w:rsidRPr="004840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Глинковского района Смоленской области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</w:t>
      </w:r>
      <w:r w:rsidRPr="004840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Л.В. Ларионова</w:t>
      </w:r>
    </w:p>
    <w:sectPr w:rsidR="000A179F" w:rsidSect="002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0B4E"/>
    <w:rsid w:val="00000954"/>
    <w:rsid w:val="000A179F"/>
    <w:rsid w:val="0022706E"/>
    <w:rsid w:val="003010B2"/>
    <w:rsid w:val="00357A07"/>
    <w:rsid w:val="004840C9"/>
    <w:rsid w:val="004A1147"/>
    <w:rsid w:val="006529A2"/>
    <w:rsid w:val="008E7A8D"/>
    <w:rsid w:val="00944476"/>
    <w:rsid w:val="009820E3"/>
    <w:rsid w:val="00A30B4E"/>
    <w:rsid w:val="00CE5330"/>
    <w:rsid w:val="00DE5715"/>
    <w:rsid w:val="00F1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2525F-1E93-46A8-85D8-02E137A7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55857-EA6B-442D-9E86-C5543DDF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2021-11-19T08:39:00Z</cp:lastPrinted>
  <dcterms:created xsi:type="dcterms:W3CDTF">2021-11-18T07:56:00Z</dcterms:created>
  <dcterms:modified xsi:type="dcterms:W3CDTF">2021-11-19T08:39:00Z</dcterms:modified>
</cp:coreProperties>
</file>