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Pr="00A30B4E" w:rsidRDefault="004840C9" w:rsidP="00D558C4">
      <w:pPr>
        <w:suppressAutoHyphens/>
        <w:spacing w:after="0" w:line="240" w:lineRule="auto"/>
        <w:ind w:left="993" w:hanging="993"/>
        <w:rPr>
          <w:rFonts w:ascii="Times New Roman" w:eastAsia="Times New Roman" w:hAnsi="Times New Roman" w:cs="Times New Roman"/>
          <w:b/>
          <w:sz w:val="28"/>
          <w:szCs w:val="28"/>
          <w:lang w:eastAsia="ar-SA"/>
        </w:rPr>
      </w:pPr>
      <w:r w:rsidRPr="004840C9">
        <w:rPr>
          <w:rFonts w:ascii="Times New Roman" w:eastAsia="Times New Roman" w:hAnsi="Times New Roman" w:cs="Times New Roman"/>
          <w:b/>
          <w:sz w:val="28"/>
          <w:szCs w:val="28"/>
          <w:lang w:eastAsia="ar-SA"/>
        </w:rPr>
        <w:t>АДМИНИСТРАЦИЯ ДОБРОМИНСКОГО</w:t>
      </w:r>
      <w:r w:rsidR="00D558C4">
        <w:rPr>
          <w:rFonts w:ascii="Times New Roman" w:eastAsia="Times New Roman" w:hAnsi="Times New Roman" w:cs="Times New Roman"/>
          <w:b/>
          <w:sz w:val="28"/>
          <w:szCs w:val="28"/>
          <w:lang w:eastAsia="ar-SA"/>
        </w:rPr>
        <w:t xml:space="preserve"> </w:t>
      </w:r>
      <w:r w:rsidRPr="004840C9">
        <w:rPr>
          <w:rFonts w:ascii="Times New Roman" w:eastAsia="Times New Roman" w:hAnsi="Times New Roman" w:cs="Times New Roman"/>
          <w:b/>
          <w:sz w:val="28"/>
          <w:szCs w:val="28"/>
          <w:lang w:eastAsia="ar-SA"/>
        </w:rPr>
        <w:t>СЕЛЬСКОГО ПОСЕЛЕНИЯ ГЛИНКОВСКОГО РАЙОНА</w:t>
      </w:r>
      <w:r w:rsidR="00D558C4">
        <w:rPr>
          <w:rFonts w:ascii="Times New Roman" w:eastAsia="Times New Roman" w:hAnsi="Times New Roman" w:cs="Times New Roman"/>
          <w:b/>
          <w:sz w:val="28"/>
          <w:szCs w:val="28"/>
          <w:lang w:eastAsia="ar-SA"/>
        </w:rPr>
        <w:t xml:space="preserve"> </w:t>
      </w:r>
      <w:bookmarkStart w:id="0" w:name="_GoBack"/>
      <w:bookmarkEnd w:id="0"/>
      <w:r w:rsidRPr="004840C9">
        <w:rPr>
          <w:rFonts w:ascii="Times New Roman" w:eastAsia="Times New Roman" w:hAnsi="Times New Roman" w:cs="Times New Roman"/>
          <w:b/>
          <w:sz w:val="28"/>
          <w:szCs w:val="28"/>
          <w:lang w:eastAsia="ar-SA"/>
        </w:rPr>
        <w:t>СМОЛЕНСКОЙ ОБЛАСТИ</w:t>
      </w:r>
    </w:p>
    <w:p w:rsidR="00A30B4E" w:rsidRPr="00A30B4E" w:rsidRDefault="00A30B4E" w:rsidP="004840C9">
      <w:pPr>
        <w:tabs>
          <w:tab w:val="left" w:pos="3405"/>
          <w:tab w:val="center" w:pos="5102"/>
        </w:tabs>
        <w:suppressAutoHyphens/>
        <w:spacing w:after="0" w:line="240" w:lineRule="auto"/>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ab/>
        <w:t xml:space="preserve">                                                                                        </w:t>
      </w:r>
    </w:p>
    <w:p w:rsidR="00A30B4E" w:rsidRP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A30B4E" w:rsidRP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4"/>
          <w:szCs w:val="24"/>
          <w:lang w:eastAsia="ar-SA"/>
        </w:rPr>
      </w:pPr>
    </w:p>
    <w:p w:rsidR="00A30B4E" w:rsidRPr="008565FC" w:rsidRDefault="00000954" w:rsidP="00D74598">
      <w:pPr>
        <w:suppressAutoHyphens/>
        <w:spacing w:after="0" w:line="240" w:lineRule="auto"/>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от  </w:t>
      </w:r>
      <w:r w:rsidR="00D74598">
        <w:rPr>
          <w:rFonts w:ascii="Times New Roman" w:eastAsia="Times New Roman" w:hAnsi="Times New Roman" w:cs="Times New Roman"/>
          <w:sz w:val="28"/>
          <w:szCs w:val="28"/>
          <w:lang w:eastAsia="ar-SA"/>
        </w:rPr>
        <w:t xml:space="preserve"> 4 апреля 2022</w:t>
      </w:r>
      <w:r w:rsidR="00A30B4E" w:rsidRPr="008565FC">
        <w:rPr>
          <w:rFonts w:ascii="Times New Roman" w:eastAsia="Times New Roman" w:hAnsi="Times New Roman" w:cs="Times New Roman"/>
          <w:sz w:val="28"/>
          <w:szCs w:val="28"/>
          <w:lang w:eastAsia="ar-SA"/>
        </w:rPr>
        <w:t xml:space="preserve">г.                              </w:t>
      </w:r>
      <w:r w:rsidR="00CE5330" w:rsidRPr="008565FC">
        <w:rPr>
          <w:rFonts w:ascii="Times New Roman" w:eastAsia="Times New Roman" w:hAnsi="Times New Roman" w:cs="Times New Roman"/>
          <w:sz w:val="28"/>
          <w:szCs w:val="28"/>
          <w:lang w:eastAsia="ar-SA"/>
        </w:rPr>
        <w:t xml:space="preserve">                            №</w:t>
      </w:r>
      <w:r w:rsidR="008E7A8D" w:rsidRPr="008565FC">
        <w:rPr>
          <w:rFonts w:ascii="Times New Roman" w:eastAsia="Times New Roman" w:hAnsi="Times New Roman" w:cs="Times New Roman"/>
          <w:sz w:val="28"/>
          <w:szCs w:val="28"/>
          <w:lang w:eastAsia="ar-SA"/>
        </w:rPr>
        <w:t xml:space="preserve"> </w:t>
      </w:r>
      <w:r w:rsidR="00D74598">
        <w:rPr>
          <w:rFonts w:ascii="Times New Roman" w:eastAsia="Times New Roman" w:hAnsi="Times New Roman" w:cs="Times New Roman"/>
          <w:sz w:val="28"/>
          <w:szCs w:val="28"/>
          <w:lang w:eastAsia="ar-SA"/>
        </w:rPr>
        <w:t>25</w:t>
      </w:r>
    </w:p>
    <w:p w:rsidR="00A30B4E" w:rsidRPr="008565FC" w:rsidRDefault="00A30B4E" w:rsidP="00A30B4E">
      <w:pPr>
        <w:suppressAutoHyphens/>
        <w:spacing w:after="0" w:line="240" w:lineRule="auto"/>
        <w:ind w:firstLine="240"/>
        <w:jc w:val="both"/>
        <w:rPr>
          <w:rFonts w:ascii="Times New Roman" w:eastAsia="Times New Roman" w:hAnsi="Times New Roman" w:cs="Times New Roman"/>
          <w:sz w:val="28"/>
          <w:szCs w:val="28"/>
          <w:lang w:eastAsia="ar-SA"/>
        </w:rPr>
      </w:pPr>
    </w:p>
    <w:tbl>
      <w:tblPr>
        <w:tblStyle w:val="a3"/>
        <w:tblW w:w="56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828"/>
      </w:tblGrid>
      <w:tr w:rsidR="00A30B4E" w:rsidRPr="008565FC" w:rsidTr="004840C9">
        <w:tc>
          <w:tcPr>
            <w:tcW w:w="2291" w:type="pct"/>
          </w:tcPr>
          <w:p w:rsidR="00A30B4E" w:rsidRPr="008565FC" w:rsidRDefault="00B240ED" w:rsidP="004B187A">
            <w:pPr>
              <w:suppressAutoHyphens/>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О внесении изменений в постановление Администрации Доброминского сельского поселения Глинковского района Смоленской области  от </w:t>
            </w:r>
            <w:r w:rsidR="004B187A">
              <w:rPr>
                <w:rFonts w:ascii="Times New Roman" w:eastAsia="Times New Roman" w:hAnsi="Times New Roman" w:cs="Times New Roman"/>
                <w:sz w:val="28"/>
                <w:szCs w:val="28"/>
                <w:lang w:eastAsia="ar-SA"/>
              </w:rPr>
              <w:t xml:space="preserve">09.10.2017 </w:t>
            </w:r>
            <w:r w:rsidRPr="008565FC">
              <w:rPr>
                <w:rFonts w:ascii="Times New Roman" w:eastAsia="Times New Roman" w:hAnsi="Times New Roman" w:cs="Times New Roman"/>
                <w:sz w:val="28"/>
                <w:szCs w:val="28"/>
                <w:lang w:eastAsia="ar-SA"/>
              </w:rPr>
              <w:t xml:space="preserve">г. № </w:t>
            </w:r>
            <w:r w:rsidR="004B187A">
              <w:rPr>
                <w:rFonts w:ascii="Times New Roman" w:eastAsia="Times New Roman" w:hAnsi="Times New Roman" w:cs="Times New Roman"/>
                <w:sz w:val="28"/>
                <w:szCs w:val="28"/>
                <w:lang w:eastAsia="ar-SA"/>
              </w:rPr>
              <w:t>50</w:t>
            </w:r>
          </w:p>
        </w:tc>
        <w:tc>
          <w:tcPr>
            <w:tcW w:w="2709" w:type="pct"/>
          </w:tcPr>
          <w:p w:rsidR="00A30B4E" w:rsidRPr="008565FC" w:rsidRDefault="00A30B4E" w:rsidP="00A30B4E">
            <w:pPr>
              <w:suppressAutoHyphens/>
              <w:rPr>
                <w:rFonts w:ascii="Times New Roman" w:eastAsia="Times New Roman" w:hAnsi="Times New Roman" w:cs="Times New Roman"/>
                <w:sz w:val="28"/>
                <w:szCs w:val="28"/>
                <w:lang w:eastAsia="ar-SA"/>
              </w:rPr>
            </w:pPr>
          </w:p>
        </w:tc>
      </w:tr>
    </w:tbl>
    <w:p w:rsidR="00A30B4E" w:rsidRPr="008565FC" w:rsidRDefault="00A30B4E" w:rsidP="00A30B4E">
      <w:pPr>
        <w:suppressAutoHyphens/>
        <w:spacing w:after="0" w:line="240" w:lineRule="auto"/>
        <w:ind w:firstLine="240"/>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В целях приведения нормативного правового акта </w:t>
      </w:r>
      <w:r w:rsidR="00D74598">
        <w:rPr>
          <w:rFonts w:ascii="Times New Roman" w:eastAsia="Times New Roman" w:hAnsi="Times New Roman" w:cs="Times New Roman"/>
          <w:sz w:val="28"/>
          <w:szCs w:val="28"/>
          <w:lang w:eastAsia="ar-SA"/>
        </w:rPr>
        <w:t xml:space="preserve">в соответствие </w:t>
      </w:r>
      <w:r w:rsidRPr="008565FC">
        <w:rPr>
          <w:rFonts w:ascii="Times New Roman" w:eastAsia="Times New Roman" w:hAnsi="Times New Roman" w:cs="Times New Roman"/>
          <w:sz w:val="28"/>
          <w:szCs w:val="28"/>
          <w:lang w:eastAsia="ar-SA"/>
        </w:rPr>
        <w:t>с действующим законодательством Российской Федерации</w:t>
      </w: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w:t>
      </w:r>
      <w:proofErr w:type="gramStart"/>
      <w:r w:rsidRPr="008565FC">
        <w:rPr>
          <w:rFonts w:ascii="Times New Roman" w:eastAsia="Times New Roman" w:hAnsi="Times New Roman" w:cs="Times New Roman"/>
          <w:sz w:val="28"/>
          <w:szCs w:val="28"/>
          <w:lang w:eastAsia="ar-SA"/>
        </w:rPr>
        <w:t xml:space="preserve">Администрация  </w:t>
      </w:r>
      <w:r w:rsidR="004840C9" w:rsidRPr="008565FC">
        <w:rPr>
          <w:rFonts w:ascii="Times New Roman" w:eastAsia="Times New Roman" w:hAnsi="Times New Roman" w:cs="Times New Roman"/>
          <w:sz w:val="28"/>
          <w:szCs w:val="28"/>
          <w:lang w:eastAsia="ar-SA"/>
        </w:rPr>
        <w:t>Доброминского</w:t>
      </w:r>
      <w:proofErr w:type="gramEnd"/>
      <w:r w:rsidR="004840C9" w:rsidRPr="008565FC">
        <w:rPr>
          <w:rFonts w:ascii="Times New Roman" w:eastAsia="Times New Roman" w:hAnsi="Times New Roman" w:cs="Times New Roman"/>
          <w:sz w:val="28"/>
          <w:szCs w:val="28"/>
          <w:lang w:eastAsia="ar-SA"/>
        </w:rPr>
        <w:t xml:space="preserve"> </w:t>
      </w:r>
      <w:r w:rsidRPr="008565FC">
        <w:rPr>
          <w:rFonts w:ascii="Times New Roman" w:eastAsia="Times New Roman" w:hAnsi="Times New Roman" w:cs="Times New Roman"/>
          <w:sz w:val="28"/>
          <w:szCs w:val="28"/>
          <w:lang w:eastAsia="ar-SA"/>
        </w:rPr>
        <w:t>сельского поселения Глинковского района Смоленской области п о с т а н о в л я е т:</w:t>
      </w:r>
    </w:p>
    <w:p w:rsidR="00F14B30" w:rsidRPr="008565FC" w:rsidRDefault="00F14B30" w:rsidP="004840C9">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1.</w:t>
      </w:r>
      <w:r w:rsidR="004840C9" w:rsidRPr="008565FC">
        <w:rPr>
          <w:rFonts w:ascii="Times New Roman" w:hAnsi="Times New Roman"/>
          <w:sz w:val="28"/>
          <w:szCs w:val="28"/>
        </w:rPr>
        <w:t xml:space="preserve"> </w:t>
      </w:r>
      <w:r w:rsidR="00B240ED" w:rsidRPr="008565FC">
        <w:rPr>
          <w:rFonts w:ascii="Times New Roman" w:hAnsi="Times New Roman"/>
          <w:sz w:val="28"/>
          <w:szCs w:val="28"/>
        </w:rPr>
        <w:t xml:space="preserve">Внести в постановление Администрации </w:t>
      </w:r>
      <w:r w:rsidR="00B240ED" w:rsidRPr="008565FC">
        <w:rPr>
          <w:rFonts w:ascii="Times New Roman" w:eastAsia="Times New Roman" w:hAnsi="Times New Roman" w:cs="Times New Roman"/>
          <w:sz w:val="28"/>
          <w:szCs w:val="28"/>
          <w:lang w:eastAsia="ar-SA"/>
        </w:rPr>
        <w:t xml:space="preserve">Доброминского </w:t>
      </w:r>
      <w:r w:rsidR="00B240ED" w:rsidRPr="008565FC">
        <w:rPr>
          <w:rFonts w:ascii="Times New Roman" w:hAnsi="Times New Roman"/>
          <w:sz w:val="28"/>
          <w:szCs w:val="28"/>
        </w:rPr>
        <w:t xml:space="preserve">сельского поселения Глинковского района Смоленской области от </w:t>
      </w:r>
      <w:r w:rsidR="004B187A">
        <w:rPr>
          <w:rFonts w:ascii="Times New Roman" w:eastAsia="Times New Roman" w:hAnsi="Times New Roman" w:cs="Times New Roman"/>
          <w:sz w:val="28"/>
          <w:szCs w:val="28"/>
          <w:lang w:eastAsia="ar-SA"/>
        </w:rPr>
        <w:t>09.10.2017</w:t>
      </w:r>
      <w:r w:rsidR="00775BE0" w:rsidRPr="008565FC">
        <w:rPr>
          <w:rFonts w:ascii="Times New Roman" w:eastAsia="Times New Roman" w:hAnsi="Times New Roman" w:cs="Times New Roman"/>
          <w:sz w:val="28"/>
          <w:szCs w:val="28"/>
          <w:lang w:eastAsia="ar-SA"/>
        </w:rPr>
        <w:t xml:space="preserve"> г. № </w:t>
      </w:r>
      <w:r w:rsidR="004B187A">
        <w:rPr>
          <w:rFonts w:ascii="Times New Roman" w:eastAsia="Times New Roman" w:hAnsi="Times New Roman" w:cs="Times New Roman"/>
          <w:sz w:val="28"/>
          <w:szCs w:val="28"/>
          <w:lang w:eastAsia="ar-SA"/>
        </w:rPr>
        <w:t>50</w:t>
      </w:r>
      <w:r w:rsidR="00B240ED" w:rsidRPr="008565FC">
        <w:rPr>
          <w:rFonts w:ascii="Times New Roman" w:hAnsi="Times New Roman"/>
          <w:sz w:val="28"/>
          <w:szCs w:val="28"/>
        </w:rPr>
        <w:t xml:space="preserve"> </w:t>
      </w:r>
      <w:r w:rsidR="00775BE0" w:rsidRPr="008565FC">
        <w:rPr>
          <w:rFonts w:ascii="Times New Roman" w:hAnsi="Times New Roman"/>
          <w:sz w:val="28"/>
          <w:szCs w:val="28"/>
        </w:rPr>
        <w:t>«</w:t>
      </w:r>
      <w:r w:rsidR="004B187A" w:rsidRPr="000B25C2">
        <w:rPr>
          <w:rFonts w:ascii="Times New Roman" w:eastAsia="Times New Roman" w:hAnsi="Times New Roman" w:cs="Times New Roman"/>
          <w:sz w:val="28"/>
          <w:szCs w:val="28"/>
        </w:rPr>
        <w:t>Об утверждении Административного Регламента</w:t>
      </w:r>
      <w:r w:rsidR="004B187A">
        <w:rPr>
          <w:rFonts w:ascii="Times New Roman" w:eastAsia="Times New Roman" w:hAnsi="Times New Roman" w:cs="Times New Roman"/>
          <w:sz w:val="28"/>
          <w:szCs w:val="28"/>
        </w:rPr>
        <w:t xml:space="preserve"> </w:t>
      </w:r>
      <w:proofErr w:type="gramStart"/>
      <w:r w:rsidR="004B187A">
        <w:rPr>
          <w:rFonts w:ascii="Times New Roman" w:eastAsia="Times New Roman" w:hAnsi="Times New Roman" w:cs="Times New Roman"/>
          <w:sz w:val="28"/>
          <w:szCs w:val="28"/>
        </w:rPr>
        <w:t>по  предоставлению</w:t>
      </w:r>
      <w:proofErr w:type="gramEnd"/>
      <w:r w:rsidR="004B187A" w:rsidRPr="000B25C2">
        <w:rPr>
          <w:rFonts w:ascii="Times New Roman" w:eastAsia="Times New Roman" w:hAnsi="Times New Roman" w:cs="Times New Roman"/>
          <w:sz w:val="28"/>
          <w:szCs w:val="28"/>
        </w:rPr>
        <w:t xml:space="preserve"> </w:t>
      </w:r>
      <w:r w:rsidR="004B187A">
        <w:rPr>
          <w:rFonts w:ascii="Times New Roman" w:eastAsia="Times New Roman" w:hAnsi="Times New Roman" w:cs="Times New Roman"/>
          <w:sz w:val="28"/>
          <w:szCs w:val="28"/>
        </w:rPr>
        <w:t>муниципальной услуги</w:t>
      </w:r>
      <w:r w:rsidR="004B187A" w:rsidRPr="000B25C2">
        <w:rPr>
          <w:rFonts w:ascii="Times New Roman" w:eastAsia="Arial Unicode MS" w:hAnsi="Times New Roman" w:cs="Times New Roman"/>
          <w:sz w:val="28"/>
          <w:szCs w:val="28"/>
        </w:rPr>
        <w:t xml:space="preserve"> </w:t>
      </w:r>
      <w:r w:rsidR="004B187A" w:rsidRPr="000B25C2">
        <w:rPr>
          <w:rFonts w:ascii="Times New Roman" w:eastAsia="Times New Roman" w:hAnsi="Times New Roman" w:cs="Times New Roman"/>
          <w:sz w:val="28"/>
          <w:szCs w:val="28"/>
        </w:rPr>
        <w:t xml:space="preserve"> «Приватизация жилищного фонда, расположенного</w:t>
      </w:r>
      <w:r w:rsidR="004B187A">
        <w:rPr>
          <w:rFonts w:ascii="Times New Roman" w:eastAsia="Times New Roman" w:hAnsi="Times New Roman" w:cs="Times New Roman"/>
          <w:sz w:val="28"/>
          <w:szCs w:val="28"/>
        </w:rPr>
        <w:t xml:space="preserve"> на территории Доброминского сельского поселения Глинковского района </w:t>
      </w:r>
      <w:r w:rsidR="004B187A" w:rsidRPr="000B25C2">
        <w:rPr>
          <w:rFonts w:ascii="Times New Roman" w:eastAsia="Times New Roman" w:hAnsi="Times New Roman" w:cs="Times New Roman"/>
          <w:sz w:val="28"/>
          <w:szCs w:val="28"/>
        </w:rPr>
        <w:t xml:space="preserve"> Смоленской области» </w:t>
      </w:r>
      <w:r w:rsidR="00B240ED" w:rsidRPr="008565FC">
        <w:rPr>
          <w:rFonts w:ascii="Times New Roman" w:hAnsi="Times New Roman"/>
          <w:sz w:val="28"/>
          <w:szCs w:val="28"/>
        </w:rPr>
        <w:t xml:space="preserve">(в редакции от </w:t>
      </w:r>
      <w:r w:rsidR="004B187A">
        <w:rPr>
          <w:rFonts w:ascii="Times New Roman" w:hAnsi="Times New Roman"/>
          <w:sz w:val="28"/>
          <w:szCs w:val="28"/>
        </w:rPr>
        <w:t>19.12.2018 г. № 58</w:t>
      </w:r>
      <w:r w:rsidR="00D74598">
        <w:rPr>
          <w:rFonts w:ascii="Times New Roman" w:hAnsi="Times New Roman"/>
          <w:sz w:val="28"/>
          <w:szCs w:val="28"/>
        </w:rPr>
        <w:t>, от 22.10.2021г. №36г.</w:t>
      </w:r>
      <w:r w:rsidR="00B240ED" w:rsidRPr="008565FC">
        <w:rPr>
          <w:rFonts w:ascii="Times New Roman" w:hAnsi="Times New Roman"/>
          <w:sz w:val="28"/>
          <w:szCs w:val="28"/>
        </w:rPr>
        <w:t xml:space="preserve">) </w:t>
      </w:r>
      <w:r w:rsidRPr="008565FC">
        <w:rPr>
          <w:rFonts w:ascii="Times New Roman" w:eastAsia="Times New Roman" w:hAnsi="Times New Roman" w:cs="Times New Roman"/>
          <w:sz w:val="28"/>
          <w:szCs w:val="28"/>
          <w:lang w:eastAsia="ar-SA"/>
        </w:rPr>
        <w:t>следующие изменения:</w:t>
      </w:r>
    </w:p>
    <w:p w:rsidR="00A84301"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 xml:space="preserve">1.1. </w:t>
      </w:r>
      <w:r>
        <w:rPr>
          <w:rFonts w:ascii="Times New Roman" w:eastAsia="Times New Roman" w:hAnsi="Times New Roman" w:cs="Times New Roman"/>
          <w:bCs/>
          <w:sz w:val="28"/>
          <w:szCs w:val="28"/>
          <w:lang w:eastAsia="ar-SA"/>
        </w:rPr>
        <w:t xml:space="preserve"> дополнить раздел 2 «</w:t>
      </w:r>
      <w:r w:rsidRPr="00975A15">
        <w:rPr>
          <w:rFonts w:ascii="Times New Roman" w:eastAsia="Times New Roman" w:hAnsi="Times New Roman" w:cs="Times New Roman"/>
          <w:bCs/>
          <w:sz w:val="28"/>
          <w:szCs w:val="28"/>
          <w:lang w:eastAsia="ar-SA"/>
        </w:rPr>
        <w:t>Стандарт предоставления муниципальной услуги</w:t>
      </w:r>
      <w:r>
        <w:rPr>
          <w:rFonts w:ascii="Times New Roman" w:eastAsia="Times New Roman" w:hAnsi="Times New Roman" w:cs="Times New Roman"/>
          <w:bCs/>
          <w:sz w:val="28"/>
          <w:szCs w:val="28"/>
          <w:lang w:eastAsia="ar-SA"/>
        </w:rPr>
        <w:t>» пункта 2.6. Регламент</w:t>
      </w:r>
      <w:r w:rsidR="00D74598">
        <w:rPr>
          <w:rFonts w:ascii="Times New Roman" w:eastAsia="Times New Roman" w:hAnsi="Times New Roman" w:cs="Times New Roman"/>
          <w:bCs/>
          <w:sz w:val="28"/>
          <w:szCs w:val="28"/>
          <w:lang w:eastAsia="ar-SA"/>
        </w:rPr>
        <w:t>а</w:t>
      </w:r>
      <w:r>
        <w:rPr>
          <w:rFonts w:ascii="Times New Roman" w:eastAsia="Times New Roman" w:hAnsi="Times New Roman" w:cs="Times New Roman"/>
          <w:bCs/>
          <w:sz w:val="28"/>
          <w:szCs w:val="28"/>
          <w:lang w:eastAsia="ar-SA"/>
        </w:rPr>
        <w:t xml:space="preserve"> подпунктами 2.6.4, 2.6.5 следующего содержания:</w:t>
      </w:r>
    </w:p>
    <w:p w:rsidR="00A84301" w:rsidRPr="00975A15"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«2.6.4. Запрещено </w:t>
      </w:r>
      <w:r w:rsidRPr="000B25C2">
        <w:rPr>
          <w:rFonts w:ascii="Times New Roman" w:eastAsia="Calibri" w:hAnsi="Times New Roman" w:cs="Times New Roman"/>
          <w:sz w:val="28"/>
          <w:szCs w:val="28"/>
        </w:rPr>
        <w:t xml:space="preserve">требовать от заявителя </w:t>
      </w:r>
      <w:r w:rsidRPr="00975A15">
        <w:rPr>
          <w:rFonts w:ascii="Times New Roman" w:eastAsia="Times New Roman" w:hAnsi="Times New Roman" w:cs="Times New Roman"/>
          <w:bCs/>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301" w:rsidRPr="00975A15"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4301" w:rsidRPr="00975A15"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975A15">
        <w:rPr>
          <w:rFonts w:ascii="Times New Roman" w:eastAsia="Times New Roman" w:hAnsi="Times New Roman" w:cs="Times New Roman"/>
          <w:bCs/>
          <w:sz w:val="28"/>
          <w:szCs w:val="28"/>
          <w:lang w:eastAsia="ar-SA"/>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4301" w:rsidRPr="00975A15"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4301"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84301"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2.6.5.</w:t>
      </w:r>
      <w:r w:rsidRPr="00975A1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Запрещено </w:t>
      </w:r>
      <w:r w:rsidRPr="000B25C2">
        <w:rPr>
          <w:rFonts w:ascii="Times New Roman" w:eastAsia="Calibri" w:hAnsi="Times New Roman" w:cs="Times New Roman"/>
          <w:sz w:val="28"/>
          <w:szCs w:val="28"/>
        </w:rPr>
        <w:t xml:space="preserve">требовать от заявителя </w:t>
      </w:r>
      <w:r w:rsidRPr="00975A15">
        <w:rPr>
          <w:rFonts w:ascii="Times New Roman" w:eastAsia="Times New Roman" w:hAnsi="Times New Roman" w:cs="Times New Roman"/>
          <w:bCs/>
          <w:sz w:val="28"/>
          <w:szCs w:val="28"/>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bCs/>
          <w:sz w:val="28"/>
          <w:szCs w:val="28"/>
          <w:lang w:eastAsia="ar-SA"/>
        </w:rPr>
        <w:t>»</w:t>
      </w:r>
    </w:p>
    <w:p w:rsidR="00A84301" w:rsidRDefault="00A84301" w:rsidP="00A84301">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 в абзаце 3 пункта 5.2 Регламента слова «документов, не предусмотренных» заменить словами «документов или информации либо осуществления действий, предоставление или осуществление которых не предусмотрено».</w:t>
      </w:r>
    </w:p>
    <w:p w:rsidR="00A30B4E" w:rsidRPr="008565FC" w:rsidRDefault="00A30B4E" w:rsidP="004840C9">
      <w:pPr>
        <w:suppressAutoHyphens/>
        <w:spacing w:after="0" w:line="240" w:lineRule="auto"/>
        <w:ind w:firstLine="851"/>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 xml:space="preserve">2. Настоящее постановление вступает в силу  </w:t>
      </w:r>
      <w:r w:rsidR="00000954" w:rsidRPr="008565FC">
        <w:rPr>
          <w:rFonts w:ascii="Times New Roman" w:eastAsia="Times New Roman" w:hAnsi="Times New Roman" w:cs="Times New Roman"/>
          <w:bCs/>
          <w:sz w:val="28"/>
          <w:szCs w:val="28"/>
          <w:lang w:eastAsia="ar-SA"/>
        </w:rPr>
        <w:t>со дня его подписания</w:t>
      </w:r>
      <w:r w:rsidR="00CE5330" w:rsidRPr="008565FC">
        <w:rPr>
          <w:rFonts w:ascii="Times New Roman" w:eastAsia="Times New Roman" w:hAnsi="Times New Roman" w:cs="Times New Roman"/>
          <w:bCs/>
          <w:sz w:val="28"/>
          <w:szCs w:val="28"/>
          <w:lang w:eastAsia="ar-SA"/>
        </w:rPr>
        <w:t xml:space="preserve"> </w:t>
      </w:r>
      <w:r w:rsidRPr="008565FC">
        <w:rPr>
          <w:rFonts w:ascii="Times New Roman" w:eastAsia="Times New Roman" w:hAnsi="Times New Roman" w:cs="Times New Roman"/>
          <w:bCs/>
          <w:sz w:val="28"/>
          <w:szCs w:val="28"/>
          <w:lang w:eastAsia="ar-SA"/>
        </w:rPr>
        <w:t xml:space="preserve"> и подлежит </w:t>
      </w:r>
      <w:r w:rsidR="00CE5330" w:rsidRPr="008565FC">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4840C9" w:rsidRPr="008565FC">
        <w:rPr>
          <w:rFonts w:ascii="Times New Roman" w:hAnsi="Times New Roman"/>
          <w:sz w:val="28"/>
          <w:szCs w:val="28"/>
        </w:rPr>
        <w:t xml:space="preserve">Доброминского </w:t>
      </w:r>
      <w:r w:rsidR="00CE5330" w:rsidRPr="008565FC">
        <w:rPr>
          <w:rFonts w:ascii="Times New Roman" w:eastAsia="Times New Roman" w:hAnsi="Times New Roman" w:cs="Times New Roman"/>
          <w:bCs/>
          <w:sz w:val="28"/>
          <w:szCs w:val="28"/>
          <w:lang w:eastAsia="ar-SA"/>
        </w:rPr>
        <w:t xml:space="preserve">сельского поселения Глинковского района Смоленской области </w:t>
      </w:r>
    </w:p>
    <w:p w:rsidR="00A30B4E" w:rsidRPr="008565FC"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p>
    <w:p w:rsidR="004840C9" w:rsidRPr="008565FC" w:rsidRDefault="00A30B4E" w:rsidP="004840C9">
      <w:pPr>
        <w:suppressAutoHyphens/>
        <w:spacing w:after="0" w:line="240" w:lineRule="auto"/>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 xml:space="preserve"> </w:t>
      </w:r>
      <w:r w:rsidR="004840C9" w:rsidRPr="008565FC">
        <w:rPr>
          <w:rFonts w:ascii="Times New Roman" w:eastAsia="Times New Roman" w:hAnsi="Times New Roman" w:cs="Times New Roman"/>
          <w:bCs/>
          <w:sz w:val="28"/>
          <w:szCs w:val="28"/>
          <w:lang w:eastAsia="ar-SA"/>
        </w:rPr>
        <w:t>Глава муниципального образования</w:t>
      </w:r>
    </w:p>
    <w:p w:rsidR="004840C9" w:rsidRPr="008565FC" w:rsidRDefault="004840C9" w:rsidP="004840C9">
      <w:pPr>
        <w:suppressAutoHyphens/>
        <w:spacing w:after="0" w:line="240" w:lineRule="auto"/>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Доброминского сельского поселения</w:t>
      </w:r>
    </w:p>
    <w:p w:rsidR="000A179F" w:rsidRPr="008565FC" w:rsidRDefault="004840C9" w:rsidP="004840C9">
      <w:pPr>
        <w:suppressAutoHyphens/>
        <w:spacing w:after="0" w:line="240" w:lineRule="auto"/>
        <w:jc w:val="both"/>
        <w:rPr>
          <w:sz w:val="28"/>
          <w:szCs w:val="28"/>
        </w:rPr>
      </w:pPr>
      <w:r w:rsidRPr="008565FC">
        <w:rPr>
          <w:rFonts w:ascii="Times New Roman" w:eastAsia="Times New Roman" w:hAnsi="Times New Roman" w:cs="Times New Roman"/>
          <w:bCs/>
          <w:sz w:val="28"/>
          <w:szCs w:val="28"/>
          <w:lang w:eastAsia="ar-SA"/>
        </w:rPr>
        <w:t>Глинковского района Смоленской области                                 Л.В. Ларионова</w:t>
      </w:r>
    </w:p>
    <w:sectPr w:rsidR="000A179F" w:rsidRPr="008565FC" w:rsidSect="0022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0B4E"/>
    <w:rsid w:val="00000954"/>
    <w:rsid w:val="000A179F"/>
    <w:rsid w:val="0022706E"/>
    <w:rsid w:val="003010B2"/>
    <w:rsid w:val="003529CA"/>
    <w:rsid w:val="00357A07"/>
    <w:rsid w:val="004840C9"/>
    <w:rsid w:val="004A1147"/>
    <w:rsid w:val="004B187A"/>
    <w:rsid w:val="005A31B7"/>
    <w:rsid w:val="005F62FF"/>
    <w:rsid w:val="00775BE0"/>
    <w:rsid w:val="008565FC"/>
    <w:rsid w:val="008E7A8D"/>
    <w:rsid w:val="009820E3"/>
    <w:rsid w:val="00A30B4E"/>
    <w:rsid w:val="00A84301"/>
    <w:rsid w:val="00B240ED"/>
    <w:rsid w:val="00CE5330"/>
    <w:rsid w:val="00D558C4"/>
    <w:rsid w:val="00D74598"/>
    <w:rsid w:val="00DE5715"/>
    <w:rsid w:val="00F1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62282-41BE-41C7-A413-CC383392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AA6A-C33C-4F02-B032-D143E69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2022-04-10T13:59:00Z</cp:lastPrinted>
  <dcterms:created xsi:type="dcterms:W3CDTF">2022-04-08T12:24:00Z</dcterms:created>
  <dcterms:modified xsi:type="dcterms:W3CDTF">2022-04-10T14:01:00Z</dcterms:modified>
</cp:coreProperties>
</file>